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兰州文理学院期末考试试卷审批表</w:t>
      </w:r>
    </w:p>
    <w:p>
      <w:pPr>
        <w:spacing w:line="600" w:lineRule="exact"/>
        <w:ind w:firstLine="708" w:firstLineChars="294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学院：（盖章）       </w:t>
      </w:r>
      <w:r>
        <w:rPr>
          <w:rFonts w:ascii="宋体" w:hAnsi="宋体"/>
          <w:b/>
          <w:sz w:val="24"/>
        </w:rPr>
        <w:t xml:space="preserve">         </w:t>
      </w:r>
      <w:r>
        <w:rPr>
          <w:rFonts w:hint="eastAsia" w:ascii="宋体" w:hAnsi="宋体"/>
          <w:b/>
          <w:sz w:val="24"/>
        </w:rPr>
        <w:t>时间：20   －20   学年 第   学期</w:t>
      </w:r>
    </w:p>
    <w:tbl>
      <w:tblPr>
        <w:tblStyle w:val="4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7"/>
        <w:gridCol w:w="3008"/>
        <w:gridCol w:w="126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00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命题教师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课程代码</w:t>
            </w:r>
          </w:p>
        </w:tc>
        <w:tc>
          <w:tcPr>
            <w:tcW w:w="300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  <w:r>
              <w:rPr>
                <w:rFonts w:hint="eastAsia" w:ascii="新宋体" w:hAnsi="新宋体" w:eastAsia="新宋体"/>
                <w:sz w:val="24"/>
              </w:rPr>
              <w:t>/</w:t>
            </w:r>
            <w:r>
              <w:rPr>
                <w:rFonts w:hint="eastAsia"/>
                <w:sz w:val="24"/>
              </w:rPr>
              <w:t>学时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适</w:t>
            </w:r>
            <w:r>
              <w:rPr>
                <w:rFonts w:hint="eastAsia"/>
                <w:sz w:val="24"/>
              </w:rPr>
              <w:t>用年级、专业</w:t>
            </w:r>
          </w:p>
        </w:tc>
        <w:tc>
          <w:tcPr>
            <w:tcW w:w="3008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考试方式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闭卷       </w:t>
            </w:r>
            <w:r>
              <w:rPr>
                <w:rFonts w:hint="eastAsia" w:ascii="宋体" w:hAnsi="宋体"/>
                <w:sz w:val="24"/>
              </w:rPr>
              <w:t>□</w:t>
            </w:r>
            <w:r>
              <w:rPr>
                <w:rFonts w:hint="eastAsia"/>
                <w:sz w:val="24"/>
              </w:rPr>
              <w:t>开卷</w:t>
            </w: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试卷试做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人评价(含试做用时、试卷质量等)</w:t>
            </w:r>
          </w:p>
        </w:tc>
        <w:tc>
          <w:tcPr>
            <w:tcW w:w="4268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A卷试做人意见：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color w:val="FF0000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ind w:firstLine="960" w:firstLineChars="4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试做人签字：</w:t>
            </w:r>
          </w:p>
          <w:p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年   月   日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B卷试做人意见：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ind w:firstLine="960" w:firstLineChars="4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试做人签字：</w:t>
            </w:r>
          </w:p>
          <w:p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312" w:type="dxa"/>
            <w:gridSpan w:val="2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</w:t>
            </w:r>
          </w:p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主任</w:t>
            </w:r>
          </w:p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spacing w:line="320" w:lineRule="exact"/>
              <w:ind w:firstLine="1560" w:firstLineChars="6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审核项目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命题规范，符合教学大纲要求情况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题量大小情况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试题难易程度情况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题型分布及考查内容的合理性情况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参考答案和评分标准规范、合理情况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试卷文字及插图等清楚、准确情况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试卷难易程度的一致性情况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12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8" w:type="dxa"/>
            <w:gridSpan w:val="2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试卷重复程度的合理性情况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1312" w:type="dxa"/>
            <w:gridSpan w:val="2"/>
            <w:vMerge w:val="continue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048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color w:val="FF0000"/>
                <w:sz w:val="24"/>
              </w:rPr>
            </w:pPr>
          </w:p>
          <w:p>
            <w:pPr>
              <w:spacing w:line="400" w:lineRule="exact"/>
              <w:ind w:firstLine="4440" w:firstLineChars="18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教研室主任签字：               </w:t>
            </w:r>
          </w:p>
          <w:p>
            <w:pPr>
              <w:spacing w:line="400" w:lineRule="exact"/>
              <w:ind w:firstLine="3840" w:firstLineChars="16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30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分管领导审核意见</w:t>
            </w:r>
          </w:p>
        </w:tc>
        <w:tc>
          <w:tcPr>
            <w:tcW w:w="8055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320" w:firstLineChars="1800"/>
              <w:jc w:val="lef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ind w:firstLine="4320" w:firstLineChars="1800"/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学院分管领导签字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spacing w:line="440" w:lineRule="exact"/>
              <w:ind w:firstLine="4740" w:firstLineChars="1975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</w:tr>
    </w:tbl>
    <w:p>
      <w:pPr>
        <w:ind w:firstLine="236" w:firstLineChars="98"/>
        <w:rPr>
          <w:rFonts w:hint="eastAsia" w:ascii="宋体" w:hAnsi="宋体"/>
          <w:szCs w:val="21"/>
        </w:rPr>
      </w:pPr>
      <w:r>
        <w:rPr>
          <w:rFonts w:hint="eastAsia"/>
          <w:b/>
          <w:sz w:val="24"/>
        </w:rPr>
        <w:t>注：</w:t>
      </w:r>
      <w:r>
        <w:rPr>
          <w:rFonts w:hint="eastAsia" w:ascii="宋体" w:hAnsi="宋体"/>
          <w:b/>
          <w:szCs w:val="21"/>
        </w:rPr>
        <w:t xml:space="preserve">1. </w:t>
      </w:r>
      <w:r>
        <w:rPr>
          <w:rFonts w:hint="eastAsia" w:ascii="宋体" w:hAnsi="宋体"/>
          <w:szCs w:val="21"/>
        </w:rPr>
        <w:t>本表在试卷印刷前填写，未经审核和试做的试卷不得印制。</w:t>
      </w:r>
    </w:p>
    <w:p>
      <w:pPr>
        <w:ind w:firstLine="723" w:firstLineChars="343"/>
      </w:pPr>
      <w:r>
        <w:rPr>
          <w:rFonts w:hint="eastAsia" w:ascii="宋体" w:hAnsi="宋体"/>
          <w:b/>
          <w:szCs w:val="21"/>
        </w:rPr>
        <w:t>2．</w:t>
      </w:r>
      <w:r>
        <w:rPr>
          <w:rFonts w:hint="eastAsia" w:ascii="宋体" w:hAnsi="宋体"/>
          <w:szCs w:val="21"/>
        </w:rPr>
        <w:t>本表需在批阅试卷后装入试卷册中，以存档备查。</w:t>
      </w:r>
    </w:p>
    <w:sectPr>
      <w:headerReference r:id="rId3" w:type="default"/>
      <w:pgSz w:w="11906" w:h="16838"/>
      <w:pgMar w:top="1134" w:right="1191" w:bottom="1304" w:left="136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11686"/>
    <w:rsid w:val="6AF1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2019-06-21T00:58:00Z</dcterms:created>
  <dc:creator>军舰</dc:creator>
  <cp:lastModifiedBy>军舰</cp:lastModifiedBy>
  <dcterms:modified xsi:type="dcterms:W3CDTF">2019-06-21T00:59:55Z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