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555A" w:rsidRDefault="0002145A" w:rsidP="0002145A">
      <w:pPr>
        <w:pStyle w:val="1"/>
        <w:numPr>
          <w:ilvl w:val="0"/>
          <w:numId w:val="1"/>
        </w:numPr>
      </w:pPr>
      <w:r>
        <w:rPr>
          <w:rFonts w:hint="eastAsia"/>
        </w:rPr>
        <w:t>单点登录简介</w:t>
      </w:r>
    </w:p>
    <w:p w:rsidR="0002145A" w:rsidRDefault="0002145A" w:rsidP="0002145A">
      <w:pPr>
        <w:pStyle w:val="2"/>
        <w:numPr>
          <w:ilvl w:val="1"/>
          <w:numId w:val="1"/>
        </w:numPr>
      </w:pPr>
      <w:r>
        <w:rPr>
          <w:rFonts w:hint="eastAsia"/>
        </w:rPr>
        <w:t>什么是单点登录</w:t>
      </w:r>
    </w:p>
    <w:p w:rsidR="00A95CA7" w:rsidRPr="00A95CA7" w:rsidRDefault="0002145A" w:rsidP="0002145A">
      <w:r>
        <w:rPr>
          <w:rFonts w:hint="eastAsia"/>
        </w:rPr>
        <w:t>单点登录（</w:t>
      </w:r>
      <w:r>
        <w:rPr>
          <w:rFonts w:hint="eastAsia"/>
        </w:rPr>
        <w:t>single Sign On</w:t>
      </w:r>
      <w:r>
        <w:rPr>
          <w:rFonts w:hint="eastAsia"/>
        </w:rPr>
        <w:t>），简称为</w:t>
      </w:r>
      <w:r>
        <w:rPr>
          <w:rFonts w:hint="eastAsia"/>
        </w:rPr>
        <w:t>SSO</w:t>
      </w:r>
      <w:r>
        <w:rPr>
          <w:rFonts w:hint="eastAsia"/>
        </w:rPr>
        <w:t>，是目前比较流行的企业业务整合的解决方案之一。</w:t>
      </w:r>
      <w:r>
        <w:rPr>
          <w:rFonts w:hint="eastAsia"/>
        </w:rPr>
        <w:t>SSO</w:t>
      </w:r>
      <w:r>
        <w:rPr>
          <w:rFonts w:hint="eastAsia"/>
        </w:rPr>
        <w:t>的定义是在多个应用系统中，用户只需要登录一次就可以访问所有相互信任的应用系统。</w:t>
      </w:r>
    </w:p>
    <w:p w:rsidR="00A95CA7" w:rsidRDefault="00A95CA7" w:rsidP="0002145A">
      <w:pPr>
        <w:pStyle w:val="2"/>
        <w:numPr>
          <w:ilvl w:val="1"/>
          <w:numId w:val="1"/>
        </w:numPr>
      </w:pPr>
      <w:r>
        <w:rPr>
          <w:rFonts w:hint="eastAsia"/>
        </w:rPr>
        <w:t>为什么要使用单点登录</w:t>
      </w:r>
    </w:p>
    <w:p w:rsidR="00A95CA7" w:rsidRDefault="00A95CA7" w:rsidP="00A95CA7">
      <w:r>
        <w:rPr>
          <w:rFonts w:hint="eastAsia"/>
        </w:rPr>
        <w:t>现在流行的</w:t>
      </w:r>
      <w:r>
        <w:rPr>
          <w:rFonts w:hint="eastAsia"/>
        </w:rPr>
        <w:t>web</w:t>
      </w:r>
      <w:r>
        <w:rPr>
          <w:rFonts w:hint="eastAsia"/>
        </w:rPr>
        <w:t>系统不断变的复杂，从最在的单系统单模块发展到现在的多系统多模块的应用群，用户在访问这些应用群中的各个系统的时候，是不是都要分别登录、登出？如果是这样，有</w:t>
      </w:r>
      <w:r>
        <w:rPr>
          <w:rFonts w:hint="eastAsia"/>
        </w:rPr>
        <w:t>N</w:t>
      </w:r>
      <w:r>
        <w:rPr>
          <w:rFonts w:hint="eastAsia"/>
        </w:rPr>
        <w:t>多系统，用户可能会疯掉。用户希望的是在这些系统中</w:t>
      </w:r>
      <w:r w:rsidR="00901FAD">
        <w:rPr>
          <w:rFonts w:hint="eastAsia"/>
        </w:rPr>
        <w:t>统</w:t>
      </w:r>
      <w:proofErr w:type="gramStart"/>
      <w:r w:rsidR="00901FAD">
        <w:rPr>
          <w:rFonts w:hint="eastAsia"/>
        </w:rPr>
        <w:t>一</w:t>
      </w:r>
      <w:proofErr w:type="gramEnd"/>
      <w:r w:rsidR="00901FAD">
        <w:rPr>
          <w:rFonts w:hint="eastAsia"/>
        </w:rPr>
        <w:t>的登入和登出，换句话说，不管登录哪个系统之后，其他的子系统就无需在登陆了。</w:t>
      </w:r>
    </w:p>
    <w:p w:rsidR="00901FAD" w:rsidRPr="00A95CA7" w:rsidRDefault="00901FAD" w:rsidP="00A95CA7">
      <w:r>
        <w:rPr>
          <w:noProof/>
        </w:rPr>
        <w:drawing>
          <wp:inline distT="0" distB="0" distL="0" distR="0" wp14:anchorId="3C74B99B" wp14:editId="2F7D3751">
            <wp:extent cx="5274310" cy="26962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96210"/>
                    </a:xfrm>
                    <a:prstGeom prst="rect">
                      <a:avLst/>
                    </a:prstGeom>
                  </pic:spPr>
                </pic:pic>
              </a:graphicData>
            </a:graphic>
          </wp:inline>
        </w:drawing>
      </w:r>
    </w:p>
    <w:p w:rsidR="00B32958" w:rsidRDefault="00B32958" w:rsidP="00B32958">
      <w:pPr>
        <w:pStyle w:val="2"/>
        <w:numPr>
          <w:ilvl w:val="1"/>
          <w:numId w:val="1"/>
        </w:numPr>
      </w:pPr>
      <w:r>
        <w:rPr>
          <w:rFonts w:hint="eastAsia"/>
        </w:rPr>
        <w:t>单点登录的分类</w:t>
      </w:r>
    </w:p>
    <w:p w:rsidR="00B32958" w:rsidRDefault="00B32958" w:rsidP="00B32958">
      <w:r>
        <w:rPr>
          <w:rFonts w:hint="eastAsia"/>
        </w:rPr>
        <w:t>同域</w:t>
      </w:r>
      <w:r>
        <w:rPr>
          <w:rFonts w:hint="eastAsia"/>
        </w:rPr>
        <w:t>SSO</w:t>
      </w:r>
    </w:p>
    <w:p w:rsidR="00B32958" w:rsidRDefault="00B32958" w:rsidP="00B32958">
      <w:pPr>
        <w:ind w:firstLine="420"/>
      </w:pPr>
      <w:r>
        <w:rPr>
          <w:rFonts w:hint="eastAsia"/>
        </w:rPr>
        <w:t>同一个域名下的系统</w:t>
      </w:r>
      <w:r>
        <w:rPr>
          <w:rFonts w:hint="eastAsia"/>
        </w:rPr>
        <w:t xml:space="preserve"> </w:t>
      </w:r>
      <w:r>
        <w:rPr>
          <w:rFonts w:hint="eastAsia"/>
        </w:rPr>
        <w:t>如：</w:t>
      </w:r>
    </w:p>
    <w:p w:rsidR="00B32958" w:rsidRDefault="00B32958" w:rsidP="00B32958">
      <w:pPr>
        <w:ind w:firstLine="420"/>
      </w:pPr>
      <w:r>
        <w:t>W</w:t>
      </w:r>
      <w:r>
        <w:rPr>
          <w:rFonts w:hint="eastAsia"/>
        </w:rPr>
        <w:t>eb1.x.com</w:t>
      </w:r>
    </w:p>
    <w:p w:rsidR="00B32958" w:rsidRDefault="00B32958" w:rsidP="00B32958">
      <w:pPr>
        <w:ind w:firstLine="420"/>
      </w:pPr>
      <w:r>
        <w:t>W</w:t>
      </w:r>
      <w:r>
        <w:rPr>
          <w:rFonts w:hint="eastAsia"/>
        </w:rPr>
        <w:t>eb2.x.com</w:t>
      </w:r>
    </w:p>
    <w:p w:rsidR="00B32958" w:rsidRDefault="00B32958" w:rsidP="00B32958">
      <w:pPr>
        <w:ind w:firstLine="420"/>
      </w:pPr>
      <w:r>
        <w:t>W</w:t>
      </w:r>
      <w:r>
        <w:rPr>
          <w:rFonts w:hint="eastAsia"/>
        </w:rPr>
        <w:t>eb3.x.com</w:t>
      </w:r>
    </w:p>
    <w:p w:rsidR="00B32958" w:rsidRDefault="00B32958" w:rsidP="00B32958">
      <w:r>
        <w:rPr>
          <w:rFonts w:hint="eastAsia"/>
        </w:rPr>
        <w:t>跨域</w:t>
      </w:r>
      <w:r>
        <w:rPr>
          <w:rFonts w:hint="eastAsia"/>
        </w:rPr>
        <w:t>SSO</w:t>
      </w:r>
    </w:p>
    <w:p w:rsidR="00B32958" w:rsidRDefault="00B32958" w:rsidP="00B32958">
      <w:r>
        <w:rPr>
          <w:rFonts w:hint="eastAsia"/>
        </w:rPr>
        <w:tab/>
      </w:r>
      <w:r>
        <w:rPr>
          <w:rFonts w:hint="eastAsia"/>
        </w:rPr>
        <w:t>不同域名下的系统</w:t>
      </w:r>
      <w:r>
        <w:rPr>
          <w:rFonts w:hint="eastAsia"/>
        </w:rPr>
        <w:t xml:space="preserve"> </w:t>
      </w:r>
      <w:r>
        <w:rPr>
          <w:rFonts w:hint="eastAsia"/>
        </w:rPr>
        <w:t>如：</w:t>
      </w:r>
    </w:p>
    <w:p w:rsidR="00B32958" w:rsidRDefault="00B32958" w:rsidP="00B32958">
      <w:r>
        <w:rPr>
          <w:rFonts w:hint="eastAsia"/>
        </w:rPr>
        <w:tab/>
      </w:r>
      <w:r w:rsidR="00D06D9F" w:rsidRPr="00D06D9F">
        <w:t>https://weibo.com/</w:t>
      </w:r>
      <w:r w:rsidR="00D06D9F">
        <w:rPr>
          <w:rFonts w:hint="eastAsia"/>
        </w:rPr>
        <w:t xml:space="preserve">   </w:t>
      </w:r>
      <w:r w:rsidR="00D06D9F">
        <w:rPr>
          <w:rFonts w:hint="eastAsia"/>
        </w:rPr>
        <w:t>微博</w:t>
      </w:r>
    </w:p>
    <w:p w:rsidR="00B32958" w:rsidRPr="00B32958" w:rsidRDefault="00D06D9F" w:rsidP="00B32958">
      <w:pPr>
        <w:ind w:firstLine="420"/>
      </w:pPr>
      <w:r w:rsidRPr="00D06D9F">
        <w:t>http://blog.sina.com.cn/</w:t>
      </w:r>
      <w:r>
        <w:rPr>
          <w:rFonts w:hint="eastAsia"/>
        </w:rPr>
        <w:t xml:space="preserve">  </w:t>
      </w:r>
      <w:r>
        <w:rPr>
          <w:rFonts w:hint="eastAsia"/>
        </w:rPr>
        <w:t>博客</w:t>
      </w:r>
    </w:p>
    <w:p w:rsidR="0002145A" w:rsidRDefault="00B32958" w:rsidP="00B32958">
      <w:pPr>
        <w:pStyle w:val="2"/>
      </w:pPr>
      <w:r>
        <w:rPr>
          <w:rFonts w:hint="eastAsia"/>
        </w:rPr>
        <w:lastRenderedPageBreak/>
        <w:t>1.4.</w:t>
      </w:r>
      <w:r w:rsidR="0002145A">
        <w:rPr>
          <w:rFonts w:hint="eastAsia"/>
        </w:rPr>
        <w:t>单点登录的技术实现机制</w:t>
      </w:r>
    </w:p>
    <w:p w:rsidR="0002145A" w:rsidRDefault="0002145A" w:rsidP="0002145A">
      <w:r>
        <w:rPr>
          <w:rFonts w:hint="eastAsia"/>
        </w:rPr>
        <w:t>单点登录的机制其实是比较简单的，用一个现实中的例子作比较，颐和园是北京著名的旅游景点，在颐和园内部有许多独立的景点，例如“苏州街”，“佛香阁”和“德和园”，都可以在各个景点门口单独买票。很多游客需要</w:t>
      </w:r>
      <w:r w:rsidR="000934CF">
        <w:rPr>
          <w:rFonts w:hint="eastAsia"/>
        </w:rPr>
        <w:t>游玩所有的景点，这种门票方式很不方便，需要在每个景点门口排队买票，钱包拿进拿出的</w:t>
      </w:r>
      <w:r w:rsidR="005A537D">
        <w:rPr>
          <w:rFonts w:hint="eastAsia"/>
        </w:rPr>
        <w:t>，容易丢失，很不安全。于是绝大多数游客选择在门口买一张通票（也叫套票），就可以玩遍所有的景点而不需要重新再买票，他们只需要在每个景点门口出示一下刚才买的套票就能够被允许进入每个独立的景点。</w:t>
      </w:r>
    </w:p>
    <w:p w:rsidR="00F47B13" w:rsidRDefault="00F47B13" w:rsidP="0002145A"/>
    <w:p w:rsidR="005A537D" w:rsidRDefault="00C336C9" w:rsidP="0002145A">
      <w:r>
        <w:rPr>
          <w:rFonts w:hint="eastAsia"/>
        </w:rPr>
        <w:t>单点登录的机制也一样，如下图所示，当用户第一次访问应用系统</w:t>
      </w:r>
      <w:r>
        <w:rPr>
          <w:rFonts w:hint="eastAsia"/>
        </w:rPr>
        <w:t>1</w:t>
      </w:r>
      <w:r>
        <w:rPr>
          <w:rFonts w:hint="eastAsia"/>
        </w:rPr>
        <w:t>的时候，因为还没有登录，（</w:t>
      </w:r>
      <w:r>
        <w:rPr>
          <w:rFonts w:hint="eastAsia"/>
        </w:rPr>
        <w:t>1</w:t>
      </w:r>
      <w:r>
        <w:rPr>
          <w:rFonts w:hint="eastAsia"/>
        </w:rPr>
        <w:t>）会被引导到认证系统中登录，根据用户提供的登录信息，认证系统进行身份校验，（</w:t>
      </w:r>
      <w:r>
        <w:rPr>
          <w:rFonts w:hint="eastAsia"/>
        </w:rPr>
        <w:t>2</w:t>
      </w:r>
      <w:r>
        <w:rPr>
          <w:rFonts w:hint="eastAsia"/>
        </w:rPr>
        <w:t>）如果通过校验，认证系统会返回给用户一个认证凭据</w:t>
      </w:r>
      <w:r>
        <w:t>—</w:t>
      </w:r>
      <w:r>
        <w:rPr>
          <w:rFonts w:hint="eastAsia"/>
        </w:rPr>
        <w:t>ticket</w:t>
      </w:r>
      <w:r>
        <w:rPr>
          <w:rFonts w:hint="eastAsia"/>
        </w:rPr>
        <w:t>。（</w:t>
      </w:r>
      <w:r>
        <w:rPr>
          <w:rFonts w:hint="eastAsia"/>
        </w:rPr>
        <w:t>3</w:t>
      </w:r>
      <w:r>
        <w:rPr>
          <w:rFonts w:hint="eastAsia"/>
        </w:rPr>
        <w:t>，</w:t>
      </w:r>
      <w:r>
        <w:rPr>
          <w:rFonts w:hint="eastAsia"/>
        </w:rPr>
        <w:t>5</w:t>
      </w:r>
      <w:r>
        <w:rPr>
          <w:rFonts w:hint="eastAsia"/>
        </w:rPr>
        <w:t>）用户在访问别的应用系统的时候就会将这个</w:t>
      </w:r>
      <w:r>
        <w:rPr>
          <w:rFonts w:hint="eastAsia"/>
        </w:rPr>
        <w:t>ticket</w:t>
      </w:r>
      <w:r>
        <w:rPr>
          <w:rFonts w:hint="eastAsia"/>
        </w:rPr>
        <w:t>带上，作为自己的认证凭据，应用系统接收到请求之后会把</w:t>
      </w:r>
      <w:r>
        <w:rPr>
          <w:rFonts w:hint="eastAsia"/>
        </w:rPr>
        <w:t>ticket</w:t>
      </w:r>
      <w:r>
        <w:rPr>
          <w:rFonts w:hint="eastAsia"/>
        </w:rPr>
        <w:t>送到认证系统进行校验</w:t>
      </w:r>
      <w:r w:rsidR="00E72A4D">
        <w:rPr>
          <w:rFonts w:hint="eastAsia"/>
        </w:rPr>
        <w:t>，（</w:t>
      </w:r>
      <w:r w:rsidR="00E72A4D">
        <w:rPr>
          <w:rFonts w:hint="eastAsia"/>
        </w:rPr>
        <w:t>4</w:t>
      </w:r>
      <w:r w:rsidR="00E72A4D">
        <w:rPr>
          <w:rFonts w:hint="eastAsia"/>
        </w:rPr>
        <w:t>，</w:t>
      </w:r>
      <w:r w:rsidR="00E72A4D">
        <w:rPr>
          <w:rFonts w:hint="eastAsia"/>
        </w:rPr>
        <w:t>6</w:t>
      </w:r>
      <w:r w:rsidR="00E72A4D">
        <w:rPr>
          <w:rFonts w:hint="eastAsia"/>
        </w:rPr>
        <w:t>）检查</w:t>
      </w:r>
      <w:r w:rsidR="00E72A4D">
        <w:rPr>
          <w:rFonts w:hint="eastAsia"/>
        </w:rPr>
        <w:t>ticket</w:t>
      </w:r>
      <w:r w:rsidR="00E72A4D">
        <w:rPr>
          <w:rFonts w:hint="eastAsia"/>
        </w:rPr>
        <w:t>的合法性，如果通过校验，用户就可以在不用再次登录的情况下访问应用系统</w:t>
      </w:r>
      <w:r w:rsidR="00E72A4D">
        <w:rPr>
          <w:rFonts w:hint="eastAsia"/>
        </w:rPr>
        <w:t>2</w:t>
      </w:r>
      <w:r w:rsidR="00E72A4D">
        <w:rPr>
          <w:rFonts w:hint="eastAsia"/>
        </w:rPr>
        <w:t>和应用系统</w:t>
      </w:r>
      <w:r w:rsidR="00E72A4D">
        <w:rPr>
          <w:rFonts w:hint="eastAsia"/>
        </w:rPr>
        <w:t>3</w:t>
      </w:r>
      <w:r w:rsidR="00E72A4D">
        <w:rPr>
          <w:rFonts w:hint="eastAsia"/>
        </w:rPr>
        <w:t>了。</w:t>
      </w:r>
    </w:p>
    <w:p w:rsidR="00A12CD4" w:rsidRDefault="00A12CD4" w:rsidP="0002145A">
      <w:r>
        <w:rPr>
          <w:noProof/>
        </w:rPr>
        <w:drawing>
          <wp:inline distT="0" distB="0" distL="0" distR="0" wp14:anchorId="52723656" wp14:editId="1E133105">
            <wp:extent cx="5010150" cy="22160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09524" cy="2215751"/>
                    </a:xfrm>
                    <a:prstGeom prst="rect">
                      <a:avLst/>
                    </a:prstGeom>
                  </pic:spPr>
                </pic:pic>
              </a:graphicData>
            </a:graphic>
          </wp:inline>
        </w:drawing>
      </w:r>
    </w:p>
    <w:p w:rsidR="0000359E" w:rsidRDefault="0000359E" w:rsidP="0002145A">
      <w:r>
        <w:rPr>
          <w:noProof/>
        </w:rPr>
        <w:drawing>
          <wp:inline distT="0" distB="0" distL="0" distR="0" wp14:anchorId="436EA491" wp14:editId="17922AFF">
            <wp:extent cx="6153150" cy="3253193"/>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50188" cy="3251627"/>
                    </a:xfrm>
                    <a:prstGeom prst="rect">
                      <a:avLst/>
                    </a:prstGeom>
                  </pic:spPr>
                </pic:pic>
              </a:graphicData>
            </a:graphic>
          </wp:inline>
        </w:drawing>
      </w:r>
    </w:p>
    <w:p w:rsidR="00CD388F" w:rsidRDefault="00511B63" w:rsidP="00511B63">
      <w:pPr>
        <w:pStyle w:val="1"/>
        <w:numPr>
          <w:ilvl w:val="0"/>
          <w:numId w:val="1"/>
        </w:numPr>
      </w:pPr>
      <w:r>
        <w:rPr>
          <w:rFonts w:hint="eastAsia"/>
        </w:rPr>
        <w:lastRenderedPageBreak/>
        <w:t>HTTPS</w:t>
      </w:r>
      <w:r>
        <w:rPr>
          <w:rFonts w:hint="eastAsia"/>
        </w:rPr>
        <w:t>简介</w:t>
      </w:r>
    </w:p>
    <w:p w:rsidR="00511B63" w:rsidRDefault="00511B63" w:rsidP="00511B63">
      <w:pPr>
        <w:pStyle w:val="2"/>
        <w:numPr>
          <w:ilvl w:val="1"/>
          <w:numId w:val="1"/>
        </w:numPr>
      </w:pPr>
      <w:r>
        <w:rPr>
          <w:rFonts w:hint="eastAsia"/>
        </w:rPr>
        <w:t>什么是</w:t>
      </w:r>
      <w:r>
        <w:rPr>
          <w:rFonts w:hint="eastAsia"/>
        </w:rPr>
        <w:t>https</w:t>
      </w:r>
    </w:p>
    <w:p w:rsidR="00511B63" w:rsidRDefault="00511B63" w:rsidP="00511B63">
      <w:r>
        <w:rPr>
          <w:rFonts w:hint="eastAsia"/>
        </w:rPr>
        <w:t>在说</w:t>
      </w:r>
      <w:r>
        <w:rPr>
          <w:rFonts w:hint="eastAsia"/>
        </w:rPr>
        <w:t>https</w:t>
      </w:r>
      <w:r>
        <w:rPr>
          <w:rFonts w:hint="eastAsia"/>
        </w:rPr>
        <w:t>之前先说说什么是</w:t>
      </w:r>
      <w:proofErr w:type="spellStart"/>
      <w:r>
        <w:rPr>
          <w:rFonts w:hint="eastAsia"/>
        </w:rPr>
        <w:t>http,http</w:t>
      </w:r>
      <w:proofErr w:type="spellEnd"/>
      <w:r>
        <w:rPr>
          <w:rFonts w:hint="eastAsia"/>
        </w:rPr>
        <w:t>就是我们平时浏览网页时候使用的一种协议，</w:t>
      </w:r>
      <w:r>
        <w:rPr>
          <w:rFonts w:hint="eastAsia"/>
        </w:rPr>
        <w:t>http</w:t>
      </w:r>
      <w:r>
        <w:rPr>
          <w:rFonts w:hint="eastAsia"/>
        </w:rPr>
        <w:t>协议传输的数据都是未加密的，也就是明文的，因此使用</w:t>
      </w:r>
      <w:r>
        <w:rPr>
          <w:rFonts w:hint="eastAsia"/>
        </w:rPr>
        <w:t>http</w:t>
      </w:r>
      <w:r>
        <w:rPr>
          <w:rFonts w:hint="eastAsia"/>
        </w:rPr>
        <w:t>协议传输的隐私信息非常不安全。为了能够保证这些隐私数据能加密传输，于是网景公司设计了</w:t>
      </w:r>
      <w:r>
        <w:rPr>
          <w:rFonts w:hint="eastAsia"/>
        </w:rPr>
        <w:t>SSL</w:t>
      </w:r>
      <w:r>
        <w:rPr>
          <w:rFonts w:hint="eastAsia"/>
        </w:rPr>
        <w:t>（</w:t>
      </w:r>
      <w:r>
        <w:rPr>
          <w:rFonts w:hint="eastAsia"/>
        </w:rPr>
        <w:t>Secure Sockets Layer</w:t>
      </w:r>
      <w:r w:rsidR="000E3A36" w:rsidRPr="000E3A36">
        <w:t>安全套接层</w:t>
      </w:r>
      <w:r>
        <w:rPr>
          <w:rFonts w:hint="eastAsia"/>
        </w:rPr>
        <w:t>）协议用于对</w:t>
      </w:r>
      <w:r>
        <w:rPr>
          <w:rFonts w:hint="eastAsia"/>
        </w:rPr>
        <w:t>http</w:t>
      </w:r>
      <w:r>
        <w:rPr>
          <w:rFonts w:hint="eastAsia"/>
        </w:rPr>
        <w:t>协议传输的数据进行加密，从而就诞生了</w:t>
      </w:r>
      <w:r>
        <w:rPr>
          <w:rFonts w:hint="eastAsia"/>
        </w:rPr>
        <w:t>https</w:t>
      </w:r>
      <w:r>
        <w:rPr>
          <w:rFonts w:hint="eastAsia"/>
        </w:rPr>
        <w:t>。</w:t>
      </w:r>
    </w:p>
    <w:p w:rsidR="001F4A45" w:rsidRDefault="001F4A45" w:rsidP="00511B63"/>
    <w:p w:rsidR="001F4A45" w:rsidRDefault="00511B63" w:rsidP="00511B63">
      <w:r>
        <w:rPr>
          <w:rFonts w:hint="eastAsia"/>
        </w:rPr>
        <w:t>SSL</w:t>
      </w:r>
      <w:r>
        <w:rPr>
          <w:rFonts w:hint="eastAsia"/>
        </w:rPr>
        <w:t>目前的版本是</w:t>
      </w:r>
      <w:r>
        <w:rPr>
          <w:rFonts w:hint="eastAsia"/>
        </w:rPr>
        <w:t>3.0</w:t>
      </w:r>
      <w:r>
        <w:rPr>
          <w:rFonts w:hint="eastAsia"/>
        </w:rPr>
        <w:t>，被</w:t>
      </w:r>
      <w:r w:rsidR="002F21EB">
        <w:rPr>
          <w:rFonts w:hint="eastAsia"/>
        </w:rPr>
        <w:t>I</w:t>
      </w:r>
      <w:r>
        <w:rPr>
          <w:rFonts w:hint="eastAsia"/>
        </w:rPr>
        <w:t>ETF</w:t>
      </w:r>
      <w:r>
        <w:rPr>
          <w:rFonts w:hint="eastAsia"/>
        </w:rPr>
        <w:t>（</w:t>
      </w:r>
      <w:r w:rsidR="002F21EB">
        <w:t>Internet Engineering Task Force</w:t>
      </w:r>
      <w:r w:rsidR="002F21EB">
        <w:t>国际互联网工程任务组</w:t>
      </w:r>
      <w:r w:rsidR="002F21EB">
        <w:rPr>
          <w:rFonts w:hint="eastAsia"/>
        </w:rPr>
        <w:t>）定义在</w:t>
      </w:r>
      <w:r w:rsidR="002F21EB">
        <w:rPr>
          <w:rFonts w:hint="eastAsia"/>
        </w:rPr>
        <w:t>RFC</w:t>
      </w:r>
      <w:r w:rsidR="002F21EB">
        <w:rPr>
          <w:rFonts w:hint="eastAsia"/>
        </w:rPr>
        <w:t>（</w:t>
      </w:r>
      <w:r w:rsidR="002F21EB">
        <w:t>Request For Comments</w:t>
      </w:r>
      <w:r w:rsidR="002F21EB">
        <w:rPr>
          <w:rFonts w:hint="eastAsia"/>
        </w:rPr>
        <w:t xml:space="preserve"> </w:t>
      </w:r>
      <w:r w:rsidR="002F21EB">
        <w:t>一系列以编号排定的文件</w:t>
      </w:r>
      <w:r w:rsidR="002F21EB">
        <w:rPr>
          <w:rFonts w:hint="eastAsia"/>
        </w:rPr>
        <w:t>）</w:t>
      </w:r>
      <w:r w:rsidR="008C0C59">
        <w:rPr>
          <w:rFonts w:hint="eastAsia"/>
        </w:rPr>
        <w:t>6101</w:t>
      </w:r>
      <w:r w:rsidR="008C0C59">
        <w:rPr>
          <w:rFonts w:hint="eastAsia"/>
        </w:rPr>
        <w:t>中，之后</w:t>
      </w:r>
      <w:r w:rsidR="008C0C59">
        <w:rPr>
          <w:rFonts w:hint="eastAsia"/>
        </w:rPr>
        <w:t>IETF</w:t>
      </w:r>
      <w:r w:rsidR="008C0C59">
        <w:rPr>
          <w:rFonts w:hint="eastAsia"/>
        </w:rPr>
        <w:t>对</w:t>
      </w:r>
      <w:r w:rsidR="008C0C59">
        <w:rPr>
          <w:rFonts w:hint="eastAsia"/>
        </w:rPr>
        <w:t>SSL3.0</w:t>
      </w:r>
      <w:r w:rsidR="008C0C59">
        <w:rPr>
          <w:rFonts w:hint="eastAsia"/>
        </w:rPr>
        <w:t>进行了升级，于是出现了</w:t>
      </w:r>
      <w:r w:rsidR="008C0C59">
        <w:rPr>
          <w:rFonts w:hint="eastAsia"/>
        </w:rPr>
        <w:t>TLS</w:t>
      </w:r>
      <w:r w:rsidR="008C0C59">
        <w:rPr>
          <w:rFonts w:hint="eastAsia"/>
        </w:rPr>
        <w:t>（</w:t>
      </w:r>
      <w:r w:rsidR="008C0C59">
        <w:t>Transport Layer Security</w:t>
      </w:r>
      <w:r w:rsidR="00E95AB8">
        <w:t>安全传输层协议</w:t>
      </w:r>
      <w:r w:rsidR="008C0C59">
        <w:rPr>
          <w:rFonts w:hint="eastAsia"/>
        </w:rPr>
        <w:t>）</w:t>
      </w:r>
      <w:r w:rsidR="00E95AB8">
        <w:rPr>
          <w:rFonts w:hint="eastAsia"/>
        </w:rPr>
        <w:t>1.0</w:t>
      </w:r>
      <w:r w:rsidR="00E95AB8">
        <w:rPr>
          <w:rFonts w:hint="eastAsia"/>
        </w:rPr>
        <w:t>，定义在</w:t>
      </w:r>
      <w:r w:rsidR="00E95AB8">
        <w:rPr>
          <w:rFonts w:hint="eastAsia"/>
        </w:rPr>
        <w:t>RFC2246</w:t>
      </w:r>
      <w:r w:rsidR="001F4A45">
        <w:rPr>
          <w:rFonts w:hint="eastAsia"/>
        </w:rPr>
        <w:t>中</w:t>
      </w:r>
      <w:r w:rsidR="000E3A36">
        <w:rPr>
          <w:rFonts w:hint="eastAsia"/>
        </w:rPr>
        <w:t>。</w:t>
      </w:r>
    </w:p>
    <w:p w:rsidR="001F4A45" w:rsidRDefault="001F4A45" w:rsidP="00511B63"/>
    <w:p w:rsidR="001F4A45" w:rsidRDefault="000E3A36" w:rsidP="00511B63">
      <w:r>
        <w:rPr>
          <w:rFonts w:hint="eastAsia"/>
        </w:rPr>
        <w:t>实际上我们现在的</w:t>
      </w:r>
      <w:r>
        <w:rPr>
          <w:rFonts w:hint="eastAsia"/>
        </w:rPr>
        <w:t>https</w:t>
      </w:r>
      <w:r>
        <w:rPr>
          <w:rFonts w:hint="eastAsia"/>
        </w:rPr>
        <w:t>都是用的</w:t>
      </w:r>
      <w:r>
        <w:rPr>
          <w:rFonts w:hint="eastAsia"/>
        </w:rPr>
        <w:t>TLS</w:t>
      </w:r>
      <w:r>
        <w:rPr>
          <w:rFonts w:hint="eastAsia"/>
        </w:rPr>
        <w:t>协议，但是由于</w:t>
      </w:r>
      <w:r>
        <w:rPr>
          <w:rFonts w:hint="eastAsia"/>
        </w:rPr>
        <w:t>SSL</w:t>
      </w:r>
      <w:r>
        <w:rPr>
          <w:rFonts w:hint="eastAsia"/>
        </w:rPr>
        <w:t>协议出现的时间比较早，并且依旧被现在的浏览器所支持，因此</w:t>
      </w:r>
      <w:r>
        <w:rPr>
          <w:rFonts w:hint="eastAsia"/>
        </w:rPr>
        <w:t>SSL</w:t>
      </w:r>
      <w:r>
        <w:rPr>
          <w:rFonts w:hint="eastAsia"/>
        </w:rPr>
        <w:t>依然是</w:t>
      </w:r>
      <w:r>
        <w:rPr>
          <w:rFonts w:hint="eastAsia"/>
        </w:rPr>
        <w:t>https</w:t>
      </w:r>
      <w:r>
        <w:rPr>
          <w:rFonts w:hint="eastAsia"/>
        </w:rPr>
        <w:t>的代名词。</w:t>
      </w:r>
    </w:p>
    <w:p w:rsidR="001F4A45" w:rsidRDefault="001F4A45" w:rsidP="00511B63"/>
    <w:p w:rsidR="001F4A45" w:rsidRDefault="001F4A45" w:rsidP="00511B63">
      <w:r>
        <w:rPr>
          <w:rFonts w:hint="eastAsia"/>
        </w:rPr>
        <w:t>但无论是</w:t>
      </w:r>
      <w:r>
        <w:rPr>
          <w:rFonts w:hint="eastAsia"/>
        </w:rPr>
        <w:t>TLS</w:t>
      </w:r>
      <w:r>
        <w:rPr>
          <w:rFonts w:hint="eastAsia"/>
        </w:rPr>
        <w:t>还是</w:t>
      </w:r>
      <w:r>
        <w:rPr>
          <w:rFonts w:hint="eastAsia"/>
        </w:rPr>
        <w:t>SSL</w:t>
      </w:r>
      <w:r>
        <w:rPr>
          <w:rFonts w:hint="eastAsia"/>
        </w:rPr>
        <w:t>都是上个世纪的事情，</w:t>
      </w:r>
      <w:r>
        <w:rPr>
          <w:rFonts w:hint="eastAsia"/>
        </w:rPr>
        <w:t>SSL</w:t>
      </w:r>
      <w:r>
        <w:rPr>
          <w:rFonts w:hint="eastAsia"/>
        </w:rPr>
        <w:t>最后一个版本是</w:t>
      </w:r>
      <w:r>
        <w:rPr>
          <w:rFonts w:hint="eastAsia"/>
        </w:rPr>
        <w:t>3.0</w:t>
      </w:r>
      <w:r>
        <w:rPr>
          <w:rFonts w:hint="eastAsia"/>
        </w:rPr>
        <w:t>，今后</w:t>
      </w:r>
      <w:r>
        <w:rPr>
          <w:rFonts w:hint="eastAsia"/>
        </w:rPr>
        <w:t>TLS</w:t>
      </w:r>
      <w:r>
        <w:rPr>
          <w:rFonts w:hint="eastAsia"/>
        </w:rPr>
        <w:t>将会继承</w:t>
      </w:r>
      <w:r>
        <w:rPr>
          <w:rFonts w:hint="eastAsia"/>
        </w:rPr>
        <w:t>SSL</w:t>
      </w:r>
      <w:r>
        <w:rPr>
          <w:rFonts w:hint="eastAsia"/>
        </w:rPr>
        <w:t>优良血统继续为我们进行加密服务。</w:t>
      </w:r>
    </w:p>
    <w:p w:rsidR="00511B63" w:rsidRPr="00511B63" w:rsidRDefault="001F4A45" w:rsidP="00511B63">
      <w:r>
        <w:rPr>
          <w:rFonts w:hint="eastAsia"/>
        </w:rPr>
        <w:t>目前</w:t>
      </w:r>
      <w:r>
        <w:rPr>
          <w:rFonts w:hint="eastAsia"/>
        </w:rPr>
        <w:t>TLS</w:t>
      </w:r>
      <w:r>
        <w:rPr>
          <w:rFonts w:hint="eastAsia"/>
        </w:rPr>
        <w:t>的版本是</w:t>
      </w:r>
      <w:r>
        <w:rPr>
          <w:rFonts w:hint="eastAsia"/>
        </w:rPr>
        <w:t>1.2</w:t>
      </w:r>
      <w:r>
        <w:rPr>
          <w:rFonts w:hint="eastAsia"/>
        </w:rPr>
        <w:t>，定义在</w:t>
      </w:r>
      <w:r>
        <w:rPr>
          <w:rFonts w:hint="eastAsia"/>
        </w:rPr>
        <w:t>RFC5246</w:t>
      </w:r>
      <w:r>
        <w:rPr>
          <w:rFonts w:hint="eastAsia"/>
        </w:rPr>
        <w:t>中，暂时还没有被广泛的使用。</w:t>
      </w:r>
    </w:p>
    <w:p w:rsidR="00511B63" w:rsidRPr="00966C81" w:rsidRDefault="00511B63" w:rsidP="00D648BA">
      <w:pPr>
        <w:pStyle w:val="2"/>
        <w:numPr>
          <w:ilvl w:val="1"/>
          <w:numId w:val="1"/>
        </w:numPr>
        <w:rPr>
          <w:b w:val="0"/>
          <w:bCs w:val="0"/>
        </w:rPr>
      </w:pPr>
      <w:r w:rsidRPr="00966C81">
        <w:rPr>
          <w:rFonts w:hint="eastAsia"/>
          <w:b w:val="0"/>
          <w:bCs w:val="0"/>
        </w:rPr>
        <w:t>https</w:t>
      </w:r>
      <w:r w:rsidRPr="00966C81">
        <w:rPr>
          <w:rFonts w:hint="eastAsia"/>
          <w:b w:val="0"/>
          <w:bCs w:val="0"/>
        </w:rPr>
        <w:t>的工作原理</w:t>
      </w:r>
    </w:p>
    <w:p w:rsidR="00F3100C" w:rsidRDefault="00D648BA" w:rsidP="00D648BA">
      <w:r>
        <w:t>HTTPS</w:t>
      </w:r>
      <w:r>
        <w:t>在传输数据之前需要客户端（浏览器）与服务端（网站）之间进行一次握手，在握手过程中将确立双方加密传输数据的密码信息。</w:t>
      </w:r>
    </w:p>
    <w:p w:rsidR="00F3100C" w:rsidRDefault="00F3100C" w:rsidP="00D648BA"/>
    <w:p w:rsidR="00D648BA" w:rsidRDefault="00D648BA" w:rsidP="00D648BA">
      <w:r>
        <w:t>TLS/SSL</w:t>
      </w:r>
      <w:r w:rsidR="00F3100C">
        <w:rPr>
          <w:rFonts w:hint="eastAsia"/>
        </w:rPr>
        <w:t>协议不仅仅是一套加密传输的协议</w:t>
      </w:r>
      <w:r>
        <w:t>，</w:t>
      </w:r>
      <w:r w:rsidR="00F3100C">
        <w:rPr>
          <w:rFonts w:hint="eastAsia"/>
        </w:rPr>
        <w:t>更是一件经过艺术家精心设计的艺术品，</w:t>
      </w:r>
      <w:r w:rsidR="00F3100C">
        <w:rPr>
          <w:rFonts w:hint="eastAsia"/>
        </w:rPr>
        <w:t>TLS/SSL</w:t>
      </w:r>
      <w:r w:rsidR="00F3100C">
        <w:rPr>
          <w:rFonts w:hint="eastAsia"/>
        </w:rPr>
        <w:t>中使用了非对称加密，对称加密以及</w:t>
      </w:r>
      <w:r w:rsidR="00F3100C">
        <w:rPr>
          <w:rFonts w:hint="eastAsia"/>
        </w:rPr>
        <w:t>HASH</w:t>
      </w:r>
      <w:r w:rsidR="00F3100C">
        <w:rPr>
          <w:rFonts w:hint="eastAsia"/>
        </w:rPr>
        <w:t>算法，握手过程的简单描述如下：</w:t>
      </w:r>
    </w:p>
    <w:p w:rsidR="00F05CE9" w:rsidRDefault="00F05CE9" w:rsidP="00F05CE9">
      <w:pPr>
        <w:pStyle w:val="a3"/>
        <w:numPr>
          <w:ilvl w:val="0"/>
          <w:numId w:val="2"/>
        </w:numPr>
        <w:ind w:firstLineChars="0"/>
      </w:pPr>
      <w:r>
        <w:rPr>
          <w:rFonts w:hint="eastAsia"/>
        </w:rPr>
        <w:t>浏览器将自己支持的一套加密规则发送给网站。</w:t>
      </w:r>
    </w:p>
    <w:p w:rsidR="00F05CE9" w:rsidRDefault="00F05CE9" w:rsidP="00F05CE9">
      <w:pPr>
        <w:pStyle w:val="a3"/>
        <w:numPr>
          <w:ilvl w:val="0"/>
          <w:numId w:val="2"/>
        </w:numPr>
        <w:ind w:firstLineChars="0"/>
      </w:pPr>
      <w:r>
        <w:rPr>
          <w:rFonts w:hint="eastAsia"/>
        </w:rPr>
        <w:t>网站从中选出一组加密算法与</w:t>
      </w:r>
      <w:r>
        <w:rPr>
          <w:rFonts w:hint="eastAsia"/>
        </w:rPr>
        <w:t>HASH</w:t>
      </w:r>
      <w:r>
        <w:rPr>
          <w:rFonts w:hint="eastAsia"/>
        </w:rPr>
        <w:t>算法，并将自己的身份信息以证书的形式发回给浏览器。证书里面包含了网站地址、加密公</w:t>
      </w:r>
      <w:proofErr w:type="gramStart"/>
      <w:r>
        <w:rPr>
          <w:rFonts w:hint="eastAsia"/>
        </w:rPr>
        <w:t>钥</w:t>
      </w:r>
      <w:proofErr w:type="gramEnd"/>
      <w:r>
        <w:rPr>
          <w:rFonts w:hint="eastAsia"/>
        </w:rPr>
        <w:t>、以及证书的颁发机构等信息。</w:t>
      </w:r>
    </w:p>
    <w:p w:rsidR="001B142B" w:rsidRDefault="001B142B" w:rsidP="00F05CE9">
      <w:pPr>
        <w:pStyle w:val="a3"/>
        <w:numPr>
          <w:ilvl w:val="0"/>
          <w:numId w:val="2"/>
        </w:numPr>
        <w:ind w:firstLineChars="0"/>
      </w:pPr>
      <w:r>
        <w:rPr>
          <w:rFonts w:hint="eastAsia"/>
        </w:rPr>
        <w:t>获得网站证书后浏览器要做以下工作：</w:t>
      </w:r>
    </w:p>
    <w:p w:rsidR="001B142B" w:rsidRDefault="001B142B" w:rsidP="001B142B">
      <w:pPr>
        <w:pStyle w:val="a3"/>
        <w:numPr>
          <w:ilvl w:val="0"/>
          <w:numId w:val="3"/>
        </w:numPr>
        <w:ind w:firstLineChars="0"/>
      </w:pPr>
      <w:r>
        <w:t>验证证书的合法性（颁发证书的机构是否合法，证书中包含的网站地址是否与正在访问的地址一致等），如果证书受信任，则浏览器栏里面会显示一个小锁头，否则会给出证书不受信的提示。</w:t>
      </w:r>
    </w:p>
    <w:p w:rsidR="001B142B" w:rsidRDefault="001B142B" w:rsidP="001B142B">
      <w:pPr>
        <w:pStyle w:val="a3"/>
        <w:numPr>
          <w:ilvl w:val="0"/>
          <w:numId w:val="3"/>
        </w:numPr>
        <w:ind w:firstLineChars="0"/>
      </w:pPr>
      <w:r>
        <w:t>如果证书受信任，或者是用户接受了不受信的证书，浏览器会生成一串随机数的密码，并用证书中提供的公</w:t>
      </w:r>
      <w:proofErr w:type="gramStart"/>
      <w:r>
        <w:t>钥</w:t>
      </w:r>
      <w:proofErr w:type="gramEnd"/>
      <w:r>
        <w:t>加密。</w:t>
      </w:r>
    </w:p>
    <w:p w:rsidR="001B142B" w:rsidRDefault="001B142B" w:rsidP="001B142B">
      <w:pPr>
        <w:pStyle w:val="a3"/>
        <w:numPr>
          <w:ilvl w:val="0"/>
          <w:numId w:val="3"/>
        </w:numPr>
        <w:ind w:firstLineChars="0"/>
      </w:pPr>
      <w:r>
        <w:t>使用约定好的</w:t>
      </w:r>
      <w:r>
        <w:t>HASH</w:t>
      </w:r>
      <w:r>
        <w:t>计算握手消息，并使用生成的随机数对消息进行加密，最后将之前生成的所有信息发送给网站。</w:t>
      </w:r>
    </w:p>
    <w:p w:rsidR="001B142B" w:rsidRDefault="001B142B" w:rsidP="001B142B">
      <w:pPr>
        <w:pStyle w:val="a3"/>
        <w:numPr>
          <w:ilvl w:val="0"/>
          <w:numId w:val="2"/>
        </w:numPr>
        <w:ind w:firstLineChars="0"/>
      </w:pPr>
      <w:r>
        <w:t>网站接收浏览器发来的数据之后要做以下的操作：</w:t>
      </w:r>
    </w:p>
    <w:p w:rsidR="001B142B" w:rsidRDefault="001B142B" w:rsidP="001B142B">
      <w:pPr>
        <w:pStyle w:val="a3"/>
        <w:numPr>
          <w:ilvl w:val="0"/>
          <w:numId w:val="4"/>
        </w:numPr>
        <w:ind w:firstLineChars="0"/>
      </w:pPr>
      <w:r>
        <w:t>使用自己的私</w:t>
      </w:r>
      <w:proofErr w:type="gramStart"/>
      <w:r>
        <w:t>钥</w:t>
      </w:r>
      <w:proofErr w:type="gramEnd"/>
      <w:r>
        <w:t>将信息解密取出密码，使用密码解密浏览器发来的握手消息，并验</w:t>
      </w:r>
      <w:r>
        <w:lastRenderedPageBreak/>
        <w:t>证</w:t>
      </w:r>
      <w:r>
        <w:t>HASH</w:t>
      </w:r>
      <w:r>
        <w:t>是否与浏览器发来的一致。</w:t>
      </w:r>
    </w:p>
    <w:p w:rsidR="001B142B" w:rsidRDefault="001B142B" w:rsidP="001B142B">
      <w:pPr>
        <w:pStyle w:val="a3"/>
        <w:numPr>
          <w:ilvl w:val="0"/>
          <w:numId w:val="4"/>
        </w:numPr>
        <w:ind w:firstLineChars="0"/>
      </w:pPr>
      <w:r>
        <w:t>使用密码加密一段握手消息，发送给浏览器。</w:t>
      </w:r>
    </w:p>
    <w:p w:rsidR="001B142B" w:rsidRDefault="001B142B" w:rsidP="001B142B">
      <w:pPr>
        <w:pStyle w:val="a3"/>
        <w:numPr>
          <w:ilvl w:val="0"/>
          <w:numId w:val="2"/>
        </w:numPr>
        <w:ind w:firstLineChars="0"/>
      </w:pPr>
      <w:r>
        <w:t>浏览器解密并计算握手消息的</w:t>
      </w:r>
      <w:r>
        <w:t>HASH</w:t>
      </w:r>
      <w:r>
        <w:t>，如果与服务端发来的</w:t>
      </w:r>
      <w:r>
        <w:t>HASH</w:t>
      </w:r>
      <w:r>
        <w:t>一致，此时握手过程结束，之后所有的通信数据将</w:t>
      </w:r>
      <w:proofErr w:type="gramStart"/>
      <w:r>
        <w:t>由之前</w:t>
      </w:r>
      <w:proofErr w:type="gramEnd"/>
      <w:r>
        <w:t>浏览器生成的随机密码并利用对称加密算法进行加密。</w:t>
      </w:r>
    </w:p>
    <w:p w:rsidR="001B142B" w:rsidRDefault="001B142B" w:rsidP="001B142B">
      <w:pPr>
        <w:pStyle w:val="a3"/>
        <w:ind w:left="360" w:firstLineChars="0" w:firstLine="0"/>
      </w:pPr>
    </w:p>
    <w:p w:rsidR="001B142B" w:rsidRDefault="001B142B" w:rsidP="001B142B">
      <w:pPr>
        <w:pStyle w:val="a3"/>
        <w:ind w:left="360" w:firstLineChars="0" w:firstLine="0"/>
      </w:pPr>
      <w:r>
        <w:t>这里浏览器与网站互相发送加密的握手消息并验证，目的是为了保证双方都获得了一致的密码，并且可以正常的加密解密数据，为后续真正数据的传输做一次测试。另外，</w:t>
      </w:r>
      <w:r>
        <w:t>HTTPS</w:t>
      </w:r>
      <w:r>
        <w:t>一般使用的加密与</w:t>
      </w:r>
      <w:r>
        <w:t>HASH</w:t>
      </w:r>
      <w:r>
        <w:t>算法如下：</w:t>
      </w:r>
    </w:p>
    <w:p w:rsidR="001B142B" w:rsidRDefault="001B142B" w:rsidP="001B142B">
      <w:pPr>
        <w:pStyle w:val="a3"/>
        <w:ind w:left="780" w:firstLineChars="0" w:firstLine="60"/>
      </w:pPr>
      <w:r>
        <w:t>非对称加密算法：</w:t>
      </w:r>
      <w:r>
        <w:t>RSA</w:t>
      </w:r>
      <w:r>
        <w:t>，</w:t>
      </w:r>
      <w:r>
        <w:t>DSA/DSS</w:t>
      </w:r>
    </w:p>
    <w:p w:rsidR="001B142B" w:rsidRDefault="001B142B" w:rsidP="001B142B">
      <w:pPr>
        <w:pStyle w:val="a3"/>
        <w:ind w:left="780" w:firstLineChars="0" w:firstLine="60"/>
      </w:pPr>
      <w:r>
        <w:t>对称加密算法：</w:t>
      </w:r>
      <w:r>
        <w:t>AES</w:t>
      </w:r>
      <w:r>
        <w:t>，</w:t>
      </w:r>
      <w:r>
        <w:t>RC4</w:t>
      </w:r>
      <w:r>
        <w:t>，</w:t>
      </w:r>
      <w:r>
        <w:t>3DES</w:t>
      </w:r>
    </w:p>
    <w:p w:rsidR="001B142B" w:rsidRDefault="001B142B" w:rsidP="001B142B">
      <w:pPr>
        <w:pStyle w:val="a3"/>
        <w:ind w:left="780" w:firstLineChars="0" w:firstLine="60"/>
      </w:pPr>
      <w:r>
        <w:t>HASH</w:t>
      </w:r>
      <w:r>
        <w:t>算法：</w:t>
      </w:r>
      <w:r>
        <w:t>MD5</w:t>
      </w:r>
      <w:r>
        <w:t>，</w:t>
      </w:r>
      <w:r>
        <w:t>SHA1</w:t>
      </w:r>
      <w:r>
        <w:t>，</w:t>
      </w:r>
      <w:r>
        <w:t>SHA256</w:t>
      </w:r>
    </w:p>
    <w:p w:rsidR="00E74DE1" w:rsidRDefault="00E74DE1" w:rsidP="00E74DE1">
      <w:r>
        <w:rPr>
          <w:rFonts w:hint="eastAsia"/>
        </w:rPr>
        <w:tab/>
      </w:r>
      <w:r>
        <w:t>其中非对称加密算法用于在握手过程中加密生成的密码，对称加密算法用于对真正传输的数据进行加密，而</w:t>
      </w:r>
      <w:r>
        <w:t>HASH</w:t>
      </w:r>
      <w:r>
        <w:t>算法用于验证数据的完整性。由于浏览器生成的密码是整个数据加密的关键，因此在传输的时候使用了非对称加密算法对其加密。非对称加密算法会生成公</w:t>
      </w:r>
      <w:proofErr w:type="gramStart"/>
      <w:r>
        <w:t>钥</w:t>
      </w:r>
      <w:proofErr w:type="gramEnd"/>
      <w:r>
        <w:t>和</w:t>
      </w:r>
      <w:proofErr w:type="gramStart"/>
      <w:r>
        <w:t>私钥</w:t>
      </w:r>
      <w:proofErr w:type="gramEnd"/>
      <w:r>
        <w:t>，公</w:t>
      </w:r>
      <w:proofErr w:type="gramStart"/>
      <w:r>
        <w:t>钥</w:t>
      </w:r>
      <w:proofErr w:type="gramEnd"/>
      <w:r>
        <w:t>只能用于加密数据，因此可以随意传输，而网站的私</w:t>
      </w:r>
      <w:proofErr w:type="gramStart"/>
      <w:r>
        <w:t>钥</w:t>
      </w:r>
      <w:proofErr w:type="gramEnd"/>
      <w:r>
        <w:t>用于对数据进行解密，所以网站都会非常小心的保管自己的私</w:t>
      </w:r>
      <w:proofErr w:type="gramStart"/>
      <w:r>
        <w:t>钥</w:t>
      </w:r>
      <w:proofErr w:type="gramEnd"/>
      <w:r>
        <w:t>，防止泄漏。</w:t>
      </w:r>
    </w:p>
    <w:p w:rsidR="00E74DE1" w:rsidRDefault="00E74DE1" w:rsidP="00E74DE1">
      <w:r>
        <w:t>TLS</w:t>
      </w:r>
      <w:r>
        <w:t>握手过程中如果有任何错误，都会使加密连接断开，从而阻止了隐私信息的传输</w:t>
      </w:r>
    </w:p>
    <w:p w:rsidR="00010378" w:rsidRDefault="009C514E" w:rsidP="00010378">
      <w:pPr>
        <w:pStyle w:val="1"/>
      </w:pPr>
      <w:r>
        <w:rPr>
          <w:rFonts w:hint="eastAsia"/>
        </w:rPr>
        <w:t>3</w:t>
      </w:r>
      <w:r w:rsidR="00901FAD">
        <w:rPr>
          <w:rFonts w:hint="eastAsia"/>
        </w:rPr>
        <w:t>．</w:t>
      </w:r>
      <w:r w:rsidR="00010378">
        <w:t>Tomcat</w:t>
      </w:r>
      <w:r w:rsidR="00010378">
        <w:t>服务器配置</w:t>
      </w:r>
      <w:r w:rsidR="00010378">
        <w:t>https</w:t>
      </w:r>
      <w:r w:rsidR="00010378">
        <w:t>双向认证</w:t>
      </w:r>
    </w:p>
    <w:p w:rsidR="00010378" w:rsidRDefault="00010378" w:rsidP="00DC07B2">
      <w:pPr>
        <w:pStyle w:val="2"/>
        <w:rPr>
          <w:b w:val="0"/>
          <w:bCs w:val="0"/>
        </w:rPr>
      </w:pPr>
      <w:r>
        <w:rPr>
          <w:rFonts w:hint="eastAsia"/>
        </w:rPr>
        <w:t>3.1.</w:t>
      </w:r>
      <w:r w:rsidR="00DC07B2" w:rsidRPr="00DC07B2">
        <w:rPr>
          <w:rStyle w:val="1Char"/>
          <w:rFonts w:ascii="Arial" w:hAnsi="Arial" w:cs="Arial"/>
          <w:color w:val="333333"/>
          <w:sz w:val="21"/>
          <w:szCs w:val="21"/>
        </w:rPr>
        <w:t xml:space="preserve"> </w:t>
      </w:r>
      <w:r w:rsidR="00DC07B2" w:rsidRPr="00DC07B2">
        <w:rPr>
          <w:b w:val="0"/>
          <w:bCs w:val="0"/>
        </w:rPr>
        <w:t>生成服务器证书</w:t>
      </w:r>
    </w:p>
    <w:p w:rsidR="007B0723" w:rsidRDefault="007B0723" w:rsidP="007B0723">
      <w:r>
        <w:t>（</w:t>
      </w:r>
      <w:r>
        <w:t>1</w:t>
      </w:r>
      <w:r>
        <w:t>）打开命令控制台，进入</w:t>
      </w:r>
      <w:r>
        <w:t>%JAVA_HOME%/bin</w:t>
      </w:r>
      <w:r>
        <w:t>目录</w:t>
      </w:r>
    </w:p>
    <w:tbl>
      <w:tblPr>
        <w:tblStyle w:val="a7"/>
        <w:tblW w:w="0" w:type="auto"/>
        <w:tblLook w:val="04A0" w:firstRow="1" w:lastRow="0" w:firstColumn="1" w:lastColumn="0" w:noHBand="0" w:noVBand="1"/>
      </w:tblPr>
      <w:tblGrid>
        <w:gridCol w:w="8522"/>
      </w:tblGrid>
      <w:tr w:rsidR="00F13095" w:rsidTr="00F13095">
        <w:tc>
          <w:tcPr>
            <w:tcW w:w="8522" w:type="dxa"/>
          </w:tcPr>
          <w:p w:rsidR="00F13095" w:rsidRDefault="00F13095" w:rsidP="007B0723">
            <w:r>
              <w:t xml:space="preserve">cd </w:t>
            </w:r>
            <w:r w:rsidRPr="00F13095">
              <w:t>D:\projectFile\JDK\jre1.8.0_161\lib</w:t>
            </w:r>
          </w:p>
        </w:tc>
      </w:tr>
    </w:tbl>
    <w:p w:rsidR="007B0723" w:rsidRDefault="00F13095" w:rsidP="007B0723">
      <w:pPr>
        <w:rPr>
          <w:rFonts w:ascii="Arial" w:hAnsi="Arial" w:cs="Arial"/>
          <w:color w:val="333333"/>
          <w:szCs w:val="21"/>
        </w:rPr>
      </w:pPr>
      <w:r>
        <w:rPr>
          <w:rFonts w:ascii="Arial" w:hAnsi="Arial" w:cs="Arial"/>
          <w:color w:val="333333"/>
          <w:szCs w:val="21"/>
        </w:rPr>
        <w:t>（</w:t>
      </w:r>
      <w:r>
        <w:rPr>
          <w:rFonts w:ascii="Arial" w:hAnsi="Arial" w:cs="Arial"/>
          <w:color w:val="333333"/>
          <w:szCs w:val="21"/>
        </w:rPr>
        <w:t>2</w:t>
      </w:r>
      <w:r>
        <w:rPr>
          <w:rFonts w:ascii="Arial" w:hAnsi="Arial" w:cs="Arial"/>
          <w:color w:val="333333"/>
          <w:szCs w:val="21"/>
        </w:rPr>
        <w:t>）使用</w:t>
      </w:r>
      <w:proofErr w:type="spellStart"/>
      <w:r>
        <w:rPr>
          <w:rFonts w:ascii="Arial" w:hAnsi="Arial" w:cs="Arial"/>
          <w:color w:val="333333"/>
          <w:szCs w:val="21"/>
        </w:rPr>
        <w:t>keytool</w:t>
      </w:r>
      <w:proofErr w:type="spellEnd"/>
      <w:r>
        <w:rPr>
          <w:rFonts w:ascii="Arial" w:hAnsi="Arial" w:cs="Arial"/>
          <w:color w:val="333333"/>
          <w:szCs w:val="21"/>
        </w:rPr>
        <w:t>为</w:t>
      </w:r>
      <w:r>
        <w:rPr>
          <w:rFonts w:ascii="Arial" w:hAnsi="Arial" w:cs="Arial"/>
          <w:color w:val="333333"/>
          <w:szCs w:val="21"/>
        </w:rPr>
        <w:t>Tomcat</w:t>
      </w:r>
      <w:r>
        <w:rPr>
          <w:rFonts w:ascii="Arial" w:hAnsi="Arial" w:cs="Arial"/>
          <w:color w:val="333333"/>
          <w:szCs w:val="21"/>
        </w:rPr>
        <w:t>生成证书</w:t>
      </w:r>
    </w:p>
    <w:tbl>
      <w:tblPr>
        <w:tblStyle w:val="a7"/>
        <w:tblW w:w="0" w:type="auto"/>
        <w:tblLook w:val="04A0" w:firstRow="1" w:lastRow="0" w:firstColumn="1" w:lastColumn="0" w:noHBand="0" w:noVBand="1"/>
      </w:tblPr>
      <w:tblGrid>
        <w:gridCol w:w="8522"/>
      </w:tblGrid>
      <w:tr w:rsidR="00F13095" w:rsidTr="00F13095">
        <w:tc>
          <w:tcPr>
            <w:tcW w:w="8522" w:type="dxa"/>
          </w:tcPr>
          <w:p w:rsidR="00F13095" w:rsidRDefault="00F13095" w:rsidP="007B0723">
            <w:proofErr w:type="spellStart"/>
            <w:r w:rsidRPr="00F13095">
              <w:t>keytool</w:t>
            </w:r>
            <w:proofErr w:type="spellEnd"/>
            <w:r w:rsidRPr="00F13095">
              <w:t xml:space="preserve"> -</w:t>
            </w:r>
            <w:proofErr w:type="spellStart"/>
            <w:r w:rsidRPr="00F13095">
              <w:t>genkey</w:t>
            </w:r>
            <w:proofErr w:type="spellEnd"/>
            <w:r w:rsidRPr="00F13095">
              <w:t xml:space="preserve"> -v -alias tomcat -</w:t>
            </w:r>
            <w:proofErr w:type="spellStart"/>
            <w:r w:rsidRPr="00F13095">
              <w:t>keyalg</w:t>
            </w:r>
            <w:proofErr w:type="spellEnd"/>
            <w:r w:rsidRPr="00F13095">
              <w:t xml:space="preserve"> RSA -</w:t>
            </w:r>
            <w:proofErr w:type="spellStart"/>
            <w:r w:rsidRPr="00F13095">
              <w:t>keystore</w:t>
            </w:r>
            <w:proofErr w:type="spellEnd"/>
            <w:r w:rsidRPr="00F13095">
              <w:t xml:space="preserve"> E:\test\tomcat-7.0\https\tomcat.keystore -validity 36500</w:t>
            </w:r>
          </w:p>
        </w:tc>
      </w:tr>
    </w:tbl>
    <w:p w:rsidR="00F13095" w:rsidRPr="00F13095" w:rsidRDefault="00F13095" w:rsidP="00F13095">
      <w:pPr>
        <w:widowControl/>
        <w:jc w:val="left"/>
        <w:rPr>
          <w:rFonts w:ascii="宋体" w:eastAsia="宋体" w:hAnsi="宋体" w:cs="宋体"/>
          <w:kern w:val="0"/>
          <w:sz w:val="24"/>
          <w:szCs w:val="24"/>
        </w:rPr>
      </w:pPr>
      <w:r w:rsidRPr="00F13095">
        <w:rPr>
          <w:rFonts w:ascii="Arial" w:eastAsia="宋体" w:hAnsi="Arial" w:cs="Arial"/>
          <w:color w:val="333333"/>
          <w:kern w:val="0"/>
          <w:szCs w:val="21"/>
        </w:rPr>
        <w:t>（参数说明：</w:t>
      </w:r>
      <w:r w:rsidRPr="00F13095">
        <w:rPr>
          <w:rFonts w:ascii="Arial" w:eastAsia="宋体" w:hAnsi="Arial" w:cs="Arial"/>
          <w:color w:val="333333"/>
          <w:kern w:val="0"/>
          <w:szCs w:val="21"/>
        </w:rPr>
        <w:t>“G:\</w:t>
      </w:r>
      <w:proofErr w:type="spellStart"/>
      <w:r w:rsidRPr="00F13095">
        <w:rPr>
          <w:rFonts w:ascii="Arial" w:eastAsia="宋体" w:hAnsi="Arial" w:cs="Arial"/>
          <w:color w:val="333333"/>
          <w:kern w:val="0"/>
          <w:szCs w:val="21"/>
        </w:rPr>
        <w:t>tomcat.keystore</w:t>
      </w:r>
      <w:proofErr w:type="spellEnd"/>
      <w:r w:rsidRPr="00F13095">
        <w:rPr>
          <w:rFonts w:ascii="Arial" w:eastAsia="宋体" w:hAnsi="Arial" w:cs="Arial"/>
          <w:color w:val="333333"/>
          <w:kern w:val="0"/>
          <w:szCs w:val="21"/>
        </w:rPr>
        <w:t>”</w:t>
      </w:r>
      <w:r w:rsidRPr="00F13095">
        <w:rPr>
          <w:rFonts w:ascii="Arial" w:eastAsia="宋体" w:hAnsi="Arial" w:cs="Arial"/>
          <w:color w:val="333333"/>
          <w:kern w:val="0"/>
          <w:szCs w:val="21"/>
        </w:rPr>
        <w:t>含义是将证书文件的保存路径，证书文件名称是</w:t>
      </w:r>
      <w:proofErr w:type="spellStart"/>
      <w:r w:rsidRPr="00F13095">
        <w:rPr>
          <w:rFonts w:ascii="Arial" w:eastAsia="宋体" w:hAnsi="Arial" w:cs="Arial"/>
          <w:color w:val="333333"/>
          <w:kern w:val="0"/>
          <w:szCs w:val="21"/>
        </w:rPr>
        <w:t>tomcat.keystore</w:t>
      </w:r>
      <w:proofErr w:type="spellEnd"/>
      <w:r w:rsidRPr="00F13095">
        <w:rPr>
          <w:rFonts w:ascii="Arial" w:eastAsia="宋体" w:hAnsi="Arial" w:cs="Arial"/>
          <w:color w:val="333333"/>
          <w:kern w:val="0"/>
          <w:szCs w:val="21"/>
        </w:rPr>
        <w:t>；</w:t>
      </w:r>
      <w:r w:rsidRPr="00F13095">
        <w:rPr>
          <w:rFonts w:ascii="宋体" w:eastAsia="宋体" w:hAnsi="宋体" w:cs="宋体"/>
          <w:kern w:val="0"/>
          <w:sz w:val="24"/>
          <w:szCs w:val="24"/>
        </w:rPr>
        <w:t xml:space="preserve"> </w:t>
      </w:r>
      <w:r w:rsidRPr="00F13095">
        <w:rPr>
          <w:rFonts w:ascii="Arial" w:eastAsia="宋体" w:hAnsi="Arial" w:cs="Arial"/>
          <w:color w:val="333333"/>
          <w:kern w:val="0"/>
          <w:szCs w:val="21"/>
        </w:rPr>
        <w:t>“-validity 36500”</w:t>
      </w:r>
      <w:r w:rsidRPr="00F13095">
        <w:rPr>
          <w:rFonts w:ascii="Arial" w:eastAsia="宋体" w:hAnsi="Arial" w:cs="Arial"/>
          <w:color w:val="333333"/>
          <w:kern w:val="0"/>
          <w:szCs w:val="21"/>
        </w:rPr>
        <w:t>含义是证书有效期，</w:t>
      </w:r>
      <w:r w:rsidRPr="00F13095">
        <w:rPr>
          <w:rFonts w:ascii="Arial" w:eastAsia="宋体" w:hAnsi="Arial" w:cs="Arial"/>
          <w:color w:val="333333"/>
          <w:kern w:val="0"/>
          <w:szCs w:val="21"/>
        </w:rPr>
        <w:t>36500</w:t>
      </w:r>
      <w:r w:rsidRPr="00F13095">
        <w:rPr>
          <w:rFonts w:ascii="Arial" w:eastAsia="宋体" w:hAnsi="Arial" w:cs="Arial"/>
          <w:color w:val="333333"/>
          <w:kern w:val="0"/>
          <w:szCs w:val="21"/>
        </w:rPr>
        <w:t>表示</w:t>
      </w:r>
      <w:r w:rsidRPr="00F13095">
        <w:rPr>
          <w:rFonts w:ascii="Arial" w:eastAsia="宋体" w:hAnsi="Arial" w:cs="Arial"/>
          <w:color w:val="333333"/>
          <w:kern w:val="0"/>
          <w:szCs w:val="21"/>
        </w:rPr>
        <w:t>100</w:t>
      </w:r>
      <w:r w:rsidRPr="00F13095">
        <w:rPr>
          <w:rFonts w:ascii="Arial" w:eastAsia="宋体" w:hAnsi="Arial" w:cs="Arial"/>
          <w:color w:val="333333"/>
          <w:kern w:val="0"/>
          <w:szCs w:val="21"/>
        </w:rPr>
        <w:t>年，默认值是</w:t>
      </w:r>
      <w:r w:rsidRPr="00F13095">
        <w:rPr>
          <w:rFonts w:ascii="Arial" w:eastAsia="宋体" w:hAnsi="Arial" w:cs="Arial"/>
          <w:color w:val="333333"/>
          <w:kern w:val="0"/>
          <w:szCs w:val="21"/>
        </w:rPr>
        <w:t>90</w:t>
      </w:r>
      <w:r w:rsidRPr="00F13095">
        <w:rPr>
          <w:rFonts w:ascii="Arial" w:eastAsia="宋体" w:hAnsi="Arial" w:cs="Arial"/>
          <w:color w:val="333333"/>
          <w:kern w:val="0"/>
          <w:szCs w:val="21"/>
        </w:rPr>
        <w:t>天；</w:t>
      </w:r>
      <w:r w:rsidRPr="00F13095">
        <w:rPr>
          <w:rFonts w:ascii="Arial" w:eastAsia="宋体" w:hAnsi="Arial" w:cs="Arial"/>
          <w:color w:val="333333"/>
          <w:kern w:val="0"/>
          <w:szCs w:val="21"/>
        </w:rPr>
        <w:t>“tomcat”</w:t>
      </w:r>
      <w:r w:rsidRPr="00F13095">
        <w:rPr>
          <w:rFonts w:ascii="Arial" w:eastAsia="宋体" w:hAnsi="Arial" w:cs="Arial"/>
          <w:color w:val="333333"/>
          <w:kern w:val="0"/>
          <w:szCs w:val="21"/>
        </w:rPr>
        <w:t>为自定义证书名称）</w:t>
      </w:r>
    </w:p>
    <w:p w:rsidR="00F13095" w:rsidRDefault="008D09B7" w:rsidP="007B0723">
      <w:r>
        <w:rPr>
          <w:rFonts w:hint="eastAsia"/>
          <w:noProof/>
        </w:rPr>
        <w:lastRenderedPageBreak/>
        <w:drawing>
          <wp:inline distT="0" distB="0" distL="0" distR="0">
            <wp:extent cx="5276850" cy="3314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314700"/>
                    </a:xfrm>
                    <a:prstGeom prst="rect">
                      <a:avLst/>
                    </a:prstGeom>
                    <a:noFill/>
                    <a:ln>
                      <a:noFill/>
                    </a:ln>
                  </pic:spPr>
                </pic:pic>
              </a:graphicData>
            </a:graphic>
          </wp:inline>
        </w:drawing>
      </w:r>
    </w:p>
    <w:p w:rsidR="00F13095" w:rsidRPr="00F13095" w:rsidRDefault="00F13095" w:rsidP="00F13095">
      <w:pPr>
        <w:widowControl/>
        <w:jc w:val="left"/>
        <w:rPr>
          <w:rFonts w:ascii="Arial" w:eastAsia="宋体" w:hAnsi="Arial" w:cs="Arial"/>
          <w:color w:val="333333"/>
          <w:kern w:val="0"/>
          <w:szCs w:val="21"/>
        </w:rPr>
      </w:pPr>
      <w:r w:rsidRPr="00F13095">
        <w:rPr>
          <w:rFonts w:ascii="Arial" w:eastAsia="宋体" w:hAnsi="Arial" w:cs="Arial"/>
          <w:b/>
          <w:bCs/>
          <w:color w:val="008080"/>
          <w:kern w:val="0"/>
          <w:szCs w:val="21"/>
        </w:rPr>
        <w:t>输入密钥库口令：</w:t>
      </w:r>
      <w:proofErr w:type="spellStart"/>
      <w:r w:rsidRPr="00F13095">
        <w:rPr>
          <w:rFonts w:ascii="Arial" w:eastAsia="宋体" w:hAnsi="Arial" w:cs="Arial"/>
          <w:color w:val="333333"/>
          <w:kern w:val="0"/>
          <w:szCs w:val="21"/>
        </w:rPr>
        <w:t>keystore</w:t>
      </w:r>
      <w:proofErr w:type="spellEnd"/>
      <w:r w:rsidRPr="00F13095">
        <w:rPr>
          <w:rFonts w:ascii="Arial" w:eastAsia="宋体" w:hAnsi="Arial" w:cs="Arial"/>
          <w:color w:val="333333"/>
          <w:kern w:val="0"/>
          <w:szCs w:val="21"/>
        </w:rPr>
        <w:t>密码（假设使用</w:t>
      </w:r>
      <w:r w:rsidR="007E331E">
        <w:rPr>
          <w:rFonts w:ascii="Arial" w:eastAsia="宋体" w:hAnsi="Arial" w:cs="Arial" w:hint="eastAsia"/>
          <w:color w:val="333333"/>
          <w:kern w:val="0"/>
          <w:szCs w:val="21"/>
        </w:rPr>
        <w:t>123456</w:t>
      </w:r>
      <w:r w:rsidRPr="00F13095">
        <w:rPr>
          <w:rFonts w:ascii="Arial" w:eastAsia="宋体" w:hAnsi="Arial" w:cs="Arial"/>
          <w:color w:val="333333"/>
          <w:kern w:val="0"/>
          <w:szCs w:val="21"/>
        </w:rPr>
        <w:t>）</w:t>
      </w:r>
    </w:p>
    <w:p w:rsidR="00F13095" w:rsidRDefault="00F13095" w:rsidP="00F13095">
      <w:pPr>
        <w:rPr>
          <w:rFonts w:ascii="Arial" w:eastAsia="宋体" w:hAnsi="Arial" w:cs="Arial"/>
          <w:color w:val="333333"/>
          <w:kern w:val="0"/>
          <w:szCs w:val="21"/>
        </w:rPr>
      </w:pPr>
      <w:r w:rsidRPr="00F13095">
        <w:rPr>
          <w:rFonts w:ascii="Arial" w:eastAsia="宋体" w:hAnsi="Arial" w:cs="Arial"/>
          <w:b/>
          <w:bCs/>
          <w:color w:val="008080"/>
          <w:kern w:val="0"/>
          <w:szCs w:val="21"/>
        </w:rPr>
        <w:t>您的名字与姓氏是什么：</w:t>
      </w:r>
      <w:r w:rsidRPr="00F13095">
        <w:rPr>
          <w:rFonts w:ascii="Arial" w:eastAsia="宋体" w:hAnsi="Arial" w:cs="Arial"/>
          <w:color w:val="333333"/>
          <w:kern w:val="0"/>
          <w:szCs w:val="21"/>
        </w:rPr>
        <w:t>必须是</w:t>
      </w:r>
      <w:r w:rsidRPr="00F13095">
        <w:rPr>
          <w:rFonts w:ascii="Arial" w:eastAsia="宋体" w:hAnsi="Arial" w:cs="Arial"/>
          <w:color w:val="333333"/>
          <w:kern w:val="0"/>
          <w:szCs w:val="21"/>
        </w:rPr>
        <w:t>TOMCAT</w:t>
      </w:r>
      <w:r w:rsidRPr="00F13095">
        <w:rPr>
          <w:rFonts w:ascii="Arial" w:eastAsia="宋体" w:hAnsi="Arial" w:cs="Arial"/>
          <w:color w:val="333333"/>
          <w:kern w:val="0"/>
          <w:szCs w:val="21"/>
        </w:rPr>
        <w:t>部署主机的域名或者</w:t>
      </w:r>
      <w:r w:rsidRPr="00F13095">
        <w:rPr>
          <w:rFonts w:ascii="Arial" w:eastAsia="宋体" w:hAnsi="Arial" w:cs="Arial"/>
          <w:color w:val="333333"/>
          <w:kern w:val="0"/>
          <w:szCs w:val="21"/>
        </w:rPr>
        <w:t>IP[</w:t>
      </w:r>
      <w:r w:rsidRPr="00F13095">
        <w:rPr>
          <w:rFonts w:ascii="Arial" w:eastAsia="宋体" w:hAnsi="Arial" w:cs="Arial"/>
          <w:color w:val="333333"/>
          <w:kern w:val="0"/>
          <w:szCs w:val="21"/>
        </w:rPr>
        <w:t>如：</w:t>
      </w:r>
      <w:r w:rsidRPr="00F13095">
        <w:rPr>
          <w:rFonts w:ascii="Arial" w:eastAsia="宋体" w:hAnsi="Arial" w:cs="Arial"/>
          <w:color w:val="333333"/>
          <w:kern w:val="0"/>
          <w:szCs w:val="21"/>
        </w:rPr>
        <w:t xml:space="preserve">hangge.com </w:t>
      </w:r>
      <w:r w:rsidRPr="00F13095">
        <w:rPr>
          <w:rFonts w:ascii="Arial" w:eastAsia="宋体" w:hAnsi="Arial" w:cs="Arial"/>
          <w:color w:val="333333"/>
          <w:kern w:val="0"/>
          <w:szCs w:val="21"/>
        </w:rPr>
        <w:t>或者</w:t>
      </w:r>
      <w:r w:rsidRPr="00F13095">
        <w:rPr>
          <w:rFonts w:ascii="Arial" w:eastAsia="宋体" w:hAnsi="Arial" w:cs="Arial"/>
          <w:color w:val="333333"/>
          <w:kern w:val="0"/>
          <w:szCs w:val="21"/>
        </w:rPr>
        <w:t xml:space="preserve"> 10.1.25.119]</w:t>
      </w:r>
      <w:r w:rsidRPr="00F13095">
        <w:rPr>
          <w:rFonts w:ascii="Arial" w:eastAsia="宋体" w:hAnsi="Arial" w:cs="Arial"/>
          <w:color w:val="333333"/>
          <w:kern w:val="0"/>
          <w:szCs w:val="21"/>
        </w:rPr>
        <w:t>（就是你将来要在浏览器中输入的访问地址），否则浏览器会弹出警告窗口，提示用户证书与</w:t>
      </w:r>
      <w:proofErr w:type="gramStart"/>
      <w:r w:rsidRPr="00F13095">
        <w:rPr>
          <w:rFonts w:ascii="Arial" w:eastAsia="宋体" w:hAnsi="Arial" w:cs="Arial"/>
          <w:color w:val="333333"/>
          <w:kern w:val="0"/>
          <w:szCs w:val="21"/>
        </w:rPr>
        <w:t>所在域不匹配</w:t>
      </w:r>
      <w:proofErr w:type="gramEnd"/>
      <w:r w:rsidRPr="00F13095">
        <w:rPr>
          <w:rFonts w:ascii="Arial" w:eastAsia="宋体" w:hAnsi="Arial" w:cs="Arial"/>
          <w:color w:val="333333"/>
          <w:kern w:val="0"/>
          <w:szCs w:val="21"/>
        </w:rPr>
        <w:t>。在</w:t>
      </w:r>
      <w:proofErr w:type="gramStart"/>
      <w:r w:rsidRPr="00F13095">
        <w:rPr>
          <w:rFonts w:ascii="Arial" w:eastAsia="宋体" w:hAnsi="Arial" w:cs="Arial"/>
          <w:color w:val="333333"/>
          <w:kern w:val="0"/>
          <w:szCs w:val="21"/>
        </w:rPr>
        <w:t>本地做</w:t>
      </w:r>
      <w:proofErr w:type="gramEnd"/>
      <w:r w:rsidRPr="00F13095">
        <w:rPr>
          <w:rFonts w:ascii="Arial" w:eastAsia="宋体" w:hAnsi="Arial" w:cs="Arial"/>
          <w:color w:val="333333"/>
          <w:kern w:val="0"/>
          <w:szCs w:val="21"/>
        </w:rPr>
        <w:t>开发测试时，应填入</w:t>
      </w:r>
      <w:r w:rsidRPr="00F13095">
        <w:rPr>
          <w:rFonts w:ascii="Arial" w:eastAsia="宋体" w:hAnsi="Arial" w:cs="Arial"/>
          <w:color w:val="333333"/>
          <w:kern w:val="0"/>
          <w:szCs w:val="21"/>
        </w:rPr>
        <w:t>“localhost”</w:t>
      </w:r>
      <w:r w:rsidRPr="00F13095">
        <w:rPr>
          <w:rFonts w:ascii="Arial" w:eastAsia="宋体" w:hAnsi="Arial" w:cs="Arial"/>
          <w:color w:val="333333"/>
          <w:kern w:val="0"/>
          <w:szCs w:val="21"/>
        </w:rPr>
        <w:t>。</w:t>
      </w:r>
    </w:p>
    <w:p w:rsidR="00F13095" w:rsidRPr="007B0723" w:rsidRDefault="00F13095" w:rsidP="00F13095">
      <w:r>
        <w:rPr>
          <w:rStyle w:val="a6"/>
          <w:color w:val="008080"/>
        </w:rPr>
        <w:t>输入</w:t>
      </w:r>
      <w:r>
        <w:rPr>
          <w:rStyle w:val="a6"/>
          <w:color w:val="008080"/>
        </w:rPr>
        <w:t xml:space="preserve"> &lt;tomcat&gt; </w:t>
      </w:r>
      <w:r>
        <w:rPr>
          <w:rStyle w:val="a6"/>
          <w:color w:val="008080"/>
        </w:rPr>
        <w:t>的密钥口令：</w:t>
      </w:r>
      <w:r>
        <w:t>直接回车</w:t>
      </w:r>
    </w:p>
    <w:p w:rsidR="007B0723" w:rsidRDefault="007B0723" w:rsidP="007B0723">
      <w:pPr>
        <w:pStyle w:val="2"/>
      </w:pPr>
      <w:r>
        <w:rPr>
          <w:rFonts w:hint="eastAsia"/>
        </w:rPr>
        <w:t xml:space="preserve">3.2. </w:t>
      </w:r>
      <w:r>
        <w:t>生成客户端证书</w:t>
      </w:r>
    </w:p>
    <w:p w:rsidR="00F13095" w:rsidRDefault="00F13095" w:rsidP="00F13095">
      <w:r>
        <w:t>为浏览器生成证书，以便让服务器来验证它。为了能将证书顺利导入至</w:t>
      </w:r>
      <w:r>
        <w:t>IE</w:t>
      </w:r>
      <w:r>
        <w:t>和</w:t>
      </w:r>
      <w:r>
        <w:t>Firefox</w:t>
      </w:r>
      <w:r>
        <w:t>，证书格式应该是</w:t>
      </w:r>
      <w:r>
        <w:t>PKCS12</w:t>
      </w:r>
      <w:r>
        <w:t>，因此，使用如下命令生成：</w:t>
      </w:r>
    </w:p>
    <w:tbl>
      <w:tblPr>
        <w:tblStyle w:val="a7"/>
        <w:tblW w:w="0" w:type="auto"/>
        <w:tblLook w:val="04A0" w:firstRow="1" w:lastRow="0" w:firstColumn="1" w:lastColumn="0" w:noHBand="0" w:noVBand="1"/>
      </w:tblPr>
      <w:tblGrid>
        <w:gridCol w:w="8522"/>
      </w:tblGrid>
      <w:tr w:rsidR="00F13095" w:rsidTr="00F13095">
        <w:tc>
          <w:tcPr>
            <w:tcW w:w="8522" w:type="dxa"/>
          </w:tcPr>
          <w:p w:rsidR="00F13095" w:rsidRDefault="00F13095" w:rsidP="00F13095">
            <w:proofErr w:type="spellStart"/>
            <w:r w:rsidRPr="00F13095">
              <w:t>keytool</w:t>
            </w:r>
            <w:proofErr w:type="spellEnd"/>
            <w:r w:rsidRPr="00F13095">
              <w:t xml:space="preserve"> -</w:t>
            </w:r>
            <w:proofErr w:type="spellStart"/>
            <w:r w:rsidRPr="00F13095">
              <w:t>genkey</w:t>
            </w:r>
            <w:proofErr w:type="spellEnd"/>
            <w:r w:rsidRPr="00F13095">
              <w:t xml:space="preserve"> -v -alias </w:t>
            </w:r>
            <w:proofErr w:type="spellStart"/>
            <w:r w:rsidRPr="00F13095">
              <w:t>mykey</w:t>
            </w:r>
            <w:proofErr w:type="spellEnd"/>
            <w:r w:rsidRPr="00F13095">
              <w:t xml:space="preserve"> -</w:t>
            </w:r>
            <w:proofErr w:type="spellStart"/>
            <w:r w:rsidRPr="00F13095">
              <w:t>keyalg</w:t>
            </w:r>
            <w:proofErr w:type="spellEnd"/>
            <w:r w:rsidRPr="00F13095">
              <w:t xml:space="preserve"> RSA -</w:t>
            </w:r>
            <w:proofErr w:type="spellStart"/>
            <w:r w:rsidRPr="00F13095">
              <w:t>storetype</w:t>
            </w:r>
            <w:proofErr w:type="spellEnd"/>
            <w:r w:rsidRPr="00F13095">
              <w:t xml:space="preserve"> PKCS12 -</w:t>
            </w:r>
            <w:proofErr w:type="spellStart"/>
            <w:r w:rsidRPr="00F13095">
              <w:t>keystore</w:t>
            </w:r>
            <w:proofErr w:type="spellEnd"/>
            <w:r w:rsidRPr="00F13095">
              <w:t xml:space="preserve"> E:\test\tomcat-7.0\https\mykey.p12</w:t>
            </w:r>
            <w:bookmarkStart w:id="0" w:name="_GoBack"/>
            <w:bookmarkEnd w:id="0"/>
          </w:p>
        </w:tc>
      </w:tr>
    </w:tbl>
    <w:p w:rsidR="00F13095" w:rsidRDefault="00F13095" w:rsidP="00F13095">
      <w:r>
        <w:rPr>
          <w:noProof/>
        </w:rPr>
        <w:lastRenderedPageBreak/>
        <w:drawing>
          <wp:inline distT="0" distB="0" distL="0" distR="0">
            <wp:extent cx="5274310" cy="3032728"/>
            <wp:effectExtent l="0" t="0" r="2540" b="0"/>
            <wp:docPr id="3" name="图片 3" descr="http://www.hangge.com/blog_uploads/201512/2015121719540467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angge.com/blog_uploads/201512/201512171954046777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32728"/>
                    </a:xfrm>
                    <a:prstGeom prst="rect">
                      <a:avLst/>
                    </a:prstGeom>
                    <a:noFill/>
                    <a:ln>
                      <a:noFill/>
                    </a:ln>
                  </pic:spPr>
                </pic:pic>
              </a:graphicData>
            </a:graphic>
          </wp:inline>
        </w:drawing>
      </w:r>
    </w:p>
    <w:p w:rsidR="00F13095" w:rsidRPr="00F13095" w:rsidRDefault="00F13095" w:rsidP="00F13095">
      <w:r>
        <w:t>假设客户端证书密码</w:t>
      </w:r>
      <w:r>
        <w:t>“123456”</w:t>
      </w:r>
      <w:r>
        <w:t>，其他随便填。</w:t>
      </w:r>
    </w:p>
    <w:p w:rsidR="00845C59" w:rsidRDefault="00845C59" w:rsidP="00845C59">
      <w:pPr>
        <w:pStyle w:val="2"/>
        <w:rPr>
          <w:rFonts w:hint="eastAsia"/>
        </w:rPr>
      </w:pPr>
      <w:r>
        <w:rPr>
          <w:rFonts w:hint="eastAsia"/>
        </w:rPr>
        <w:t>3.3</w:t>
      </w:r>
      <w:r>
        <w:rPr>
          <w:rFonts w:hint="eastAsia"/>
        </w:rPr>
        <w:t>.</w:t>
      </w:r>
      <w:r w:rsidRPr="00116C4F">
        <w:t xml:space="preserve"> </w:t>
      </w:r>
      <w:r>
        <w:t>设置域名</w:t>
      </w:r>
    </w:p>
    <w:p w:rsidR="00845C59" w:rsidRDefault="00845C59" w:rsidP="00845C59">
      <w:pPr>
        <w:rPr>
          <w:rFonts w:hint="eastAsia"/>
        </w:rPr>
      </w:pPr>
      <w:r>
        <w:t>SSL</w:t>
      </w:r>
      <w:r>
        <w:t>证书是基于域名的，如果您有自己的域名，请将域名指向到您的测试</w:t>
      </w:r>
      <w:r>
        <w:fldChar w:fldCharType="begin"/>
      </w:r>
      <w:r>
        <w:instrText xml:space="preserve"> HYPERLINK "https://www.baidu.com/s?wd=%E6%9C%8D%E5%8A%A1%E5%99%A8&amp;tn=24004469_oem_dg&amp;rsv_dl=gh_pl_sl_csd" \t "_blank" </w:instrText>
      </w:r>
      <w:r>
        <w:fldChar w:fldCharType="separate"/>
      </w:r>
      <w:r>
        <w:rPr>
          <w:rStyle w:val="a5"/>
        </w:rPr>
        <w:t>服务器</w:t>
      </w:r>
      <w:r>
        <w:fldChar w:fldCharType="end"/>
      </w:r>
      <w:r>
        <w:t>。如果您没有自己的域名，那自己</w:t>
      </w:r>
      <w:hyperlink r:id="rId11" w:tgtFrame="_blank" w:history="1">
        <w:r>
          <w:rPr>
            <w:rStyle w:val="a5"/>
          </w:rPr>
          <w:t>模拟</w:t>
        </w:r>
      </w:hyperlink>
      <w:proofErr w:type="gramStart"/>
      <w:r>
        <w:t>个</w:t>
      </w:r>
      <w:proofErr w:type="gramEnd"/>
      <w:r>
        <w:t>域名吧，暂且使用</w:t>
      </w:r>
      <w:r>
        <w:t xml:space="preserve"> cas.</w:t>
      </w:r>
      <w:r>
        <w:rPr>
          <w:rFonts w:hint="eastAsia"/>
        </w:rPr>
        <w:t>study</w:t>
      </w:r>
      <w:r>
        <w:t xml:space="preserve">.org </w:t>
      </w:r>
      <w:r>
        <w:t>。在测试的电脑上，设置</w:t>
      </w:r>
      <w:r>
        <w:t>hosts</w:t>
      </w:r>
      <w:r>
        <w:t>将该域名指向到当前服务器。具体设置方式如下：</w:t>
      </w:r>
    </w:p>
    <w:p w:rsidR="00845C59" w:rsidRDefault="00845C59" w:rsidP="00845C59">
      <w:pPr>
        <w:rPr>
          <w:rFonts w:hint="eastAsia"/>
        </w:rPr>
      </w:pPr>
      <w:r>
        <w:t>打开文件</w:t>
      </w:r>
      <w:r>
        <w:t>C:\Windows\System32\drivers\etc\hosts</w:t>
      </w:r>
      <w:r>
        <w:t>添加如下行</w:t>
      </w:r>
    </w:p>
    <w:tbl>
      <w:tblPr>
        <w:tblStyle w:val="a7"/>
        <w:tblW w:w="0" w:type="auto"/>
        <w:tblLook w:val="04A0" w:firstRow="1" w:lastRow="0" w:firstColumn="1" w:lastColumn="0" w:noHBand="0" w:noVBand="1"/>
      </w:tblPr>
      <w:tblGrid>
        <w:gridCol w:w="8522"/>
      </w:tblGrid>
      <w:tr w:rsidR="00845C59" w:rsidTr="001D7CE9">
        <w:tc>
          <w:tcPr>
            <w:tcW w:w="8522" w:type="dxa"/>
          </w:tcPr>
          <w:p w:rsidR="00845C59" w:rsidRPr="00A62BDB" w:rsidRDefault="00845C59" w:rsidP="001D7C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62BDB">
              <w:rPr>
                <w:rFonts w:ascii="宋体" w:eastAsia="宋体" w:hAnsi="宋体" w:cs="宋体"/>
                <w:kern w:val="0"/>
                <w:sz w:val="24"/>
                <w:szCs w:val="24"/>
              </w:rPr>
              <w:t>127.0.0.1   cas.</w:t>
            </w:r>
            <w:r w:rsidRPr="00A62BDB">
              <w:rPr>
                <w:rFonts w:ascii="宋体" w:eastAsia="宋体" w:hAnsi="宋体" w:cs="宋体" w:hint="eastAsia"/>
                <w:kern w:val="0"/>
                <w:sz w:val="24"/>
                <w:szCs w:val="24"/>
              </w:rPr>
              <w:t>study</w:t>
            </w:r>
            <w:r w:rsidRPr="00A62BDB">
              <w:rPr>
                <w:rFonts w:ascii="宋体" w:eastAsia="宋体" w:hAnsi="宋体" w:cs="宋体"/>
                <w:kern w:val="0"/>
                <w:sz w:val="24"/>
                <w:szCs w:val="24"/>
              </w:rPr>
              <w:t>.org</w:t>
            </w:r>
          </w:p>
        </w:tc>
      </w:tr>
    </w:tbl>
    <w:p w:rsidR="00845C59" w:rsidRDefault="00845C59" w:rsidP="00845C59">
      <w:pPr>
        <w:rPr>
          <w:rFonts w:hint="eastAsia"/>
        </w:rPr>
      </w:pPr>
      <w:r>
        <w:rPr>
          <w:noProof/>
        </w:rPr>
        <w:drawing>
          <wp:inline distT="0" distB="0" distL="0" distR="0" wp14:anchorId="15C59F27" wp14:editId="59775B88">
            <wp:extent cx="4066667" cy="199047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66667" cy="1990476"/>
                    </a:xfrm>
                    <a:prstGeom prst="rect">
                      <a:avLst/>
                    </a:prstGeom>
                  </pic:spPr>
                </pic:pic>
              </a:graphicData>
            </a:graphic>
          </wp:inline>
        </w:drawing>
      </w:r>
    </w:p>
    <w:p w:rsidR="00845C59" w:rsidRDefault="00845C59" w:rsidP="00845C59">
      <w:pPr>
        <w:rPr>
          <w:rFonts w:hint="eastAsia"/>
        </w:rPr>
      </w:pPr>
      <w:r>
        <w:rPr>
          <w:rFonts w:hint="eastAsia"/>
        </w:rPr>
        <w:t>生成证书</w:t>
      </w:r>
      <w:r>
        <w:rPr>
          <w:rFonts w:hint="eastAsia"/>
        </w:rPr>
        <w:t xml:space="preserve"> </w:t>
      </w:r>
      <w:r>
        <w:rPr>
          <w:rFonts w:hint="eastAsia"/>
        </w:rPr>
        <w:t>指定一个位置</w:t>
      </w:r>
    </w:p>
    <w:tbl>
      <w:tblPr>
        <w:tblStyle w:val="a7"/>
        <w:tblW w:w="0" w:type="auto"/>
        <w:tblLook w:val="04A0" w:firstRow="1" w:lastRow="0" w:firstColumn="1" w:lastColumn="0" w:noHBand="0" w:noVBand="1"/>
      </w:tblPr>
      <w:tblGrid>
        <w:gridCol w:w="8522"/>
      </w:tblGrid>
      <w:tr w:rsidR="00845C59" w:rsidTr="001D7CE9">
        <w:tc>
          <w:tcPr>
            <w:tcW w:w="8522" w:type="dxa"/>
          </w:tcPr>
          <w:p w:rsidR="00845C59" w:rsidRDefault="00845C59" w:rsidP="001D7CE9">
            <w:proofErr w:type="spellStart"/>
            <w:r w:rsidRPr="00845C59">
              <w:t>keytool</w:t>
            </w:r>
            <w:proofErr w:type="spellEnd"/>
            <w:r w:rsidRPr="00845C59">
              <w:t xml:space="preserve"> -</w:t>
            </w:r>
            <w:proofErr w:type="spellStart"/>
            <w:r w:rsidRPr="00845C59">
              <w:t>genkey</w:t>
            </w:r>
            <w:proofErr w:type="spellEnd"/>
            <w:r w:rsidRPr="00845C59">
              <w:t xml:space="preserve"> -alias </w:t>
            </w:r>
            <w:proofErr w:type="spellStart"/>
            <w:r w:rsidRPr="00845C59">
              <w:t>cas</w:t>
            </w:r>
            <w:proofErr w:type="spellEnd"/>
            <w:r w:rsidRPr="00845C59">
              <w:t xml:space="preserve"> -</w:t>
            </w:r>
            <w:proofErr w:type="spellStart"/>
            <w:r w:rsidRPr="00845C59">
              <w:t>keyalg</w:t>
            </w:r>
            <w:proofErr w:type="spellEnd"/>
            <w:r w:rsidRPr="00845C59">
              <w:t xml:space="preserve"> RSA -</w:t>
            </w:r>
            <w:proofErr w:type="spellStart"/>
            <w:r w:rsidRPr="00845C59">
              <w:t>keysize</w:t>
            </w:r>
            <w:proofErr w:type="spellEnd"/>
            <w:r w:rsidRPr="00845C59">
              <w:t xml:space="preserve"> 2048 -</w:t>
            </w:r>
            <w:proofErr w:type="spellStart"/>
            <w:r w:rsidRPr="00845C59">
              <w:t>keypass</w:t>
            </w:r>
            <w:proofErr w:type="spellEnd"/>
            <w:r w:rsidRPr="00845C59">
              <w:t xml:space="preserve"> </w:t>
            </w:r>
            <w:proofErr w:type="spellStart"/>
            <w:r w:rsidRPr="00845C59">
              <w:t>changeit</w:t>
            </w:r>
            <w:proofErr w:type="spellEnd"/>
            <w:r w:rsidRPr="00845C59">
              <w:t xml:space="preserve"> -</w:t>
            </w:r>
            <w:proofErr w:type="spellStart"/>
            <w:r w:rsidRPr="00845C59">
              <w:t>storepass</w:t>
            </w:r>
            <w:proofErr w:type="spellEnd"/>
            <w:r w:rsidRPr="00845C59">
              <w:t xml:space="preserve"> </w:t>
            </w:r>
            <w:proofErr w:type="spellStart"/>
            <w:r w:rsidRPr="00845C59">
              <w:t>changeit</w:t>
            </w:r>
            <w:proofErr w:type="spellEnd"/>
            <w:r w:rsidRPr="00845C59">
              <w:t xml:space="preserve"> -</w:t>
            </w:r>
            <w:proofErr w:type="spellStart"/>
            <w:r w:rsidRPr="00845C59">
              <w:t>keystore</w:t>
            </w:r>
            <w:proofErr w:type="spellEnd"/>
            <w:r w:rsidRPr="00845C59">
              <w:t xml:space="preserve"> </w:t>
            </w:r>
            <w:proofErr w:type="spellStart"/>
            <w:r w:rsidRPr="00845C59">
              <w:t>casexample.keystore</w:t>
            </w:r>
            <w:proofErr w:type="spellEnd"/>
            <w:r w:rsidRPr="00845C59">
              <w:t xml:space="preserve"> -</w:t>
            </w:r>
            <w:proofErr w:type="spellStart"/>
            <w:r w:rsidRPr="00845C59">
              <w:t>dname</w:t>
            </w:r>
            <w:proofErr w:type="spellEnd"/>
            <w:r w:rsidRPr="00845C59">
              <w:t xml:space="preserve"> "CN=</w:t>
            </w:r>
            <w:r w:rsidRPr="00845C59">
              <w:rPr>
                <w:color w:val="FF0000"/>
              </w:rPr>
              <w:t>http://cas.study.org/,</w:t>
            </w:r>
            <w:r w:rsidRPr="00845C59">
              <w:t>OU=casexample.com,O=casexample,L=casexample,ST=casexample,C=CN" -</w:t>
            </w:r>
            <w:proofErr w:type="spellStart"/>
            <w:r w:rsidRPr="00845C59">
              <w:t>deststoretype</w:t>
            </w:r>
            <w:proofErr w:type="spellEnd"/>
            <w:r w:rsidRPr="00845C59">
              <w:t xml:space="preserve"> pkcs12</w:t>
            </w:r>
          </w:p>
        </w:tc>
      </w:tr>
    </w:tbl>
    <w:p w:rsidR="00845C59" w:rsidRDefault="00845C59" w:rsidP="00845C59">
      <w:pPr>
        <w:pStyle w:val="a8"/>
        <w:rPr>
          <w:rFonts w:hint="eastAsia"/>
        </w:rPr>
      </w:pPr>
      <w:r>
        <w:t>Tomcat</w:t>
      </w:r>
      <w:r>
        <w:t>开启</w:t>
      </w:r>
      <w:r>
        <w:t>HTTPS</w:t>
      </w:r>
      <w:r>
        <w:t>服务，导入证书</w:t>
      </w:r>
    </w:p>
    <w:p w:rsidR="00845C59" w:rsidRDefault="00845C59" w:rsidP="00845C59">
      <w:pPr>
        <w:pStyle w:val="a8"/>
        <w:rPr>
          <w:rFonts w:hint="eastAsia"/>
        </w:rPr>
      </w:pPr>
      <w:r>
        <w:t>Tomcat</w:t>
      </w:r>
      <w:r>
        <w:t>默认情况下是打开</w:t>
      </w:r>
      <w:r>
        <w:t>HTTP</w:t>
      </w:r>
      <w:r>
        <w:t>服务的，</w:t>
      </w:r>
      <w:r>
        <w:t>HTTPS</w:t>
      </w:r>
      <w:r>
        <w:t>的服务是需要手动开发的，具体打开步骤如下：</w:t>
      </w:r>
    </w:p>
    <w:p w:rsidR="007B0723" w:rsidRDefault="007B0723" w:rsidP="007B0723">
      <w:pPr>
        <w:pStyle w:val="2"/>
      </w:pPr>
      <w:r>
        <w:rPr>
          <w:rFonts w:hint="eastAsia"/>
        </w:rPr>
        <w:lastRenderedPageBreak/>
        <w:t>3.3.</w:t>
      </w:r>
      <w:r w:rsidRPr="007B0723">
        <w:t xml:space="preserve"> </w:t>
      </w:r>
      <w:r>
        <w:t>让服务器信任客户端证书</w:t>
      </w:r>
    </w:p>
    <w:p w:rsidR="00DE3806" w:rsidRDefault="00DE3806" w:rsidP="00DE3806">
      <w:r>
        <w:t>服务器要信任客户端证书，必须把客户端证书添加为服务器的信任认证。</w:t>
      </w:r>
    </w:p>
    <w:p w:rsidR="00DE3806" w:rsidRPr="00DE3806" w:rsidRDefault="00DE3806" w:rsidP="00DE3806">
      <w:pPr>
        <w:widowControl/>
        <w:jc w:val="left"/>
        <w:rPr>
          <w:rFonts w:ascii="Arial" w:eastAsia="宋体" w:hAnsi="Arial" w:cs="Arial"/>
          <w:color w:val="333333"/>
          <w:kern w:val="0"/>
          <w:szCs w:val="21"/>
        </w:rPr>
      </w:pPr>
      <w:r w:rsidRPr="00DE3806">
        <w:rPr>
          <w:rFonts w:ascii="Arial" w:eastAsia="宋体" w:hAnsi="Arial" w:cs="Arial"/>
          <w:color w:val="333333"/>
          <w:kern w:val="0"/>
          <w:szCs w:val="21"/>
        </w:rPr>
        <w:t>（</w:t>
      </w:r>
      <w:r w:rsidRPr="00DE3806">
        <w:rPr>
          <w:rFonts w:ascii="Arial" w:eastAsia="宋体" w:hAnsi="Arial" w:cs="Arial"/>
          <w:color w:val="333333"/>
          <w:kern w:val="0"/>
          <w:szCs w:val="21"/>
        </w:rPr>
        <w:t>1</w:t>
      </w:r>
      <w:r w:rsidRPr="00DE3806">
        <w:rPr>
          <w:rFonts w:ascii="Arial" w:eastAsia="宋体" w:hAnsi="Arial" w:cs="Arial"/>
          <w:color w:val="333333"/>
          <w:kern w:val="0"/>
          <w:szCs w:val="21"/>
        </w:rPr>
        <w:t>）由于不能直接将</w:t>
      </w:r>
      <w:r w:rsidRPr="00DE3806">
        <w:rPr>
          <w:rFonts w:ascii="Arial" w:eastAsia="宋体" w:hAnsi="Arial" w:cs="Arial"/>
          <w:color w:val="333333"/>
          <w:kern w:val="0"/>
          <w:szCs w:val="21"/>
        </w:rPr>
        <w:t>PKCS12</w:t>
      </w:r>
      <w:r w:rsidRPr="00DE3806">
        <w:rPr>
          <w:rFonts w:ascii="Arial" w:eastAsia="宋体" w:hAnsi="Arial" w:cs="Arial"/>
          <w:color w:val="333333"/>
          <w:kern w:val="0"/>
          <w:szCs w:val="21"/>
        </w:rPr>
        <w:t>格式的证书库导入，必须先把客户端证书导出为一个单独的</w:t>
      </w:r>
      <w:r w:rsidRPr="00DE3806">
        <w:rPr>
          <w:rFonts w:ascii="Arial" w:eastAsia="宋体" w:hAnsi="Arial" w:cs="Arial"/>
          <w:color w:val="333333"/>
          <w:kern w:val="0"/>
          <w:szCs w:val="21"/>
        </w:rPr>
        <w:t>CER</w:t>
      </w:r>
      <w:r w:rsidRPr="00DE3806">
        <w:rPr>
          <w:rFonts w:ascii="Arial" w:eastAsia="宋体" w:hAnsi="Arial" w:cs="Arial"/>
          <w:color w:val="333333"/>
          <w:kern w:val="0"/>
          <w:szCs w:val="21"/>
        </w:rPr>
        <w:t>文件，使用如下命令：（下面要用到客户端证书密码</w:t>
      </w:r>
      <w:r w:rsidRPr="00DE3806">
        <w:rPr>
          <w:rFonts w:ascii="Arial" w:eastAsia="宋体" w:hAnsi="Arial" w:cs="Arial"/>
          <w:color w:val="333333"/>
          <w:kern w:val="0"/>
          <w:szCs w:val="21"/>
        </w:rPr>
        <w:t>“123456”</w:t>
      </w:r>
      <w:r w:rsidRPr="00DE3806">
        <w:rPr>
          <w:rFonts w:ascii="Arial" w:eastAsia="宋体" w:hAnsi="Arial" w:cs="Arial"/>
          <w:color w:val="333333"/>
          <w:kern w:val="0"/>
          <w:szCs w:val="21"/>
        </w:rPr>
        <w:t>）</w:t>
      </w:r>
    </w:p>
    <w:tbl>
      <w:tblPr>
        <w:tblStyle w:val="a7"/>
        <w:tblW w:w="0" w:type="auto"/>
        <w:tblLook w:val="04A0" w:firstRow="1" w:lastRow="0" w:firstColumn="1" w:lastColumn="0" w:noHBand="0" w:noVBand="1"/>
      </w:tblPr>
      <w:tblGrid>
        <w:gridCol w:w="8522"/>
      </w:tblGrid>
      <w:tr w:rsidR="00DE3806" w:rsidTr="00DE3806">
        <w:tc>
          <w:tcPr>
            <w:tcW w:w="8522" w:type="dxa"/>
          </w:tcPr>
          <w:p w:rsidR="00DE3806" w:rsidRDefault="00DE3806" w:rsidP="00DE3806">
            <w:proofErr w:type="spellStart"/>
            <w:r w:rsidRPr="00DE3806">
              <w:t>keytool</w:t>
            </w:r>
            <w:proofErr w:type="spellEnd"/>
            <w:r w:rsidRPr="00DE3806">
              <w:t xml:space="preserve"> -export -alias </w:t>
            </w:r>
            <w:proofErr w:type="spellStart"/>
            <w:r w:rsidRPr="00DE3806">
              <w:t>mykey</w:t>
            </w:r>
            <w:proofErr w:type="spellEnd"/>
            <w:r w:rsidRPr="00DE3806">
              <w:t xml:space="preserve"> -</w:t>
            </w:r>
            <w:proofErr w:type="spellStart"/>
            <w:r w:rsidRPr="00DE3806">
              <w:t>keystore</w:t>
            </w:r>
            <w:proofErr w:type="spellEnd"/>
            <w:r w:rsidRPr="00DE3806">
              <w:t xml:space="preserve"> E:\test\tomcat-7.0\https\mykey.p12 -</w:t>
            </w:r>
            <w:proofErr w:type="spellStart"/>
            <w:r w:rsidRPr="00DE3806">
              <w:t>storetype</w:t>
            </w:r>
            <w:proofErr w:type="spellEnd"/>
            <w:r w:rsidRPr="00DE3806">
              <w:t xml:space="preserve"> PKCS12 -</w:t>
            </w:r>
            <w:proofErr w:type="spellStart"/>
            <w:r w:rsidRPr="00DE3806">
              <w:t>storepass</w:t>
            </w:r>
            <w:proofErr w:type="spellEnd"/>
            <w:r w:rsidRPr="00DE3806">
              <w:t xml:space="preserve"> 123456 -</w:t>
            </w:r>
            <w:proofErr w:type="spellStart"/>
            <w:r w:rsidRPr="00DE3806">
              <w:t>rfc</w:t>
            </w:r>
            <w:proofErr w:type="spellEnd"/>
            <w:r w:rsidRPr="00DE3806">
              <w:t xml:space="preserve"> -file E:\test\tomcat-7.0\https\mykey.cer</w:t>
            </w:r>
          </w:p>
        </w:tc>
      </w:tr>
    </w:tbl>
    <w:p w:rsidR="00E935E4" w:rsidRDefault="00E935E4" w:rsidP="00DE3806">
      <w:pPr>
        <w:rPr>
          <w:rFonts w:ascii="Arial" w:hAnsi="Arial" w:cs="Arial"/>
          <w:color w:val="333333"/>
          <w:szCs w:val="21"/>
        </w:rPr>
      </w:pPr>
      <w:r>
        <w:rPr>
          <w:noProof/>
        </w:rPr>
        <w:drawing>
          <wp:inline distT="0" distB="0" distL="0" distR="0" wp14:anchorId="61456B82" wp14:editId="3992A354">
            <wp:extent cx="5274310" cy="104509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045095"/>
                    </a:xfrm>
                    <a:prstGeom prst="rect">
                      <a:avLst/>
                    </a:prstGeom>
                  </pic:spPr>
                </pic:pic>
              </a:graphicData>
            </a:graphic>
          </wp:inline>
        </w:drawing>
      </w:r>
    </w:p>
    <w:p w:rsidR="00DE3806" w:rsidRDefault="00DE3806" w:rsidP="00DE3806">
      <w:pPr>
        <w:rPr>
          <w:rFonts w:ascii="Arial" w:hAnsi="Arial" w:cs="Arial"/>
          <w:color w:val="333333"/>
          <w:szCs w:val="21"/>
        </w:rPr>
      </w:pPr>
      <w:r>
        <w:rPr>
          <w:rFonts w:ascii="Arial" w:hAnsi="Arial" w:cs="Arial"/>
          <w:color w:val="333333"/>
          <w:szCs w:val="21"/>
        </w:rPr>
        <w:t>（</w:t>
      </w:r>
      <w:r>
        <w:rPr>
          <w:rFonts w:ascii="Arial" w:hAnsi="Arial" w:cs="Arial"/>
          <w:color w:val="333333"/>
          <w:szCs w:val="21"/>
        </w:rPr>
        <w:t>2</w:t>
      </w:r>
      <w:r>
        <w:rPr>
          <w:rFonts w:ascii="Arial" w:hAnsi="Arial" w:cs="Arial"/>
          <w:color w:val="333333"/>
          <w:szCs w:val="21"/>
        </w:rPr>
        <w:t>）将该文件导入到服务器的证书库，添加为一个信任证书使用命令如下：</w:t>
      </w:r>
    </w:p>
    <w:tbl>
      <w:tblPr>
        <w:tblStyle w:val="a7"/>
        <w:tblW w:w="0" w:type="auto"/>
        <w:tblLook w:val="04A0" w:firstRow="1" w:lastRow="0" w:firstColumn="1" w:lastColumn="0" w:noHBand="0" w:noVBand="1"/>
      </w:tblPr>
      <w:tblGrid>
        <w:gridCol w:w="8522"/>
      </w:tblGrid>
      <w:tr w:rsidR="00DE3806" w:rsidTr="00DE3806">
        <w:tc>
          <w:tcPr>
            <w:tcW w:w="8522" w:type="dxa"/>
          </w:tcPr>
          <w:p w:rsidR="00DE3806" w:rsidRDefault="00DE3806" w:rsidP="00DE3806">
            <w:proofErr w:type="spellStart"/>
            <w:r w:rsidRPr="00DE3806">
              <w:t>keytool</w:t>
            </w:r>
            <w:proofErr w:type="spellEnd"/>
            <w:r w:rsidRPr="00DE3806">
              <w:t xml:space="preserve"> -import -v -file E:\test\tomcat-7.0\https\mykey.cer -</w:t>
            </w:r>
            <w:proofErr w:type="spellStart"/>
            <w:r w:rsidRPr="00DE3806">
              <w:t>keystore</w:t>
            </w:r>
            <w:proofErr w:type="spellEnd"/>
            <w:r w:rsidRPr="00DE3806">
              <w:t xml:space="preserve"> E:\test\tomcat-7.0\https\tomcat.keystore</w:t>
            </w:r>
          </w:p>
        </w:tc>
      </w:tr>
    </w:tbl>
    <w:p w:rsidR="00DE3806" w:rsidRPr="00DE3806" w:rsidRDefault="00E935E4" w:rsidP="00DE3806">
      <w:r>
        <w:rPr>
          <w:noProof/>
        </w:rPr>
        <w:drawing>
          <wp:inline distT="0" distB="0" distL="0" distR="0" wp14:anchorId="73BB1BA6" wp14:editId="3D8F5940">
            <wp:extent cx="5274310" cy="302174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21740"/>
                    </a:xfrm>
                    <a:prstGeom prst="rect">
                      <a:avLst/>
                    </a:prstGeom>
                  </pic:spPr>
                </pic:pic>
              </a:graphicData>
            </a:graphic>
          </wp:inline>
        </w:drawing>
      </w:r>
    </w:p>
    <w:p w:rsidR="009C514E" w:rsidRDefault="00E935E4" w:rsidP="00E74DE1">
      <w:pPr>
        <w:rPr>
          <w:rFonts w:ascii="Arial" w:hAnsi="Arial" w:cs="Arial"/>
          <w:color w:val="333333"/>
          <w:szCs w:val="21"/>
        </w:rPr>
      </w:pPr>
      <w:r>
        <w:rPr>
          <w:rFonts w:ascii="Arial" w:hAnsi="Arial" w:cs="Arial"/>
          <w:color w:val="333333"/>
          <w:szCs w:val="21"/>
        </w:rPr>
        <w:t>（</w:t>
      </w:r>
      <w:r>
        <w:rPr>
          <w:rFonts w:ascii="Arial" w:hAnsi="Arial" w:cs="Arial"/>
          <w:color w:val="333333"/>
          <w:szCs w:val="21"/>
        </w:rPr>
        <w:t>3</w:t>
      </w:r>
      <w:r>
        <w:rPr>
          <w:rFonts w:ascii="Arial" w:hAnsi="Arial" w:cs="Arial"/>
          <w:color w:val="333333"/>
          <w:szCs w:val="21"/>
        </w:rPr>
        <w:t>）通过</w:t>
      </w:r>
      <w:r>
        <w:rPr>
          <w:rStyle w:val="a6"/>
          <w:rFonts w:ascii="Arial" w:hAnsi="Arial" w:cs="Arial"/>
          <w:color w:val="008080"/>
          <w:szCs w:val="21"/>
        </w:rPr>
        <w:t> list </w:t>
      </w:r>
      <w:r>
        <w:rPr>
          <w:rFonts w:ascii="Arial" w:hAnsi="Arial" w:cs="Arial"/>
          <w:color w:val="333333"/>
          <w:szCs w:val="21"/>
        </w:rPr>
        <w:t>命令查看服务器的证书库，可以看到两个证书，一个是服务器证书，一个是受信任的客户端证书：</w:t>
      </w:r>
    </w:p>
    <w:tbl>
      <w:tblPr>
        <w:tblStyle w:val="a7"/>
        <w:tblW w:w="0" w:type="auto"/>
        <w:tblLook w:val="04A0" w:firstRow="1" w:lastRow="0" w:firstColumn="1" w:lastColumn="0" w:noHBand="0" w:noVBand="1"/>
      </w:tblPr>
      <w:tblGrid>
        <w:gridCol w:w="8522"/>
      </w:tblGrid>
      <w:tr w:rsidR="00E935E4" w:rsidTr="00E935E4">
        <w:tc>
          <w:tcPr>
            <w:tcW w:w="8522" w:type="dxa"/>
          </w:tcPr>
          <w:p w:rsidR="00E935E4" w:rsidRDefault="00E935E4" w:rsidP="00E74DE1">
            <w:proofErr w:type="spellStart"/>
            <w:r w:rsidRPr="00E935E4">
              <w:t>keytool</w:t>
            </w:r>
            <w:proofErr w:type="spellEnd"/>
            <w:r w:rsidRPr="00E935E4">
              <w:t xml:space="preserve"> -list -</w:t>
            </w:r>
            <w:proofErr w:type="spellStart"/>
            <w:r w:rsidRPr="00E935E4">
              <w:t>keystore</w:t>
            </w:r>
            <w:proofErr w:type="spellEnd"/>
            <w:r w:rsidRPr="00E935E4">
              <w:t xml:space="preserve"> E:\test\tomcat-7.0\https\tomcat.keystore</w:t>
            </w:r>
          </w:p>
        </w:tc>
      </w:tr>
    </w:tbl>
    <w:p w:rsidR="00E935E4" w:rsidRDefault="00E935E4" w:rsidP="00E935E4">
      <w:pPr>
        <w:pStyle w:val="2"/>
      </w:pPr>
      <w:r>
        <w:rPr>
          <w:rFonts w:hint="eastAsia"/>
        </w:rPr>
        <w:t>3.4.</w:t>
      </w:r>
      <w:r w:rsidRPr="00E935E4">
        <w:t xml:space="preserve"> </w:t>
      </w:r>
      <w:r>
        <w:t>让客户端信任服务器证书</w:t>
      </w:r>
    </w:p>
    <w:p w:rsidR="00E935E4" w:rsidRDefault="00E935E4" w:rsidP="00E935E4">
      <w:r>
        <w:t>由于是双向</w:t>
      </w:r>
      <w:r>
        <w:t>SSL</w:t>
      </w:r>
      <w:r>
        <w:t>认证，客户端也要验证服务器证书。把服务器证书导出为一个单独的</w:t>
      </w:r>
      <w:r>
        <w:t>CER</w:t>
      </w:r>
      <w:r>
        <w:t>文件提供给客户端，使用如下命令：</w:t>
      </w:r>
    </w:p>
    <w:tbl>
      <w:tblPr>
        <w:tblStyle w:val="a7"/>
        <w:tblW w:w="0" w:type="auto"/>
        <w:tblLook w:val="04A0" w:firstRow="1" w:lastRow="0" w:firstColumn="1" w:lastColumn="0" w:noHBand="0" w:noVBand="1"/>
      </w:tblPr>
      <w:tblGrid>
        <w:gridCol w:w="8522"/>
      </w:tblGrid>
      <w:tr w:rsidR="00E935E4" w:rsidTr="00E935E4">
        <w:tc>
          <w:tcPr>
            <w:tcW w:w="8522" w:type="dxa"/>
          </w:tcPr>
          <w:p w:rsidR="00E935E4" w:rsidRDefault="00E935E4" w:rsidP="00E935E4">
            <w:proofErr w:type="spellStart"/>
            <w:r w:rsidRPr="00E935E4">
              <w:t>keytool</w:t>
            </w:r>
            <w:proofErr w:type="spellEnd"/>
            <w:r w:rsidRPr="00E935E4">
              <w:t xml:space="preserve"> -</w:t>
            </w:r>
            <w:proofErr w:type="spellStart"/>
            <w:r w:rsidRPr="00E935E4">
              <w:t>keystore</w:t>
            </w:r>
            <w:proofErr w:type="spellEnd"/>
            <w:r w:rsidRPr="00E935E4">
              <w:t xml:space="preserve"> E:\test\tomcat-7.0\https\tomcat.keystore -export -alias tomcat -file E:\test\tomcat-7.0\https\tomcat.cer</w:t>
            </w:r>
          </w:p>
        </w:tc>
      </w:tr>
    </w:tbl>
    <w:p w:rsidR="00E935E4" w:rsidRDefault="00E935E4" w:rsidP="00E935E4">
      <w:r>
        <w:rPr>
          <w:noProof/>
        </w:rPr>
        <w:lastRenderedPageBreak/>
        <w:drawing>
          <wp:inline distT="0" distB="0" distL="0" distR="0" wp14:anchorId="6842F5C2" wp14:editId="4189FB26">
            <wp:extent cx="5274310" cy="965736"/>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965736"/>
                    </a:xfrm>
                    <a:prstGeom prst="rect">
                      <a:avLst/>
                    </a:prstGeom>
                  </pic:spPr>
                </pic:pic>
              </a:graphicData>
            </a:graphic>
          </wp:inline>
        </w:drawing>
      </w:r>
    </w:p>
    <w:p w:rsidR="00E935E4" w:rsidRDefault="007E331E" w:rsidP="007E331E">
      <w:pPr>
        <w:pStyle w:val="2"/>
      </w:pPr>
      <w:r>
        <w:rPr>
          <w:rFonts w:hint="eastAsia"/>
        </w:rPr>
        <w:t>3.5.</w:t>
      </w:r>
      <w:r w:rsidRPr="007E331E">
        <w:t xml:space="preserve"> </w:t>
      </w:r>
      <w:r>
        <w:t>经过上面操作，我们生成如下证书：</w:t>
      </w:r>
    </w:p>
    <w:p w:rsidR="007E331E" w:rsidRDefault="007E331E" w:rsidP="007E331E">
      <w:r>
        <w:rPr>
          <w:noProof/>
        </w:rPr>
        <w:drawing>
          <wp:inline distT="0" distB="0" distL="0" distR="0">
            <wp:extent cx="2619375" cy="1714500"/>
            <wp:effectExtent l="0" t="0" r="9525" b="0"/>
            <wp:docPr id="7" name="图片 7" descr="http://www.hangge.com/blog_uploads/201512/201512172016369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angge.com/blog_uploads/201512/2015121720163699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1714500"/>
                    </a:xfrm>
                    <a:prstGeom prst="rect">
                      <a:avLst/>
                    </a:prstGeom>
                    <a:noFill/>
                    <a:ln>
                      <a:noFill/>
                    </a:ln>
                  </pic:spPr>
                </pic:pic>
              </a:graphicData>
            </a:graphic>
          </wp:inline>
        </w:drawing>
      </w:r>
    </w:p>
    <w:p w:rsidR="007E331E" w:rsidRDefault="007E331E" w:rsidP="007E331E">
      <w:pPr>
        <w:pStyle w:val="2"/>
      </w:pPr>
      <w:r>
        <w:rPr>
          <w:rFonts w:hint="eastAsia"/>
        </w:rPr>
        <w:t>3.6.</w:t>
      </w:r>
      <w:r w:rsidRPr="007E331E">
        <w:t xml:space="preserve"> </w:t>
      </w:r>
      <w:r>
        <w:t>服务器</w:t>
      </w:r>
      <w:r>
        <w:t>tomcat</w:t>
      </w:r>
      <w:r>
        <w:t>的配置</w:t>
      </w:r>
    </w:p>
    <w:p w:rsidR="007E331E" w:rsidRDefault="007E331E" w:rsidP="007E331E">
      <w:r>
        <w:t>打开</w:t>
      </w:r>
      <w:r>
        <w:t>Tomcat</w:t>
      </w:r>
      <w:r>
        <w:t>根目录下的</w:t>
      </w:r>
      <w:r>
        <w:t>/conf/server.xml</w:t>
      </w:r>
      <w:r>
        <w:t>，找到</w:t>
      </w:r>
      <w:r>
        <w:t>Connector port="8443"</w:t>
      </w:r>
      <w:r>
        <w:t>配置段，修改为如下：</w:t>
      </w:r>
    </w:p>
    <w:tbl>
      <w:tblPr>
        <w:tblStyle w:val="a7"/>
        <w:tblW w:w="0" w:type="auto"/>
        <w:tblLook w:val="04A0" w:firstRow="1" w:lastRow="0" w:firstColumn="1" w:lastColumn="0" w:noHBand="0" w:noVBand="1"/>
      </w:tblPr>
      <w:tblGrid>
        <w:gridCol w:w="8522"/>
      </w:tblGrid>
      <w:tr w:rsidR="007E331E" w:rsidTr="007E331E">
        <w:tc>
          <w:tcPr>
            <w:tcW w:w="8522" w:type="dxa"/>
          </w:tcPr>
          <w:p w:rsidR="007E331E" w:rsidRDefault="007E331E" w:rsidP="007E331E">
            <w:r>
              <w:t>&lt;Connector port="8443" protocol="org.apache.coyote.http11.Http11NioProtocol"</w:t>
            </w:r>
          </w:p>
          <w:p w:rsidR="007E331E" w:rsidRDefault="007E331E" w:rsidP="007E331E">
            <w:r>
              <w:tab/>
            </w:r>
            <w:r>
              <w:tab/>
            </w:r>
            <w:proofErr w:type="spellStart"/>
            <w:r>
              <w:t>SSLEnabled</w:t>
            </w:r>
            <w:proofErr w:type="spellEnd"/>
            <w:r>
              <w:t xml:space="preserve">="true" </w:t>
            </w:r>
            <w:proofErr w:type="spellStart"/>
            <w:r>
              <w:t>maxThreads</w:t>
            </w:r>
            <w:proofErr w:type="spellEnd"/>
            <w:r>
              <w:t>="150" scheme="https"</w:t>
            </w:r>
          </w:p>
          <w:p w:rsidR="007E331E" w:rsidRDefault="007E331E" w:rsidP="007E331E">
            <w:r>
              <w:tab/>
            </w:r>
            <w:r>
              <w:tab/>
              <w:t xml:space="preserve">secure="true" </w:t>
            </w:r>
            <w:proofErr w:type="spellStart"/>
            <w:r>
              <w:t>clientAuth</w:t>
            </w:r>
            <w:proofErr w:type="spellEnd"/>
            <w:r>
              <w:t xml:space="preserve">="true" </w:t>
            </w:r>
            <w:proofErr w:type="spellStart"/>
            <w:r>
              <w:t>sslProtocol</w:t>
            </w:r>
            <w:proofErr w:type="spellEnd"/>
            <w:r>
              <w:t>="TLS"</w:t>
            </w:r>
          </w:p>
          <w:p w:rsidR="007E331E" w:rsidRDefault="007E331E" w:rsidP="007E331E">
            <w:r>
              <w:tab/>
            </w:r>
            <w:r>
              <w:tab/>
            </w:r>
            <w:proofErr w:type="spellStart"/>
            <w:r>
              <w:t>keystoreFile</w:t>
            </w:r>
            <w:proofErr w:type="spellEnd"/>
            <w:r>
              <w:t>="E:\\test\\tomcat-7.0\\https\\</w:t>
            </w:r>
            <w:proofErr w:type="spellStart"/>
            <w:r>
              <w:t>tomcat.keystore</w:t>
            </w:r>
            <w:proofErr w:type="spellEnd"/>
            <w:r>
              <w:t xml:space="preserve">" </w:t>
            </w:r>
            <w:proofErr w:type="spellStart"/>
            <w:r>
              <w:t>keystorePass</w:t>
            </w:r>
            <w:proofErr w:type="spellEnd"/>
            <w:r>
              <w:t>="123456"</w:t>
            </w:r>
          </w:p>
          <w:p w:rsidR="007E331E" w:rsidRDefault="007E331E" w:rsidP="007E331E">
            <w:r>
              <w:tab/>
            </w:r>
            <w:r>
              <w:tab/>
            </w:r>
            <w:proofErr w:type="spellStart"/>
            <w:r>
              <w:t>truststoreFile</w:t>
            </w:r>
            <w:proofErr w:type="spellEnd"/>
            <w:r>
              <w:t>="E:\\test\\tomcat-7.0\\https\\</w:t>
            </w:r>
            <w:proofErr w:type="spellStart"/>
            <w:r>
              <w:t>tomcat.keystore</w:t>
            </w:r>
            <w:proofErr w:type="spellEnd"/>
            <w:r>
              <w:t xml:space="preserve">" </w:t>
            </w:r>
            <w:proofErr w:type="spellStart"/>
            <w:r>
              <w:t>truststorePass</w:t>
            </w:r>
            <w:proofErr w:type="spellEnd"/>
            <w:r>
              <w:t>="123456" /&gt;</w:t>
            </w:r>
          </w:p>
        </w:tc>
      </w:tr>
    </w:tbl>
    <w:p w:rsidR="007E331E" w:rsidRPr="007E331E" w:rsidRDefault="007E331E" w:rsidP="007E331E">
      <w:pPr>
        <w:widowControl/>
        <w:jc w:val="left"/>
        <w:rPr>
          <w:rFonts w:ascii="Arial" w:eastAsia="宋体" w:hAnsi="Arial" w:cs="Arial"/>
          <w:color w:val="333333"/>
          <w:kern w:val="0"/>
          <w:szCs w:val="21"/>
        </w:rPr>
      </w:pPr>
      <w:r w:rsidRPr="007E331E">
        <w:rPr>
          <w:rFonts w:ascii="Arial" w:eastAsia="宋体" w:hAnsi="Arial" w:cs="Arial"/>
          <w:b/>
          <w:bCs/>
          <w:color w:val="008080"/>
          <w:kern w:val="0"/>
          <w:szCs w:val="21"/>
        </w:rPr>
        <w:t>属性说明：</w:t>
      </w:r>
    </w:p>
    <w:p w:rsidR="007E331E" w:rsidRPr="007E331E" w:rsidRDefault="007E331E" w:rsidP="007E331E">
      <w:pPr>
        <w:widowControl/>
        <w:jc w:val="left"/>
        <w:rPr>
          <w:rFonts w:ascii="Arial" w:eastAsia="宋体" w:hAnsi="Arial" w:cs="Arial"/>
          <w:color w:val="333333"/>
          <w:kern w:val="0"/>
          <w:szCs w:val="21"/>
        </w:rPr>
      </w:pPr>
      <w:proofErr w:type="spellStart"/>
      <w:r w:rsidRPr="007E331E">
        <w:rPr>
          <w:rFonts w:ascii="Arial" w:eastAsia="宋体" w:hAnsi="Arial" w:cs="Arial"/>
          <w:color w:val="333333"/>
          <w:kern w:val="0"/>
          <w:szCs w:val="21"/>
        </w:rPr>
        <w:t>clientAuth</w:t>
      </w:r>
      <w:proofErr w:type="spellEnd"/>
      <w:r w:rsidRPr="007E331E">
        <w:rPr>
          <w:rFonts w:ascii="Arial" w:eastAsia="宋体" w:hAnsi="Arial" w:cs="Arial"/>
          <w:color w:val="333333"/>
          <w:kern w:val="0"/>
          <w:szCs w:val="21"/>
        </w:rPr>
        <w:t>:</w:t>
      </w:r>
      <w:r w:rsidRPr="007E331E">
        <w:rPr>
          <w:rFonts w:ascii="Arial" w:eastAsia="宋体" w:hAnsi="Arial" w:cs="Arial"/>
          <w:color w:val="333333"/>
          <w:kern w:val="0"/>
          <w:szCs w:val="21"/>
        </w:rPr>
        <w:t>设置是否双向验证，默认为</w:t>
      </w:r>
      <w:r w:rsidRPr="007E331E">
        <w:rPr>
          <w:rFonts w:ascii="Arial" w:eastAsia="宋体" w:hAnsi="Arial" w:cs="Arial"/>
          <w:color w:val="333333"/>
          <w:kern w:val="0"/>
          <w:szCs w:val="21"/>
        </w:rPr>
        <w:t>false</w:t>
      </w:r>
      <w:r w:rsidRPr="007E331E">
        <w:rPr>
          <w:rFonts w:ascii="Arial" w:eastAsia="宋体" w:hAnsi="Arial" w:cs="Arial"/>
          <w:color w:val="333333"/>
          <w:kern w:val="0"/>
          <w:szCs w:val="21"/>
        </w:rPr>
        <w:t>，设置为</w:t>
      </w:r>
      <w:r w:rsidRPr="007E331E">
        <w:rPr>
          <w:rFonts w:ascii="Arial" w:eastAsia="宋体" w:hAnsi="Arial" w:cs="Arial"/>
          <w:color w:val="333333"/>
          <w:kern w:val="0"/>
          <w:szCs w:val="21"/>
        </w:rPr>
        <w:t>true</w:t>
      </w:r>
      <w:r w:rsidRPr="007E331E">
        <w:rPr>
          <w:rFonts w:ascii="Arial" w:eastAsia="宋体" w:hAnsi="Arial" w:cs="Arial"/>
          <w:color w:val="333333"/>
          <w:kern w:val="0"/>
          <w:szCs w:val="21"/>
        </w:rPr>
        <w:t>代表双向验证</w:t>
      </w:r>
    </w:p>
    <w:p w:rsidR="007E331E" w:rsidRPr="007E331E" w:rsidRDefault="007E331E" w:rsidP="007E331E">
      <w:pPr>
        <w:widowControl/>
        <w:jc w:val="left"/>
        <w:rPr>
          <w:rFonts w:ascii="Arial" w:eastAsia="宋体" w:hAnsi="Arial" w:cs="Arial"/>
          <w:color w:val="333333"/>
          <w:kern w:val="0"/>
          <w:szCs w:val="21"/>
        </w:rPr>
      </w:pPr>
      <w:proofErr w:type="spellStart"/>
      <w:r w:rsidRPr="007E331E">
        <w:rPr>
          <w:rFonts w:ascii="Arial" w:eastAsia="宋体" w:hAnsi="Arial" w:cs="Arial"/>
          <w:color w:val="333333"/>
          <w:kern w:val="0"/>
          <w:szCs w:val="21"/>
        </w:rPr>
        <w:t>keystoreFile</w:t>
      </w:r>
      <w:proofErr w:type="spellEnd"/>
      <w:r w:rsidRPr="007E331E">
        <w:rPr>
          <w:rFonts w:ascii="Arial" w:eastAsia="宋体" w:hAnsi="Arial" w:cs="Arial"/>
          <w:color w:val="333333"/>
          <w:kern w:val="0"/>
          <w:szCs w:val="21"/>
        </w:rPr>
        <w:t>:</w:t>
      </w:r>
      <w:r w:rsidRPr="007E331E">
        <w:rPr>
          <w:rFonts w:ascii="Arial" w:eastAsia="宋体" w:hAnsi="Arial" w:cs="Arial"/>
          <w:color w:val="333333"/>
          <w:kern w:val="0"/>
          <w:szCs w:val="21"/>
        </w:rPr>
        <w:t>服务器证书文件路径</w:t>
      </w:r>
    </w:p>
    <w:p w:rsidR="007E331E" w:rsidRPr="007E331E" w:rsidRDefault="007E331E" w:rsidP="007E331E">
      <w:pPr>
        <w:widowControl/>
        <w:jc w:val="left"/>
        <w:rPr>
          <w:rFonts w:ascii="Arial" w:eastAsia="宋体" w:hAnsi="Arial" w:cs="Arial"/>
          <w:color w:val="333333"/>
          <w:kern w:val="0"/>
          <w:szCs w:val="21"/>
        </w:rPr>
      </w:pPr>
      <w:proofErr w:type="spellStart"/>
      <w:r w:rsidRPr="007E331E">
        <w:rPr>
          <w:rFonts w:ascii="Arial" w:eastAsia="宋体" w:hAnsi="Arial" w:cs="Arial"/>
          <w:color w:val="333333"/>
          <w:kern w:val="0"/>
          <w:szCs w:val="21"/>
        </w:rPr>
        <w:t>keystorePass</w:t>
      </w:r>
      <w:proofErr w:type="spellEnd"/>
      <w:r w:rsidRPr="007E331E">
        <w:rPr>
          <w:rFonts w:ascii="Arial" w:eastAsia="宋体" w:hAnsi="Arial" w:cs="Arial"/>
          <w:color w:val="333333"/>
          <w:kern w:val="0"/>
          <w:szCs w:val="21"/>
        </w:rPr>
        <w:t>:</w:t>
      </w:r>
      <w:r w:rsidRPr="007E331E">
        <w:rPr>
          <w:rFonts w:ascii="Arial" w:eastAsia="宋体" w:hAnsi="Arial" w:cs="Arial"/>
          <w:color w:val="333333"/>
          <w:kern w:val="0"/>
          <w:szCs w:val="21"/>
        </w:rPr>
        <w:t>服务器证书密码</w:t>
      </w:r>
    </w:p>
    <w:p w:rsidR="007E331E" w:rsidRPr="007E331E" w:rsidRDefault="007E331E" w:rsidP="007E331E">
      <w:pPr>
        <w:widowControl/>
        <w:jc w:val="left"/>
        <w:rPr>
          <w:rFonts w:ascii="Arial" w:eastAsia="宋体" w:hAnsi="Arial" w:cs="Arial"/>
          <w:color w:val="333333"/>
          <w:kern w:val="0"/>
          <w:szCs w:val="21"/>
        </w:rPr>
      </w:pPr>
      <w:proofErr w:type="spellStart"/>
      <w:r w:rsidRPr="007E331E">
        <w:rPr>
          <w:rFonts w:ascii="Arial" w:eastAsia="宋体" w:hAnsi="Arial" w:cs="Arial"/>
          <w:color w:val="333333"/>
          <w:kern w:val="0"/>
          <w:szCs w:val="21"/>
        </w:rPr>
        <w:t>truststoreFile</w:t>
      </w:r>
      <w:proofErr w:type="spellEnd"/>
      <w:r w:rsidRPr="007E331E">
        <w:rPr>
          <w:rFonts w:ascii="Arial" w:eastAsia="宋体" w:hAnsi="Arial" w:cs="Arial"/>
          <w:color w:val="333333"/>
          <w:kern w:val="0"/>
          <w:szCs w:val="21"/>
        </w:rPr>
        <w:t>:</w:t>
      </w:r>
      <w:r w:rsidRPr="007E331E">
        <w:rPr>
          <w:rFonts w:ascii="Arial" w:eastAsia="宋体" w:hAnsi="Arial" w:cs="Arial"/>
          <w:color w:val="333333"/>
          <w:kern w:val="0"/>
          <w:szCs w:val="21"/>
        </w:rPr>
        <w:t>用来验证客户端证书的根证书，此例中就是服务器证书</w:t>
      </w:r>
    </w:p>
    <w:p w:rsidR="007E331E" w:rsidRPr="007E331E" w:rsidRDefault="007E331E" w:rsidP="007E331E">
      <w:pPr>
        <w:widowControl/>
        <w:jc w:val="left"/>
        <w:rPr>
          <w:rFonts w:ascii="Arial" w:eastAsia="宋体" w:hAnsi="Arial" w:cs="Arial"/>
          <w:color w:val="333333"/>
          <w:kern w:val="0"/>
          <w:szCs w:val="21"/>
        </w:rPr>
      </w:pPr>
      <w:proofErr w:type="spellStart"/>
      <w:r w:rsidRPr="007E331E">
        <w:rPr>
          <w:rFonts w:ascii="Arial" w:eastAsia="宋体" w:hAnsi="Arial" w:cs="Arial"/>
          <w:color w:val="333333"/>
          <w:kern w:val="0"/>
          <w:szCs w:val="21"/>
        </w:rPr>
        <w:t>truststorePass</w:t>
      </w:r>
      <w:proofErr w:type="spellEnd"/>
      <w:r w:rsidRPr="007E331E">
        <w:rPr>
          <w:rFonts w:ascii="Arial" w:eastAsia="宋体" w:hAnsi="Arial" w:cs="Arial"/>
          <w:color w:val="333333"/>
          <w:kern w:val="0"/>
          <w:szCs w:val="21"/>
        </w:rPr>
        <w:t>:</w:t>
      </w:r>
      <w:r w:rsidRPr="007E331E">
        <w:rPr>
          <w:rFonts w:ascii="Arial" w:eastAsia="宋体" w:hAnsi="Arial" w:cs="Arial"/>
          <w:color w:val="333333"/>
          <w:kern w:val="0"/>
          <w:szCs w:val="21"/>
        </w:rPr>
        <w:t>根证书密码</w:t>
      </w:r>
    </w:p>
    <w:p w:rsidR="007E331E" w:rsidRDefault="007E331E" w:rsidP="007E331E">
      <w:r>
        <w:rPr>
          <w:noProof/>
        </w:rPr>
        <w:drawing>
          <wp:inline distT="0" distB="0" distL="0" distR="0" wp14:anchorId="4F13BE49" wp14:editId="680AF960">
            <wp:extent cx="5274310" cy="1501713"/>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01713"/>
                    </a:xfrm>
                    <a:prstGeom prst="rect">
                      <a:avLst/>
                    </a:prstGeom>
                  </pic:spPr>
                </pic:pic>
              </a:graphicData>
            </a:graphic>
          </wp:inline>
        </w:drawing>
      </w:r>
    </w:p>
    <w:p w:rsidR="009A2796" w:rsidRDefault="009A2796" w:rsidP="007E331E">
      <w:r>
        <w:rPr>
          <w:rStyle w:val="a6"/>
          <w:color w:val="008080"/>
        </w:rPr>
        <w:t>测试服务端：</w:t>
      </w:r>
      <w:r w:rsidR="00263EC1">
        <w:rPr>
          <w:rStyle w:val="a6"/>
          <w:rFonts w:hint="eastAsia"/>
          <w:color w:val="008080"/>
        </w:rPr>
        <w:t>（</w:t>
      </w:r>
      <w:r w:rsidR="000B01D4">
        <w:rPr>
          <w:rStyle w:val="a6"/>
          <w:rFonts w:hint="eastAsia"/>
          <w:color w:val="008080"/>
        </w:rPr>
        <w:t>需要重新启动浏览器</w:t>
      </w:r>
      <w:r w:rsidR="00263EC1">
        <w:rPr>
          <w:rStyle w:val="a6"/>
          <w:rFonts w:hint="eastAsia"/>
          <w:color w:val="008080"/>
        </w:rPr>
        <w:t>）</w:t>
      </w:r>
    </w:p>
    <w:p w:rsidR="007E331E" w:rsidRDefault="009A2796" w:rsidP="007E331E">
      <w:r>
        <w:t>浏览器输入</w:t>
      </w:r>
      <w:r>
        <w:t>https://localhost:8443/</w:t>
      </w:r>
      <w:r>
        <w:t xml:space="preserve">　（下图说明</w:t>
      </w:r>
      <w:r>
        <w:t>tomcat</w:t>
      </w:r>
      <w:r>
        <w:t>的</w:t>
      </w:r>
      <w:r>
        <w:t>https</w:t>
      </w:r>
      <w:r>
        <w:t>开启成功。报无效证书没关</w:t>
      </w:r>
      <w:r>
        <w:lastRenderedPageBreak/>
        <w:t>系，因为我们客户端还没导入证书）</w:t>
      </w:r>
    </w:p>
    <w:p w:rsidR="009A2796" w:rsidRDefault="009A2796" w:rsidP="007E331E">
      <w:r>
        <w:rPr>
          <w:noProof/>
        </w:rPr>
        <w:drawing>
          <wp:inline distT="0" distB="0" distL="0" distR="0">
            <wp:extent cx="5238750" cy="2886075"/>
            <wp:effectExtent l="0" t="0" r="0" b="9525"/>
            <wp:docPr id="11" name="图片 11" descr="http://www.hangge.com/blog_uploads/201512/201512172026071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angge.com/blog_uploads/201512/20151217202607101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2886075"/>
                    </a:xfrm>
                    <a:prstGeom prst="rect">
                      <a:avLst/>
                    </a:prstGeom>
                    <a:noFill/>
                    <a:ln>
                      <a:noFill/>
                    </a:ln>
                  </pic:spPr>
                </pic:pic>
              </a:graphicData>
            </a:graphic>
          </wp:inline>
        </w:drawing>
      </w:r>
    </w:p>
    <w:p w:rsidR="009A2796" w:rsidRDefault="009A2796" w:rsidP="009A2796">
      <w:pPr>
        <w:pStyle w:val="2"/>
        <w:rPr>
          <w:rStyle w:val="a6"/>
          <w:rFonts w:ascii="Arial" w:hAnsi="Arial" w:cs="Arial"/>
          <w:color w:val="333333"/>
          <w:sz w:val="21"/>
          <w:szCs w:val="21"/>
        </w:rPr>
      </w:pPr>
      <w:r>
        <w:rPr>
          <w:rFonts w:hint="eastAsia"/>
        </w:rPr>
        <w:t>3.7.</w:t>
      </w:r>
      <w:r w:rsidRPr="009A2796">
        <w:rPr>
          <w:rStyle w:val="1Char"/>
          <w:rFonts w:ascii="Arial" w:hAnsi="Arial" w:cs="Arial"/>
          <w:color w:val="333333"/>
          <w:sz w:val="21"/>
          <w:szCs w:val="21"/>
        </w:rPr>
        <w:t xml:space="preserve"> </w:t>
      </w:r>
      <w:r>
        <w:rPr>
          <w:rStyle w:val="a6"/>
          <w:rFonts w:ascii="Arial" w:hAnsi="Arial" w:cs="Arial"/>
          <w:color w:val="333333"/>
          <w:sz w:val="21"/>
          <w:szCs w:val="21"/>
        </w:rPr>
        <w:t>客户端证书导入</w:t>
      </w:r>
    </w:p>
    <w:p w:rsidR="00410088" w:rsidRPr="00410088" w:rsidRDefault="00410088" w:rsidP="00410088">
      <w:r>
        <w:rPr>
          <w:rFonts w:hint="eastAsia"/>
        </w:rPr>
        <w:t>注意</w:t>
      </w:r>
      <w:r w:rsidR="005424B0">
        <w:rPr>
          <w:rFonts w:hint="eastAsia"/>
        </w:rPr>
        <w:t>：</w:t>
      </w:r>
      <w:r>
        <w:rPr>
          <w:rFonts w:hint="eastAsia"/>
        </w:rPr>
        <w:t>每次操作后需要重新启动浏览器</w:t>
      </w:r>
    </w:p>
    <w:p w:rsidR="009A2796" w:rsidRDefault="009A2796" w:rsidP="007E331E">
      <w:pPr>
        <w:rPr>
          <w:rFonts w:ascii="Arial" w:hAnsi="Arial" w:cs="Arial"/>
          <w:color w:val="333333"/>
          <w:szCs w:val="21"/>
        </w:rPr>
      </w:pPr>
      <w:r>
        <w:rPr>
          <w:rFonts w:ascii="Arial" w:hAnsi="Arial" w:cs="Arial"/>
          <w:color w:val="333333"/>
          <w:szCs w:val="21"/>
        </w:rPr>
        <w:t>（</w:t>
      </w:r>
      <w:r>
        <w:rPr>
          <w:rFonts w:ascii="Arial" w:hAnsi="Arial" w:cs="Arial"/>
          <w:color w:val="333333"/>
          <w:szCs w:val="21"/>
        </w:rPr>
        <w:t>1</w:t>
      </w:r>
      <w:r>
        <w:rPr>
          <w:rFonts w:ascii="Arial" w:hAnsi="Arial" w:cs="Arial"/>
          <w:color w:val="333333"/>
          <w:szCs w:val="21"/>
        </w:rPr>
        <w:t>）双击</w:t>
      </w:r>
      <w:r>
        <w:rPr>
          <w:rFonts w:ascii="Arial" w:hAnsi="Arial" w:cs="Arial"/>
          <w:color w:val="333333"/>
          <w:szCs w:val="21"/>
        </w:rPr>
        <w:t>“</w:t>
      </w:r>
      <w:r>
        <w:rPr>
          <w:rStyle w:val="a6"/>
          <w:rFonts w:ascii="Arial" w:hAnsi="Arial" w:cs="Arial"/>
          <w:color w:val="008080"/>
          <w:szCs w:val="21"/>
        </w:rPr>
        <w:t>mykey.p12</w:t>
      </w:r>
      <w:r>
        <w:rPr>
          <w:rFonts w:ascii="Arial" w:hAnsi="Arial" w:cs="Arial"/>
          <w:color w:val="333333"/>
          <w:szCs w:val="21"/>
        </w:rPr>
        <w:t>”</w:t>
      </w:r>
      <w:r>
        <w:rPr>
          <w:rFonts w:ascii="Arial" w:hAnsi="Arial" w:cs="Arial"/>
          <w:color w:val="333333"/>
          <w:szCs w:val="21"/>
        </w:rPr>
        <w:t>导入客户端证书</w:t>
      </w:r>
    </w:p>
    <w:p w:rsidR="009A2796" w:rsidRDefault="009A2796" w:rsidP="007E331E">
      <w:r>
        <w:t>再次使用浏览器访问服务端，浏览器会让我们选择使用的证书。</w:t>
      </w:r>
    </w:p>
    <w:p w:rsidR="00B7390D" w:rsidRDefault="00B7390D" w:rsidP="007E331E">
      <w:r>
        <w:rPr>
          <w:noProof/>
        </w:rPr>
        <w:drawing>
          <wp:inline distT="0" distB="0" distL="0" distR="0">
            <wp:extent cx="4248150" cy="2686050"/>
            <wp:effectExtent l="0" t="0" r="0" b="0"/>
            <wp:docPr id="12" name="图片 12" descr="http://www.hangge.com/blog_uploads/201512/201512181044139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hangge.com/blog_uploads/201512/20151218104413928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150" cy="2686050"/>
                    </a:xfrm>
                    <a:prstGeom prst="rect">
                      <a:avLst/>
                    </a:prstGeom>
                    <a:noFill/>
                    <a:ln>
                      <a:noFill/>
                    </a:ln>
                  </pic:spPr>
                </pic:pic>
              </a:graphicData>
            </a:graphic>
          </wp:inline>
        </w:drawing>
      </w:r>
    </w:p>
    <w:p w:rsidR="00B7390D" w:rsidRDefault="00B7390D" w:rsidP="007E331E">
      <w:r>
        <w:t>但由于是自签名的证书，所以浏览器会警告我们不安全，选择继续好了：</w:t>
      </w:r>
    </w:p>
    <w:p w:rsidR="00B7390D" w:rsidRDefault="00B7390D" w:rsidP="007E331E">
      <w:r>
        <w:rPr>
          <w:noProof/>
        </w:rPr>
        <w:lastRenderedPageBreak/>
        <w:drawing>
          <wp:inline distT="0" distB="0" distL="0" distR="0">
            <wp:extent cx="4552950" cy="2657475"/>
            <wp:effectExtent l="0" t="0" r="0" b="9525"/>
            <wp:docPr id="13" name="图片 13" descr="原文:Tomcat服务器配置https双向认证（使用keytool生成证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原文:Tomcat服务器配置https双向认证（使用keytool生成证书）"/>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657475"/>
                    </a:xfrm>
                    <a:prstGeom prst="rect">
                      <a:avLst/>
                    </a:prstGeom>
                    <a:noFill/>
                    <a:ln>
                      <a:noFill/>
                    </a:ln>
                  </pic:spPr>
                </pic:pic>
              </a:graphicData>
            </a:graphic>
          </wp:inline>
        </w:drawing>
      </w:r>
    </w:p>
    <w:p w:rsidR="00B7390D" w:rsidRDefault="00B7390D" w:rsidP="007E331E">
      <w:r>
        <w:t>可以看到能成功访问了（地址栏</w:t>
      </w:r>
      <w:r>
        <w:t>“</w:t>
      </w:r>
      <w:r>
        <w:t>证书错误</w:t>
      </w:r>
      <w:r>
        <w:t>”</w:t>
      </w:r>
      <w:r>
        <w:t>说明目前还没双向验证，不过数据已经是使用</w:t>
      </w:r>
      <w:r>
        <w:t>HTTPS</w:t>
      </w:r>
      <w:r>
        <w:t>传输了）：</w:t>
      </w:r>
    </w:p>
    <w:p w:rsidR="00744975" w:rsidRDefault="00744975" w:rsidP="007E331E">
      <w:r>
        <w:rPr>
          <w:noProof/>
        </w:rPr>
        <w:drawing>
          <wp:inline distT="0" distB="0" distL="0" distR="0">
            <wp:extent cx="4476750" cy="1819275"/>
            <wp:effectExtent l="0" t="0" r="0" b="9525"/>
            <wp:docPr id="14" name="图片 14" descr="原文:Tomcat服务器配置https双向认证（使用keytool生成证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原文:Tomcat服务器配置https双向认证（使用keytool生成证书）"/>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1819275"/>
                    </a:xfrm>
                    <a:prstGeom prst="rect">
                      <a:avLst/>
                    </a:prstGeom>
                    <a:noFill/>
                    <a:ln>
                      <a:noFill/>
                    </a:ln>
                  </pic:spPr>
                </pic:pic>
              </a:graphicData>
            </a:graphic>
          </wp:inline>
        </w:drawing>
      </w:r>
    </w:p>
    <w:p w:rsidR="00744975" w:rsidRPr="00744975" w:rsidRDefault="00744975" w:rsidP="00744975">
      <w:pPr>
        <w:widowControl/>
        <w:jc w:val="left"/>
        <w:rPr>
          <w:rFonts w:ascii="Arial" w:eastAsia="宋体" w:hAnsi="Arial" w:cs="Arial"/>
          <w:color w:val="333333"/>
          <w:kern w:val="0"/>
          <w:szCs w:val="21"/>
        </w:rPr>
      </w:pPr>
      <w:r w:rsidRPr="00744975">
        <w:rPr>
          <w:rFonts w:ascii="Arial" w:eastAsia="宋体" w:hAnsi="Arial" w:cs="Arial"/>
          <w:color w:val="333333"/>
          <w:kern w:val="0"/>
          <w:szCs w:val="21"/>
        </w:rPr>
        <w:t>（</w:t>
      </w:r>
      <w:r w:rsidRPr="00744975">
        <w:rPr>
          <w:rFonts w:ascii="Arial" w:eastAsia="宋体" w:hAnsi="Arial" w:cs="Arial"/>
          <w:color w:val="333333"/>
          <w:kern w:val="0"/>
          <w:szCs w:val="21"/>
        </w:rPr>
        <w:t>2</w:t>
      </w:r>
      <w:r w:rsidRPr="00744975">
        <w:rPr>
          <w:rFonts w:ascii="Arial" w:eastAsia="宋体" w:hAnsi="Arial" w:cs="Arial"/>
          <w:color w:val="333333"/>
          <w:kern w:val="0"/>
          <w:szCs w:val="21"/>
        </w:rPr>
        <w:t>）导入服务器公</w:t>
      </w:r>
      <w:proofErr w:type="gramStart"/>
      <w:r w:rsidRPr="00744975">
        <w:rPr>
          <w:rFonts w:ascii="Arial" w:eastAsia="宋体" w:hAnsi="Arial" w:cs="Arial"/>
          <w:color w:val="333333"/>
          <w:kern w:val="0"/>
          <w:szCs w:val="21"/>
        </w:rPr>
        <w:t>钥</w:t>
      </w:r>
      <w:proofErr w:type="gramEnd"/>
      <w:r w:rsidRPr="00744975">
        <w:rPr>
          <w:rFonts w:ascii="Arial" w:eastAsia="宋体" w:hAnsi="Arial" w:cs="Arial"/>
          <w:color w:val="333333"/>
          <w:kern w:val="0"/>
          <w:szCs w:val="21"/>
        </w:rPr>
        <w:t>证书（</w:t>
      </w:r>
      <w:r w:rsidRPr="00744975">
        <w:rPr>
          <w:rFonts w:ascii="Arial" w:eastAsia="宋体" w:hAnsi="Arial" w:cs="Arial"/>
          <w:b/>
          <w:bCs/>
          <w:color w:val="008080"/>
          <w:kern w:val="0"/>
          <w:szCs w:val="21"/>
        </w:rPr>
        <w:t>tomcat.cer</w:t>
      </w:r>
      <w:r w:rsidRPr="00744975">
        <w:rPr>
          <w:rFonts w:ascii="Arial" w:eastAsia="宋体" w:hAnsi="Arial" w:cs="Arial"/>
          <w:color w:val="333333"/>
          <w:kern w:val="0"/>
          <w:szCs w:val="21"/>
        </w:rPr>
        <w:t>）</w:t>
      </w:r>
    </w:p>
    <w:p w:rsidR="00744975" w:rsidRPr="00744975" w:rsidRDefault="00744975" w:rsidP="00744975">
      <w:pPr>
        <w:widowControl/>
        <w:jc w:val="left"/>
        <w:rPr>
          <w:rFonts w:ascii="Arial" w:eastAsia="宋体" w:hAnsi="Arial" w:cs="Arial"/>
          <w:color w:val="333333"/>
          <w:kern w:val="0"/>
          <w:szCs w:val="21"/>
        </w:rPr>
      </w:pPr>
      <w:r w:rsidRPr="00744975">
        <w:rPr>
          <w:rFonts w:ascii="Arial" w:eastAsia="宋体" w:hAnsi="Arial" w:cs="Arial"/>
          <w:color w:val="333333"/>
          <w:kern w:val="0"/>
          <w:szCs w:val="21"/>
        </w:rPr>
        <w:t>由于是自签名的证书，为避免每次都提示不安全。这里双击</w:t>
      </w:r>
      <w:r w:rsidRPr="00744975">
        <w:rPr>
          <w:rFonts w:ascii="Arial" w:eastAsia="宋体" w:hAnsi="Arial" w:cs="Arial"/>
          <w:color w:val="333333"/>
          <w:kern w:val="0"/>
          <w:szCs w:val="21"/>
        </w:rPr>
        <w:t>tomcat.cer</w:t>
      </w:r>
      <w:r w:rsidRPr="00744975">
        <w:rPr>
          <w:rFonts w:ascii="Arial" w:eastAsia="宋体" w:hAnsi="Arial" w:cs="Arial"/>
          <w:color w:val="333333"/>
          <w:kern w:val="0"/>
          <w:szCs w:val="21"/>
        </w:rPr>
        <w:t>安装服务器证书。</w:t>
      </w:r>
    </w:p>
    <w:p w:rsidR="00744975" w:rsidRPr="00744975" w:rsidRDefault="00744975" w:rsidP="00744975">
      <w:pPr>
        <w:widowControl/>
        <w:jc w:val="left"/>
        <w:rPr>
          <w:rFonts w:ascii="Arial" w:eastAsia="宋体" w:hAnsi="Arial" w:cs="Arial"/>
          <w:color w:val="333333"/>
          <w:kern w:val="0"/>
          <w:szCs w:val="21"/>
        </w:rPr>
      </w:pPr>
      <w:r w:rsidRPr="00744975">
        <w:rPr>
          <w:rFonts w:ascii="Arial" w:eastAsia="宋体" w:hAnsi="Arial" w:cs="Arial"/>
          <w:color w:val="333333"/>
          <w:kern w:val="0"/>
          <w:szCs w:val="21"/>
        </w:rPr>
        <w:t>注意：将证书填入到</w:t>
      </w:r>
      <w:r w:rsidRPr="00744975">
        <w:rPr>
          <w:rFonts w:ascii="Arial" w:eastAsia="宋体" w:hAnsi="Arial" w:cs="Arial"/>
          <w:color w:val="333333"/>
          <w:kern w:val="0"/>
          <w:szCs w:val="21"/>
        </w:rPr>
        <w:t>“</w:t>
      </w:r>
      <w:r w:rsidRPr="00744975">
        <w:rPr>
          <w:rFonts w:ascii="Arial" w:eastAsia="宋体" w:hAnsi="Arial" w:cs="Arial"/>
          <w:color w:val="333333"/>
          <w:kern w:val="0"/>
          <w:szCs w:val="21"/>
        </w:rPr>
        <w:t>受信任的根证书颁发机构</w:t>
      </w:r>
      <w:r w:rsidRPr="00744975">
        <w:rPr>
          <w:rFonts w:ascii="Arial" w:eastAsia="宋体" w:hAnsi="Arial" w:cs="Arial"/>
          <w:color w:val="333333"/>
          <w:kern w:val="0"/>
          <w:szCs w:val="21"/>
        </w:rPr>
        <w:t>”</w:t>
      </w:r>
    </w:p>
    <w:p w:rsidR="00744975" w:rsidRDefault="00744975" w:rsidP="007E331E">
      <w:r>
        <w:rPr>
          <w:noProof/>
        </w:rPr>
        <w:lastRenderedPageBreak/>
        <w:drawing>
          <wp:inline distT="0" distB="0" distL="0" distR="0">
            <wp:extent cx="4867275" cy="3228975"/>
            <wp:effectExtent l="0" t="0" r="9525" b="9525"/>
            <wp:docPr id="15" name="图片 15" descr="原文:Tomcat服务器配置https双向认证（使用keytool生成证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原文:Tomcat服务器配置https双向认证（使用keytool生成证书）"/>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5" cy="3228975"/>
                    </a:xfrm>
                    <a:prstGeom prst="rect">
                      <a:avLst/>
                    </a:prstGeom>
                    <a:noFill/>
                    <a:ln>
                      <a:noFill/>
                    </a:ln>
                  </pic:spPr>
                </pic:pic>
              </a:graphicData>
            </a:graphic>
          </wp:inline>
        </w:drawing>
      </w:r>
    </w:p>
    <w:p w:rsidR="00744975" w:rsidRDefault="00744975" w:rsidP="007E331E">
      <w:r>
        <w:t>再次重新访问服务器，会发现没有不安全的提示了，同时浏览器地址栏上也有个</w:t>
      </w:r>
      <w:r>
        <w:t>“</w:t>
      </w:r>
      <w:r>
        <w:t>锁</w:t>
      </w:r>
      <w:r>
        <w:t>”</w:t>
      </w:r>
      <w:r>
        <w:t>图标，表示本次会话已经通过</w:t>
      </w:r>
      <w:r>
        <w:t>HTTPS</w:t>
      </w:r>
      <w:r>
        <w:t>双向验证。</w:t>
      </w:r>
    </w:p>
    <w:p w:rsidR="00744975" w:rsidRDefault="00744975" w:rsidP="007E331E">
      <w:pPr>
        <w:rPr>
          <w:rFonts w:hint="eastAsia"/>
        </w:rPr>
      </w:pPr>
      <w:r>
        <w:rPr>
          <w:noProof/>
        </w:rPr>
        <w:drawing>
          <wp:inline distT="0" distB="0" distL="0" distR="0">
            <wp:extent cx="4352925" cy="1905000"/>
            <wp:effectExtent l="0" t="0" r="9525" b="0"/>
            <wp:docPr id="16" name="图片 16" descr="原文:Tomcat服务器配置https双向认证（使用keytool生成证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原文:Tomcat服务器配置https双向认证（使用keytool生成证书）"/>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925" cy="1905000"/>
                    </a:xfrm>
                    <a:prstGeom prst="rect">
                      <a:avLst/>
                    </a:prstGeom>
                    <a:noFill/>
                    <a:ln>
                      <a:noFill/>
                    </a:ln>
                  </pic:spPr>
                </pic:pic>
              </a:graphicData>
            </a:graphic>
          </wp:inline>
        </w:drawing>
      </w:r>
    </w:p>
    <w:p w:rsidR="00901FAD" w:rsidRDefault="00901FAD" w:rsidP="00901FAD">
      <w:pPr>
        <w:pStyle w:val="1"/>
      </w:pPr>
      <w:r>
        <w:t>4.</w:t>
      </w:r>
      <w:r>
        <w:rPr>
          <w:rFonts w:hint="eastAsia"/>
        </w:rPr>
        <w:t>CAS</w:t>
      </w:r>
      <w:r>
        <w:rPr>
          <w:rFonts w:hint="eastAsia"/>
        </w:rPr>
        <w:t>简介</w:t>
      </w:r>
    </w:p>
    <w:p w:rsidR="000F5BF7" w:rsidRDefault="000F5BF7" w:rsidP="000F5BF7"/>
    <w:p w:rsidR="000F5BF7" w:rsidRDefault="000F5BF7" w:rsidP="000F5BF7">
      <w:r>
        <w:rPr>
          <w:rFonts w:hint="eastAsia"/>
        </w:rPr>
        <w:t>CAS</w:t>
      </w:r>
      <w:r>
        <w:rPr>
          <w:rFonts w:hint="eastAsia"/>
        </w:rPr>
        <w:t>官方建议采用</w:t>
      </w:r>
      <w:r>
        <w:rPr>
          <w:rFonts w:hint="eastAsia"/>
        </w:rPr>
        <w:t>overlay</w:t>
      </w:r>
      <w:r>
        <w:rPr>
          <w:rFonts w:hint="eastAsia"/>
        </w:rPr>
        <w:t>方式对</w:t>
      </w:r>
      <w:proofErr w:type="spellStart"/>
      <w:r>
        <w:rPr>
          <w:rFonts w:hint="eastAsia"/>
        </w:rPr>
        <w:t>cas</w:t>
      </w:r>
      <w:proofErr w:type="spellEnd"/>
      <w:r>
        <w:rPr>
          <w:rFonts w:hint="eastAsia"/>
        </w:rPr>
        <w:t>进行个性化配置，有两处系统博文写得很好，推荐：</w:t>
      </w:r>
    </w:p>
    <w:p w:rsidR="000F5BF7" w:rsidRDefault="000F5BF7" w:rsidP="000F5BF7">
      <w:r>
        <w:t>https://blog.csdn.net/u013825231/article/category/7517313</w:t>
      </w:r>
    </w:p>
    <w:p w:rsidR="000F5BF7" w:rsidRDefault="00CF71D3" w:rsidP="000F5BF7">
      <w:pPr>
        <w:rPr>
          <w:rFonts w:hint="eastAsia"/>
        </w:rPr>
      </w:pPr>
      <w:r w:rsidRPr="00CF71D3">
        <w:t>https://blog.csdn.net/weixin_39206782/article/category/7641756</w:t>
      </w:r>
    </w:p>
    <w:p w:rsidR="00CF71D3" w:rsidRPr="000F5BF7" w:rsidRDefault="00CF71D3" w:rsidP="000F5BF7">
      <w:r w:rsidRPr="00CF71D3">
        <w:t>https://blog.csdn.net/u010588262/article/category/7548325</w:t>
      </w:r>
    </w:p>
    <w:p w:rsidR="00901FAD" w:rsidRDefault="00005854" w:rsidP="00005854">
      <w:pPr>
        <w:pStyle w:val="2"/>
      </w:pPr>
      <w:r>
        <w:rPr>
          <w:rFonts w:hint="eastAsia"/>
        </w:rPr>
        <w:t>4</w:t>
      </w:r>
      <w:r>
        <w:t>.1.</w:t>
      </w:r>
      <w:r>
        <w:rPr>
          <w:rFonts w:hint="eastAsia"/>
        </w:rPr>
        <w:t>什么是</w:t>
      </w:r>
      <w:r>
        <w:rPr>
          <w:rFonts w:hint="eastAsia"/>
        </w:rPr>
        <w:t>CAS</w:t>
      </w:r>
    </w:p>
    <w:p w:rsidR="00005854" w:rsidRDefault="00005854" w:rsidP="00005854">
      <w:r>
        <w:rPr>
          <w:rFonts w:hint="eastAsia"/>
        </w:rPr>
        <w:t>随着</w:t>
      </w:r>
      <w:r>
        <w:rPr>
          <w:rFonts w:hint="eastAsia"/>
        </w:rPr>
        <w:t>SSO</w:t>
      </w:r>
      <w:r>
        <w:rPr>
          <w:rFonts w:hint="eastAsia"/>
        </w:rPr>
        <w:t>技术的流行，相关产品也比较多，其中</w:t>
      </w:r>
      <w:r>
        <w:rPr>
          <w:rFonts w:hint="eastAsia"/>
        </w:rPr>
        <w:t>CAS</w:t>
      </w:r>
      <w:r>
        <w:rPr>
          <w:rFonts w:hint="eastAsia"/>
        </w:rPr>
        <w:t>就是其中的一套方案。</w:t>
      </w:r>
      <w:r>
        <w:rPr>
          <w:rFonts w:hint="eastAsia"/>
        </w:rPr>
        <w:t>CAS</w:t>
      </w:r>
      <w:r>
        <w:rPr>
          <w:rFonts w:hint="eastAsia"/>
        </w:rPr>
        <w:t>（</w:t>
      </w:r>
      <w:r>
        <w:rPr>
          <w:rFonts w:ascii="Arial" w:hAnsi="Arial" w:cs="Arial"/>
          <w:color w:val="333333"/>
          <w:szCs w:val="21"/>
        </w:rPr>
        <w:t>Central Authentication Service</w:t>
      </w:r>
      <w:r>
        <w:rPr>
          <w:rFonts w:hint="eastAsia"/>
        </w:rPr>
        <w:t>）中文翻译为统一身份认证服务或中央身份认证服务，它有服务端和</w:t>
      </w:r>
      <w:r>
        <w:rPr>
          <w:rFonts w:hint="eastAsia"/>
        </w:rPr>
        <w:lastRenderedPageBreak/>
        <w:t>客户端组成，实现了</w:t>
      </w:r>
      <w:r>
        <w:rPr>
          <w:rFonts w:hint="eastAsia"/>
        </w:rPr>
        <w:t>SSO</w:t>
      </w:r>
      <w:r>
        <w:rPr>
          <w:rFonts w:hint="eastAsia"/>
        </w:rPr>
        <w:t>，并且容易进行企业应用的集成。</w:t>
      </w:r>
    </w:p>
    <w:p w:rsidR="00005854" w:rsidRDefault="00005854" w:rsidP="00005854">
      <w:r>
        <w:rPr>
          <w:rFonts w:hint="eastAsia"/>
        </w:rPr>
        <w:t>CAS</w:t>
      </w:r>
      <w:r>
        <w:rPr>
          <w:rFonts w:hint="eastAsia"/>
        </w:rPr>
        <w:t>是</w:t>
      </w:r>
      <w:r>
        <w:t>Yale</w:t>
      </w:r>
      <w:r>
        <w:rPr>
          <w:rFonts w:hint="eastAsia"/>
        </w:rPr>
        <w:t>大学发起的一个开源项目，旨在为</w:t>
      </w:r>
      <w:r>
        <w:rPr>
          <w:rFonts w:hint="eastAsia"/>
        </w:rPr>
        <w:t>web</w:t>
      </w:r>
      <w:r>
        <w:rPr>
          <w:rFonts w:hint="eastAsia"/>
        </w:rPr>
        <w:t>应用系统提供一种可靠的单点登录方法，</w:t>
      </w:r>
      <w:r>
        <w:rPr>
          <w:rFonts w:hint="eastAsia"/>
        </w:rPr>
        <w:t>CAS</w:t>
      </w:r>
      <w:r>
        <w:rPr>
          <w:rFonts w:hint="eastAsia"/>
        </w:rPr>
        <w:t>在</w:t>
      </w:r>
      <w:r>
        <w:rPr>
          <w:rFonts w:hint="eastAsia"/>
        </w:rPr>
        <w:t>2</w:t>
      </w:r>
      <w:r>
        <w:t>004</w:t>
      </w:r>
      <w:r>
        <w:rPr>
          <w:rFonts w:hint="eastAsia"/>
        </w:rPr>
        <w:t>年</w:t>
      </w:r>
      <w:r>
        <w:rPr>
          <w:rFonts w:hint="eastAsia"/>
        </w:rPr>
        <w:t>1</w:t>
      </w:r>
      <w:r>
        <w:t>2</w:t>
      </w:r>
      <w:r>
        <w:rPr>
          <w:rFonts w:hint="eastAsia"/>
        </w:rPr>
        <w:t>月正式成为</w:t>
      </w:r>
      <w:r>
        <w:rPr>
          <w:rFonts w:hint="eastAsia"/>
        </w:rPr>
        <w:t>JA</w:t>
      </w:r>
      <w:r>
        <w:t>-SIG</w:t>
      </w:r>
      <w:r>
        <w:rPr>
          <w:rFonts w:hint="eastAsia"/>
        </w:rPr>
        <w:t>的一个项目。</w:t>
      </w:r>
    </w:p>
    <w:p w:rsidR="00005854" w:rsidRDefault="00005854" w:rsidP="00005854">
      <w:pPr>
        <w:pStyle w:val="2"/>
      </w:pPr>
      <w:r>
        <w:rPr>
          <w:rFonts w:hint="eastAsia"/>
        </w:rPr>
        <w:t>4</w:t>
      </w:r>
      <w:r>
        <w:t>.2.</w:t>
      </w:r>
      <w:r>
        <w:rPr>
          <w:rFonts w:hint="eastAsia"/>
        </w:rPr>
        <w:t>CAS</w:t>
      </w:r>
      <w:r>
        <w:rPr>
          <w:rFonts w:hint="eastAsia"/>
        </w:rPr>
        <w:t>的特点</w:t>
      </w:r>
    </w:p>
    <w:p w:rsidR="00005854" w:rsidRDefault="00005854" w:rsidP="00005854">
      <w:r>
        <w:rPr>
          <w:rFonts w:hint="eastAsia"/>
        </w:rPr>
        <w:t>1</w:t>
      </w:r>
      <w:r>
        <w:rPr>
          <w:rFonts w:hint="eastAsia"/>
        </w:rPr>
        <w:t>、开源的企业级单点登录解决方案</w:t>
      </w:r>
    </w:p>
    <w:p w:rsidR="00005854" w:rsidRDefault="00005854" w:rsidP="00005854">
      <w:r>
        <w:rPr>
          <w:rFonts w:hint="eastAsia"/>
        </w:rPr>
        <w:t>2</w:t>
      </w:r>
      <w:r>
        <w:rPr>
          <w:rFonts w:hint="eastAsia"/>
        </w:rPr>
        <w:t>、</w:t>
      </w:r>
      <w:r>
        <w:rPr>
          <w:rFonts w:hint="eastAsia"/>
        </w:rPr>
        <w:t>CAS</w:t>
      </w:r>
      <w:r>
        <w:t xml:space="preserve"> </w:t>
      </w:r>
      <w:r w:rsidR="00422481">
        <w:rPr>
          <w:rFonts w:hint="eastAsia"/>
        </w:rPr>
        <w:t>S</w:t>
      </w:r>
      <w:r>
        <w:t>erver</w:t>
      </w:r>
      <w:r>
        <w:rPr>
          <w:rFonts w:hint="eastAsia"/>
        </w:rPr>
        <w:t>为</w:t>
      </w:r>
      <w:proofErr w:type="gramStart"/>
      <w:r>
        <w:rPr>
          <w:rFonts w:hint="eastAsia"/>
        </w:rPr>
        <w:t>独立部署</w:t>
      </w:r>
      <w:proofErr w:type="gramEnd"/>
      <w:r>
        <w:rPr>
          <w:rFonts w:hint="eastAsia"/>
        </w:rPr>
        <w:t>的</w:t>
      </w:r>
      <w:r>
        <w:rPr>
          <w:rFonts w:hint="eastAsia"/>
        </w:rPr>
        <w:t>web</w:t>
      </w:r>
      <w:r>
        <w:rPr>
          <w:rFonts w:hint="eastAsia"/>
        </w:rPr>
        <w:t>应用。</w:t>
      </w:r>
    </w:p>
    <w:p w:rsidR="00005854" w:rsidRDefault="00005854" w:rsidP="00005854">
      <w:r>
        <w:rPr>
          <w:rFonts w:hint="eastAsia"/>
        </w:rPr>
        <w:t>3</w:t>
      </w:r>
      <w:r>
        <w:rPr>
          <w:rFonts w:hint="eastAsia"/>
        </w:rPr>
        <w:t>、</w:t>
      </w:r>
      <w:r>
        <w:rPr>
          <w:rFonts w:hint="eastAsia"/>
        </w:rPr>
        <w:t>CAS</w:t>
      </w:r>
      <w:r>
        <w:t xml:space="preserve"> Client </w:t>
      </w:r>
      <w:r>
        <w:rPr>
          <w:rFonts w:hint="eastAsia"/>
        </w:rPr>
        <w:t>支持非常多的客户端（</w:t>
      </w:r>
      <w:r w:rsidR="002F234A">
        <w:rPr>
          <w:rFonts w:hint="eastAsia"/>
        </w:rPr>
        <w:t>这里指单点登录系统中的各个</w:t>
      </w:r>
      <w:r w:rsidR="002F234A">
        <w:rPr>
          <w:rFonts w:hint="eastAsia"/>
        </w:rPr>
        <w:t>web</w:t>
      </w:r>
      <w:r w:rsidR="002F234A">
        <w:rPr>
          <w:rFonts w:hint="eastAsia"/>
        </w:rPr>
        <w:t>应用</w:t>
      </w:r>
      <w:r>
        <w:rPr>
          <w:rFonts w:hint="eastAsia"/>
        </w:rPr>
        <w:t>）</w:t>
      </w:r>
      <w:r w:rsidR="002F234A">
        <w:rPr>
          <w:rFonts w:hint="eastAsia"/>
        </w:rPr>
        <w:t>，包括</w:t>
      </w:r>
      <w:r w:rsidR="002F234A">
        <w:rPr>
          <w:rFonts w:hint="eastAsia"/>
        </w:rPr>
        <w:t>java</w:t>
      </w:r>
      <w:r w:rsidR="002F234A">
        <w:rPr>
          <w:rFonts w:hint="eastAsia"/>
        </w:rPr>
        <w:t>、</w:t>
      </w:r>
      <w:r w:rsidR="002F234A">
        <w:rPr>
          <w:rFonts w:hint="eastAsia"/>
        </w:rPr>
        <w:t>.</w:t>
      </w:r>
      <w:r w:rsidR="002F234A">
        <w:t>Net</w:t>
      </w:r>
      <w:r w:rsidR="002F234A">
        <w:rPr>
          <w:rFonts w:hint="eastAsia"/>
        </w:rPr>
        <w:t>、</w:t>
      </w:r>
      <w:r w:rsidR="002F234A">
        <w:rPr>
          <w:rFonts w:hint="eastAsia"/>
        </w:rPr>
        <w:t>PHP</w:t>
      </w:r>
      <w:r w:rsidR="002F234A">
        <w:rPr>
          <w:rFonts w:hint="eastAsia"/>
        </w:rPr>
        <w:t>、</w:t>
      </w:r>
      <w:r w:rsidR="002F234A">
        <w:rPr>
          <w:rFonts w:hint="eastAsia"/>
        </w:rPr>
        <w:t>Perl</w:t>
      </w:r>
      <w:r w:rsidR="002F234A">
        <w:rPr>
          <w:rFonts w:hint="eastAsia"/>
        </w:rPr>
        <w:t>、</w:t>
      </w:r>
      <w:r w:rsidR="002F234A">
        <w:rPr>
          <w:rFonts w:hint="eastAsia"/>
        </w:rPr>
        <w:t>Apache</w:t>
      </w:r>
      <w:r w:rsidR="002F234A">
        <w:rPr>
          <w:rFonts w:hint="eastAsia"/>
        </w:rPr>
        <w:t>、</w:t>
      </w:r>
      <w:proofErr w:type="spellStart"/>
      <w:r w:rsidR="002F234A">
        <w:rPr>
          <w:rFonts w:hint="eastAsia"/>
        </w:rPr>
        <w:t>uPortal</w:t>
      </w:r>
      <w:proofErr w:type="spellEnd"/>
      <w:r w:rsidR="002F234A">
        <w:rPr>
          <w:rFonts w:hint="eastAsia"/>
        </w:rPr>
        <w:t>、</w:t>
      </w:r>
      <w:r w:rsidR="002F234A">
        <w:rPr>
          <w:rFonts w:hint="eastAsia"/>
        </w:rPr>
        <w:t>R</w:t>
      </w:r>
      <w:r w:rsidR="002F234A">
        <w:t>uby</w:t>
      </w:r>
      <w:r w:rsidR="002F234A">
        <w:rPr>
          <w:rFonts w:hint="eastAsia"/>
        </w:rPr>
        <w:t>等。</w:t>
      </w:r>
    </w:p>
    <w:p w:rsidR="00422481" w:rsidRDefault="00422481" w:rsidP="00422481">
      <w:pPr>
        <w:pStyle w:val="2"/>
      </w:pPr>
      <w:r>
        <w:rPr>
          <w:rFonts w:hint="eastAsia"/>
        </w:rPr>
        <w:t>4</w:t>
      </w:r>
      <w:r>
        <w:t>.3.</w:t>
      </w:r>
      <w:r>
        <w:rPr>
          <w:rFonts w:hint="eastAsia"/>
        </w:rPr>
        <w:t>CAS</w:t>
      </w:r>
      <w:r>
        <w:rPr>
          <w:rFonts w:hint="eastAsia"/>
        </w:rPr>
        <w:t>的使用</w:t>
      </w:r>
    </w:p>
    <w:p w:rsidR="00422481" w:rsidRDefault="00422481" w:rsidP="00005854">
      <w:r>
        <w:rPr>
          <w:rFonts w:hint="eastAsia"/>
        </w:rPr>
        <w:t>有了</w:t>
      </w:r>
      <w:r>
        <w:rPr>
          <w:rFonts w:hint="eastAsia"/>
        </w:rPr>
        <w:t>CAS</w:t>
      </w:r>
      <w:r>
        <w:rPr>
          <w:rFonts w:hint="eastAsia"/>
        </w:rPr>
        <w:t>，我们的系统框架就演变为下面这样的：</w:t>
      </w:r>
    </w:p>
    <w:p w:rsidR="00422481" w:rsidRDefault="00422481" w:rsidP="00005854">
      <w:r>
        <w:rPr>
          <w:noProof/>
        </w:rPr>
        <w:drawing>
          <wp:inline distT="0" distB="0" distL="0" distR="0" wp14:anchorId="0E5B0151" wp14:editId="2E0ED5F9">
            <wp:extent cx="5274310" cy="29381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38145"/>
                    </a:xfrm>
                    <a:prstGeom prst="rect">
                      <a:avLst/>
                    </a:prstGeom>
                  </pic:spPr>
                </pic:pic>
              </a:graphicData>
            </a:graphic>
          </wp:inline>
        </w:drawing>
      </w:r>
    </w:p>
    <w:p w:rsidR="00422481" w:rsidRPr="00005854" w:rsidRDefault="00422481" w:rsidP="00005854">
      <w:r>
        <w:rPr>
          <w:rFonts w:hint="eastAsia"/>
        </w:rPr>
        <w:t>从架构上可以看出，</w:t>
      </w:r>
      <w:r>
        <w:rPr>
          <w:rFonts w:hint="eastAsia"/>
        </w:rPr>
        <w:t>CAS</w:t>
      </w:r>
      <w:r>
        <w:rPr>
          <w:rFonts w:hint="eastAsia"/>
        </w:rPr>
        <w:t>包含两个部分：</w:t>
      </w:r>
      <w:r>
        <w:rPr>
          <w:rFonts w:hint="eastAsia"/>
        </w:rPr>
        <w:t>CA</w:t>
      </w:r>
      <w:r>
        <w:t>S Server</w:t>
      </w:r>
      <w:r>
        <w:rPr>
          <w:rFonts w:hint="eastAsia"/>
        </w:rPr>
        <w:t>和</w:t>
      </w:r>
      <w:r>
        <w:rPr>
          <w:rFonts w:hint="eastAsia"/>
        </w:rPr>
        <w:t>CAS</w:t>
      </w:r>
      <w:r>
        <w:t xml:space="preserve"> Client</w:t>
      </w:r>
      <w:r>
        <w:rPr>
          <w:rFonts w:hint="eastAsia"/>
        </w:rPr>
        <w:t>。</w:t>
      </w:r>
      <w:r>
        <w:rPr>
          <w:rFonts w:hint="eastAsia"/>
        </w:rPr>
        <w:t>CAS</w:t>
      </w:r>
      <w:r>
        <w:t xml:space="preserve"> Ser</w:t>
      </w:r>
      <w:r>
        <w:rPr>
          <w:rFonts w:hint="eastAsia"/>
        </w:rPr>
        <w:t>ver</w:t>
      </w:r>
      <w:r>
        <w:rPr>
          <w:rFonts w:hint="eastAsia"/>
        </w:rPr>
        <w:t>需要独立部署，主要负责对用户的认证工作；</w:t>
      </w:r>
      <w:r>
        <w:rPr>
          <w:rFonts w:hint="eastAsia"/>
        </w:rPr>
        <w:t>CAS</w:t>
      </w:r>
      <w:r>
        <w:t xml:space="preserve"> Client</w:t>
      </w:r>
      <w:r>
        <w:rPr>
          <w:rFonts w:hint="eastAsia"/>
        </w:rPr>
        <w:t>负责处理对客户端受保护资源的访问请求，需要登录时</w:t>
      </w:r>
      <w:r w:rsidR="003371B5">
        <w:rPr>
          <w:rFonts w:hint="eastAsia"/>
        </w:rPr>
        <w:t>，重定向到</w:t>
      </w:r>
      <w:r w:rsidR="003371B5">
        <w:rPr>
          <w:rFonts w:hint="eastAsia"/>
        </w:rPr>
        <w:t>CAS</w:t>
      </w:r>
      <w:r w:rsidR="003371B5">
        <w:t xml:space="preserve"> Server</w:t>
      </w:r>
      <w:r w:rsidR="003371B5">
        <w:rPr>
          <w:rFonts w:hint="eastAsia"/>
        </w:rPr>
        <w:t>。</w:t>
      </w:r>
    </w:p>
    <w:p w:rsidR="008955AD" w:rsidRDefault="00901FAD" w:rsidP="008955AD">
      <w:pPr>
        <w:pStyle w:val="1"/>
      </w:pPr>
      <w:r>
        <w:t>5.</w:t>
      </w:r>
      <w:r w:rsidR="008955AD">
        <w:rPr>
          <w:rFonts w:hint="eastAsia"/>
        </w:rPr>
        <w:t>Cas</w:t>
      </w:r>
      <w:r w:rsidR="00775311">
        <w:t xml:space="preserve"> </w:t>
      </w:r>
      <w:r w:rsidR="008955AD">
        <w:rPr>
          <w:rFonts w:hint="eastAsia"/>
        </w:rPr>
        <w:t>Server</w:t>
      </w:r>
      <w:r w:rsidR="008955AD">
        <w:rPr>
          <w:rFonts w:hint="eastAsia"/>
        </w:rPr>
        <w:t>搭建</w:t>
      </w:r>
    </w:p>
    <w:p w:rsidR="00DA633A" w:rsidRDefault="00DA633A" w:rsidP="00DA633A">
      <w:r>
        <w:rPr>
          <w:rFonts w:hint="eastAsia"/>
        </w:rPr>
        <w:t>服务端官方下载：</w:t>
      </w:r>
      <w:hyperlink r:id="rId25" w:history="1">
        <w:r w:rsidRPr="00BD05D7">
          <w:rPr>
            <w:rStyle w:val="a5"/>
          </w:rPr>
          <w:t>https://github.com/apereo/cas-overlay-template</w:t>
        </w:r>
      </w:hyperlink>
    </w:p>
    <w:p w:rsidR="00DA633A" w:rsidRDefault="00DA633A" w:rsidP="00DA633A">
      <w:r>
        <w:rPr>
          <w:rFonts w:hint="eastAsia"/>
        </w:rPr>
        <w:t>客户端官方下载：</w:t>
      </w:r>
      <w:hyperlink r:id="rId26" w:history="1">
        <w:r w:rsidR="0006285F" w:rsidRPr="00BD05D7">
          <w:rPr>
            <w:rStyle w:val="a5"/>
          </w:rPr>
          <w:t>https://github.com/cas-projects/cas-sample-java-webapp</w:t>
        </w:r>
      </w:hyperlink>
    </w:p>
    <w:p w:rsidR="0006285F" w:rsidRDefault="004F73FF" w:rsidP="00146872">
      <w:pPr>
        <w:pStyle w:val="2"/>
      </w:pPr>
      <w:r>
        <w:rPr>
          <w:rFonts w:hint="eastAsia"/>
        </w:rPr>
        <w:t>4.1.</w:t>
      </w:r>
      <w:r w:rsidR="00146872">
        <w:rPr>
          <w:rStyle w:val="a6"/>
        </w:rPr>
        <w:t>下载</w:t>
      </w:r>
      <w:r w:rsidR="00146872">
        <w:rPr>
          <w:rStyle w:val="a6"/>
        </w:rPr>
        <w:t>CAS5.3</w:t>
      </w:r>
      <w:r w:rsidR="00146872">
        <w:t> </w:t>
      </w:r>
    </w:p>
    <w:p w:rsidR="00146872" w:rsidRDefault="00146872" w:rsidP="00146872">
      <w:r>
        <w:t>下载地址：</w:t>
      </w:r>
      <w:r>
        <w:fldChar w:fldCharType="begin"/>
      </w:r>
      <w:r>
        <w:instrText xml:space="preserve"> HYPERLINK "https://github.com/apereo/cas-overlay-template" \t "_blank" </w:instrText>
      </w:r>
      <w:r>
        <w:fldChar w:fldCharType="separate"/>
      </w:r>
      <w:r>
        <w:rPr>
          <w:rStyle w:val="a5"/>
        </w:rPr>
        <w:t>https://github.com/apereo/cas-overlay-template</w:t>
      </w:r>
      <w:r>
        <w:fldChar w:fldCharType="end"/>
      </w:r>
      <w:r>
        <w:t> </w:t>
      </w:r>
    </w:p>
    <w:p w:rsidR="00146872" w:rsidRDefault="00146872" w:rsidP="00146872">
      <w:r>
        <w:lastRenderedPageBreak/>
        <w:t>打开网址，点击左上角的</w:t>
      </w:r>
      <w:r>
        <w:t>Branch master</w:t>
      </w:r>
      <w:r>
        <w:t>可以选择要下载的版本</w:t>
      </w:r>
    </w:p>
    <w:p w:rsidR="00146872" w:rsidRDefault="00146872" w:rsidP="00146872">
      <w:r>
        <w:rPr>
          <w:noProof/>
        </w:rPr>
        <w:drawing>
          <wp:inline distT="0" distB="0" distL="0" distR="0" wp14:anchorId="21BDF3D7" wp14:editId="2DBBC5F9">
            <wp:extent cx="5274310" cy="2362451"/>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362451"/>
                    </a:xfrm>
                    <a:prstGeom prst="rect">
                      <a:avLst/>
                    </a:prstGeom>
                  </pic:spPr>
                </pic:pic>
              </a:graphicData>
            </a:graphic>
          </wp:inline>
        </w:drawing>
      </w:r>
    </w:p>
    <w:p w:rsidR="00B607A5" w:rsidRDefault="00B607A5" w:rsidP="00146872">
      <w:r>
        <w:rPr>
          <w:rFonts w:hint="eastAsia"/>
        </w:rPr>
        <w:t>下载后</w:t>
      </w:r>
    </w:p>
    <w:p w:rsidR="00B607A5" w:rsidRDefault="00B607A5" w:rsidP="00146872">
      <w:r>
        <w:rPr>
          <w:noProof/>
        </w:rPr>
        <w:drawing>
          <wp:inline distT="0" distB="0" distL="0" distR="0" wp14:anchorId="2D42BED9" wp14:editId="455A6DA7">
            <wp:extent cx="3323810" cy="74285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3810" cy="742857"/>
                    </a:xfrm>
                    <a:prstGeom prst="rect">
                      <a:avLst/>
                    </a:prstGeom>
                  </pic:spPr>
                </pic:pic>
              </a:graphicData>
            </a:graphic>
          </wp:inline>
        </w:drawing>
      </w:r>
    </w:p>
    <w:p w:rsidR="00D37C85" w:rsidRDefault="00D37C85" w:rsidP="00146872">
      <w:r>
        <w:rPr>
          <w:rFonts w:hint="eastAsia"/>
        </w:rPr>
        <w:t>解压后</w:t>
      </w:r>
    </w:p>
    <w:p w:rsidR="00D37C85" w:rsidRDefault="00D37C85" w:rsidP="00146872">
      <w:r>
        <w:rPr>
          <w:noProof/>
        </w:rPr>
        <w:drawing>
          <wp:inline distT="0" distB="0" distL="0" distR="0" wp14:anchorId="27EDE4B1" wp14:editId="6C6B2753">
            <wp:extent cx="4657143" cy="204761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57143" cy="2047619"/>
                    </a:xfrm>
                    <a:prstGeom prst="rect">
                      <a:avLst/>
                    </a:prstGeom>
                  </pic:spPr>
                </pic:pic>
              </a:graphicData>
            </a:graphic>
          </wp:inline>
        </w:drawing>
      </w:r>
    </w:p>
    <w:p w:rsidR="00D37C85" w:rsidRDefault="00D37C85" w:rsidP="00146872"/>
    <w:p w:rsidR="00BB199C" w:rsidRDefault="00146872" w:rsidP="00BB199C">
      <w:pPr>
        <w:pStyle w:val="2"/>
        <w:rPr>
          <w:rStyle w:val="1Char"/>
        </w:rPr>
      </w:pPr>
      <w:r>
        <w:rPr>
          <w:rFonts w:hint="eastAsia"/>
        </w:rPr>
        <w:t>4.2.</w:t>
      </w:r>
      <w:r w:rsidRPr="00146872">
        <w:rPr>
          <w:rStyle w:val="1Char"/>
        </w:rPr>
        <w:t xml:space="preserve"> </w:t>
      </w:r>
      <w:r w:rsidR="00BB199C">
        <w:rPr>
          <w:rStyle w:val="1Char"/>
          <w:rFonts w:hint="eastAsia"/>
        </w:rPr>
        <w:t>服务</w:t>
      </w:r>
      <w:proofErr w:type="gramStart"/>
      <w:r w:rsidR="00BB199C">
        <w:rPr>
          <w:rStyle w:val="1Char"/>
          <w:rFonts w:hint="eastAsia"/>
        </w:rPr>
        <w:t>端项目</w:t>
      </w:r>
      <w:proofErr w:type="gramEnd"/>
      <w:r w:rsidR="00BB199C">
        <w:rPr>
          <w:rStyle w:val="1Char"/>
          <w:rFonts w:hint="eastAsia"/>
        </w:rPr>
        <w:t>构建</w:t>
      </w:r>
    </w:p>
    <w:p w:rsidR="0035386D" w:rsidRDefault="00074A0D" w:rsidP="00074A0D">
      <w:r>
        <w:rPr>
          <w:rFonts w:hint="eastAsia"/>
        </w:rPr>
        <w:t>注意：</w:t>
      </w:r>
    </w:p>
    <w:p w:rsidR="00074A0D" w:rsidRPr="0035386D" w:rsidRDefault="00074A0D" w:rsidP="00074A0D">
      <w:r>
        <w:t>.</w:t>
      </w:r>
      <w:r w:rsidR="0035386D" w:rsidRPr="0035386D">
        <w:rPr>
          <w:rFonts w:hint="eastAsia"/>
        </w:rPr>
        <w:t xml:space="preserve"> </w:t>
      </w:r>
      <w:r w:rsidR="0035386D">
        <w:t xml:space="preserve"> </w:t>
      </w:r>
      <w:r w:rsidR="0035386D">
        <w:rPr>
          <w:rFonts w:hint="eastAsia"/>
        </w:rPr>
        <w:t>以下操作都在</w:t>
      </w:r>
      <w:r w:rsidR="0035386D">
        <w:rPr>
          <w:rFonts w:hint="eastAsia"/>
        </w:rPr>
        <w:t>win</w:t>
      </w:r>
      <w:r w:rsidR="0035386D">
        <w:t>10</w:t>
      </w:r>
      <w:r w:rsidR="0035386D">
        <w:rPr>
          <w:rFonts w:hint="eastAsia"/>
        </w:rPr>
        <w:t>下完成</w:t>
      </w:r>
    </w:p>
    <w:p w:rsidR="00074A0D" w:rsidRDefault="00074A0D" w:rsidP="00074A0D">
      <w:r>
        <w:rPr>
          <w:rFonts w:hint="eastAsia"/>
        </w:rPr>
        <w:t>.</w:t>
      </w:r>
      <w:r w:rsidR="0035386D">
        <w:t xml:space="preserve">  </w:t>
      </w:r>
      <w:proofErr w:type="spellStart"/>
      <w:r>
        <w:rPr>
          <w:rFonts w:hint="eastAsia"/>
        </w:rPr>
        <w:t>cas</w:t>
      </w:r>
      <w:proofErr w:type="spellEnd"/>
      <w:r>
        <w:t xml:space="preserve"> 5.3</w:t>
      </w:r>
      <w:r>
        <w:rPr>
          <w:rFonts w:hint="eastAsia"/>
        </w:rPr>
        <w:t>的编译</w:t>
      </w:r>
      <w:proofErr w:type="spellStart"/>
      <w:r>
        <w:rPr>
          <w:rFonts w:hint="eastAsia"/>
        </w:rPr>
        <w:t>jdk</w:t>
      </w:r>
      <w:proofErr w:type="spellEnd"/>
      <w:r>
        <w:rPr>
          <w:rFonts w:hint="eastAsia"/>
        </w:rPr>
        <w:t>版本必须是</w:t>
      </w:r>
      <w:r>
        <w:rPr>
          <w:rFonts w:hint="eastAsia"/>
        </w:rPr>
        <w:t>1</w:t>
      </w:r>
      <w:r>
        <w:t>.8</w:t>
      </w:r>
      <w:r>
        <w:rPr>
          <w:rFonts w:hint="eastAsia"/>
        </w:rPr>
        <w:t>以上</w:t>
      </w:r>
    </w:p>
    <w:p w:rsidR="00074A0D" w:rsidRDefault="00074A0D" w:rsidP="00074A0D">
      <w:r>
        <w:rPr>
          <w:rFonts w:hint="eastAsia"/>
        </w:rPr>
        <w:t>.</w:t>
      </w:r>
      <w:r w:rsidR="0035386D">
        <w:t xml:space="preserve">  </w:t>
      </w:r>
      <w:r>
        <w:t>maven</w:t>
      </w:r>
      <w:r>
        <w:rPr>
          <w:rFonts w:hint="eastAsia"/>
        </w:rPr>
        <w:t>必须安装了和配置</w:t>
      </w:r>
      <w:r>
        <w:rPr>
          <w:rFonts w:hint="eastAsia"/>
        </w:rPr>
        <w:t>OK</w:t>
      </w:r>
      <w:r>
        <w:rPr>
          <w:rFonts w:hint="eastAsia"/>
        </w:rPr>
        <w:t>，这里使用的是</w:t>
      </w:r>
      <w:r>
        <w:rPr>
          <w:rFonts w:hint="eastAsia"/>
        </w:rPr>
        <w:t>3</w:t>
      </w:r>
      <w:r>
        <w:t>.6</w:t>
      </w:r>
      <w:r>
        <w:rPr>
          <w:rFonts w:hint="eastAsia"/>
        </w:rPr>
        <w:t>.</w:t>
      </w:r>
      <w:r>
        <w:t>0</w:t>
      </w:r>
    </w:p>
    <w:p w:rsidR="00074A0D" w:rsidRDefault="00074A0D" w:rsidP="00074A0D">
      <w:r>
        <w:rPr>
          <w:rFonts w:hint="eastAsia"/>
        </w:rPr>
        <w:t>.</w:t>
      </w:r>
      <w:r w:rsidR="0035386D">
        <w:t xml:space="preserve">  </w:t>
      </w:r>
      <w:r>
        <w:rPr>
          <w:rFonts w:hint="eastAsia"/>
        </w:rPr>
        <w:t>构建是必须联网，因为要下载相关依赖</w:t>
      </w:r>
    </w:p>
    <w:p w:rsidR="00074A0D" w:rsidRDefault="00074A0D" w:rsidP="00074A0D">
      <w:r>
        <w:rPr>
          <w:rFonts w:hint="eastAsia"/>
        </w:rPr>
        <w:t>.</w:t>
      </w:r>
      <w:r w:rsidR="0035386D">
        <w:t xml:space="preserve">  </w:t>
      </w:r>
      <w:r>
        <w:rPr>
          <w:rFonts w:hint="eastAsia"/>
        </w:rPr>
        <w:t>主要</w:t>
      </w:r>
      <w:r>
        <w:rPr>
          <w:rFonts w:hint="eastAsia"/>
        </w:rPr>
        <w:t>maven</w:t>
      </w:r>
      <w:r>
        <w:rPr>
          <w:rFonts w:hint="eastAsia"/>
        </w:rPr>
        <w:t>不要配置私服。</w:t>
      </w:r>
    </w:p>
    <w:p w:rsidR="00074A0D" w:rsidRPr="00074A0D" w:rsidRDefault="00074A0D" w:rsidP="00074A0D"/>
    <w:p w:rsidR="00BB199C" w:rsidRDefault="00BB199C" w:rsidP="00BB199C">
      <w:r>
        <w:rPr>
          <w:rFonts w:hint="eastAsia"/>
        </w:rPr>
        <w:t>在</w:t>
      </w:r>
      <w:proofErr w:type="spellStart"/>
      <w:r>
        <w:rPr>
          <w:rFonts w:hint="eastAsia"/>
        </w:rPr>
        <w:t>cmd</w:t>
      </w:r>
      <w:proofErr w:type="spellEnd"/>
      <w:r>
        <w:rPr>
          <w:rFonts w:hint="eastAsia"/>
        </w:rPr>
        <w:t>定义到文件夹</w:t>
      </w:r>
      <w:r w:rsidRPr="00BB199C">
        <w:t>cas-overlay-template-5.3</w:t>
      </w:r>
      <w:r>
        <w:rPr>
          <w:rFonts w:hint="eastAsia"/>
        </w:rPr>
        <w:t>中</w:t>
      </w:r>
    </w:p>
    <w:tbl>
      <w:tblPr>
        <w:tblStyle w:val="a7"/>
        <w:tblW w:w="0" w:type="auto"/>
        <w:tblLook w:val="04A0" w:firstRow="1" w:lastRow="0" w:firstColumn="1" w:lastColumn="0" w:noHBand="0" w:noVBand="1"/>
      </w:tblPr>
      <w:tblGrid>
        <w:gridCol w:w="8522"/>
      </w:tblGrid>
      <w:tr w:rsidR="00BB199C" w:rsidTr="00BB199C">
        <w:tc>
          <w:tcPr>
            <w:tcW w:w="8522" w:type="dxa"/>
          </w:tcPr>
          <w:p w:rsidR="00BB199C" w:rsidRDefault="00BB199C" w:rsidP="00BB199C">
            <w:r>
              <w:rPr>
                <w:rFonts w:hint="eastAsia"/>
              </w:rPr>
              <w:t>c</w:t>
            </w:r>
            <w:r>
              <w:t xml:space="preserve">d </w:t>
            </w:r>
            <w:r w:rsidRPr="00BB199C">
              <w:t>D:\productfile\cas-overlay-template-5.3</w:t>
            </w:r>
          </w:p>
        </w:tc>
      </w:tr>
    </w:tbl>
    <w:p w:rsidR="00BB199C" w:rsidRDefault="00575C12" w:rsidP="00BB199C">
      <w:r>
        <w:rPr>
          <w:rFonts w:hint="eastAsia"/>
        </w:rPr>
        <w:t>构建项目</w:t>
      </w:r>
      <w:r w:rsidR="00BB199C">
        <w:rPr>
          <w:rFonts w:hint="eastAsia"/>
        </w:rPr>
        <w:t>执行命令</w:t>
      </w:r>
    </w:p>
    <w:tbl>
      <w:tblPr>
        <w:tblStyle w:val="a7"/>
        <w:tblW w:w="0" w:type="auto"/>
        <w:tblLook w:val="04A0" w:firstRow="1" w:lastRow="0" w:firstColumn="1" w:lastColumn="0" w:noHBand="0" w:noVBand="1"/>
      </w:tblPr>
      <w:tblGrid>
        <w:gridCol w:w="8522"/>
      </w:tblGrid>
      <w:tr w:rsidR="00BB199C" w:rsidTr="00BB199C">
        <w:tc>
          <w:tcPr>
            <w:tcW w:w="8522" w:type="dxa"/>
          </w:tcPr>
          <w:p w:rsidR="00BB199C" w:rsidRDefault="00BB199C" w:rsidP="00BB199C">
            <w:r>
              <w:rPr>
                <w:rFonts w:hint="eastAsia"/>
              </w:rPr>
              <w:lastRenderedPageBreak/>
              <w:t>build</w:t>
            </w:r>
            <w:r>
              <w:t>.cmd package</w:t>
            </w:r>
          </w:p>
        </w:tc>
      </w:tr>
    </w:tbl>
    <w:p w:rsidR="00BB199C" w:rsidRDefault="00074A0D" w:rsidP="00BB199C">
      <w:r>
        <w:rPr>
          <w:noProof/>
        </w:rPr>
        <w:drawing>
          <wp:inline distT="0" distB="0" distL="0" distR="0" wp14:anchorId="6EF50C63" wp14:editId="4EBBD745">
            <wp:extent cx="5274310" cy="23114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11400"/>
                    </a:xfrm>
                    <a:prstGeom prst="rect">
                      <a:avLst/>
                    </a:prstGeom>
                  </pic:spPr>
                </pic:pic>
              </a:graphicData>
            </a:graphic>
          </wp:inline>
        </w:drawing>
      </w:r>
    </w:p>
    <w:p w:rsidR="00575C12" w:rsidRDefault="00575C12" w:rsidP="00BB199C"/>
    <w:p w:rsidR="00074A0D" w:rsidRDefault="00575C12" w:rsidP="00BB199C">
      <w:r>
        <w:rPr>
          <w:rFonts w:hint="eastAsia"/>
        </w:rPr>
        <w:t>这个过程需要一点时间，执行完毕后，</w:t>
      </w:r>
      <w:r w:rsidR="00074A0D">
        <w:rPr>
          <w:rFonts w:hint="eastAsia"/>
        </w:rPr>
        <w:t>会有这样的提示：</w:t>
      </w:r>
    </w:p>
    <w:p w:rsidR="00074A0D" w:rsidRDefault="00074A0D" w:rsidP="00BB199C">
      <w:r>
        <w:rPr>
          <w:noProof/>
        </w:rPr>
        <w:drawing>
          <wp:inline distT="0" distB="0" distL="0" distR="0" wp14:anchorId="6BDDBF3B" wp14:editId="77883C8D">
            <wp:extent cx="5274310" cy="24237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23795"/>
                    </a:xfrm>
                    <a:prstGeom prst="rect">
                      <a:avLst/>
                    </a:prstGeom>
                  </pic:spPr>
                </pic:pic>
              </a:graphicData>
            </a:graphic>
          </wp:inline>
        </w:drawing>
      </w:r>
    </w:p>
    <w:p w:rsidR="00BF0CF9" w:rsidRDefault="00BF0CF9" w:rsidP="00BB199C"/>
    <w:p w:rsidR="00BF0CF9" w:rsidRDefault="00BF0CF9" w:rsidP="00BB199C">
      <w:pPr>
        <w:rPr>
          <w:color w:val="FF0000"/>
        </w:rPr>
      </w:pPr>
    </w:p>
    <w:p w:rsidR="00BF0CF9" w:rsidRDefault="00BF0CF9" w:rsidP="00BB199C">
      <w:r w:rsidRPr="00BF0CF9">
        <w:rPr>
          <w:rFonts w:hint="eastAsia"/>
          <w:color w:val="FF0000"/>
        </w:rPr>
        <w:t>注意</w:t>
      </w:r>
      <w:r>
        <w:rPr>
          <w:rFonts w:hint="eastAsia"/>
        </w:rPr>
        <w:t>：在这过程中如果报</w:t>
      </w:r>
      <w:proofErr w:type="gramStart"/>
      <w:r>
        <w:rPr>
          <w:rFonts w:hint="eastAsia"/>
        </w:rPr>
        <w:t>错可能</w:t>
      </w:r>
      <w:proofErr w:type="gramEnd"/>
      <w:r>
        <w:rPr>
          <w:rFonts w:hint="eastAsia"/>
        </w:rPr>
        <w:t>是</w:t>
      </w:r>
      <w:r>
        <w:rPr>
          <w:rFonts w:hint="eastAsia"/>
        </w:rPr>
        <w:t>maven</w:t>
      </w:r>
      <w:r>
        <w:rPr>
          <w:rFonts w:hint="eastAsia"/>
        </w:rPr>
        <w:t>的问题</w:t>
      </w:r>
    </w:p>
    <w:p w:rsidR="00BF0CF9" w:rsidRDefault="00BF0CF9" w:rsidP="00BB199C">
      <w:r>
        <w:rPr>
          <w:noProof/>
        </w:rPr>
        <w:lastRenderedPageBreak/>
        <w:drawing>
          <wp:inline distT="0" distB="0" distL="0" distR="0" wp14:anchorId="390789EC" wp14:editId="30877498">
            <wp:extent cx="5274310" cy="276779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767792"/>
                    </a:xfrm>
                    <a:prstGeom prst="rect">
                      <a:avLst/>
                    </a:prstGeom>
                  </pic:spPr>
                </pic:pic>
              </a:graphicData>
            </a:graphic>
          </wp:inline>
        </w:drawing>
      </w:r>
    </w:p>
    <w:p w:rsidR="00BF0CF9" w:rsidRDefault="00BF0CF9" w:rsidP="00BB199C">
      <w:r>
        <w:rPr>
          <w:rFonts w:hint="eastAsia"/>
        </w:rPr>
        <w:t>这个问题是</w:t>
      </w:r>
      <w:r>
        <w:t>网络限制的原因</w:t>
      </w:r>
    </w:p>
    <w:p w:rsidR="00BF0CF9" w:rsidRDefault="00BF0CF9" w:rsidP="00BB199C">
      <w:r>
        <w:t>解决方案</w:t>
      </w:r>
      <w:r>
        <w:rPr>
          <w:rFonts w:hint="eastAsia"/>
        </w:rPr>
        <w:t>:</w:t>
      </w:r>
      <w:r w:rsidRPr="00BF0CF9">
        <w:t xml:space="preserve"> </w:t>
      </w:r>
    </w:p>
    <w:p w:rsidR="00BF0CF9" w:rsidRDefault="00BF0CF9" w:rsidP="00BB199C">
      <w:r>
        <w:rPr>
          <w:rFonts w:hint="eastAsia"/>
        </w:rPr>
        <w:t>1</w:t>
      </w:r>
      <w:r>
        <w:rPr>
          <w:rFonts w:hint="eastAsia"/>
        </w:rPr>
        <w:t>、</w:t>
      </w:r>
      <w:r>
        <w:t>使用阿里的云仓库，在</w:t>
      </w:r>
      <w:r>
        <w:t>maven</w:t>
      </w:r>
      <w:r>
        <w:t>的</w:t>
      </w:r>
      <w:r>
        <w:t>settings.xml</w:t>
      </w:r>
      <w:r>
        <w:t>文件的</w:t>
      </w:r>
      <w:r>
        <w:t>Mirrors</w:t>
      </w:r>
      <w:r>
        <w:t>中添加了如下内容：</w:t>
      </w:r>
    </w:p>
    <w:tbl>
      <w:tblPr>
        <w:tblStyle w:val="a7"/>
        <w:tblW w:w="0" w:type="auto"/>
        <w:tblLook w:val="04A0" w:firstRow="1" w:lastRow="0" w:firstColumn="1" w:lastColumn="0" w:noHBand="0" w:noVBand="1"/>
      </w:tblPr>
      <w:tblGrid>
        <w:gridCol w:w="8522"/>
      </w:tblGrid>
      <w:tr w:rsidR="00BF0CF9" w:rsidTr="00BF0CF9">
        <w:tc>
          <w:tcPr>
            <w:tcW w:w="8522" w:type="dxa"/>
          </w:tcPr>
          <w:p w:rsidR="00BF0CF9" w:rsidRDefault="00BF0CF9" w:rsidP="00BF0CF9">
            <w:r>
              <w:t>&lt;mirrors&gt;</w:t>
            </w:r>
          </w:p>
          <w:p w:rsidR="00BF0CF9" w:rsidRDefault="00BF0CF9" w:rsidP="00BF0CF9">
            <w:r>
              <w:tab/>
              <w:t xml:space="preserve"> </w:t>
            </w:r>
          </w:p>
          <w:p w:rsidR="00BF0CF9" w:rsidRDefault="00BF0CF9" w:rsidP="00BF0CF9">
            <w:r>
              <w:rPr>
                <w:rFonts w:hint="eastAsia"/>
              </w:rPr>
              <w:tab/>
              <w:t xml:space="preserve">  &lt;!-- </w:t>
            </w:r>
            <w:r>
              <w:rPr>
                <w:rFonts w:hint="eastAsia"/>
              </w:rPr>
              <w:t>阿里云仓库</w:t>
            </w:r>
            <w:r>
              <w:rPr>
                <w:rFonts w:hint="eastAsia"/>
              </w:rPr>
              <w:t xml:space="preserve"> --&gt;</w:t>
            </w:r>
          </w:p>
          <w:p w:rsidR="00BF0CF9" w:rsidRDefault="00BF0CF9" w:rsidP="00BF0CF9">
            <w:r>
              <w:t xml:space="preserve">        &lt;mirror&gt;</w:t>
            </w:r>
          </w:p>
          <w:p w:rsidR="00BF0CF9" w:rsidRDefault="00BF0CF9" w:rsidP="00BF0CF9">
            <w:r>
              <w:t xml:space="preserve">            &lt;id&gt;</w:t>
            </w:r>
            <w:proofErr w:type="spellStart"/>
            <w:r>
              <w:t>alimaven</w:t>
            </w:r>
            <w:proofErr w:type="spellEnd"/>
            <w:r>
              <w:t>&lt;/id&gt;</w:t>
            </w:r>
          </w:p>
          <w:p w:rsidR="00BF0CF9" w:rsidRDefault="00BF0CF9" w:rsidP="00BF0CF9">
            <w:r>
              <w:t xml:space="preserve">           &lt;</w:t>
            </w:r>
            <w:proofErr w:type="spellStart"/>
            <w:r>
              <w:t>mirrorOf</w:t>
            </w:r>
            <w:proofErr w:type="spellEnd"/>
            <w:r>
              <w:t>&gt;central&lt;/</w:t>
            </w:r>
            <w:proofErr w:type="spellStart"/>
            <w:r>
              <w:t>mirrorOf</w:t>
            </w:r>
            <w:proofErr w:type="spellEnd"/>
            <w:r>
              <w:t>&gt;</w:t>
            </w:r>
          </w:p>
          <w:p w:rsidR="00BF0CF9" w:rsidRDefault="00BF0CF9" w:rsidP="00BF0CF9">
            <w:r>
              <w:t xml:space="preserve">            &lt;name&gt;</w:t>
            </w:r>
            <w:proofErr w:type="spellStart"/>
            <w:r>
              <w:t>aliyun</w:t>
            </w:r>
            <w:proofErr w:type="spellEnd"/>
            <w:r>
              <w:t xml:space="preserve"> maven&lt;/name&gt;</w:t>
            </w:r>
          </w:p>
          <w:p w:rsidR="00BF0CF9" w:rsidRDefault="00BF0CF9" w:rsidP="00BF0CF9">
            <w:r>
              <w:t xml:space="preserve">            &lt;url&gt;http://maven.aliyun.com/nexus/content/repositories/central/&lt;/url&gt;</w:t>
            </w:r>
          </w:p>
          <w:p w:rsidR="00BF0CF9" w:rsidRDefault="00BF0CF9" w:rsidP="00BF0CF9">
            <w:r>
              <w:t xml:space="preserve">         &lt;/mirror&gt;</w:t>
            </w:r>
          </w:p>
          <w:p w:rsidR="00BF0CF9" w:rsidRDefault="00BF0CF9" w:rsidP="00BF0CF9">
            <w:r>
              <w:t xml:space="preserve">     </w:t>
            </w:r>
          </w:p>
          <w:p w:rsidR="00BF0CF9" w:rsidRDefault="00BF0CF9" w:rsidP="00BF0CF9">
            <w:r>
              <w:rPr>
                <w:rFonts w:hint="eastAsia"/>
              </w:rPr>
              <w:t xml:space="preserve">        &lt;!-- </w:t>
            </w:r>
            <w:r>
              <w:rPr>
                <w:rFonts w:hint="eastAsia"/>
              </w:rPr>
              <w:t>中央仓库</w:t>
            </w:r>
            <w:r>
              <w:rPr>
                <w:rFonts w:hint="eastAsia"/>
              </w:rPr>
              <w:t>1 --&gt;</w:t>
            </w:r>
          </w:p>
          <w:p w:rsidR="00BF0CF9" w:rsidRDefault="00BF0CF9" w:rsidP="00BF0CF9">
            <w:r>
              <w:t xml:space="preserve">        &lt;mirror&gt;</w:t>
            </w:r>
          </w:p>
          <w:p w:rsidR="00BF0CF9" w:rsidRDefault="00BF0CF9" w:rsidP="00BF0CF9">
            <w:r>
              <w:t xml:space="preserve">            &lt;id&gt;repo1&lt;/id&gt;</w:t>
            </w:r>
          </w:p>
          <w:p w:rsidR="00BF0CF9" w:rsidRDefault="00BF0CF9" w:rsidP="00BF0CF9">
            <w:r>
              <w:t xml:space="preserve">             &lt;</w:t>
            </w:r>
            <w:proofErr w:type="spellStart"/>
            <w:r>
              <w:t>mirrorOf</w:t>
            </w:r>
            <w:proofErr w:type="spellEnd"/>
            <w:r>
              <w:t>&gt;central&lt;/</w:t>
            </w:r>
            <w:proofErr w:type="spellStart"/>
            <w:r>
              <w:t>mirrorOf</w:t>
            </w:r>
            <w:proofErr w:type="spellEnd"/>
            <w:r>
              <w:t>&gt;</w:t>
            </w:r>
          </w:p>
          <w:p w:rsidR="00BF0CF9" w:rsidRDefault="00BF0CF9" w:rsidP="00BF0CF9">
            <w:r>
              <w:t xml:space="preserve">            &lt;name&gt;Human Readable Name for this Mirror.&lt;/name&gt;</w:t>
            </w:r>
          </w:p>
          <w:p w:rsidR="00BF0CF9" w:rsidRDefault="00BF0CF9" w:rsidP="00BF0CF9">
            <w:r>
              <w:t xml:space="preserve">            &lt;</w:t>
            </w:r>
            <w:proofErr w:type="spellStart"/>
            <w:r>
              <w:t>url</w:t>
            </w:r>
            <w:proofErr w:type="spellEnd"/>
            <w:r>
              <w:t>&gt;http://repo1.maven.org/maven2/&lt;/url&gt;</w:t>
            </w:r>
          </w:p>
          <w:p w:rsidR="00BF0CF9" w:rsidRDefault="00BF0CF9" w:rsidP="00BF0CF9">
            <w:r>
              <w:t xml:space="preserve">         &lt;/mirror&gt;</w:t>
            </w:r>
          </w:p>
          <w:p w:rsidR="00BF0CF9" w:rsidRDefault="00BF0CF9" w:rsidP="00BF0CF9">
            <w:r>
              <w:t xml:space="preserve">     </w:t>
            </w:r>
          </w:p>
          <w:p w:rsidR="00BF0CF9" w:rsidRDefault="00BF0CF9" w:rsidP="00BF0CF9">
            <w:r>
              <w:rPr>
                <w:rFonts w:hint="eastAsia"/>
              </w:rPr>
              <w:t xml:space="preserve">         &lt;!-- </w:t>
            </w:r>
            <w:r>
              <w:rPr>
                <w:rFonts w:hint="eastAsia"/>
              </w:rPr>
              <w:t>中央仓库</w:t>
            </w:r>
            <w:r>
              <w:rPr>
                <w:rFonts w:hint="eastAsia"/>
              </w:rPr>
              <w:t>2 --&gt;</w:t>
            </w:r>
          </w:p>
          <w:p w:rsidR="00BF0CF9" w:rsidRDefault="00BF0CF9" w:rsidP="00BF0CF9">
            <w:r>
              <w:t xml:space="preserve">         &lt;mirror&gt;</w:t>
            </w:r>
          </w:p>
          <w:p w:rsidR="00BF0CF9" w:rsidRDefault="00BF0CF9" w:rsidP="00BF0CF9">
            <w:r>
              <w:t xml:space="preserve">             &lt;id&gt;repo2&lt;/id&gt;</w:t>
            </w:r>
          </w:p>
          <w:p w:rsidR="00BF0CF9" w:rsidRDefault="00BF0CF9" w:rsidP="00BF0CF9">
            <w:r>
              <w:t xml:space="preserve">             &lt;</w:t>
            </w:r>
            <w:proofErr w:type="spellStart"/>
            <w:r>
              <w:t>mirrorOf</w:t>
            </w:r>
            <w:proofErr w:type="spellEnd"/>
            <w:r>
              <w:t>&gt;central&lt;/</w:t>
            </w:r>
            <w:proofErr w:type="spellStart"/>
            <w:r>
              <w:t>mirrorOf</w:t>
            </w:r>
            <w:proofErr w:type="spellEnd"/>
            <w:r>
              <w:t>&gt;</w:t>
            </w:r>
          </w:p>
          <w:p w:rsidR="00BF0CF9" w:rsidRDefault="00BF0CF9" w:rsidP="00BF0CF9">
            <w:r>
              <w:t xml:space="preserve">             &lt;name&gt;Human Readable Name for this Mirror.&lt;/name&gt;</w:t>
            </w:r>
          </w:p>
          <w:p w:rsidR="00BF0CF9" w:rsidRDefault="00BF0CF9" w:rsidP="00BF0CF9">
            <w:r>
              <w:t xml:space="preserve">             &lt;</w:t>
            </w:r>
            <w:proofErr w:type="spellStart"/>
            <w:r>
              <w:t>url</w:t>
            </w:r>
            <w:proofErr w:type="spellEnd"/>
            <w:r>
              <w:t>&gt;http://repo2.maven.org/maven2/&lt;/url&gt;</w:t>
            </w:r>
          </w:p>
          <w:p w:rsidR="00BF0CF9" w:rsidRDefault="00BF0CF9" w:rsidP="00BF0CF9">
            <w:r>
              <w:t xml:space="preserve">         &lt;/mirror&gt;</w:t>
            </w:r>
          </w:p>
          <w:p w:rsidR="00BF0CF9" w:rsidRDefault="00BF0CF9" w:rsidP="00BF0CF9">
            <w:r>
              <w:t xml:space="preserve"> </w:t>
            </w:r>
          </w:p>
          <w:p w:rsidR="00BF0CF9" w:rsidRDefault="00BF0CF9" w:rsidP="00BF0CF9">
            <w:r>
              <w:t xml:space="preserve">  &lt;/mirrors&gt;</w:t>
            </w:r>
          </w:p>
        </w:tc>
      </w:tr>
    </w:tbl>
    <w:p w:rsidR="00BF0CF9" w:rsidRDefault="00BF0CF9" w:rsidP="00BB199C">
      <w:r>
        <w:lastRenderedPageBreak/>
        <w:t>2.</w:t>
      </w:r>
      <w:r>
        <w:t>添加完成后，发现部分资源</w:t>
      </w:r>
      <w:r>
        <w:t xml:space="preserve"> </w:t>
      </w:r>
      <w:r>
        <w:t>可以下载了，但仍然有许多资源无法下载</w:t>
      </w:r>
      <w:r>
        <w:rPr>
          <w:rFonts w:hint="eastAsia"/>
        </w:rPr>
        <w:t>，</w:t>
      </w:r>
      <w:r>
        <w:t>后来参考了</w:t>
      </w:r>
      <w:r w:rsidRPr="00BF0CF9">
        <w:rPr>
          <w:rFonts w:hint="eastAsia"/>
        </w:rPr>
        <w:t>一些文档</w:t>
      </w:r>
      <w:r>
        <w:t>，发现</w:t>
      </w:r>
      <w:r>
        <w:t>pom.xml</w:t>
      </w:r>
      <w:r>
        <w:t>都是继承自</w:t>
      </w:r>
      <w:r>
        <w:t xml:space="preserve">super </w:t>
      </w:r>
      <w:proofErr w:type="spellStart"/>
      <w:r>
        <w:t>pom</w:t>
      </w:r>
      <w:proofErr w:type="spellEnd"/>
      <w:r>
        <w:t>，</w:t>
      </w:r>
      <w:r>
        <w:t xml:space="preserve">super </w:t>
      </w:r>
      <w:proofErr w:type="spellStart"/>
      <w:r>
        <w:t>pom</w:t>
      </w:r>
      <w:proofErr w:type="spellEnd"/>
      <w:r>
        <w:t>中的有如下内容：</w:t>
      </w:r>
    </w:p>
    <w:tbl>
      <w:tblPr>
        <w:tblStyle w:val="a7"/>
        <w:tblW w:w="0" w:type="auto"/>
        <w:tblLook w:val="04A0" w:firstRow="1" w:lastRow="0" w:firstColumn="1" w:lastColumn="0" w:noHBand="0" w:noVBand="1"/>
      </w:tblPr>
      <w:tblGrid>
        <w:gridCol w:w="8522"/>
      </w:tblGrid>
      <w:tr w:rsidR="00BF0CF9" w:rsidTr="00BF0CF9">
        <w:tc>
          <w:tcPr>
            <w:tcW w:w="8522" w:type="dxa"/>
          </w:tcPr>
          <w:p w:rsidR="00BF0CF9" w:rsidRDefault="00BF0CF9" w:rsidP="00BF0CF9">
            <w:r>
              <w:t>&lt;repositories&gt;</w:t>
            </w:r>
          </w:p>
          <w:p w:rsidR="00BF0CF9" w:rsidRDefault="00BF0CF9" w:rsidP="00BF0CF9">
            <w:r>
              <w:t xml:space="preserve">    &lt;repository&gt;</w:t>
            </w:r>
          </w:p>
          <w:p w:rsidR="00BF0CF9" w:rsidRDefault="00BF0CF9" w:rsidP="00BF0CF9">
            <w:r>
              <w:t xml:space="preserve">      &lt;id&gt;central&lt;/id&gt;</w:t>
            </w:r>
          </w:p>
          <w:p w:rsidR="00BF0CF9" w:rsidRDefault="00BF0CF9" w:rsidP="00BF0CF9">
            <w:r>
              <w:t xml:space="preserve">      &lt;name&gt;Central Repository&lt;/name&gt;</w:t>
            </w:r>
          </w:p>
          <w:p w:rsidR="00BF0CF9" w:rsidRDefault="00BF0CF9" w:rsidP="00BF0CF9">
            <w:r>
              <w:t xml:space="preserve">      &lt;</w:t>
            </w:r>
            <w:proofErr w:type="spellStart"/>
            <w:r>
              <w:t>url</w:t>
            </w:r>
            <w:proofErr w:type="spellEnd"/>
            <w:r>
              <w:t>&gt;http://repo.maven.apache.org/maven2&lt;/url&gt;</w:t>
            </w:r>
          </w:p>
          <w:p w:rsidR="00BF0CF9" w:rsidRDefault="00BF0CF9" w:rsidP="00BF0CF9">
            <w:r>
              <w:t xml:space="preserve">      &lt;layout&gt;default&lt;/layout&gt;</w:t>
            </w:r>
          </w:p>
          <w:p w:rsidR="00BF0CF9" w:rsidRDefault="00BF0CF9" w:rsidP="00BF0CF9">
            <w:r>
              <w:t xml:space="preserve">      &lt;snapshots&gt;</w:t>
            </w:r>
          </w:p>
          <w:p w:rsidR="00BF0CF9" w:rsidRDefault="00BF0CF9" w:rsidP="00BF0CF9">
            <w:r>
              <w:t xml:space="preserve">        &lt;enabled&gt;false&lt;/enabled&gt;</w:t>
            </w:r>
          </w:p>
          <w:p w:rsidR="00BF0CF9" w:rsidRDefault="00BF0CF9" w:rsidP="00BF0CF9">
            <w:r>
              <w:t xml:space="preserve">      &lt;/snapshots&gt;</w:t>
            </w:r>
          </w:p>
          <w:p w:rsidR="00BF0CF9" w:rsidRDefault="00BF0CF9" w:rsidP="00BF0CF9">
            <w:r>
              <w:t xml:space="preserve">    &lt;/repository&gt;</w:t>
            </w:r>
          </w:p>
          <w:p w:rsidR="00BF0CF9" w:rsidRDefault="00BF0CF9" w:rsidP="00BF0CF9">
            <w:r>
              <w:t xml:space="preserve">  &lt;/repositories&gt;</w:t>
            </w:r>
          </w:p>
          <w:p w:rsidR="00BF0CF9" w:rsidRDefault="00BF0CF9" w:rsidP="00BF0CF9">
            <w:r>
              <w:t xml:space="preserve"> </w:t>
            </w:r>
          </w:p>
          <w:p w:rsidR="00BF0CF9" w:rsidRDefault="00BF0CF9" w:rsidP="00BF0CF9">
            <w:r>
              <w:t xml:space="preserve">  &lt;</w:t>
            </w:r>
            <w:proofErr w:type="spellStart"/>
            <w:r>
              <w:t>pluginRepositories</w:t>
            </w:r>
            <w:proofErr w:type="spellEnd"/>
            <w:r>
              <w:t>&gt;</w:t>
            </w:r>
          </w:p>
          <w:p w:rsidR="00BF0CF9" w:rsidRDefault="00BF0CF9" w:rsidP="00BF0CF9">
            <w:r>
              <w:t xml:space="preserve">    &lt;</w:t>
            </w:r>
            <w:proofErr w:type="spellStart"/>
            <w:r>
              <w:t>pluginRepository</w:t>
            </w:r>
            <w:proofErr w:type="spellEnd"/>
            <w:r>
              <w:t>&gt;</w:t>
            </w:r>
          </w:p>
          <w:p w:rsidR="00BF0CF9" w:rsidRDefault="00BF0CF9" w:rsidP="00BF0CF9">
            <w:r>
              <w:t xml:space="preserve">      &lt;id&gt;central&lt;/id&gt;</w:t>
            </w:r>
          </w:p>
          <w:p w:rsidR="00BF0CF9" w:rsidRDefault="00BF0CF9" w:rsidP="00BF0CF9">
            <w:r>
              <w:t xml:space="preserve">      &lt;name&gt;Central Repository&lt;/name&gt;</w:t>
            </w:r>
          </w:p>
          <w:p w:rsidR="00BF0CF9" w:rsidRDefault="00BF0CF9" w:rsidP="00BF0CF9">
            <w:r>
              <w:t xml:space="preserve">      &lt;</w:t>
            </w:r>
            <w:proofErr w:type="spellStart"/>
            <w:r>
              <w:t>url</w:t>
            </w:r>
            <w:proofErr w:type="spellEnd"/>
            <w:r>
              <w:t>&gt;http://repo.maven.apache.org/maven2&lt;/url&gt;</w:t>
            </w:r>
          </w:p>
          <w:p w:rsidR="00BF0CF9" w:rsidRDefault="00BF0CF9" w:rsidP="00BF0CF9">
            <w:r>
              <w:t xml:space="preserve">      &lt;layout&gt;default&lt;/layout&gt;</w:t>
            </w:r>
          </w:p>
          <w:p w:rsidR="00BF0CF9" w:rsidRDefault="00BF0CF9" w:rsidP="00BF0CF9">
            <w:r>
              <w:t xml:space="preserve">      &lt;snapshots&gt;</w:t>
            </w:r>
          </w:p>
          <w:p w:rsidR="00BF0CF9" w:rsidRDefault="00BF0CF9" w:rsidP="00BF0CF9">
            <w:r>
              <w:t xml:space="preserve">        &lt;enabled&gt;false&lt;/enabled&gt;</w:t>
            </w:r>
          </w:p>
          <w:p w:rsidR="00BF0CF9" w:rsidRDefault="00BF0CF9" w:rsidP="00BF0CF9">
            <w:r>
              <w:t xml:space="preserve">      &lt;/snapshots&gt;</w:t>
            </w:r>
          </w:p>
          <w:p w:rsidR="00BF0CF9" w:rsidRDefault="00BF0CF9" w:rsidP="00BF0CF9">
            <w:r>
              <w:t xml:space="preserve">      &lt;releases&gt;</w:t>
            </w:r>
          </w:p>
          <w:p w:rsidR="00BF0CF9" w:rsidRDefault="00BF0CF9" w:rsidP="00BF0CF9">
            <w:r>
              <w:t xml:space="preserve">        &lt;</w:t>
            </w:r>
            <w:proofErr w:type="spellStart"/>
            <w:r>
              <w:t>updatePolicy</w:t>
            </w:r>
            <w:proofErr w:type="spellEnd"/>
            <w:r>
              <w:t>&gt;never&lt;/</w:t>
            </w:r>
            <w:proofErr w:type="spellStart"/>
            <w:r>
              <w:t>updatePolicy</w:t>
            </w:r>
            <w:proofErr w:type="spellEnd"/>
            <w:r>
              <w:t>&gt;</w:t>
            </w:r>
          </w:p>
          <w:p w:rsidR="00BF0CF9" w:rsidRDefault="00BF0CF9" w:rsidP="00BF0CF9">
            <w:r>
              <w:t xml:space="preserve">      &lt;/releases&gt;</w:t>
            </w:r>
          </w:p>
          <w:p w:rsidR="00BF0CF9" w:rsidRDefault="00BF0CF9" w:rsidP="00BF0CF9">
            <w:r>
              <w:t xml:space="preserve">    &lt;/</w:t>
            </w:r>
            <w:proofErr w:type="spellStart"/>
            <w:r>
              <w:t>pluginRepository</w:t>
            </w:r>
            <w:proofErr w:type="spellEnd"/>
            <w:r>
              <w:t>&gt;</w:t>
            </w:r>
          </w:p>
          <w:p w:rsidR="00BF0CF9" w:rsidRDefault="00BF0CF9" w:rsidP="00BF0CF9">
            <w:r>
              <w:t xml:space="preserve">  &lt;/</w:t>
            </w:r>
            <w:proofErr w:type="spellStart"/>
            <w:r>
              <w:t>pluginRepositories</w:t>
            </w:r>
            <w:proofErr w:type="spellEnd"/>
            <w:r>
              <w:t>&gt;</w:t>
            </w:r>
          </w:p>
        </w:tc>
      </w:tr>
    </w:tbl>
    <w:p w:rsidR="00BF0CF9" w:rsidRDefault="00BF0CF9" w:rsidP="00BB199C">
      <w:r>
        <w:t>故当</w:t>
      </w:r>
      <w:r>
        <w:t>maven</w:t>
      </w:r>
      <w:r>
        <w:t>下载资源时，会优先使用</w:t>
      </w:r>
      <w:r>
        <w:fldChar w:fldCharType="begin"/>
      </w:r>
      <w:r>
        <w:instrText xml:space="preserve"> HYPERLINK "http://repo.maven.apache.org/maven2" \t "_blank" </w:instrText>
      </w:r>
      <w:r>
        <w:fldChar w:fldCharType="separate"/>
      </w:r>
      <w:r>
        <w:rPr>
          <w:rStyle w:val="a5"/>
        </w:rPr>
        <w:t>http://repo.maven.apache.org/maven2</w:t>
      </w:r>
      <w:r>
        <w:fldChar w:fldCharType="end"/>
      </w:r>
      <w:r>
        <w:t>去下载。</w:t>
      </w:r>
    </w:p>
    <w:p w:rsidR="00BF0CF9" w:rsidRDefault="00BF0CF9" w:rsidP="00BB199C">
      <w:r>
        <w:t>最终解决方案是在自定义的</w:t>
      </w:r>
      <w:r>
        <w:t>pom.xml</w:t>
      </w:r>
      <w:r>
        <w:t>中加入如下内容：</w:t>
      </w:r>
    </w:p>
    <w:tbl>
      <w:tblPr>
        <w:tblStyle w:val="a7"/>
        <w:tblW w:w="0" w:type="auto"/>
        <w:tblLook w:val="04A0" w:firstRow="1" w:lastRow="0" w:firstColumn="1" w:lastColumn="0" w:noHBand="0" w:noVBand="1"/>
      </w:tblPr>
      <w:tblGrid>
        <w:gridCol w:w="8522"/>
      </w:tblGrid>
      <w:tr w:rsidR="00BF0CF9" w:rsidTr="00BF0CF9">
        <w:tc>
          <w:tcPr>
            <w:tcW w:w="8522" w:type="dxa"/>
          </w:tcPr>
          <w:p w:rsidR="00BF0CF9" w:rsidRDefault="00BF0CF9" w:rsidP="00BF0CF9">
            <w:r>
              <w:t>&lt;repositories&gt;</w:t>
            </w:r>
          </w:p>
          <w:p w:rsidR="00BF0CF9" w:rsidRDefault="00BF0CF9" w:rsidP="00BF0CF9">
            <w:r>
              <w:t xml:space="preserve">    &lt;repository&gt;</w:t>
            </w:r>
          </w:p>
          <w:p w:rsidR="00BF0CF9" w:rsidRDefault="00BF0CF9" w:rsidP="00BF0CF9">
            <w:r>
              <w:t xml:space="preserve">        &lt;id&gt;central&lt;/id&gt;</w:t>
            </w:r>
          </w:p>
          <w:p w:rsidR="00BF0CF9" w:rsidRDefault="00BF0CF9" w:rsidP="00BF0CF9">
            <w:r>
              <w:t xml:space="preserve">        &lt;</w:t>
            </w:r>
            <w:proofErr w:type="spellStart"/>
            <w:r>
              <w:t>url</w:t>
            </w:r>
            <w:proofErr w:type="spellEnd"/>
            <w:r>
              <w:t>&gt;http://host:port/content/groups/public&lt;/url&gt;</w:t>
            </w:r>
          </w:p>
          <w:p w:rsidR="00BF0CF9" w:rsidRDefault="00BF0CF9" w:rsidP="00BF0CF9">
            <w:r>
              <w:t xml:space="preserve">    &lt;/repository&gt;</w:t>
            </w:r>
          </w:p>
          <w:p w:rsidR="00BF0CF9" w:rsidRDefault="00BF0CF9" w:rsidP="00BF0CF9">
            <w:r>
              <w:t>&lt;/repositories&gt;</w:t>
            </w:r>
          </w:p>
          <w:p w:rsidR="00BF0CF9" w:rsidRDefault="00BF0CF9" w:rsidP="00BF0CF9">
            <w:r>
              <w:t xml:space="preserve"> </w:t>
            </w:r>
          </w:p>
          <w:p w:rsidR="00BF0CF9" w:rsidRDefault="00BF0CF9" w:rsidP="00BF0CF9">
            <w:r>
              <w:t>&lt;</w:t>
            </w:r>
            <w:proofErr w:type="spellStart"/>
            <w:r>
              <w:t>pluginRepositories</w:t>
            </w:r>
            <w:proofErr w:type="spellEnd"/>
            <w:r>
              <w:t>&gt;</w:t>
            </w:r>
          </w:p>
          <w:p w:rsidR="00BF0CF9" w:rsidRDefault="00BF0CF9" w:rsidP="00BF0CF9">
            <w:r>
              <w:t xml:space="preserve">    &lt;</w:t>
            </w:r>
            <w:proofErr w:type="spellStart"/>
            <w:r>
              <w:t>pluginRepository</w:t>
            </w:r>
            <w:proofErr w:type="spellEnd"/>
            <w:r>
              <w:t>&gt;</w:t>
            </w:r>
          </w:p>
          <w:p w:rsidR="00BF0CF9" w:rsidRDefault="00BF0CF9" w:rsidP="00BF0CF9">
            <w:r>
              <w:t xml:space="preserve">        &lt;id&gt;central&lt;/id&gt;</w:t>
            </w:r>
          </w:p>
          <w:p w:rsidR="00BF0CF9" w:rsidRDefault="00BF0CF9" w:rsidP="00BF0CF9">
            <w:r>
              <w:t xml:space="preserve">        &lt;</w:t>
            </w:r>
            <w:proofErr w:type="spellStart"/>
            <w:r>
              <w:t>url</w:t>
            </w:r>
            <w:proofErr w:type="spellEnd"/>
            <w:r>
              <w:t>&gt;http://host:port/content/groups/public&lt;/url&gt;</w:t>
            </w:r>
          </w:p>
          <w:p w:rsidR="00BF0CF9" w:rsidRDefault="00BF0CF9" w:rsidP="00BF0CF9">
            <w:r>
              <w:t xml:space="preserve">    &lt;/</w:t>
            </w:r>
            <w:proofErr w:type="spellStart"/>
            <w:r>
              <w:t>pluginRepository</w:t>
            </w:r>
            <w:proofErr w:type="spellEnd"/>
            <w:r>
              <w:t>&gt;</w:t>
            </w:r>
          </w:p>
          <w:p w:rsidR="00BF0CF9" w:rsidRDefault="00BF0CF9" w:rsidP="00BF0CF9">
            <w:r>
              <w:t>&lt;/</w:t>
            </w:r>
            <w:proofErr w:type="spellStart"/>
            <w:r>
              <w:t>pluginRepositories</w:t>
            </w:r>
            <w:proofErr w:type="spellEnd"/>
            <w:r>
              <w:t>&gt;</w:t>
            </w:r>
          </w:p>
        </w:tc>
      </w:tr>
    </w:tbl>
    <w:p w:rsidR="00BF0CF9" w:rsidRDefault="00BF0CF9" w:rsidP="00BB199C"/>
    <w:p w:rsidR="00BF0CF9" w:rsidRDefault="00BF0CF9" w:rsidP="00BB199C"/>
    <w:p w:rsidR="00BF0CF9" w:rsidRDefault="00BF0CF9" w:rsidP="00BB199C">
      <w:r>
        <w:rPr>
          <w:rFonts w:hint="eastAsia"/>
        </w:rPr>
        <w:t>最后的结果会生成一个</w:t>
      </w:r>
      <w:r>
        <w:rPr>
          <w:rFonts w:hint="eastAsia"/>
        </w:rPr>
        <w:t>target</w:t>
      </w:r>
      <w:r>
        <w:rPr>
          <w:rFonts w:hint="eastAsia"/>
        </w:rPr>
        <w:t>文件，文件中包含</w:t>
      </w:r>
      <w:proofErr w:type="spellStart"/>
      <w:r>
        <w:rPr>
          <w:rFonts w:hint="eastAsia"/>
        </w:rPr>
        <w:t>ca</w:t>
      </w:r>
      <w:r>
        <w:t>s.</w:t>
      </w:r>
      <w:proofErr w:type="gramStart"/>
      <w:r>
        <w:t>war</w:t>
      </w:r>
      <w:proofErr w:type="spellEnd"/>
      <w:r>
        <w:t xml:space="preserve"> :</w:t>
      </w:r>
      <w:proofErr w:type="gramEnd"/>
    </w:p>
    <w:p w:rsidR="00074A0D" w:rsidRDefault="00074A0D" w:rsidP="00BB199C">
      <w:r>
        <w:rPr>
          <w:noProof/>
        </w:rPr>
        <w:drawing>
          <wp:inline distT="0" distB="0" distL="0" distR="0" wp14:anchorId="20C53865" wp14:editId="07035E40">
            <wp:extent cx="4016088" cy="1630821"/>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6088" cy="1630821"/>
                    </a:xfrm>
                    <a:prstGeom prst="rect">
                      <a:avLst/>
                    </a:prstGeom>
                  </pic:spPr>
                </pic:pic>
              </a:graphicData>
            </a:graphic>
          </wp:inline>
        </w:drawing>
      </w:r>
    </w:p>
    <w:p w:rsidR="00575C12" w:rsidRDefault="00575C12" w:rsidP="00BB199C">
      <w:r>
        <w:rPr>
          <w:rFonts w:hint="eastAsia"/>
        </w:rPr>
        <w:t xml:space="preserve"> </w:t>
      </w:r>
    </w:p>
    <w:p w:rsidR="00D37C85" w:rsidRDefault="00D00057" w:rsidP="00D00057">
      <w:pPr>
        <w:pStyle w:val="2"/>
        <w:rPr>
          <w:rFonts w:ascii="微软雅黑" w:eastAsia="微软雅黑" w:hAnsi="微软雅黑"/>
        </w:rPr>
      </w:pPr>
      <w:r>
        <w:rPr>
          <w:rFonts w:hint="eastAsia"/>
        </w:rPr>
        <w:t>4</w:t>
      </w:r>
      <w:r>
        <w:t>.3.</w:t>
      </w:r>
      <w:r w:rsidRPr="00D00057">
        <w:rPr>
          <w:rStyle w:val="1Char"/>
          <w:rFonts w:ascii="&amp;quot" w:hAnsi="&amp;quot"/>
          <w:color w:val="4F4F4F"/>
        </w:rPr>
        <w:t xml:space="preserve"> </w:t>
      </w:r>
      <w:r>
        <w:rPr>
          <w:rStyle w:val="a6"/>
          <w:rFonts w:ascii="&amp;quot" w:hAnsi="&amp;quot"/>
          <w:color w:val="4F4F4F"/>
        </w:rPr>
        <w:t>CAS5.3</w:t>
      </w:r>
      <w:r>
        <w:rPr>
          <w:rStyle w:val="a6"/>
          <w:rFonts w:ascii="&amp;quot" w:hAnsi="&amp;quot"/>
          <w:color w:val="4F4F4F"/>
        </w:rPr>
        <w:t>的安装部署</w:t>
      </w:r>
      <w:r>
        <w:rPr>
          <w:rFonts w:ascii="微软雅黑" w:eastAsia="微软雅黑" w:hAnsi="微软雅黑" w:hint="eastAsia"/>
        </w:rPr>
        <w:t> </w:t>
      </w:r>
    </w:p>
    <w:p w:rsidR="005A5AA4" w:rsidRPr="005A5AA4" w:rsidRDefault="005A5AA4" w:rsidP="005A5AA4">
      <w:r>
        <w:rPr>
          <w:rFonts w:hint="eastAsia"/>
        </w:rPr>
        <w:t>注意：</w:t>
      </w:r>
      <w:r>
        <w:rPr>
          <w:rFonts w:hint="eastAsia"/>
        </w:rPr>
        <w:t>t</w:t>
      </w:r>
      <w:r>
        <w:t>omcat</w:t>
      </w:r>
      <w:r>
        <w:rPr>
          <w:rFonts w:hint="eastAsia"/>
        </w:rPr>
        <w:t>版本必须为</w:t>
      </w:r>
      <w:r>
        <w:rPr>
          <w:rFonts w:hint="eastAsia"/>
        </w:rPr>
        <w:t>8</w:t>
      </w:r>
      <w:r>
        <w:t>.0</w:t>
      </w:r>
      <w:r>
        <w:rPr>
          <w:rFonts w:hint="eastAsia"/>
        </w:rPr>
        <w:t>以上</w:t>
      </w:r>
    </w:p>
    <w:p w:rsidR="00D00057" w:rsidRDefault="00D00057" w:rsidP="00D00057">
      <w:r w:rsidRPr="00D00057">
        <w:rPr>
          <w:rFonts w:hint="eastAsia"/>
        </w:rPr>
        <w:t>把生成的</w:t>
      </w:r>
      <w:r w:rsidRPr="00D00057">
        <w:rPr>
          <w:rFonts w:hint="eastAsia"/>
        </w:rPr>
        <w:t>.war</w:t>
      </w:r>
      <w:r w:rsidRPr="00D00057">
        <w:rPr>
          <w:rFonts w:hint="eastAsia"/>
        </w:rPr>
        <w:t>文件拷贝到</w:t>
      </w:r>
      <w:hyperlink r:id="rId34" w:tgtFrame="_blank" w:history="1">
        <w:r w:rsidRPr="00D00057">
          <w:t>webapps</w:t>
        </w:r>
      </w:hyperlink>
      <w:r w:rsidRPr="00D00057">
        <w:rPr>
          <w:rFonts w:hint="eastAsia"/>
        </w:rPr>
        <w:t>目录下面，启动</w:t>
      </w:r>
      <w:r w:rsidRPr="00D00057">
        <w:rPr>
          <w:rFonts w:hint="eastAsia"/>
        </w:rPr>
        <w:t>tomcat,</w:t>
      </w:r>
      <w:r w:rsidRPr="00D00057">
        <w:rPr>
          <w:rFonts w:hint="eastAsia"/>
        </w:rPr>
        <w:t>会自动</w:t>
      </w:r>
      <w:r w:rsidR="00CD2A27">
        <w:rPr>
          <w:rFonts w:hint="eastAsia"/>
        </w:rPr>
        <w:t>将</w:t>
      </w:r>
      <w:r w:rsidR="00CD2A27">
        <w:rPr>
          <w:rFonts w:hint="eastAsia"/>
        </w:rPr>
        <w:t>war</w:t>
      </w:r>
      <w:r w:rsidR="00CD2A27">
        <w:rPr>
          <w:rFonts w:hint="eastAsia"/>
        </w:rPr>
        <w:t>包解压</w:t>
      </w:r>
      <w:r w:rsidR="00CD2A27">
        <w:rPr>
          <w:noProof/>
        </w:rPr>
        <w:t xml:space="preserve"> </w:t>
      </w:r>
      <w:r w:rsidR="007966C0">
        <w:rPr>
          <w:noProof/>
        </w:rPr>
        <w:drawing>
          <wp:inline distT="0" distB="0" distL="0" distR="0" wp14:anchorId="7C8B4D1E" wp14:editId="31948977">
            <wp:extent cx="4038950" cy="2392887"/>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8950" cy="2392887"/>
                    </a:xfrm>
                    <a:prstGeom prst="rect">
                      <a:avLst/>
                    </a:prstGeom>
                  </pic:spPr>
                </pic:pic>
              </a:graphicData>
            </a:graphic>
          </wp:inline>
        </w:drawing>
      </w:r>
    </w:p>
    <w:p w:rsidR="00D46087" w:rsidRDefault="00CD2A27" w:rsidP="00D00057">
      <w:r>
        <w:rPr>
          <w:rFonts w:hint="eastAsia"/>
        </w:rPr>
        <w:t>通过浏览器</w:t>
      </w:r>
      <w:r w:rsidR="00D46087">
        <w:rPr>
          <w:rFonts w:hint="eastAsia"/>
        </w:rPr>
        <w:t>访问：</w:t>
      </w:r>
      <w:r w:rsidR="007966C0" w:rsidRPr="007966C0">
        <w:t>http://localhost:8080/cas/login</w:t>
      </w:r>
    </w:p>
    <w:p w:rsidR="007966C0" w:rsidRDefault="007966C0" w:rsidP="00D00057">
      <w:r>
        <w:rPr>
          <w:noProof/>
        </w:rPr>
        <w:drawing>
          <wp:inline distT="0" distB="0" distL="0" distR="0" wp14:anchorId="21E2EE81" wp14:editId="3151940F">
            <wp:extent cx="5274310" cy="237807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78075"/>
                    </a:xfrm>
                    <a:prstGeom prst="rect">
                      <a:avLst/>
                    </a:prstGeom>
                  </pic:spPr>
                </pic:pic>
              </a:graphicData>
            </a:graphic>
          </wp:inline>
        </w:drawing>
      </w:r>
    </w:p>
    <w:p w:rsidR="007966C0" w:rsidRDefault="007966C0" w:rsidP="00D00057">
      <w:r>
        <w:rPr>
          <w:rFonts w:hint="eastAsia"/>
        </w:rPr>
        <w:lastRenderedPageBreak/>
        <w:t>查看上图表示安装成功。</w:t>
      </w:r>
    </w:p>
    <w:p w:rsidR="00CD2A27" w:rsidRDefault="00CD2A27" w:rsidP="00D00057"/>
    <w:p w:rsidR="004B6735" w:rsidRDefault="004B6735" w:rsidP="00D00057">
      <w:r>
        <w:rPr>
          <w:rFonts w:hint="eastAsia"/>
        </w:rPr>
        <w:t>1</w:t>
      </w:r>
      <w:r>
        <w:t>.</w:t>
      </w:r>
      <w:r>
        <w:rPr>
          <w:rFonts w:hint="eastAsia"/>
        </w:rPr>
        <w:t>查找默认的用户名密码</w:t>
      </w:r>
    </w:p>
    <w:p w:rsidR="00D46087" w:rsidRDefault="007966C0" w:rsidP="00D00057">
      <w:r>
        <w:rPr>
          <w:rFonts w:hint="eastAsia"/>
        </w:rPr>
        <w:t>默认的用户名密码在</w:t>
      </w:r>
      <w:r w:rsidR="00CD2A27">
        <w:rPr>
          <w:rFonts w:hint="eastAsia"/>
        </w:rPr>
        <w:t>解压的项目</w:t>
      </w:r>
      <w:proofErr w:type="spellStart"/>
      <w:r w:rsidR="00CD2A27" w:rsidRPr="00CD2A27">
        <w:t>cas</w:t>
      </w:r>
      <w:proofErr w:type="spellEnd"/>
      <w:r w:rsidR="00CD2A27" w:rsidRPr="00CD2A27">
        <w:t>\WEB-INF\classes</w:t>
      </w:r>
      <w:r w:rsidR="00CD2A27">
        <w:t>\</w:t>
      </w:r>
      <w:r w:rsidR="00CD2A27" w:rsidRPr="00CD2A27">
        <w:t xml:space="preserve"> </w:t>
      </w:r>
      <w:proofErr w:type="spellStart"/>
      <w:r w:rsidR="00CD2A27" w:rsidRPr="00CD2A27">
        <w:t>application.properties</w:t>
      </w:r>
      <w:proofErr w:type="spellEnd"/>
      <w:r w:rsidR="00CD2A27">
        <w:rPr>
          <w:rFonts w:hint="eastAsia"/>
        </w:rPr>
        <w:t>中</w:t>
      </w:r>
    </w:p>
    <w:p w:rsidR="00CD2A27" w:rsidRDefault="00CD2A27" w:rsidP="00D00057">
      <w:r>
        <w:rPr>
          <w:noProof/>
        </w:rPr>
        <w:drawing>
          <wp:inline distT="0" distB="0" distL="0" distR="0" wp14:anchorId="3E8A6B60" wp14:editId="4E5D353C">
            <wp:extent cx="5274310" cy="13970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97000"/>
                    </a:xfrm>
                    <a:prstGeom prst="rect">
                      <a:avLst/>
                    </a:prstGeom>
                  </pic:spPr>
                </pic:pic>
              </a:graphicData>
            </a:graphic>
          </wp:inline>
        </w:drawing>
      </w:r>
    </w:p>
    <w:p w:rsidR="007966C0" w:rsidRDefault="00BD2BC2" w:rsidP="00BD2BC2">
      <w:r>
        <w:rPr>
          <w:rFonts w:hint="eastAsia"/>
        </w:rPr>
        <w:t>2</w:t>
      </w:r>
      <w:r>
        <w:t>.</w:t>
      </w:r>
      <w:r w:rsidR="0081524F">
        <w:rPr>
          <w:rFonts w:hint="eastAsia"/>
        </w:rPr>
        <w:t>日志存放的位置</w:t>
      </w:r>
    </w:p>
    <w:p w:rsidR="0081524F" w:rsidRDefault="0081524F" w:rsidP="0081524F">
      <w:r>
        <w:rPr>
          <w:rFonts w:hint="eastAsia"/>
        </w:rPr>
        <w:t>在</w:t>
      </w:r>
      <w:proofErr w:type="spellStart"/>
      <w:r w:rsidRPr="0081524F">
        <w:t>webapps</w:t>
      </w:r>
      <w:proofErr w:type="spellEnd"/>
      <w:r w:rsidRPr="0081524F">
        <w:t>\</w:t>
      </w:r>
      <w:proofErr w:type="spellStart"/>
      <w:r w:rsidRPr="0081524F">
        <w:t>cas</w:t>
      </w:r>
      <w:proofErr w:type="spellEnd"/>
      <w:r w:rsidRPr="0081524F">
        <w:t>\WEB-INF\classes</w:t>
      </w:r>
      <w:r>
        <w:rPr>
          <w:rFonts w:hint="eastAsia"/>
        </w:rPr>
        <w:t>\</w:t>
      </w:r>
      <w:r w:rsidRPr="0081524F">
        <w:t xml:space="preserve"> log4j2.xml</w:t>
      </w:r>
      <w:r>
        <w:rPr>
          <w:rFonts w:hint="eastAsia"/>
        </w:rPr>
        <w:t>中默认存储在（当前磁盘下的这个位置，如：</w:t>
      </w:r>
      <w:r>
        <w:rPr>
          <w:rFonts w:hint="eastAsia"/>
        </w:rPr>
        <w:t>D</w:t>
      </w:r>
      <w:r>
        <w:t>:/etc/cas/logs</w:t>
      </w:r>
      <w:r>
        <w:rPr>
          <w:rFonts w:hint="eastAsia"/>
        </w:rPr>
        <w:t>）</w:t>
      </w:r>
      <w:r w:rsidR="00675EC2">
        <w:rPr>
          <w:rFonts w:hint="eastAsia"/>
        </w:rPr>
        <w:t>，可进行修改。</w:t>
      </w:r>
    </w:p>
    <w:p w:rsidR="0081524F" w:rsidRDefault="0081524F" w:rsidP="0081524F">
      <w:r>
        <w:rPr>
          <w:noProof/>
        </w:rPr>
        <w:drawing>
          <wp:inline distT="0" distB="0" distL="0" distR="0" wp14:anchorId="3076401C" wp14:editId="4C8A46BD">
            <wp:extent cx="5274310" cy="2142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42490"/>
                    </a:xfrm>
                    <a:prstGeom prst="rect">
                      <a:avLst/>
                    </a:prstGeom>
                  </pic:spPr>
                </pic:pic>
              </a:graphicData>
            </a:graphic>
          </wp:inline>
        </w:drawing>
      </w:r>
    </w:p>
    <w:p w:rsidR="0081524F" w:rsidRDefault="00BD2BC2" w:rsidP="008872BD">
      <w:pPr>
        <w:pStyle w:val="a3"/>
        <w:numPr>
          <w:ilvl w:val="0"/>
          <w:numId w:val="1"/>
        </w:numPr>
        <w:ind w:firstLineChars="0"/>
      </w:pPr>
      <w:r>
        <w:rPr>
          <w:rFonts w:hint="eastAsia"/>
        </w:rPr>
        <w:t>设置</w:t>
      </w:r>
      <w:r w:rsidR="008872BD">
        <w:rPr>
          <w:rFonts w:hint="eastAsia"/>
        </w:rPr>
        <w:t>http</w:t>
      </w:r>
      <w:r w:rsidR="008872BD">
        <w:t>s</w:t>
      </w:r>
      <w:r w:rsidR="008872BD">
        <w:rPr>
          <w:rFonts w:hint="eastAsia"/>
        </w:rPr>
        <w:t>证书</w:t>
      </w:r>
    </w:p>
    <w:p w:rsidR="008872BD" w:rsidRDefault="008872BD" w:rsidP="008872BD">
      <w:r>
        <w:rPr>
          <w:rFonts w:hint="eastAsia"/>
        </w:rPr>
        <w:t>位置在</w:t>
      </w:r>
      <w:proofErr w:type="spellStart"/>
      <w:r w:rsidRPr="0081524F">
        <w:t>webapps</w:t>
      </w:r>
      <w:proofErr w:type="spellEnd"/>
      <w:r>
        <w:rPr>
          <w:rFonts w:hint="eastAsia"/>
        </w:rPr>
        <w:t>\</w:t>
      </w:r>
      <w:proofErr w:type="spellStart"/>
      <w:r w:rsidRPr="00CD2A27">
        <w:t>cas</w:t>
      </w:r>
      <w:proofErr w:type="spellEnd"/>
      <w:r w:rsidRPr="00CD2A27">
        <w:t>\WEB-INF\classes</w:t>
      </w:r>
      <w:r>
        <w:t>\</w:t>
      </w:r>
      <w:r w:rsidRPr="00CD2A27">
        <w:t xml:space="preserve"> </w:t>
      </w:r>
      <w:proofErr w:type="spellStart"/>
      <w:r w:rsidRPr="00CD2A27">
        <w:t>application.properties</w:t>
      </w:r>
      <w:proofErr w:type="spellEnd"/>
      <w:r>
        <w:rPr>
          <w:rFonts w:hint="eastAsia"/>
        </w:rPr>
        <w:t>中</w:t>
      </w:r>
    </w:p>
    <w:p w:rsidR="008872BD" w:rsidRDefault="008872BD" w:rsidP="008872BD">
      <w:r>
        <w:rPr>
          <w:noProof/>
        </w:rPr>
        <w:drawing>
          <wp:inline distT="0" distB="0" distL="0" distR="0" wp14:anchorId="344A2456" wp14:editId="565B7A8A">
            <wp:extent cx="5274310" cy="14103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10335"/>
                    </a:xfrm>
                    <a:prstGeom prst="rect">
                      <a:avLst/>
                    </a:prstGeom>
                  </pic:spPr>
                </pic:pic>
              </a:graphicData>
            </a:graphic>
          </wp:inline>
        </w:drawing>
      </w:r>
    </w:p>
    <w:p w:rsidR="007744E8" w:rsidRDefault="007744E8" w:rsidP="007744E8">
      <w:pPr>
        <w:pStyle w:val="1"/>
      </w:pPr>
      <w:r>
        <w:rPr>
          <w:rFonts w:hint="eastAsia"/>
        </w:rPr>
        <w:t>6.</w:t>
      </w:r>
      <w:r w:rsidRPr="007744E8">
        <w:t xml:space="preserve"> </w:t>
      </w:r>
      <w:proofErr w:type="spellStart"/>
      <w:r>
        <w:t>cas</w:t>
      </w:r>
      <w:proofErr w:type="spellEnd"/>
      <w:r>
        <w:t>服务器连接数据库</w:t>
      </w:r>
    </w:p>
    <w:p w:rsidR="007744E8" w:rsidRDefault="00C76EF0" w:rsidP="00C76EF0">
      <w:pPr>
        <w:pStyle w:val="2"/>
      </w:pPr>
      <w:r>
        <w:rPr>
          <w:rFonts w:hint="eastAsia"/>
        </w:rPr>
        <w:t>6.1.mysql</w:t>
      </w:r>
      <w:r>
        <w:rPr>
          <w:rFonts w:hint="eastAsia"/>
        </w:rPr>
        <w:t>数据库</w:t>
      </w:r>
    </w:p>
    <w:p w:rsidR="00C76EF0" w:rsidRDefault="00C76EF0" w:rsidP="00C76EF0">
      <w:r>
        <w:rPr>
          <w:rFonts w:hint="eastAsia"/>
        </w:rPr>
        <w:t>pom.xml</w:t>
      </w:r>
      <w:r>
        <w:rPr>
          <w:rFonts w:hint="eastAsia"/>
        </w:rPr>
        <w:t>中添加数据库驱动、数据库包</w:t>
      </w:r>
    </w:p>
    <w:tbl>
      <w:tblPr>
        <w:tblStyle w:val="a7"/>
        <w:tblW w:w="0" w:type="auto"/>
        <w:tblLook w:val="04A0" w:firstRow="1" w:lastRow="0" w:firstColumn="1" w:lastColumn="0" w:noHBand="0" w:noVBand="1"/>
      </w:tblPr>
      <w:tblGrid>
        <w:gridCol w:w="8522"/>
      </w:tblGrid>
      <w:tr w:rsidR="00C76EF0" w:rsidTr="00C76EF0">
        <w:tc>
          <w:tcPr>
            <w:tcW w:w="8522" w:type="dxa"/>
          </w:tcPr>
          <w:p w:rsidR="00C76EF0" w:rsidRDefault="00C76EF0" w:rsidP="00C76EF0">
            <w:r>
              <w:lastRenderedPageBreak/>
              <w:t xml:space="preserve">&lt;dependency&gt; </w:t>
            </w:r>
          </w:p>
          <w:p w:rsidR="00C76EF0" w:rsidRDefault="00C76EF0" w:rsidP="00C76EF0">
            <w:r>
              <w:tab/>
            </w:r>
            <w:r>
              <w:tab/>
              <w:t>&lt;</w:t>
            </w:r>
            <w:proofErr w:type="spellStart"/>
            <w:r>
              <w:t>groupId</w:t>
            </w:r>
            <w:proofErr w:type="spellEnd"/>
            <w:r>
              <w:t>&gt;</w:t>
            </w:r>
            <w:proofErr w:type="spellStart"/>
            <w:r>
              <w:t>org.apereo.cas</w:t>
            </w:r>
            <w:proofErr w:type="spellEnd"/>
            <w:r>
              <w:t>&lt;/</w:t>
            </w:r>
            <w:proofErr w:type="spellStart"/>
            <w:r>
              <w:t>groupId</w:t>
            </w:r>
            <w:proofErr w:type="spellEnd"/>
            <w:r>
              <w:t xml:space="preserve">&gt; </w:t>
            </w:r>
          </w:p>
          <w:p w:rsidR="00C76EF0" w:rsidRDefault="00C76EF0" w:rsidP="00C76EF0">
            <w:r>
              <w:tab/>
            </w:r>
            <w:r>
              <w:tab/>
              <w:t>&lt;</w:t>
            </w:r>
            <w:proofErr w:type="spellStart"/>
            <w:r>
              <w:t>artifactId</w:t>
            </w:r>
            <w:proofErr w:type="spellEnd"/>
            <w:r>
              <w:t>&gt;</w:t>
            </w:r>
            <w:proofErr w:type="spellStart"/>
            <w:r>
              <w:t>cas</w:t>
            </w:r>
            <w:proofErr w:type="spellEnd"/>
            <w:r>
              <w:t>-server-support-</w:t>
            </w:r>
            <w:proofErr w:type="spellStart"/>
            <w:r>
              <w:t>jdbc</w:t>
            </w:r>
            <w:proofErr w:type="spellEnd"/>
            <w:r>
              <w:t>-drivers&lt;/</w:t>
            </w:r>
            <w:proofErr w:type="spellStart"/>
            <w:r>
              <w:t>artifactId</w:t>
            </w:r>
            <w:proofErr w:type="spellEnd"/>
            <w:r>
              <w:t xml:space="preserve">&gt; </w:t>
            </w:r>
          </w:p>
          <w:p w:rsidR="00C76EF0" w:rsidRDefault="00C76EF0" w:rsidP="00C76EF0">
            <w:r>
              <w:tab/>
            </w:r>
            <w:r>
              <w:tab/>
              <w:t>&lt;version&gt;${</w:t>
            </w:r>
            <w:proofErr w:type="spellStart"/>
            <w:r>
              <w:t>cas.version</w:t>
            </w:r>
            <w:proofErr w:type="spellEnd"/>
            <w:r>
              <w:t xml:space="preserve">}&lt;/version&gt; </w:t>
            </w:r>
          </w:p>
          <w:p w:rsidR="00C76EF0" w:rsidRDefault="00C76EF0" w:rsidP="00C76EF0">
            <w:r>
              <w:tab/>
              <w:t xml:space="preserve">&lt;/dependency&gt; </w:t>
            </w:r>
          </w:p>
          <w:p w:rsidR="00C76EF0" w:rsidRDefault="00C76EF0" w:rsidP="00C76EF0">
            <w:r>
              <w:tab/>
              <w:t xml:space="preserve">&lt;dependency&gt; </w:t>
            </w:r>
          </w:p>
          <w:p w:rsidR="00C76EF0" w:rsidRDefault="00C76EF0" w:rsidP="00C76EF0">
            <w:r>
              <w:tab/>
            </w:r>
            <w:r>
              <w:tab/>
              <w:t>&lt;</w:t>
            </w:r>
            <w:proofErr w:type="spellStart"/>
            <w:r>
              <w:t>groupId</w:t>
            </w:r>
            <w:proofErr w:type="spellEnd"/>
            <w:r>
              <w:t>&gt;</w:t>
            </w:r>
            <w:proofErr w:type="spellStart"/>
            <w:r>
              <w:t>org.apereo.cas</w:t>
            </w:r>
            <w:proofErr w:type="spellEnd"/>
            <w:r>
              <w:t>&lt;/</w:t>
            </w:r>
            <w:proofErr w:type="spellStart"/>
            <w:r>
              <w:t>groupId</w:t>
            </w:r>
            <w:proofErr w:type="spellEnd"/>
            <w:r>
              <w:t xml:space="preserve">&gt; </w:t>
            </w:r>
          </w:p>
          <w:p w:rsidR="00C76EF0" w:rsidRDefault="00C76EF0" w:rsidP="00C76EF0">
            <w:r>
              <w:tab/>
            </w:r>
            <w:r>
              <w:tab/>
              <w:t>&lt;</w:t>
            </w:r>
            <w:proofErr w:type="spellStart"/>
            <w:r>
              <w:t>artifactId</w:t>
            </w:r>
            <w:proofErr w:type="spellEnd"/>
            <w:r>
              <w:t>&gt;</w:t>
            </w:r>
            <w:proofErr w:type="spellStart"/>
            <w:r>
              <w:t>cas</w:t>
            </w:r>
            <w:proofErr w:type="spellEnd"/>
            <w:r>
              <w:t>-server-support-</w:t>
            </w:r>
            <w:proofErr w:type="spellStart"/>
            <w:r>
              <w:t>jdbc</w:t>
            </w:r>
            <w:proofErr w:type="spellEnd"/>
            <w:r>
              <w:t>&lt;/</w:t>
            </w:r>
            <w:proofErr w:type="spellStart"/>
            <w:r>
              <w:t>artifactId</w:t>
            </w:r>
            <w:proofErr w:type="spellEnd"/>
            <w:r>
              <w:t xml:space="preserve">&gt; </w:t>
            </w:r>
          </w:p>
          <w:p w:rsidR="00C76EF0" w:rsidRDefault="00C76EF0" w:rsidP="00C76EF0">
            <w:r>
              <w:tab/>
            </w:r>
            <w:r>
              <w:tab/>
              <w:t>&lt;version&gt;${</w:t>
            </w:r>
            <w:proofErr w:type="spellStart"/>
            <w:r>
              <w:t>cas.version</w:t>
            </w:r>
            <w:proofErr w:type="spellEnd"/>
            <w:r>
              <w:t xml:space="preserve">}&lt;/version&gt; </w:t>
            </w:r>
          </w:p>
          <w:p w:rsidR="00C76EF0" w:rsidRDefault="00C76EF0" w:rsidP="00C76EF0">
            <w:r>
              <w:tab/>
              <w:t>&lt;/dependency&gt;</w:t>
            </w:r>
          </w:p>
          <w:p w:rsidR="00C76EF0" w:rsidRDefault="00C76EF0" w:rsidP="00C76EF0">
            <w:r>
              <w:tab/>
              <w:t xml:space="preserve">&lt;dependency&gt; </w:t>
            </w:r>
          </w:p>
          <w:p w:rsidR="00C76EF0" w:rsidRDefault="00C76EF0" w:rsidP="00C76EF0">
            <w:r>
              <w:tab/>
            </w:r>
            <w:r>
              <w:tab/>
              <w:t>&lt;</w:t>
            </w:r>
            <w:proofErr w:type="spellStart"/>
            <w:r>
              <w:t>groupId</w:t>
            </w:r>
            <w:proofErr w:type="spellEnd"/>
            <w:r>
              <w:t>&gt;</w:t>
            </w:r>
            <w:proofErr w:type="spellStart"/>
            <w:r>
              <w:t>mysql</w:t>
            </w:r>
            <w:proofErr w:type="spellEnd"/>
            <w:r>
              <w:t>&lt;/</w:t>
            </w:r>
            <w:proofErr w:type="spellStart"/>
            <w:r>
              <w:t>groupId</w:t>
            </w:r>
            <w:proofErr w:type="spellEnd"/>
            <w:r>
              <w:t xml:space="preserve">&gt; </w:t>
            </w:r>
          </w:p>
          <w:p w:rsidR="00C76EF0" w:rsidRDefault="00C76EF0" w:rsidP="00C76EF0">
            <w:r>
              <w:tab/>
            </w:r>
            <w:r>
              <w:tab/>
              <w:t>&lt;</w:t>
            </w:r>
            <w:proofErr w:type="spellStart"/>
            <w:r>
              <w:t>artifactId</w:t>
            </w:r>
            <w:proofErr w:type="spellEnd"/>
            <w:r>
              <w:t>&gt;</w:t>
            </w:r>
            <w:proofErr w:type="spellStart"/>
            <w:r>
              <w:t>mysql</w:t>
            </w:r>
            <w:proofErr w:type="spellEnd"/>
            <w:r>
              <w:t>-connector-java&lt;/</w:t>
            </w:r>
            <w:proofErr w:type="spellStart"/>
            <w:r>
              <w:t>artifactId</w:t>
            </w:r>
            <w:proofErr w:type="spellEnd"/>
            <w:r>
              <w:t xml:space="preserve">&gt; </w:t>
            </w:r>
          </w:p>
          <w:p w:rsidR="00C76EF0" w:rsidRDefault="00C76EF0" w:rsidP="00C76EF0">
            <w:r>
              <w:tab/>
            </w:r>
            <w:r>
              <w:tab/>
              <w:t>&lt;version&gt;6.0.6&lt;/version&gt;</w:t>
            </w:r>
          </w:p>
          <w:p w:rsidR="00C76EF0" w:rsidRDefault="00C76EF0" w:rsidP="00C76EF0">
            <w:r>
              <w:tab/>
              <w:t>&lt;/dependency&gt;</w:t>
            </w:r>
          </w:p>
        </w:tc>
      </w:tr>
    </w:tbl>
    <w:p w:rsidR="00C76EF0" w:rsidRDefault="00C76EF0" w:rsidP="00C76EF0"/>
    <w:p w:rsidR="00C76EF0" w:rsidRDefault="00C76EF0" w:rsidP="00C76EF0">
      <w:r>
        <w:rPr>
          <w:noProof/>
        </w:rPr>
        <w:drawing>
          <wp:inline distT="0" distB="0" distL="0" distR="0" wp14:anchorId="56C95683" wp14:editId="0C15282C">
            <wp:extent cx="5274310" cy="44239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423950"/>
                    </a:xfrm>
                    <a:prstGeom prst="rect">
                      <a:avLst/>
                    </a:prstGeom>
                  </pic:spPr>
                </pic:pic>
              </a:graphicData>
            </a:graphic>
          </wp:inline>
        </w:drawing>
      </w:r>
    </w:p>
    <w:p w:rsidR="00C76EF0" w:rsidRDefault="007D6D53" w:rsidP="00C76EF0">
      <w:r>
        <w:t>在</w:t>
      </w:r>
      <w:proofErr w:type="spellStart"/>
      <w:r w:rsidR="00985070" w:rsidRPr="00985070">
        <w:t>application.properties</w:t>
      </w:r>
      <w:proofErr w:type="spellEnd"/>
      <w:r>
        <w:t>配置文件里面加上如下简单的配置就可以达到数据库的访问了</w:t>
      </w:r>
    </w:p>
    <w:tbl>
      <w:tblPr>
        <w:tblStyle w:val="a7"/>
        <w:tblW w:w="0" w:type="auto"/>
        <w:tblLook w:val="04A0" w:firstRow="1" w:lastRow="0" w:firstColumn="1" w:lastColumn="0" w:noHBand="0" w:noVBand="1"/>
      </w:tblPr>
      <w:tblGrid>
        <w:gridCol w:w="8522"/>
      </w:tblGrid>
      <w:tr w:rsidR="007D6D53" w:rsidTr="007D6D53">
        <w:tc>
          <w:tcPr>
            <w:tcW w:w="8522" w:type="dxa"/>
          </w:tcPr>
          <w:p w:rsidR="005629F7" w:rsidRDefault="005629F7" w:rsidP="005629F7">
            <w:r>
              <w:t xml:space="preserve">cas.authn.jdbc.query[0].url=jdbcmysql://127.0.0.1:3306/test?useUnicode=true&amp;characterEncoding=UTF-8&amp;autoReconnect=true&amp;useSSL=false </w:t>
            </w:r>
            <w:proofErr w:type="spellStart"/>
            <w:r>
              <w:t>cas.authn.jdbc.query</w:t>
            </w:r>
            <w:proofErr w:type="spellEnd"/>
            <w:r>
              <w:t xml:space="preserve">[0].user=root </w:t>
            </w:r>
          </w:p>
          <w:p w:rsidR="005629F7" w:rsidRDefault="005629F7" w:rsidP="005629F7">
            <w:proofErr w:type="spellStart"/>
            <w:r>
              <w:t>cas.authn.jdbc.query</w:t>
            </w:r>
            <w:proofErr w:type="spellEnd"/>
            <w:r>
              <w:t xml:space="preserve">[0].password=root </w:t>
            </w:r>
          </w:p>
          <w:p w:rsidR="005629F7" w:rsidRDefault="005629F7" w:rsidP="005629F7">
            <w:proofErr w:type="spellStart"/>
            <w:proofErr w:type="gramStart"/>
            <w:r>
              <w:t>cas.authn.jdbc.query</w:t>
            </w:r>
            <w:proofErr w:type="spellEnd"/>
            <w:r>
              <w:t>[</w:t>
            </w:r>
            <w:proofErr w:type="gramEnd"/>
            <w:r>
              <w:t>0].</w:t>
            </w:r>
            <w:proofErr w:type="spellStart"/>
            <w:r>
              <w:t>sql</w:t>
            </w:r>
            <w:proofErr w:type="spellEnd"/>
            <w:r>
              <w:t xml:space="preserve">=select * from </w:t>
            </w:r>
            <w:proofErr w:type="spellStart"/>
            <w:r>
              <w:t>test_table</w:t>
            </w:r>
            <w:proofErr w:type="spellEnd"/>
            <w:r>
              <w:t xml:space="preserve"> where name=? </w:t>
            </w:r>
          </w:p>
          <w:p w:rsidR="005629F7" w:rsidRDefault="005629F7" w:rsidP="005629F7">
            <w:proofErr w:type="spellStart"/>
            <w:r>
              <w:lastRenderedPageBreak/>
              <w:t>cas.authn.jdbc.query</w:t>
            </w:r>
            <w:proofErr w:type="spellEnd"/>
            <w:r>
              <w:t>[0].</w:t>
            </w:r>
            <w:proofErr w:type="spellStart"/>
            <w:r>
              <w:t>fieldPassword</w:t>
            </w:r>
            <w:proofErr w:type="spellEnd"/>
            <w:r>
              <w:t>=</w:t>
            </w:r>
            <w:proofErr w:type="spellStart"/>
            <w:r>
              <w:t>pd</w:t>
            </w:r>
            <w:proofErr w:type="spellEnd"/>
            <w:r>
              <w:t xml:space="preserve"> </w:t>
            </w:r>
          </w:p>
          <w:p w:rsidR="007D6D53" w:rsidRDefault="005629F7" w:rsidP="005629F7">
            <w:proofErr w:type="spellStart"/>
            <w:r>
              <w:t>cas.authn.jdbc.query</w:t>
            </w:r>
            <w:proofErr w:type="spellEnd"/>
            <w:r>
              <w:t>[0].</w:t>
            </w:r>
            <w:proofErr w:type="spellStart"/>
            <w:r>
              <w:t>driverClass</w:t>
            </w:r>
            <w:proofErr w:type="spellEnd"/>
            <w:r>
              <w:t>=</w:t>
            </w:r>
            <w:proofErr w:type="spellStart"/>
            <w:r>
              <w:t>com.mysql.jdbc.Driver</w:t>
            </w:r>
            <w:proofErr w:type="spellEnd"/>
          </w:p>
        </w:tc>
      </w:tr>
    </w:tbl>
    <w:p w:rsidR="007D6D53" w:rsidRPr="00C76EF0" w:rsidRDefault="007D6D53" w:rsidP="00C76EF0"/>
    <w:p w:rsidR="00C76EF0" w:rsidRPr="00C76EF0" w:rsidRDefault="00C76EF0" w:rsidP="00C76EF0">
      <w:pPr>
        <w:pStyle w:val="2"/>
      </w:pPr>
      <w:r>
        <w:rPr>
          <w:rFonts w:hint="eastAsia"/>
        </w:rPr>
        <w:t>6.2.Oracle</w:t>
      </w:r>
      <w:r>
        <w:rPr>
          <w:rFonts w:hint="eastAsia"/>
        </w:rPr>
        <w:t>数据库</w:t>
      </w:r>
    </w:p>
    <w:p w:rsidR="008872BD" w:rsidRDefault="009F5AED" w:rsidP="008872BD">
      <w:r>
        <w:t>在</w:t>
      </w:r>
      <w:proofErr w:type="spellStart"/>
      <w:r>
        <w:t>pom</w:t>
      </w:r>
      <w:proofErr w:type="spellEnd"/>
      <w:r>
        <w:t>文件中加入对应的依赖</w:t>
      </w:r>
      <w:r>
        <w:t>:</w:t>
      </w:r>
    </w:p>
    <w:tbl>
      <w:tblPr>
        <w:tblStyle w:val="a7"/>
        <w:tblW w:w="0" w:type="auto"/>
        <w:tblLook w:val="04A0" w:firstRow="1" w:lastRow="0" w:firstColumn="1" w:lastColumn="0" w:noHBand="0" w:noVBand="1"/>
      </w:tblPr>
      <w:tblGrid>
        <w:gridCol w:w="8522"/>
      </w:tblGrid>
      <w:tr w:rsidR="009F5AED" w:rsidTr="009F5AED">
        <w:tc>
          <w:tcPr>
            <w:tcW w:w="8522" w:type="dxa"/>
          </w:tcPr>
          <w:p w:rsidR="009F5AED" w:rsidRDefault="009F5AED" w:rsidP="009F5AED">
            <w:r>
              <w:t>&lt;dependency&gt;</w:t>
            </w:r>
          </w:p>
          <w:p w:rsidR="009F5AED" w:rsidRDefault="009F5AED" w:rsidP="009F5AED">
            <w:r>
              <w:t xml:space="preserve">  &lt;</w:t>
            </w:r>
            <w:proofErr w:type="spellStart"/>
            <w:r>
              <w:t>groupId</w:t>
            </w:r>
            <w:proofErr w:type="spellEnd"/>
            <w:r>
              <w:t>&gt;</w:t>
            </w:r>
            <w:proofErr w:type="spellStart"/>
            <w:r>
              <w:t>org.apereo.cas</w:t>
            </w:r>
            <w:proofErr w:type="spellEnd"/>
            <w:r>
              <w:t>&lt;/</w:t>
            </w:r>
            <w:proofErr w:type="spellStart"/>
            <w:r>
              <w:t>groupId</w:t>
            </w:r>
            <w:proofErr w:type="spellEnd"/>
            <w:r>
              <w:t>&gt;</w:t>
            </w:r>
          </w:p>
          <w:p w:rsidR="009F5AED" w:rsidRDefault="009F5AED" w:rsidP="009F5AED">
            <w:r>
              <w:t xml:space="preserve">  &lt;</w:t>
            </w:r>
            <w:proofErr w:type="spellStart"/>
            <w:r>
              <w:t>artifactId</w:t>
            </w:r>
            <w:proofErr w:type="spellEnd"/>
            <w:r>
              <w:t>&gt;</w:t>
            </w:r>
            <w:proofErr w:type="spellStart"/>
            <w:r>
              <w:t>cas</w:t>
            </w:r>
            <w:proofErr w:type="spellEnd"/>
            <w:r>
              <w:t>-server-support-</w:t>
            </w:r>
            <w:proofErr w:type="spellStart"/>
            <w:r>
              <w:t>jdbc</w:t>
            </w:r>
            <w:proofErr w:type="spellEnd"/>
            <w:r>
              <w:t>&lt;/</w:t>
            </w:r>
            <w:proofErr w:type="spellStart"/>
            <w:r>
              <w:t>artifactId</w:t>
            </w:r>
            <w:proofErr w:type="spellEnd"/>
            <w:r>
              <w:t>&gt;</w:t>
            </w:r>
          </w:p>
          <w:p w:rsidR="009F5AED" w:rsidRDefault="009F5AED" w:rsidP="009F5AED">
            <w:r>
              <w:t xml:space="preserve">  &lt;version&gt;${</w:t>
            </w:r>
            <w:proofErr w:type="spellStart"/>
            <w:r>
              <w:t>cas.version</w:t>
            </w:r>
            <w:proofErr w:type="spellEnd"/>
            <w:r>
              <w:t>}&lt;/version&gt;</w:t>
            </w:r>
          </w:p>
          <w:p w:rsidR="009F5AED" w:rsidRDefault="009F5AED" w:rsidP="009F5AED">
            <w:r>
              <w:t>&lt;/dependency&gt;</w:t>
            </w:r>
          </w:p>
          <w:p w:rsidR="00922D18" w:rsidRDefault="00922D18" w:rsidP="00922D18">
            <w:r>
              <w:t>&lt;dependency&gt;</w:t>
            </w:r>
          </w:p>
          <w:p w:rsidR="00922D18" w:rsidRDefault="00922D18" w:rsidP="00922D18">
            <w:r>
              <w:t xml:space="preserve">  &lt;</w:t>
            </w:r>
            <w:proofErr w:type="spellStart"/>
            <w:r>
              <w:t>groupId</w:t>
            </w:r>
            <w:proofErr w:type="spellEnd"/>
            <w:r>
              <w:t>&gt;</w:t>
            </w:r>
            <w:proofErr w:type="spellStart"/>
            <w:r>
              <w:t>com.oracle</w:t>
            </w:r>
            <w:proofErr w:type="spellEnd"/>
            <w:r>
              <w:t>&lt;/</w:t>
            </w:r>
            <w:proofErr w:type="spellStart"/>
            <w:r>
              <w:t>groupId</w:t>
            </w:r>
            <w:proofErr w:type="spellEnd"/>
            <w:r>
              <w:t>&gt;</w:t>
            </w:r>
          </w:p>
          <w:p w:rsidR="00922D18" w:rsidRDefault="00922D18" w:rsidP="00922D18">
            <w:r>
              <w:t xml:space="preserve">  &lt;</w:t>
            </w:r>
            <w:proofErr w:type="spellStart"/>
            <w:r>
              <w:t>artifactId</w:t>
            </w:r>
            <w:proofErr w:type="spellEnd"/>
            <w:r>
              <w:t>&gt;ojdbc6&lt;/</w:t>
            </w:r>
            <w:proofErr w:type="spellStart"/>
            <w:r>
              <w:t>artifactId</w:t>
            </w:r>
            <w:proofErr w:type="spellEnd"/>
            <w:r>
              <w:t>&gt;</w:t>
            </w:r>
          </w:p>
          <w:p w:rsidR="00922D18" w:rsidRDefault="00922D18" w:rsidP="00922D18">
            <w:r>
              <w:t xml:space="preserve">  &lt;version&gt;11.2.0.4.0&lt;/version&gt;</w:t>
            </w:r>
          </w:p>
          <w:p w:rsidR="00922D18" w:rsidRDefault="00922D18" w:rsidP="00922D18">
            <w:r>
              <w:t>&lt;/dependency&gt;</w:t>
            </w:r>
          </w:p>
        </w:tc>
      </w:tr>
    </w:tbl>
    <w:p w:rsidR="00922D18" w:rsidRDefault="00922D18" w:rsidP="008872BD">
      <w:r>
        <w:rPr>
          <w:rFonts w:hint="eastAsia"/>
        </w:rPr>
        <w:t>本地下载</w:t>
      </w:r>
      <w:r w:rsidRPr="00215341">
        <w:t>ojdbc6-11.2.0.4.0.jar</w:t>
      </w:r>
      <w:r>
        <w:rPr>
          <w:rFonts w:hint="eastAsia"/>
        </w:rPr>
        <w:t xml:space="preserve"> </w:t>
      </w:r>
      <w:r>
        <w:rPr>
          <w:rFonts w:hint="eastAsia"/>
        </w:rPr>
        <w:t>到目录</w:t>
      </w:r>
      <w:r w:rsidRPr="00922D18">
        <w:t>E:/newpro_eclipsefile/ddd</w:t>
      </w:r>
    </w:p>
    <w:p w:rsidR="00922D18" w:rsidRDefault="00922D18" w:rsidP="008872BD">
      <w:r>
        <w:rPr>
          <w:rFonts w:hint="eastAsia"/>
        </w:rPr>
        <w:t>Oracle</w:t>
      </w:r>
      <w:r>
        <w:rPr>
          <w:rFonts w:hint="eastAsia"/>
        </w:rPr>
        <w:t>驱动需要手动添加依赖</w:t>
      </w:r>
    </w:p>
    <w:tbl>
      <w:tblPr>
        <w:tblStyle w:val="a7"/>
        <w:tblW w:w="0" w:type="auto"/>
        <w:tblLook w:val="04A0" w:firstRow="1" w:lastRow="0" w:firstColumn="1" w:lastColumn="0" w:noHBand="0" w:noVBand="1"/>
      </w:tblPr>
      <w:tblGrid>
        <w:gridCol w:w="8522"/>
      </w:tblGrid>
      <w:tr w:rsidR="00922D18" w:rsidTr="00922D18">
        <w:tc>
          <w:tcPr>
            <w:tcW w:w="8522" w:type="dxa"/>
          </w:tcPr>
          <w:p w:rsidR="00922D18" w:rsidRDefault="00922D18" w:rsidP="008872BD">
            <w:proofErr w:type="spellStart"/>
            <w:r w:rsidRPr="00922D18">
              <w:t>mvn</w:t>
            </w:r>
            <w:proofErr w:type="spellEnd"/>
            <w:r w:rsidRPr="00922D18">
              <w:t xml:space="preserve"> </w:t>
            </w:r>
            <w:proofErr w:type="spellStart"/>
            <w:r w:rsidRPr="00922D18">
              <w:t>install:install-file</w:t>
            </w:r>
            <w:proofErr w:type="spellEnd"/>
            <w:r w:rsidRPr="00922D18">
              <w:t xml:space="preserve"> -</w:t>
            </w:r>
            <w:proofErr w:type="spellStart"/>
            <w:r w:rsidRPr="00922D18">
              <w:t>DgroupId</w:t>
            </w:r>
            <w:proofErr w:type="spellEnd"/>
            <w:r w:rsidRPr="00922D18">
              <w:t>=</w:t>
            </w:r>
            <w:proofErr w:type="spellStart"/>
            <w:r w:rsidRPr="00922D18">
              <w:t>com.oracle</w:t>
            </w:r>
            <w:proofErr w:type="spellEnd"/>
            <w:r w:rsidRPr="00922D18">
              <w:t xml:space="preserve"> -</w:t>
            </w:r>
            <w:proofErr w:type="spellStart"/>
            <w:r w:rsidRPr="00922D18">
              <w:t>DartifactId</w:t>
            </w:r>
            <w:proofErr w:type="spellEnd"/>
            <w:r w:rsidRPr="00922D18">
              <w:t>=ojdbc6 -</w:t>
            </w:r>
            <w:proofErr w:type="spellStart"/>
            <w:r w:rsidRPr="00922D18">
              <w:t>Dversion</w:t>
            </w:r>
            <w:proofErr w:type="spellEnd"/>
            <w:r w:rsidRPr="00922D18">
              <w:t>=11.2.0.4.0 -</w:t>
            </w:r>
            <w:proofErr w:type="spellStart"/>
            <w:r w:rsidRPr="00922D18">
              <w:t>Dpackaging</w:t>
            </w:r>
            <w:proofErr w:type="spellEnd"/>
            <w:r w:rsidRPr="00922D18">
              <w:t>=jar -</w:t>
            </w:r>
            <w:proofErr w:type="spellStart"/>
            <w:r w:rsidRPr="00922D18">
              <w:t>Dfile</w:t>
            </w:r>
            <w:proofErr w:type="spellEnd"/>
            <w:r w:rsidRPr="00922D18">
              <w:t>=E:/newpro_eclipsefile/ddd/ojdbc6-11.2.0.4.0.jar</w:t>
            </w:r>
          </w:p>
        </w:tc>
      </w:tr>
    </w:tbl>
    <w:p w:rsidR="00922D18" w:rsidRDefault="00922D18" w:rsidP="008872BD">
      <w:r>
        <w:rPr>
          <w:noProof/>
        </w:rPr>
        <w:drawing>
          <wp:inline distT="0" distB="0" distL="0" distR="0" wp14:anchorId="5D1B89B1" wp14:editId="76BCC3BD">
            <wp:extent cx="5274310" cy="3443563"/>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443563"/>
                    </a:xfrm>
                    <a:prstGeom prst="rect">
                      <a:avLst/>
                    </a:prstGeom>
                  </pic:spPr>
                </pic:pic>
              </a:graphicData>
            </a:graphic>
          </wp:inline>
        </w:drawing>
      </w:r>
    </w:p>
    <w:p w:rsidR="00922D18" w:rsidRDefault="00922D18" w:rsidP="008872BD">
      <w:r>
        <w:rPr>
          <w:rFonts w:hint="eastAsia"/>
        </w:rPr>
        <w:t>执行后他会本地</w:t>
      </w:r>
      <w:r>
        <w:rPr>
          <w:rFonts w:hint="eastAsia"/>
        </w:rPr>
        <w:t>maven</w:t>
      </w:r>
      <w:r>
        <w:rPr>
          <w:rFonts w:hint="eastAsia"/>
        </w:rPr>
        <w:t>仓库添加</w:t>
      </w:r>
      <w:r>
        <w:rPr>
          <w:rFonts w:hint="eastAsia"/>
        </w:rPr>
        <w:t>Oracle</w:t>
      </w:r>
      <w:r>
        <w:rPr>
          <w:rFonts w:hint="eastAsia"/>
        </w:rPr>
        <w:t>驱动</w:t>
      </w:r>
    </w:p>
    <w:p w:rsidR="00922D18" w:rsidRDefault="00922D18" w:rsidP="008872BD"/>
    <w:p w:rsidR="009F5AED" w:rsidRDefault="009F5AED" w:rsidP="008872BD">
      <w:r>
        <w:rPr>
          <w:rFonts w:hint="eastAsia"/>
        </w:rPr>
        <w:t>重新生成</w:t>
      </w:r>
      <w:r>
        <w:rPr>
          <w:rFonts w:hint="eastAsia"/>
        </w:rPr>
        <w:t>war</w:t>
      </w:r>
      <w:r>
        <w:rPr>
          <w:rFonts w:hint="eastAsia"/>
        </w:rPr>
        <w:t>包</w:t>
      </w:r>
    </w:p>
    <w:tbl>
      <w:tblPr>
        <w:tblStyle w:val="a7"/>
        <w:tblW w:w="0" w:type="auto"/>
        <w:tblLook w:val="04A0" w:firstRow="1" w:lastRow="0" w:firstColumn="1" w:lastColumn="0" w:noHBand="0" w:noVBand="1"/>
      </w:tblPr>
      <w:tblGrid>
        <w:gridCol w:w="8522"/>
      </w:tblGrid>
      <w:tr w:rsidR="009F5AED" w:rsidTr="009F5AED">
        <w:tc>
          <w:tcPr>
            <w:tcW w:w="8522" w:type="dxa"/>
          </w:tcPr>
          <w:p w:rsidR="009F5AED" w:rsidRDefault="009F5AED" w:rsidP="008872BD">
            <w:r>
              <w:rPr>
                <w:rFonts w:hint="eastAsia"/>
              </w:rPr>
              <w:t>build</w:t>
            </w:r>
            <w:r>
              <w:t>.cmd package</w:t>
            </w:r>
          </w:p>
        </w:tc>
      </w:tr>
    </w:tbl>
    <w:p w:rsidR="009F5AED" w:rsidRDefault="004920F9" w:rsidP="008872BD">
      <w:r>
        <w:lastRenderedPageBreak/>
        <w:t>配置</w:t>
      </w:r>
      <w:proofErr w:type="spellStart"/>
      <w:r w:rsidR="00517D12">
        <w:rPr>
          <w:rFonts w:hint="eastAsia"/>
        </w:rPr>
        <w:t>application.properties</w:t>
      </w:r>
      <w:proofErr w:type="spellEnd"/>
      <w:r>
        <w:t>文件</w:t>
      </w:r>
      <w:r>
        <w:t>:</w:t>
      </w:r>
    </w:p>
    <w:tbl>
      <w:tblPr>
        <w:tblStyle w:val="a7"/>
        <w:tblW w:w="0" w:type="auto"/>
        <w:tblLook w:val="04A0" w:firstRow="1" w:lastRow="0" w:firstColumn="1" w:lastColumn="0" w:noHBand="0" w:noVBand="1"/>
      </w:tblPr>
      <w:tblGrid>
        <w:gridCol w:w="8522"/>
      </w:tblGrid>
      <w:tr w:rsidR="004920F9" w:rsidTr="004920F9">
        <w:tc>
          <w:tcPr>
            <w:tcW w:w="8522" w:type="dxa"/>
          </w:tcPr>
          <w:p w:rsidR="004920F9" w:rsidRDefault="004920F9" w:rsidP="004920F9">
            <w:r>
              <w:t>cas.authn.jdbc.query[0].url=jdbc:oracle:thin:@127.0.0.1:1521:orcl</w:t>
            </w:r>
          </w:p>
          <w:p w:rsidR="004920F9" w:rsidRDefault="004920F9" w:rsidP="004920F9">
            <w:proofErr w:type="spellStart"/>
            <w:r>
              <w:t>cas.authn.jdbc.query</w:t>
            </w:r>
            <w:proofErr w:type="spellEnd"/>
            <w:r>
              <w:t>[0].user=</w:t>
            </w:r>
            <w:proofErr w:type="spellStart"/>
            <w:r>
              <w:t>gjyw</w:t>
            </w:r>
            <w:proofErr w:type="spellEnd"/>
          </w:p>
          <w:p w:rsidR="004920F9" w:rsidRDefault="004920F9" w:rsidP="004920F9">
            <w:proofErr w:type="spellStart"/>
            <w:r>
              <w:t>cas.authn.jdbc.query</w:t>
            </w:r>
            <w:proofErr w:type="spellEnd"/>
            <w:r>
              <w:t>[0].password=123456</w:t>
            </w:r>
          </w:p>
          <w:p w:rsidR="004920F9" w:rsidRDefault="004920F9" w:rsidP="004920F9">
            <w:proofErr w:type="spellStart"/>
            <w:proofErr w:type="gramStart"/>
            <w:r>
              <w:t>cas.authn.jdbc.query</w:t>
            </w:r>
            <w:proofErr w:type="spellEnd"/>
            <w:r>
              <w:t>[</w:t>
            </w:r>
            <w:proofErr w:type="gramEnd"/>
            <w:r>
              <w:t>0].</w:t>
            </w:r>
            <w:proofErr w:type="spellStart"/>
            <w:r>
              <w:t>sql</w:t>
            </w:r>
            <w:proofErr w:type="spellEnd"/>
            <w:r>
              <w:t>=select * from CAS_USER where username = ?</w:t>
            </w:r>
          </w:p>
          <w:p w:rsidR="004920F9" w:rsidRDefault="004920F9" w:rsidP="004920F9">
            <w:proofErr w:type="spellStart"/>
            <w:r>
              <w:t>cas.authn.jdbc.query</w:t>
            </w:r>
            <w:proofErr w:type="spellEnd"/>
            <w:r>
              <w:t>[0].</w:t>
            </w:r>
            <w:proofErr w:type="spellStart"/>
            <w:r>
              <w:t>fieldPassword</w:t>
            </w:r>
            <w:proofErr w:type="spellEnd"/>
            <w:r>
              <w:t>=password</w:t>
            </w:r>
          </w:p>
          <w:p w:rsidR="004920F9" w:rsidRDefault="004920F9" w:rsidP="004920F9">
            <w:r>
              <w:t>cas.authn.jdbc.query[0].driverClass=oracle.jdbc.driver.OracleDriver</w:t>
            </w:r>
          </w:p>
        </w:tc>
      </w:tr>
    </w:tbl>
    <w:p w:rsidR="00A37A5E" w:rsidRDefault="00A37A5E" w:rsidP="008872BD"/>
    <w:p w:rsidR="00A37A5E" w:rsidRDefault="00E70DCB" w:rsidP="008872BD">
      <w:r>
        <w:rPr>
          <w:rFonts w:hint="eastAsia"/>
        </w:rPr>
        <w:t>在</w:t>
      </w:r>
      <w:r>
        <w:rPr>
          <w:rFonts w:hint="eastAsia"/>
        </w:rPr>
        <w:t>oracle</w:t>
      </w:r>
      <w:r>
        <w:rPr>
          <w:rFonts w:hint="eastAsia"/>
        </w:rPr>
        <w:t>库中创建表</w:t>
      </w:r>
      <w:r>
        <w:t>CAS_USER</w:t>
      </w:r>
    </w:p>
    <w:p w:rsidR="00E70DCB" w:rsidRDefault="00E70DCB" w:rsidP="008872BD">
      <w:r>
        <w:rPr>
          <w:noProof/>
        </w:rPr>
        <w:drawing>
          <wp:inline distT="0" distB="0" distL="0" distR="0" wp14:anchorId="43D5EEE2" wp14:editId="013A22B5">
            <wp:extent cx="2561905" cy="174285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61905" cy="1742857"/>
                    </a:xfrm>
                    <a:prstGeom prst="rect">
                      <a:avLst/>
                    </a:prstGeom>
                  </pic:spPr>
                </pic:pic>
              </a:graphicData>
            </a:graphic>
          </wp:inline>
        </w:drawing>
      </w:r>
    </w:p>
    <w:p w:rsidR="00E70DCB" w:rsidRDefault="00E70DCB" w:rsidP="00E70DCB">
      <w:r>
        <w:rPr>
          <w:rFonts w:hint="eastAsia"/>
        </w:rPr>
        <w:t>启动</w:t>
      </w:r>
      <w:r>
        <w:rPr>
          <w:rFonts w:hint="eastAsia"/>
        </w:rPr>
        <w:t>Tomcat</w:t>
      </w:r>
      <w:r>
        <w:rPr>
          <w:rFonts w:hint="eastAsia"/>
        </w:rPr>
        <w:t>查看是否连接</w:t>
      </w:r>
      <w:r>
        <w:rPr>
          <w:rFonts w:hint="eastAsia"/>
        </w:rPr>
        <w:t>Oracle</w:t>
      </w:r>
      <w:r>
        <w:rPr>
          <w:rFonts w:hint="eastAsia"/>
        </w:rPr>
        <w:t>数据库成功</w:t>
      </w:r>
    </w:p>
    <w:p w:rsidR="00E70DCB" w:rsidRDefault="00E70DCB" w:rsidP="00E70DCB">
      <w:r>
        <w:rPr>
          <w:noProof/>
        </w:rPr>
        <w:drawing>
          <wp:inline distT="0" distB="0" distL="0" distR="0" wp14:anchorId="5EA673A6" wp14:editId="14D73923">
            <wp:extent cx="5274310" cy="282883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828837"/>
                    </a:xfrm>
                    <a:prstGeom prst="rect">
                      <a:avLst/>
                    </a:prstGeom>
                  </pic:spPr>
                </pic:pic>
              </a:graphicData>
            </a:graphic>
          </wp:inline>
        </w:drawing>
      </w:r>
    </w:p>
    <w:p w:rsidR="00C74158" w:rsidRDefault="00E70DCB" w:rsidP="008872BD">
      <w:r>
        <w:rPr>
          <w:rFonts w:hint="eastAsia"/>
        </w:rPr>
        <w:t>输入用户密码</w:t>
      </w:r>
    </w:p>
    <w:p w:rsidR="00E70DCB" w:rsidRDefault="00E70DCB" w:rsidP="008872BD">
      <w:r>
        <w:rPr>
          <w:noProof/>
        </w:rPr>
        <w:drawing>
          <wp:inline distT="0" distB="0" distL="0" distR="0" wp14:anchorId="3BDD6968" wp14:editId="79865DFE">
            <wp:extent cx="4467225" cy="967899"/>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66314" cy="967702"/>
                    </a:xfrm>
                    <a:prstGeom prst="rect">
                      <a:avLst/>
                    </a:prstGeom>
                  </pic:spPr>
                </pic:pic>
              </a:graphicData>
            </a:graphic>
          </wp:inline>
        </w:drawing>
      </w:r>
    </w:p>
    <w:p w:rsidR="00C74158" w:rsidRDefault="004F0745" w:rsidP="00517D12">
      <w:pPr>
        <w:pStyle w:val="1"/>
        <w:rPr>
          <w:rFonts w:hint="eastAsia"/>
        </w:rPr>
      </w:pPr>
      <w:r>
        <w:rPr>
          <w:rFonts w:hint="eastAsia"/>
        </w:rPr>
        <w:lastRenderedPageBreak/>
        <w:t>7.</w:t>
      </w:r>
      <w:r>
        <w:rPr>
          <w:rFonts w:hint="eastAsia"/>
        </w:rPr>
        <w:t>设置密码</w:t>
      </w:r>
      <w:r>
        <w:rPr>
          <w:rFonts w:hint="eastAsia"/>
        </w:rPr>
        <w:t>MD5</w:t>
      </w:r>
      <w:r>
        <w:rPr>
          <w:rFonts w:hint="eastAsia"/>
        </w:rPr>
        <w:t>加密</w:t>
      </w:r>
    </w:p>
    <w:p w:rsidR="00517D12" w:rsidRDefault="00517D12" w:rsidP="00517D12">
      <w:pPr>
        <w:rPr>
          <w:rFonts w:hint="eastAsia"/>
        </w:rPr>
      </w:pPr>
      <w:r>
        <w:rPr>
          <w:rFonts w:hint="eastAsia"/>
        </w:rPr>
        <w:t>在</w:t>
      </w:r>
      <w:proofErr w:type="spellStart"/>
      <w:r>
        <w:rPr>
          <w:rFonts w:hint="eastAsia"/>
        </w:rPr>
        <w:t>application.properties</w:t>
      </w:r>
      <w:proofErr w:type="spellEnd"/>
      <w:r>
        <w:rPr>
          <w:rFonts w:hint="eastAsia"/>
        </w:rPr>
        <w:t>文件中</w:t>
      </w:r>
    </w:p>
    <w:tbl>
      <w:tblPr>
        <w:tblStyle w:val="a7"/>
        <w:tblW w:w="0" w:type="auto"/>
        <w:tblLook w:val="04A0" w:firstRow="1" w:lastRow="0" w:firstColumn="1" w:lastColumn="0" w:noHBand="0" w:noVBand="1"/>
      </w:tblPr>
      <w:tblGrid>
        <w:gridCol w:w="8522"/>
      </w:tblGrid>
      <w:tr w:rsidR="00517D12" w:rsidTr="00517D12">
        <w:tc>
          <w:tcPr>
            <w:tcW w:w="8522" w:type="dxa"/>
          </w:tcPr>
          <w:p w:rsidR="00517D12" w:rsidRDefault="00517D12" w:rsidP="00517D12">
            <w:proofErr w:type="spellStart"/>
            <w:r>
              <w:t>cas.authn.jdbc.query</w:t>
            </w:r>
            <w:proofErr w:type="spellEnd"/>
            <w:r>
              <w:t>[0].</w:t>
            </w:r>
            <w:proofErr w:type="spellStart"/>
            <w:r>
              <w:t>passwordEncoder.type</w:t>
            </w:r>
            <w:proofErr w:type="spellEnd"/>
            <w:r>
              <w:t>=DEFAULT</w:t>
            </w:r>
          </w:p>
          <w:p w:rsidR="00517D12" w:rsidRDefault="00517D12" w:rsidP="00517D12">
            <w:proofErr w:type="spellStart"/>
            <w:r>
              <w:t>cas.authn.jdbc.query</w:t>
            </w:r>
            <w:proofErr w:type="spellEnd"/>
            <w:r>
              <w:t>[0].</w:t>
            </w:r>
            <w:proofErr w:type="spellStart"/>
            <w:r>
              <w:t>passwordEncoder.characterEncoding</w:t>
            </w:r>
            <w:proofErr w:type="spellEnd"/>
            <w:r>
              <w:t>=UTF-8</w:t>
            </w:r>
          </w:p>
          <w:p w:rsidR="00517D12" w:rsidRDefault="00517D12" w:rsidP="00517D12">
            <w:pPr>
              <w:rPr>
                <w:rFonts w:hint="eastAsia"/>
              </w:rPr>
            </w:pPr>
            <w:proofErr w:type="spellStart"/>
            <w:r>
              <w:t>cas.authn.jdbc.query</w:t>
            </w:r>
            <w:proofErr w:type="spellEnd"/>
            <w:r>
              <w:t>[0].</w:t>
            </w:r>
            <w:proofErr w:type="spellStart"/>
            <w:r>
              <w:t>passwordEncoder.encodingAlgorithm</w:t>
            </w:r>
            <w:proofErr w:type="spellEnd"/>
            <w:r>
              <w:t>=MD5</w:t>
            </w:r>
          </w:p>
        </w:tc>
      </w:tr>
    </w:tbl>
    <w:p w:rsidR="00517D12" w:rsidRDefault="00517D12" w:rsidP="00517D12">
      <w:pPr>
        <w:rPr>
          <w:rFonts w:hint="eastAsia"/>
        </w:rPr>
      </w:pPr>
      <w:r>
        <w:rPr>
          <w:rFonts w:hint="eastAsia"/>
        </w:rPr>
        <w:t>数据库密码改为</w:t>
      </w:r>
      <w:r>
        <w:rPr>
          <w:rFonts w:hint="eastAsia"/>
        </w:rPr>
        <w:t>MD5</w:t>
      </w:r>
      <w:r>
        <w:rPr>
          <w:rFonts w:hint="eastAsia"/>
        </w:rPr>
        <w:t>加密后的</w:t>
      </w:r>
    </w:p>
    <w:p w:rsidR="00517D12" w:rsidRDefault="00517D12" w:rsidP="00517D12">
      <w:pPr>
        <w:rPr>
          <w:rFonts w:hint="eastAsia"/>
        </w:rPr>
      </w:pPr>
      <w:r>
        <w:rPr>
          <w:noProof/>
        </w:rPr>
        <w:drawing>
          <wp:inline distT="0" distB="0" distL="0" distR="0" wp14:anchorId="6C6D09B0" wp14:editId="2E19A67D">
            <wp:extent cx="4847619" cy="166666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47619" cy="1666667"/>
                    </a:xfrm>
                    <a:prstGeom prst="rect">
                      <a:avLst/>
                    </a:prstGeom>
                  </pic:spPr>
                </pic:pic>
              </a:graphicData>
            </a:graphic>
          </wp:inline>
        </w:drawing>
      </w:r>
    </w:p>
    <w:p w:rsidR="00517D12" w:rsidRDefault="00517D12" w:rsidP="00517D12">
      <w:pPr>
        <w:rPr>
          <w:rFonts w:hint="eastAsia"/>
        </w:rPr>
      </w:pPr>
      <w:r>
        <w:rPr>
          <w:rFonts w:hint="eastAsia"/>
        </w:rPr>
        <w:t>启动</w:t>
      </w:r>
      <w:r>
        <w:rPr>
          <w:rFonts w:hint="eastAsia"/>
        </w:rPr>
        <w:t xml:space="preserve">Tomcat </w:t>
      </w:r>
      <w:r>
        <w:rPr>
          <w:rFonts w:hint="eastAsia"/>
        </w:rPr>
        <w:t>输入密码为</w:t>
      </w:r>
      <w:r>
        <w:rPr>
          <w:rFonts w:hint="eastAsia"/>
        </w:rPr>
        <w:t xml:space="preserve">123 </w:t>
      </w:r>
      <w:r>
        <w:rPr>
          <w:rFonts w:hint="eastAsia"/>
        </w:rPr>
        <w:t>查看是否能登陆成功</w:t>
      </w:r>
    </w:p>
    <w:p w:rsidR="003A1941" w:rsidRPr="00517D12" w:rsidRDefault="003A1941" w:rsidP="00517D12">
      <w:pPr>
        <w:rPr>
          <w:rFonts w:hint="eastAsia"/>
        </w:rPr>
      </w:pPr>
    </w:p>
    <w:p w:rsidR="00517D12" w:rsidRPr="008872BD" w:rsidRDefault="00517D12" w:rsidP="008872BD"/>
    <w:sectPr w:rsidR="00517D12" w:rsidRPr="008872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B11590"/>
    <w:multiLevelType w:val="hybridMultilevel"/>
    <w:tmpl w:val="E3FCCBE2"/>
    <w:lvl w:ilvl="0" w:tplc="29CCFC5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3D1332FA"/>
    <w:multiLevelType w:val="hybridMultilevel"/>
    <w:tmpl w:val="C5E6B756"/>
    <w:lvl w:ilvl="0" w:tplc="D294FEA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5C783884"/>
    <w:multiLevelType w:val="hybridMultilevel"/>
    <w:tmpl w:val="6358B276"/>
    <w:lvl w:ilvl="0" w:tplc="445E3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26517B"/>
    <w:multiLevelType w:val="multilevel"/>
    <w:tmpl w:val="77544FBA"/>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41D"/>
    <w:rsid w:val="0000359E"/>
    <w:rsid w:val="00005854"/>
    <w:rsid w:val="00010378"/>
    <w:rsid w:val="0002145A"/>
    <w:rsid w:val="00032530"/>
    <w:rsid w:val="0006285F"/>
    <w:rsid w:val="00074A0D"/>
    <w:rsid w:val="000906CB"/>
    <w:rsid w:val="0009153C"/>
    <w:rsid w:val="000918AC"/>
    <w:rsid w:val="000934CF"/>
    <w:rsid w:val="00093C7A"/>
    <w:rsid w:val="000A3395"/>
    <w:rsid w:val="000B01D4"/>
    <w:rsid w:val="000E3A36"/>
    <w:rsid w:val="000F5BF7"/>
    <w:rsid w:val="00113A07"/>
    <w:rsid w:val="00116C4F"/>
    <w:rsid w:val="00146872"/>
    <w:rsid w:val="001B142B"/>
    <w:rsid w:val="001B557E"/>
    <w:rsid w:val="001C4164"/>
    <w:rsid w:val="001F4A45"/>
    <w:rsid w:val="00215341"/>
    <w:rsid w:val="0022424D"/>
    <w:rsid w:val="00263EC1"/>
    <w:rsid w:val="002F21EB"/>
    <w:rsid w:val="002F234A"/>
    <w:rsid w:val="0030798D"/>
    <w:rsid w:val="003371B5"/>
    <w:rsid w:val="0035386D"/>
    <w:rsid w:val="003A1941"/>
    <w:rsid w:val="003B422E"/>
    <w:rsid w:val="003D3BEC"/>
    <w:rsid w:val="003E3700"/>
    <w:rsid w:val="00400CB6"/>
    <w:rsid w:val="00410088"/>
    <w:rsid w:val="00415C5A"/>
    <w:rsid w:val="00422481"/>
    <w:rsid w:val="004502A4"/>
    <w:rsid w:val="0045204B"/>
    <w:rsid w:val="004920F9"/>
    <w:rsid w:val="004A0C75"/>
    <w:rsid w:val="004B6735"/>
    <w:rsid w:val="004F0745"/>
    <w:rsid w:val="004F73FF"/>
    <w:rsid w:val="00511B63"/>
    <w:rsid w:val="00517D12"/>
    <w:rsid w:val="005424B0"/>
    <w:rsid w:val="005629F7"/>
    <w:rsid w:val="00575C12"/>
    <w:rsid w:val="00594114"/>
    <w:rsid w:val="005A537D"/>
    <w:rsid w:val="005A5AA4"/>
    <w:rsid w:val="0062348B"/>
    <w:rsid w:val="0063555A"/>
    <w:rsid w:val="00675EC2"/>
    <w:rsid w:val="00677901"/>
    <w:rsid w:val="00726ACF"/>
    <w:rsid w:val="00744975"/>
    <w:rsid w:val="007744E8"/>
    <w:rsid w:val="00775311"/>
    <w:rsid w:val="007966C0"/>
    <w:rsid w:val="007B0723"/>
    <w:rsid w:val="007D6D53"/>
    <w:rsid w:val="007E331E"/>
    <w:rsid w:val="0081524F"/>
    <w:rsid w:val="008165C5"/>
    <w:rsid w:val="0082254E"/>
    <w:rsid w:val="00845C59"/>
    <w:rsid w:val="0086486C"/>
    <w:rsid w:val="00874D27"/>
    <w:rsid w:val="008765B4"/>
    <w:rsid w:val="008872BD"/>
    <w:rsid w:val="008955AD"/>
    <w:rsid w:val="008C0C59"/>
    <w:rsid w:val="008D09B7"/>
    <w:rsid w:val="00901FAD"/>
    <w:rsid w:val="009066CF"/>
    <w:rsid w:val="00922D18"/>
    <w:rsid w:val="00930E51"/>
    <w:rsid w:val="00966C81"/>
    <w:rsid w:val="00984250"/>
    <w:rsid w:val="00985070"/>
    <w:rsid w:val="0098628D"/>
    <w:rsid w:val="009A2796"/>
    <w:rsid w:val="009C514E"/>
    <w:rsid w:val="009C5611"/>
    <w:rsid w:val="009F5AED"/>
    <w:rsid w:val="00A019A8"/>
    <w:rsid w:val="00A12369"/>
    <w:rsid w:val="00A12CD4"/>
    <w:rsid w:val="00A3641F"/>
    <w:rsid w:val="00A37A5E"/>
    <w:rsid w:val="00A62BDB"/>
    <w:rsid w:val="00A857C0"/>
    <w:rsid w:val="00A95CA7"/>
    <w:rsid w:val="00A96E10"/>
    <w:rsid w:val="00B32958"/>
    <w:rsid w:val="00B43B25"/>
    <w:rsid w:val="00B5507C"/>
    <w:rsid w:val="00B607A5"/>
    <w:rsid w:val="00B66A62"/>
    <w:rsid w:val="00B7390D"/>
    <w:rsid w:val="00B93ECB"/>
    <w:rsid w:val="00BB199C"/>
    <w:rsid w:val="00BB7A3F"/>
    <w:rsid w:val="00BD2BC2"/>
    <w:rsid w:val="00BF0CF9"/>
    <w:rsid w:val="00BF42FF"/>
    <w:rsid w:val="00BF5509"/>
    <w:rsid w:val="00C336C9"/>
    <w:rsid w:val="00C74158"/>
    <w:rsid w:val="00C76EF0"/>
    <w:rsid w:val="00CD2A27"/>
    <w:rsid w:val="00CD388F"/>
    <w:rsid w:val="00CF71D3"/>
    <w:rsid w:val="00D00057"/>
    <w:rsid w:val="00D06D9F"/>
    <w:rsid w:val="00D37C85"/>
    <w:rsid w:val="00D46087"/>
    <w:rsid w:val="00D648BA"/>
    <w:rsid w:val="00DA633A"/>
    <w:rsid w:val="00DC07B2"/>
    <w:rsid w:val="00DE3806"/>
    <w:rsid w:val="00E14109"/>
    <w:rsid w:val="00E536D1"/>
    <w:rsid w:val="00E70DCB"/>
    <w:rsid w:val="00E72A4D"/>
    <w:rsid w:val="00E74DE1"/>
    <w:rsid w:val="00E935E4"/>
    <w:rsid w:val="00E95AB8"/>
    <w:rsid w:val="00EB1CFC"/>
    <w:rsid w:val="00EF3E39"/>
    <w:rsid w:val="00F05CE9"/>
    <w:rsid w:val="00F13095"/>
    <w:rsid w:val="00F3100C"/>
    <w:rsid w:val="00F47B13"/>
    <w:rsid w:val="00FC6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2145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2145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2145A"/>
    <w:rPr>
      <w:b/>
      <w:bCs/>
      <w:kern w:val="44"/>
      <w:sz w:val="44"/>
      <w:szCs w:val="44"/>
    </w:rPr>
  </w:style>
  <w:style w:type="character" w:customStyle="1" w:styleId="2Char">
    <w:name w:val="标题 2 Char"/>
    <w:basedOn w:val="a0"/>
    <w:link w:val="2"/>
    <w:uiPriority w:val="9"/>
    <w:rsid w:val="0002145A"/>
    <w:rPr>
      <w:rFonts w:asciiTheme="majorHAnsi" w:eastAsiaTheme="majorEastAsia" w:hAnsiTheme="majorHAnsi" w:cstheme="majorBidi"/>
      <w:b/>
      <w:bCs/>
      <w:sz w:val="32"/>
      <w:szCs w:val="32"/>
    </w:rPr>
  </w:style>
  <w:style w:type="paragraph" w:styleId="a3">
    <w:name w:val="List Paragraph"/>
    <w:basedOn w:val="a"/>
    <w:uiPriority w:val="34"/>
    <w:qFormat/>
    <w:rsid w:val="0002145A"/>
    <w:pPr>
      <w:ind w:firstLineChars="200" w:firstLine="420"/>
    </w:pPr>
  </w:style>
  <w:style w:type="paragraph" w:styleId="a4">
    <w:name w:val="Balloon Text"/>
    <w:basedOn w:val="a"/>
    <w:link w:val="Char"/>
    <w:uiPriority w:val="99"/>
    <w:semiHidden/>
    <w:unhideWhenUsed/>
    <w:rsid w:val="00A12CD4"/>
    <w:rPr>
      <w:sz w:val="18"/>
      <w:szCs w:val="18"/>
    </w:rPr>
  </w:style>
  <w:style w:type="character" w:customStyle="1" w:styleId="Char">
    <w:name w:val="批注框文本 Char"/>
    <w:basedOn w:val="a0"/>
    <w:link w:val="a4"/>
    <w:uiPriority w:val="99"/>
    <w:semiHidden/>
    <w:rsid w:val="00A12CD4"/>
    <w:rPr>
      <w:sz w:val="18"/>
      <w:szCs w:val="18"/>
    </w:rPr>
  </w:style>
  <w:style w:type="character" w:styleId="a5">
    <w:name w:val="Hyperlink"/>
    <w:basedOn w:val="a0"/>
    <w:uiPriority w:val="99"/>
    <w:unhideWhenUsed/>
    <w:rsid w:val="000E3A36"/>
    <w:rPr>
      <w:color w:val="0000FF"/>
      <w:u w:val="single"/>
    </w:rPr>
  </w:style>
  <w:style w:type="character" w:styleId="a6">
    <w:name w:val="Strong"/>
    <w:basedOn w:val="a0"/>
    <w:uiPriority w:val="22"/>
    <w:qFormat/>
    <w:rsid w:val="00DC07B2"/>
    <w:rPr>
      <w:b/>
      <w:bCs/>
    </w:rPr>
  </w:style>
  <w:style w:type="table" w:styleId="a7">
    <w:name w:val="Table Grid"/>
    <w:basedOn w:val="a1"/>
    <w:uiPriority w:val="59"/>
    <w:rsid w:val="00F13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F13095"/>
    <w:rPr>
      <w:rFonts w:ascii="宋体" w:eastAsia="宋体" w:hAnsi="宋体" w:cs="宋体"/>
      <w:sz w:val="24"/>
      <w:szCs w:val="24"/>
    </w:rPr>
  </w:style>
  <w:style w:type="paragraph" w:styleId="HTML0">
    <w:name w:val="HTML Preformatted"/>
    <w:basedOn w:val="a"/>
    <w:link w:val="HTMLChar"/>
    <w:uiPriority w:val="99"/>
    <w:semiHidden/>
    <w:unhideWhenUsed/>
    <w:rsid w:val="00A62B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A62BDB"/>
    <w:rPr>
      <w:rFonts w:ascii="宋体" w:eastAsia="宋体" w:hAnsi="宋体" w:cs="宋体"/>
      <w:kern w:val="0"/>
      <w:sz w:val="24"/>
      <w:szCs w:val="24"/>
    </w:rPr>
  </w:style>
  <w:style w:type="character" w:customStyle="1" w:styleId="hljs-number">
    <w:name w:val="hljs-number"/>
    <w:basedOn w:val="a0"/>
    <w:rsid w:val="00A62BDB"/>
  </w:style>
  <w:style w:type="character" w:customStyle="1" w:styleId="hljs-preprocessor">
    <w:name w:val="hljs-preprocessor"/>
    <w:basedOn w:val="a0"/>
    <w:rsid w:val="00A62BDB"/>
  </w:style>
  <w:style w:type="paragraph" w:styleId="a8">
    <w:name w:val="No Spacing"/>
    <w:uiPriority w:val="1"/>
    <w:qFormat/>
    <w:rsid w:val="00845C59"/>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2145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2145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2145A"/>
    <w:rPr>
      <w:b/>
      <w:bCs/>
      <w:kern w:val="44"/>
      <w:sz w:val="44"/>
      <w:szCs w:val="44"/>
    </w:rPr>
  </w:style>
  <w:style w:type="character" w:customStyle="1" w:styleId="2Char">
    <w:name w:val="标题 2 Char"/>
    <w:basedOn w:val="a0"/>
    <w:link w:val="2"/>
    <w:uiPriority w:val="9"/>
    <w:rsid w:val="0002145A"/>
    <w:rPr>
      <w:rFonts w:asciiTheme="majorHAnsi" w:eastAsiaTheme="majorEastAsia" w:hAnsiTheme="majorHAnsi" w:cstheme="majorBidi"/>
      <w:b/>
      <w:bCs/>
      <w:sz w:val="32"/>
      <w:szCs w:val="32"/>
    </w:rPr>
  </w:style>
  <w:style w:type="paragraph" w:styleId="a3">
    <w:name w:val="List Paragraph"/>
    <w:basedOn w:val="a"/>
    <w:uiPriority w:val="34"/>
    <w:qFormat/>
    <w:rsid w:val="0002145A"/>
    <w:pPr>
      <w:ind w:firstLineChars="200" w:firstLine="420"/>
    </w:pPr>
  </w:style>
  <w:style w:type="paragraph" w:styleId="a4">
    <w:name w:val="Balloon Text"/>
    <w:basedOn w:val="a"/>
    <w:link w:val="Char"/>
    <w:uiPriority w:val="99"/>
    <w:semiHidden/>
    <w:unhideWhenUsed/>
    <w:rsid w:val="00A12CD4"/>
    <w:rPr>
      <w:sz w:val="18"/>
      <w:szCs w:val="18"/>
    </w:rPr>
  </w:style>
  <w:style w:type="character" w:customStyle="1" w:styleId="Char">
    <w:name w:val="批注框文本 Char"/>
    <w:basedOn w:val="a0"/>
    <w:link w:val="a4"/>
    <w:uiPriority w:val="99"/>
    <w:semiHidden/>
    <w:rsid w:val="00A12CD4"/>
    <w:rPr>
      <w:sz w:val="18"/>
      <w:szCs w:val="18"/>
    </w:rPr>
  </w:style>
  <w:style w:type="character" w:styleId="a5">
    <w:name w:val="Hyperlink"/>
    <w:basedOn w:val="a0"/>
    <w:uiPriority w:val="99"/>
    <w:unhideWhenUsed/>
    <w:rsid w:val="000E3A36"/>
    <w:rPr>
      <w:color w:val="0000FF"/>
      <w:u w:val="single"/>
    </w:rPr>
  </w:style>
  <w:style w:type="character" w:styleId="a6">
    <w:name w:val="Strong"/>
    <w:basedOn w:val="a0"/>
    <w:uiPriority w:val="22"/>
    <w:qFormat/>
    <w:rsid w:val="00DC07B2"/>
    <w:rPr>
      <w:b/>
      <w:bCs/>
    </w:rPr>
  </w:style>
  <w:style w:type="table" w:styleId="a7">
    <w:name w:val="Table Grid"/>
    <w:basedOn w:val="a1"/>
    <w:uiPriority w:val="59"/>
    <w:rsid w:val="00F13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F13095"/>
    <w:rPr>
      <w:rFonts w:ascii="宋体" w:eastAsia="宋体" w:hAnsi="宋体" w:cs="宋体"/>
      <w:sz w:val="24"/>
      <w:szCs w:val="24"/>
    </w:rPr>
  </w:style>
  <w:style w:type="paragraph" w:styleId="HTML0">
    <w:name w:val="HTML Preformatted"/>
    <w:basedOn w:val="a"/>
    <w:link w:val="HTMLChar"/>
    <w:uiPriority w:val="99"/>
    <w:semiHidden/>
    <w:unhideWhenUsed/>
    <w:rsid w:val="00A62B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A62BDB"/>
    <w:rPr>
      <w:rFonts w:ascii="宋体" w:eastAsia="宋体" w:hAnsi="宋体" w:cs="宋体"/>
      <w:kern w:val="0"/>
      <w:sz w:val="24"/>
      <w:szCs w:val="24"/>
    </w:rPr>
  </w:style>
  <w:style w:type="character" w:customStyle="1" w:styleId="hljs-number">
    <w:name w:val="hljs-number"/>
    <w:basedOn w:val="a0"/>
    <w:rsid w:val="00A62BDB"/>
  </w:style>
  <w:style w:type="character" w:customStyle="1" w:styleId="hljs-preprocessor">
    <w:name w:val="hljs-preprocessor"/>
    <w:basedOn w:val="a0"/>
    <w:rsid w:val="00A62BDB"/>
  </w:style>
  <w:style w:type="paragraph" w:styleId="a8">
    <w:name w:val="No Spacing"/>
    <w:uiPriority w:val="1"/>
    <w:qFormat/>
    <w:rsid w:val="00845C59"/>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977205">
      <w:bodyDiv w:val="1"/>
      <w:marLeft w:val="0"/>
      <w:marRight w:val="0"/>
      <w:marTop w:val="0"/>
      <w:marBottom w:val="0"/>
      <w:divBdr>
        <w:top w:val="none" w:sz="0" w:space="0" w:color="auto"/>
        <w:left w:val="none" w:sz="0" w:space="0" w:color="auto"/>
        <w:bottom w:val="none" w:sz="0" w:space="0" w:color="auto"/>
        <w:right w:val="none" w:sz="0" w:space="0" w:color="auto"/>
      </w:divBdr>
    </w:div>
    <w:div w:id="532310369">
      <w:bodyDiv w:val="1"/>
      <w:marLeft w:val="0"/>
      <w:marRight w:val="0"/>
      <w:marTop w:val="0"/>
      <w:marBottom w:val="0"/>
      <w:divBdr>
        <w:top w:val="none" w:sz="0" w:space="0" w:color="auto"/>
        <w:left w:val="none" w:sz="0" w:space="0" w:color="auto"/>
        <w:bottom w:val="none" w:sz="0" w:space="0" w:color="auto"/>
        <w:right w:val="none" w:sz="0" w:space="0" w:color="auto"/>
      </w:divBdr>
      <w:divsChild>
        <w:div w:id="279609076">
          <w:marLeft w:val="0"/>
          <w:marRight w:val="0"/>
          <w:marTop w:val="0"/>
          <w:marBottom w:val="0"/>
          <w:divBdr>
            <w:top w:val="none" w:sz="0" w:space="0" w:color="auto"/>
            <w:left w:val="none" w:sz="0" w:space="0" w:color="auto"/>
            <w:bottom w:val="none" w:sz="0" w:space="0" w:color="auto"/>
            <w:right w:val="none" w:sz="0" w:space="0" w:color="auto"/>
          </w:divBdr>
        </w:div>
        <w:div w:id="345904207">
          <w:marLeft w:val="0"/>
          <w:marRight w:val="0"/>
          <w:marTop w:val="0"/>
          <w:marBottom w:val="0"/>
          <w:divBdr>
            <w:top w:val="none" w:sz="0" w:space="0" w:color="auto"/>
            <w:left w:val="none" w:sz="0" w:space="0" w:color="auto"/>
            <w:bottom w:val="none" w:sz="0" w:space="0" w:color="auto"/>
            <w:right w:val="none" w:sz="0" w:space="0" w:color="auto"/>
          </w:divBdr>
        </w:div>
        <w:div w:id="908270084">
          <w:marLeft w:val="0"/>
          <w:marRight w:val="0"/>
          <w:marTop w:val="0"/>
          <w:marBottom w:val="0"/>
          <w:divBdr>
            <w:top w:val="none" w:sz="0" w:space="0" w:color="auto"/>
            <w:left w:val="none" w:sz="0" w:space="0" w:color="auto"/>
            <w:bottom w:val="none" w:sz="0" w:space="0" w:color="auto"/>
            <w:right w:val="none" w:sz="0" w:space="0" w:color="auto"/>
          </w:divBdr>
        </w:div>
      </w:divsChild>
    </w:div>
    <w:div w:id="556749192">
      <w:bodyDiv w:val="1"/>
      <w:marLeft w:val="0"/>
      <w:marRight w:val="0"/>
      <w:marTop w:val="0"/>
      <w:marBottom w:val="0"/>
      <w:divBdr>
        <w:top w:val="none" w:sz="0" w:space="0" w:color="auto"/>
        <w:left w:val="none" w:sz="0" w:space="0" w:color="auto"/>
        <w:bottom w:val="none" w:sz="0" w:space="0" w:color="auto"/>
        <w:right w:val="none" w:sz="0" w:space="0" w:color="auto"/>
      </w:divBdr>
    </w:div>
    <w:div w:id="565772665">
      <w:bodyDiv w:val="1"/>
      <w:marLeft w:val="0"/>
      <w:marRight w:val="0"/>
      <w:marTop w:val="0"/>
      <w:marBottom w:val="0"/>
      <w:divBdr>
        <w:top w:val="none" w:sz="0" w:space="0" w:color="auto"/>
        <w:left w:val="none" w:sz="0" w:space="0" w:color="auto"/>
        <w:bottom w:val="none" w:sz="0" w:space="0" w:color="auto"/>
        <w:right w:val="none" w:sz="0" w:space="0" w:color="auto"/>
      </w:divBdr>
      <w:divsChild>
        <w:div w:id="1973055593">
          <w:marLeft w:val="0"/>
          <w:marRight w:val="0"/>
          <w:marTop w:val="0"/>
          <w:marBottom w:val="0"/>
          <w:divBdr>
            <w:top w:val="none" w:sz="0" w:space="0" w:color="auto"/>
            <w:left w:val="none" w:sz="0" w:space="0" w:color="auto"/>
            <w:bottom w:val="none" w:sz="0" w:space="0" w:color="auto"/>
            <w:right w:val="none" w:sz="0" w:space="0" w:color="auto"/>
          </w:divBdr>
        </w:div>
      </w:divsChild>
    </w:div>
    <w:div w:id="999308931">
      <w:bodyDiv w:val="1"/>
      <w:marLeft w:val="0"/>
      <w:marRight w:val="0"/>
      <w:marTop w:val="0"/>
      <w:marBottom w:val="0"/>
      <w:divBdr>
        <w:top w:val="none" w:sz="0" w:space="0" w:color="auto"/>
        <w:left w:val="none" w:sz="0" w:space="0" w:color="auto"/>
        <w:bottom w:val="none" w:sz="0" w:space="0" w:color="auto"/>
        <w:right w:val="none" w:sz="0" w:space="0" w:color="auto"/>
      </w:divBdr>
    </w:div>
    <w:div w:id="1027482119">
      <w:bodyDiv w:val="1"/>
      <w:marLeft w:val="0"/>
      <w:marRight w:val="0"/>
      <w:marTop w:val="0"/>
      <w:marBottom w:val="0"/>
      <w:divBdr>
        <w:top w:val="none" w:sz="0" w:space="0" w:color="auto"/>
        <w:left w:val="none" w:sz="0" w:space="0" w:color="auto"/>
        <w:bottom w:val="none" w:sz="0" w:space="0" w:color="auto"/>
        <w:right w:val="none" w:sz="0" w:space="0" w:color="auto"/>
      </w:divBdr>
      <w:divsChild>
        <w:div w:id="1576740354">
          <w:marLeft w:val="0"/>
          <w:marRight w:val="0"/>
          <w:marTop w:val="0"/>
          <w:marBottom w:val="0"/>
          <w:divBdr>
            <w:top w:val="none" w:sz="0" w:space="0" w:color="auto"/>
            <w:left w:val="none" w:sz="0" w:space="0" w:color="auto"/>
            <w:bottom w:val="none" w:sz="0" w:space="0" w:color="auto"/>
            <w:right w:val="none" w:sz="0" w:space="0" w:color="auto"/>
          </w:divBdr>
        </w:div>
      </w:divsChild>
    </w:div>
    <w:div w:id="1035732499">
      <w:bodyDiv w:val="1"/>
      <w:marLeft w:val="0"/>
      <w:marRight w:val="0"/>
      <w:marTop w:val="0"/>
      <w:marBottom w:val="0"/>
      <w:divBdr>
        <w:top w:val="none" w:sz="0" w:space="0" w:color="auto"/>
        <w:left w:val="none" w:sz="0" w:space="0" w:color="auto"/>
        <w:bottom w:val="none" w:sz="0" w:space="0" w:color="auto"/>
        <w:right w:val="none" w:sz="0" w:space="0" w:color="auto"/>
      </w:divBdr>
    </w:div>
    <w:div w:id="1433626729">
      <w:bodyDiv w:val="1"/>
      <w:marLeft w:val="0"/>
      <w:marRight w:val="0"/>
      <w:marTop w:val="0"/>
      <w:marBottom w:val="0"/>
      <w:divBdr>
        <w:top w:val="none" w:sz="0" w:space="0" w:color="auto"/>
        <w:left w:val="none" w:sz="0" w:space="0" w:color="auto"/>
        <w:bottom w:val="none" w:sz="0" w:space="0" w:color="auto"/>
        <w:right w:val="none" w:sz="0" w:space="0" w:color="auto"/>
      </w:divBdr>
      <w:divsChild>
        <w:div w:id="1247810947">
          <w:marLeft w:val="0"/>
          <w:marRight w:val="0"/>
          <w:marTop w:val="0"/>
          <w:marBottom w:val="0"/>
          <w:divBdr>
            <w:top w:val="none" w:sz="0" w:space="0" w:color="auto"/>
            <w:left w:val="none" w:sz="0" w:space="0" w:color="auto"/>
            <w:bottom w:val="none" w:sz="0" w:space="0" w:color="auto"/>
            <w:right w:val="none" w:sz="0" w:space="0" w:color="auto"/>
          </w:divBdr>
        </w:div>
        <w:div w:id="1666476027">
          <w:marLeft w:val="0"/>
          <w:marRight w:val="0"/>
          <w:marTop w:val="0"/>
          <w:marBottom w:val="0"/>
          <w:divBdr>
            <w:top w:val="none" w:sz="0" w:space="0" w:color="auto"/>
            <w:left w:val="none" w:sz="0" w:space="0" w:color="auto"/>
            <w:bottom w:val="none" w:sz="0" w:space="0" w:color="auto"/>
            <w:right w:val="none" w:sz="0" w:space="0" w:color="auto"/>
          </w:divBdr>
        </w:div>
        <w:div w:id="485391999">
          <w:marLeft w:val="0"/>
          <w:marRight w:val="0"/>
          <w:marTop w:val="0"/>
          <w:marBottom w:val="0"/>
          <w:divBdr>
            <w:top w:val="none" w:sz="0" w:space="0" w:color="auto"/>
            <w:left w:val="none" w:sz="0" w:space="0" w:color="auto"/>
            <w:bottom w:val="none" w:sz="0" w:space="0" w:color="auto"/>
            <w:right w:val="none" w:sz="0" w:space="0" w:color="auto"/>
          </w:divBdr>
        </w:div>
        <w:div w:id="42097268">
          <w:marLeft w:val="0"/>
          <w:marRight w:val="0"/>
          <w:marTop w:val="0"/>
          <w:marBottom w:val="0"/>
          <w:divBdr>
            <w:top w:val="none" w:sz="0" w:space="0" w:color="auto"/>
            <w:left w:val="none" w:sz="0" w:space="0" w:color="auto"/>
            <w:bottom w:val="none" w:sz="0" w:space="0" w:color="auto"/>
            <w:right w:val="none" w:sz="0" w:space="0" w:color="auto"/>
          </w:divBdr>
        </w:div>
        <w:div w:id="713500086">
          <w:marLeft w:val="0"/>
          <w:marRight w:val="0"/>
          <w:marTop w:val="0"/>
          <w:marBottom w:val="0"/>
          <w:divBdr>
            <w:top w:val="none" w:sz="0" w:space="0" w:color="auto"/>
            <w:left w:val="none" w:sz="0" w:space="0" w:color="auto"/>
            <w:bottom w:val="none" w:sz="0" w:space="0" w:color="auto"/>
            <w:right w:val="none" w:sz="0" w:space="0" w:color="auto"/>
          </w:divBdr>
        </w:div>
        <w:div w:id="930315468">
          <w:marLeft w:val="0"/>
          <w:marRight w:val="0"/>
          <w:marTop w:val="0"/>
          <w:marBottom w:val="0"/>
          <w:divBdr>
            <w:top w:val="none" w:sz="0" w:space="0" w:color="auto"/>
            <w:left w:val="none" w:sz="0" w:space="0" w:color="auto"/>
            <w:bottom w:val="none" w:sz="0" w:space="0" w:color="auto"/>
            <w:right w:val="none" w:sz="0" w:space="0" w:color="auto"/>
          </w:divBdr>
        </w:div>
      </w:divsChild>
    </w:div>
    <w:div w:id="1444153323">
      <w:bodyDiv w:val="1"/>
      <w:marLeft w:val="0"/>
      <w:marRight w:val="0"/>
      <w:marTop w:val="0"/>
      <w:marBottom w:val="0"/>
      <w:divBdr>
        <w:top w:val="none" w:sz="0" w:space="0" w:color="auto"/>
        <w:left w:val="none" w:sz="0" w:space="0" w:color="auto"/>
        <w:bottom w:val="none" w:sz="0" w:space="0" w:color="auto"/>
        <w:right w:val="none" w:sz="0" w:space="0" w:color="auto"/>
      </w:divBdr>
      <w:divsChild>
        <w:div w:id="1617173944">
          <w:marLeft w:val="0"/>
          <w:marRight w:val="0"/>
          <w:marTop w:val="0"/>
          <w:marBottom w:val="0"/>
          <w:divBdr>
            <w:top w:val="none" w:sz="0" w:space="0" w:color="auto"/>
            <w:left w:val="none" w:sz="0" w:space="0" w:color="auto"/>
            <w:bottom w:val="none" w:sz="0" w:space="0" w:color="auto"/>
            <w:right w:val="none" w:sz="0" w:space="0" w:color="auto"/>
          </w:divBdr>
        </w:div>
        <w:div w:id="220211950">
          <w:marLeft w:val="0"/>
          <w:marRight w:val="0"/>
          <w:marTop w:val="0"/>
          <w:marBottom w:val="0"/>
          <w:divBdr>
            <w:top w:val="none" w:sz="0" w:space="0" w:color="auto"/>
            <w:left w:val="none" w:sz="0" w:space="0" w:color="auto"/>
            <w:bottom w:val="none" w:sz="0" w:space="0" w:color="auto"/>
            <w:right w:val="none" w:sz="0" w:space="0" w:color="auto"/>
          </w:divBdr>
          <w:divsChild>
            <w:div w:id="47094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17468">
      <w:bodyDiv w:val="1"/>
      <w:marLeft w:val="0"/>
      <w:marRight w:val="0"/>
      <w:marTop w:val="0"/>
      <w:marBottom w:val="0"/>
      <w:divBdr>
        <w:top w:val="none" w:sz="0" w:space="0" w:color="auto"/>
        <w:left w:val="none" w:sz="0" w:space="0" w:color="auto"/>
        <w:bottom w:val="none" w:sz="0" w:space="0" w:color="auto"/>
        <w:right w:val="none" w:sz="0" w:space="0" w:color="auto"/>
      </w:divBdr>
    </w:div>
    <w:div w:id="1658924980">
      <w:bodyDiv w:val="1"/>
      <w:marLeft w:val="0"/>
      <w:marRight w:val="0"/>
      <w:marTop w:val="0"/>
      <w:marBottom w:val="0"/>
      <w:divBdr>
        <w:top w:val="none" w:sz="0" w:space="0" w:color="auto"/>
        <w:left w:val="none" w:sz="0" w:space="0" w:color="auto"/>
        <w:bottom w:val="none" w:sz="0" w:space="0" w:color="auto"/>
        <w:right w:val="none" w:sz="0" w:space="0" w:color="auto"/>
      </w:divBdr>
      <w:divsChild>
        <w:div w:id="384447254">
          <w:marLeft w:val="0"/>
          <w:marRight w:val="0"/>
          <w:marTop w:val="0"/>
          <w:marBottom w:val="0"/>
          <w:divBdr>
            <w:top w:val="none" w:sz="0" w:space="0" w:color="auto"/>
            <w:left w:val="none" w:sz="0" w:space="0" w:color="auto"/>
            <w:bottom w:val="none" w:sz="0" w:space="0" w:color="auto"/>
            <w:right w:val="none" w:sz="0" w:space="0" w:color="auto"/>
          </w:divBdr>
        </w:div>
        <w:div w:id="231434565">
          <w:marLeft w:val="0"/>
          <w:marRight w:val="0"/>
          <w:marTop w:val="0"/>
          <w:marBottom w:val="0"/>
          <w:divBdr>
            <w:top w:val="none" w:sz="0" w:space="0" w:color="auto"/>
            <w:left w:val="none" w:sz="0" w:space="0" w:color="auto"/>
            <w:bottom w:val="none" w:sz="0" w:space="0" w:color="auto"/>
            <w:right w:val="none" w:sz="0" w:space="0" w:color="auto"/>
          </w:divBdr>
          <w:divsChild>
            <w:div w:id="19400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6865">
      <w:bodyDiv w:val="1"/>
      <w:marLeft w:val="0"/>
      <w:marRight w:val="0"/>
      <w:marTop w:val="0"/>
      <w:marBottom w:val="0"/>
      <w:divBdr>
        <w:top w:val="none" w:sz="0" w:space="0" w:color="auto"/>
        <w:left w:val="none" w:sz="0" w:space="0" w:color="auto"/>
        <w:bottom w:val="none" w:sz="0" w:space="0" w:color="auto"/>
        <w:right w:val="none" w:sz="0" w:space="0" w:color="auto"/>
      </w:divBdr>
      <w:divsChild>
        <w:div w:id="158469964">
          <w:marLeft w:val="0"/>
          <w:marRight w:val="0"/>
          <w:marTop w:val="0"/>
          <w:marBottom w:val="0"/>
          <w:divBdr>
            <w:top w:val="none" w:sz="0" w:space="0" w:color="auto"/>
            <w:left w:val="none" w:sz="0" w:space="0" w:color="auto"/>
            <w:bottom w:val="none" w:sz="0" w:space="0" w:color="auto"/>
            <w:right w:val="none" w:sz="0" w:space="0" w:color="auto"/>
          </w:divBdr>
        </w:div>
        <w:div w:id="174040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cas-projects/cas-sample-java-webapp" TargetMode="External"/><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hyperlink" Target="https://www.baidu.com/s?wd=webapps&amp;tn=24004469_oem_dg&amp;rsv_dl=gh_pl_sl_csd" TargetMode="External"/><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pereo/cas-overlay-template" TargetMode="External"/><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baidu.com/s?wd=%E6%A8%A1%E6%8B%9F&amp;tn=24004469_oem_dg&amp;rsv_dl=gh_pl_sl_csd" TargetMode="External"/><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3487</TotalTime>
  <Pages>22</Pages>
  <Words>1813</Words>
  <Characters>10339</Characters>
  <Application>Microsoft Office Word</Application>
  <DocSecurity>0</DocSecurity>
  <Lines>86</Lines>
  <Paragraphs>24</Paragraphs>
  <ScaleCrop>false</ScaleCrop>
  <Company>Microsoft</Company>
  <LinksUpToDate>false</LinksUpToDate>
  <CharactersWithSpaces>12128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92</cp:revision>
  <dcterms:created xsi:type="dcterms:W3CDTF">2019-03-07T02:49:00Z</dcterms:created>
  <dcterms:modified xsi:type="dcterms:W3CDTF">2019-03-14T09:30:00Z</dcterms:modified>
</cp:coreProperties>
</file>