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C86A" w14:textId="5A3DBBE4" w:rsidR="00A546BF" w:rsidRDefault="00FD729F">
      <w:pPr>
        <w:rPr>
          <w:rtl/>
        </w:rPr>
      </w:pPr>
      <w:r>
        <w:rPr>
          <w:rFonts w:hint="cs"/>
          <w:rtl/>
        </w:rPr>
        <w:t>טיוטה</w:t>
      </w:r>
    </w:p>
    <w:p w14:paraId="6C506B23" w14:textId="77777777" w:rsidR="00FD729F" w:rsidRDefault="00FD729F">
      <w:pPr>
        <w:rPr>
          <w:rFonts w:hint="cs"/>
        </w:rPr>
      </w:pPr>
    </w:p>
    <w:sectPr w:rsidR="00FD729F" w:rsidSect="00A546B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E6"/>
    <w:rsid w:val="000560E6"/>
    <w:rsid w:val="000F32D9"/>
    <w:rsid w:val="00A546BF"/>
    <w:rsid w:val="00FD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73FE"/>
  <w15:chartTrackingRefBased/>
  <w15:docId w15:val="{E27943F8-E4FA-4960-8D7C-B1E07DAA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60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60E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6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60E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6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6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60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0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0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60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אוחיון ישראל</dc:creator>
  <cp:keywords/>
  <dc:description/>
  <cp:lastModifiedBy>אוחיון ישראל</cp:lastModifiedBy>
  <cp:revision>2</cp:revision>
  <dcterms:created xsi:type="dcterms:W3CDTF">2025-11-21T19:57:00Z</dcterms:created>
  <dcterms:modified xsi:type="dcterms:W3CDTF">2025-11-21T19:57:00Z</dcterms:modified>
</cp:coreProperties>
</file>