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747"/>
        <w:gridCol w:w="3119"/>
        <w:gridCol w:w="4776"/>
        <w:gridCol w:w="2410"/>
        <w:gridCol w:w="2693"/>
      </w:tblGrid>
      <w:tr w:rsidR="009C0F56" w:rsidTr="009C0F56">
        <w:tc>
          <w:tcPr>
            <w:tcW w:w="747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119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776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2410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2693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with 0</w:t>
            </w:r>
          </w:p>
        </w:tc>
        <w:tc>
          <w:tcPr>
            <w:tcW w:w="4776" w:type="dxa"/>
          </w:tcPr>
          <w:p w:rsidR="009C0F56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776" w:type="dxa"/>
          </w:tcPr>
          <w:p w:rsidR="009C0F56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testVec02,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="009C0F56" w:rsidRPr="00F53D1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F53D19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F53D19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9C0F56" w:rsidRPr="00504D4F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&lt;&lt; "Vector copied" &lt;&lt;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9C0F56" w:rsidRDefault="00AE16B0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AE16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AE16B0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size parameter</w:t>
            </w:r>
          </w:p>
        </w:tc>
        <w:tc>
          <w:tcPr>
            <w:tcW w:w="4776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(11);</w:t>
            </w:r>
          </w:p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776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&gt; testVec02(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CF5A1A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9C0F56" w:rsidRDefault="00AE16B0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overloaded []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function.</w:t>
            </w:r>
          </w:p>
          <w:p w:rsidR="00AE16B0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Cassert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tested but left out of test.</w:t>
            </w:r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testVec01;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testVec02(testVec01);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testVec02[1]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overloaded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[]</w:t>
            </w:r>
          </w:p>
        </w:tc>
        <w:tc>
          <w:tcPr>
            <w:tcW w:w="4776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+ 10;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Element 0 is: 10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11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12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testVec.GetArray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693" w:type="dxa"/>
          </w:tcPr>
          <w:p w:rsidR="009C0F56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525BD1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SetArray</w:t>
            </w:r>
            <w:proofErr w:type="spellEnd"/>
          </w:p>
        </w:tc>
        <w:tc>
          <w:tcPr>
            <w:tcW w:w="4776" w:type="dxa"/>
          </w:tcPr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[] = {"Apples", "Oranges", "Pears"};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, 3))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Pr="00BD7CB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1B748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4776" w:type="dxa"/>
          </w:tcPr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testVec.GetLength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9836FA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testVec.GetSize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410" w:type="dxa"/>
          </w:tcPr>
          <w:p w:rsidR="009C0F56" w:rsidRDefault="0014236C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 overloaded = operator</w:t>
            </w:r>
          </w:p>
        </w:tc>
        <w:tc>
          <w:tcPr>
            <w:tcW w:w="4776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Vector&lt;string&gt; testVec01, testVec02;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testVec02 = testVec01;</w:t>
            </w:r>
          </w:p>
          <w:p w:rsidR="009C0F56" w:rsidRPr="00A94F1D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  <w:r w:rsidR="009C0F56"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 Resize</w:t>
            </w:r>
          </w:p>
        </w:tc>
        <w:tc>
          <w:tcPr>
            <w:tcW w:w="4776" w:type="dxa"/>
          </w:tcPr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(1);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[5] = "POP";</w:t>
            </w:r>
          </w:p>
          <w:p w:rsidR="009C0F56" w:rsidRPr="00C84F9D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Length = 6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Size = 8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0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1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2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3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4 is:</w:t>
            </w:r>
          </w:p>
          <w:p w:rsidR="009C0F56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5 is: POP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AF0DF5" w:rsidRDefault="00AF0DF5" w:rsidP="00504D4F">
      <w:pPr>
        <w:tabs>
          <w:tab w:val="left" w:pos="1635"/>
          <w:tab w:val="left" w:pos="2595"/>
        </w:tabs>
      </w:pPr>
    </w:p>
    <w:p w:rsidR="004B272B" w:rsidRPr="00AF0DF5" w:rsidRDefault="00AF0DF5" w:rsidP="00504D4F">
      <w:pPr>
        <w:tabs>
          <w:tab w:val="left" w:pos="1635"/>
          <w:tab w:val="left" w:pos="2595"/>
        </w:tabs>
        <w:rPr>
          <w:b/>
        </w:rPr>
      </w:pPr>
      <w:r w:rsidRPr="00AF0DF5">
        <w:rPr>
          <w:b/>
        </w:rPr>
        <w:t>OUTPUT</w:t>
      </w:r>
      <w:r w:rsidR="00504D4F" w:rsidRPr="00AF0DF5">
        <w:rPr>
          <w:b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F0DF5" w:rsidTr="004F0833">
        <w:trPr>
          <w:trHeight w:val="8048"/>
        </w:trPr>
        <w:tc>
          <w:tcPr>
            <w:tcW w:w="4649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lastRenderedPageBreak/>
              <w:t>----------TEST01----------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----------TEST02----------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10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----------TEST03----------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Zero or less!!!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----------TEST04----------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Vector copied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----------TEST05----------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11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----------TEST06----------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</w:tc>
        <w:tc>
          <w:tcPr>
            <w:tcW w:w="4649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----------TEST07----------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----------TEST08----------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11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----------TEST09----------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----------TEST10----------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Apples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Oranges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Pears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----------TEST11----------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----------TEST12----------</w:t>
            </w:r>
          </w:p>
        </w:tc>
        <w:tc>
          <w:tcPr>
            <w:tcW w:w="4650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Apples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Oranges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Pears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----------TEST13----------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6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8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3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4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5 is: POP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Process returned 0 (0x0)   execution time : 0.047 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Press any key to continue.</w:t>
            </w:r>
          </w:p>
        </w:tc>
      </w:tr>
    </w:tbl>
    <w:p w:rsidR="00AF0DF5" w:rsidRPr="00504D4F" w:rsidRDefault="00AF0DF5" w:rsidP="00504D4F">
      <w:pPr>
        <w:tabs>
          <w:tab w:val="left" w:pos="1635"/>
          <w:tab w:val="left" w:pos="2595"/>
        </w:tabs>
      </w:pPr>
    </w:p>
    <w:sectPr w:rsidR="00AF0DF5" w:rsidRPr="00504D4F" w:rsidSect="004F0833">
      <w:headerReference w:type="default" r:id="rId6"/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63" w:rsidRDefault="00D76063" w:rsidP="00E53DD3">
      <w:pPr>
        <w:spacing w:after="0" w:line="240" w:lineRule="auto"/>
      </w:pPr>
      <w:r>
        <w:separator/>
      </w:r>
    </w:p>
  </w:endnote>
  <w:endnote w:type="continuationSeparator" w:id="0">
    <w:p w:rsidR="00D76063" w:rsidRDefault="00D76063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63" w:rsidRDefault="00D76063" w:rsidP="00E53DD3">
      <w:pPr>
        <w:spacing w:after="0" w:line="240" w:lineRule="auto"/>
      </w:pPr>
      <w:r>
        <w:separator/>
      </w:r>
    </w:p>
  </w:footnote>
  <w:footnote w:type="continuationSeparator" w:id="0">
    <w:p w:rsidR="00D76063" w:rsidRDefault="00D76063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695E4E">
    <w:pPr>
      <w:pStyle w:val="Header"/>
    </w:pPr>
    <w:r>
      <w:t>Wade Davidson</w:t>
    </w:r>
    <w:r>
      <w:tab/>
    </w:r>
    <w:r w:rsidR="00CA0D33">
      <w:t xml:space="preserve">                                                                              </w:t>
    </w:r>
    <w:r>
      <w:t>Vector Class</w:t>
    </w:r>
    <w:r w:rsidR="00E53DD3">
      <w:t xml:space="preserve"> Test Plan</w:t>
    </w:r>
    <w:r w:rsidR="00E53DD3">
      <w:tab/>
    </w:r>
    <w:r w:rsidR="00CA0D33">
      <w:tab/>
    </w:r>
    <w:r w:rsidR="00CA0D33">
      <w:tab/>
    </w:r>
    <w:r w:rsidR="00CA0D33">
      <w:tab/>
    </w:r>
    <w:r w:rsidR="00CA0D33">
      <w:tab/>
    </w:r>
    <w:r w:rsidR="00CA0D33">
      <w:tab/>
    </w:r>
    <w:r w:rsidR="00CA0D33">
      <w:tab/>
    </w:r>
    <w:r w:rsidR="00E53DD3"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4236C"/>
    <w:rsid w:val="00143BA3"/>
    <w:rsid w:val="00150739"/>
    <w:rsid w:val="0015358F"/>
    <w:rsid w:val="00184D7A"/>
    <w:rsid w:val="001B7486"/>
    <w:rsid w:val="00240E29"/>
    <w:rsid w:val="00362664"/>
    <w:rsid w:val="00426EF7"/>
    <w:rsid w:val="00456C23"/>
    <w:rsid w:val="004B272B"/>
    <w:rsid w:val="004F0833"/>
    <w:rsid w:val="005036B5"/>
    <w:rsid w:val="00504D4F"/>
    <w:rsid w:val="00504FDF"/>
    <w:rsid w:val="00525BD1"/>
    <w:rsid w:val="005E1E79"/>
    <w:rsid w:val="00695E4E"/>
    <w:rsid w:val="006E6F38"/>
    <w:rsid w:val="006F738C"/>
    <w:rsid w:val="00733CD0"/>
    <w:rsid w:val="0074604F"/>
    <w:rsid w:val="00774926"/>
    <w:rsid w:val="00840029"/>
    <w:rsid w:val="008A681A"/>
    <w:rsid w:val="009836FA"/>
    <w:rsid w:val="009B10D5"/>
    <w:rsid w:val="009C0F56"/>
    <w:rsid w:val="00A07805"/>
    <w:rsid w:val="00A64220"/>
    <w:rsid w:val="00A94F1D"/>
    <w:rsid w:val="00AB6973"/>
    <w:rsid w:val="00AE16B0"/>
    <w:rsid w:val="00AF0DF5"/>
    <w:rsid w:val="00AF336D"/>
    <w:rsid w:val="00B677F3"/>
    <w:rsid w:val="00BC108F"/>
    <w:rsid w:val="00BD7CBF"/>
    <w:rsid w:val="00C72007"/>
    <w:rsid w:val="00C84F9D"/>
    <w:rsid w:val="00CA0D33"/>
    <w:rsid w:val="00CF5A1A"/>
    <w:rsid w:val="00D35AFA"/>
    <w:rsid w:val="00D76063"/>
    <w:rsid w:val="00D9246F"/>
    <w:rsid w:val="00DA57C4"/>
    <w:rsid w:val="00DD02EA"/>
    <w:rsid w:val="00E51D1C"/>
    <w:rsid w:val="00E53DD3"/>
    <w:rsid w:val="00ED6497"/>
    <w:rsid w:val="00F334B2"/>
    <w:rsid w:val="00F53D19"/>
    <w:rsid w:val="00F55C10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10A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</cp:revision>
  <dcterms:created xsi:type="dcterms:W3CDTF">2018-04-26T11:33:00Z</dcterms:created>
  <dcterms:modified xsi:type="dcterms:W3CDTF">2018-04-26T11:33:00Z</dcterms:modified>
</cp:coreProperties>
</file>