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681" w:rsidRDefault="00D13F1B" w:rsidP="00D13F1B">
      <w:pPr>
        <w:ind w:firstLineChars="550" w:firstLine="2640"/>
        <w:rPr>
          <w:sz w:val="32"/>
          <w:szCs w:val="32"/>
        </w:rPr>
      </w:pPr>
      <w:r w:rsidRPr="00D13F1B">
        <w:rPr>
          <w:rFonts w:hint="eastAsia"/>
          <w:sz w:val="48"/>
          <w:szCs w:val="48"/>
        </w:rPr>
        <w:t>移动程序文档</w:t>
      </w:r>
      <w:r>
        <w:rPr>
          <w:sz w:val="48"/>
          <w:szCs w:val="48"/>
        </w:rPr>
        <w:br/>
      </w:r>
      <w:r>
        <w:rPr>
          <w:rFonts w:hint="eastAsia"/>
          <w:sz w:val="32"/>
          <w:szCs w:val="32"/>
        </w:rPr>
        <w:t>一、母程序流程</w:t>
      </w:r>
    </w:p>
    <w:p w:rsidR="00B52A07" w:rsidRDefault="000C3F08" w:rsidP="000C3F08">
      <w:pPr>
        <w:tabs>
          <w:tab w:val="left" w:pos="1590"/>
        </w:tabs>
        <w:ind w:leftChars="300" w:left="630"/>
        <w:rPr>
          <w:rFonts w:hint="eastAsia"/>
          <w:szCs w:val="21"/>
        </w:rPr>
      </w:pPr>
      <w:r w:rsidRPr="00E1471F">
        <w:rPr>
          <w:rFonts w:hint="eastAsia"/>
          <w:szCs w:val="21"/>
        </w:rPr>
        <w:t>联网时机：</w:t>
      </w:r>
    </w:p>
    <w:p w:rsidR="00B52A07" w:rsidRDefault="00B52A07" w:rsidP="00B52A07">
      <w:pPr>
        <w:tabs>
          <w:tab w:val="left" w:pos="1590"/>
        </w:tabs>
        <w:ind w:leftChars="300" w:left="630"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Δ</w:t>
      </w:r>
      <w:r>
        <w:rPr>
          <w:rFonts w:hint="eastAsia"/>
          <w:szCs w:val="21"/>
        </w:rPr>
        <w:t xml:space="preserve"> </w:t>
      </w:r>
      <w:r w:rsidR="000C3F08">
        <w:rPr>
          <w:rFonts w:hint="eastAsia"/>
          <w:szCs w:val="21"/>
        </w:rPr>
        <w:t>用户锁屏但有</w:t>
      </w:r>
      <w:r w:rsidR="000C3F08">
        <w:rPr>
          <w:rFonts w:hint="eastAsia"/>
          <w:szCs w:val="21"/>
        </w:rPr>
        <w:t>WIFI</w:t>
      </w:r>
      <w:r>
        <w:rPr>
          <w:rFonts w:hint="eastAsia"/>
          <w:szCs w:val="21"/>
        </w:rPr>
        <w:t>时</w:t>
      </w:r>
    </w:p>
    <w:p w:rsidR="00B52A07" w:rsidRDefault="00B52A07" w:rsidP="00B52A07">
      <w:pPr>
        <w:tabs>
          <w:tab w:val="left" w:pos="1590"/>
        </w:tabs>
        <w:ind w:leftChars="300" w:left="630"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Δ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用户不锁屏但有其他软件在联网时</w:t>
      </w:r>
    </w:p>
    <w:p w:rsidR="00B52A07" w:rsidRPr="006962B0" w:rsidRDefault="00B52A07" w:rsidP="006962B0">
      <w:pPr>
        <w:tabs>
          <w:tab w:val="left" w:pos="1590"/>
        </w:tabs>
        <w:ind w:firstLineChars="500" w:firstLine="1050"/>
        <w:rPr>
          <w:rFonts w:hint="eastAsia"/>
          <w:szCs w:val="21"/>
        </w:rPr>
      </w:pPr>
      <w:r>
        <w:rPr>
          <w:rFonts w:hint="eastAsia"/>
          <w:szCs w:val="21"/>
        </w:rPr>
        <w:t>Δ</w:t>
      </w:r>
      <w:r>
        <w:rPr>
          <w:rFonts w:hint="eastAsia"/>
          <w:szCs w:val="21"/>
        </w:rPr>
        <w:t xml:space="preserve"> </w:t>
      </w:r>
      <w:r w:rsidR="000C3F08">
        <w:rPr>
          <w:rFonts w:hint="eastAsia"/>
          <w:szCs w:val="21"/>
        </w:rPr>
        <w:t>用户没有装</w:t>
      </w:r>
      <w:r w:rsidR="00E249C3">
        <w:rPr>
          <w:rFonts w:hint="eastAsia"/>
          <w:szCs w:val="21"/>
        </w:rPr>
        <w:t>安全软件的任何时候</w:t>
      </w:r>
      <w:r w:rsidR="006962B0">
        <w:rPr>
          <w:rFonts w:hint="eastAsia"/>
          <w:szCs w:val="21"/>
        </w:rPr>
        <w:t>（备注一，安全软件列表）</w:t>
      </w:r>
    </w:p>
    <w:p w:rsidR="00D13F1B" w:rsidRPr="00F04928" w:rsidRDefault="00D13F1B" w:rsidP="00AC10D5">
      <w:pPr>
        <w:pStyle w:val="a3"/>
        <w:ind w:left="1155" w:firstLineChars="0" w:firstLine="0"/>
        <w:rPr>
          <w:szCs w:val="21"/>
        </w:rPr>
      </w:pPr>
    </w:p>
    <w:p w:rsidR="00FF574E" w:rsidRDefault="00FF574E" w:rsidP="00D13F1B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启动联网</w:t>
      </w:r>
    </w:p>
    <w:p w:rsidR="005B1D9A" w:rsidRDefault="006962B0" w:rsidP="005B1D9A">
      <w:pPr>
        <w:pStyle w:val="a3"/>
        <w:ind w:left="1155" w:firstLineChars="0" w:firstLine="0"/>
        <w:rPr>
          <w:szCs w:val="21"/>
        </w:rPr>
      </w:pPr>
      <w:r>
        <w:rPr>
          <w:rFonts w:hint="eastAsia"/>
          <w:szCs w:val="21"/>
        </w:rPr>
        <w:t>母程序需要收集一下信息发送到服务器：</w:t>
      </w:r>
    </w:p>
    <w:p w:rsidR="000460C4" w:rsidRDefault="000460C4" w:rsidP="000460C4">
      <w:pPr>
        <w:ind w:left="1155"/>
        <w:rPr>
          <w:szCs w:val="21"/>
        </w:rPr>
      </w:pPr>
      <w:r>
        <w:rPr>
          <w:rFonts w:hint="eastAsia"/>
          <w:szCs w:val="21"/>
        </w:rPr>
        <w:t xml:space="preserve">              </w:t>
      </w:r>
      <w:r>
        <w:rPr>
          <w:rFonts w:hint="eastAsia"/>
          <w:szCs w:val="21"/>
        </w:rPr>
        <w:t>网络类型（移动、联通、电信）</w:t>
      </w:r>
    </w:p>
    <w:p w:rsidR="000460C4" w:rsidRDefault="000460C4" w:rsidP="000460C4">
      <w:pPr>
        <w:ind w:left="1155" w:firstLineChars="700" w:firstLine="1470"/>
        <w:rPr>
          <w:szCs w:val="21"/>
        </w:rPr>
      </w:pPr>
      <w:r>
        <w:rPr>
          <w:rFonts w:hint="eastAsia"/>
          <w:szCs w:val="21"/>
        </w:rPr>
        <w:t>手机型号</w:t>
      </w:r>
    </w:p>
    <w:p w:rsidR="000460C4" w:rsidRDefault="000460C4" w:rsidP="000460C4">
      <w:pPr>
        <w:ind w:left="1155"/>
        <w:rPr>
          <w:szCs w:val="21"/>
        </w:rPr>
      </w:pPr>
      <w:r>
        <w:rPr>
          <w:rFonts w:hint="eastAsia"/>
          <w:szCs w:val="21"/>
        </w:rPr>
        <w:t xml:space="preserve">              IMSI </w:t>
      </w:r>
      <w:r>
        <w:rPr>
          <w:rFonts w:hint="eastAsia"/>
          <w:szCs w:val="21"/>
        </w:rPr>
        <w:t>号</w:t>
      </w:r>
    </w:p>
    <w:p w:rsidR="000460C4" w:rsidRDefault="000460C4" w:rsidP="000460C4">
      <w:pPr>
        <w:ind w:left="1155"/>
        <w:rPr>
          <w:szCs w:val="21"/>
        </w:rPr>
      </w:pPr>
      <w:r>
        <w:rPr>
          <w:rFonts w:hint="eastAsia"/>
          <w:szCs w:val="21"/>
        </w:rPr>
        <w:t xml:space="preserve">              IMEI</w:t>
      </w:r>
      <w:r>
        <w:rPr>
          <w:rFonts w:hint="eastAsia"/>
          <w:szCs w:val="21"/>
        </w:rPr>
        <w:t>号</w:t>
      </w:r>
    </w:p>
    <w:p w:rsidR="000460C4" w:rsidRDefault="000460C4" w:rsidP="000460C4">
      <w:pPr>
        <w:ind w:leftChars="550" w:left="1155" w:firstLineChars="700" w:firstLine="1470"/>
        <w:rPr>
          <w:szCs w:val="21"/>
        </w:rPr>
      </w:pPr>
      <w:r>
        <w:rPr>
          <w:rFonts w:hint="eastAsia"/>
          <w:szCs w:val="21"/>
        </w:rPr>
        <w:t>短信中心</w:t>
      </w:r>
    </w:p>
    <w:p w:rsidR="000460C4" w:rsidRDefault="000460C4" w:rsidP="000460C4">
      <w:pPr>
        <w:ind w:leftChars="550" w:left="1155" w:firstLineChars="700" w:firstLine="1470"/>
        <w:rPr>
          <w:szCs w:val="21"/>
        </w:rPr>
      </w:pPr>
      <w:r>
        <w:rPr>
          <w:rFonts w:hint="eastAsia"/>
          <w:szCs w:val="21"/>
        </w:rPr>
        <w:t>唯一生成串号</w:t>
      </w:r>
    </w:p>
    <w:p w:rsidR="000460C4" w:rsidRDefault="000460C4" w:rsidP="000460C4">
      <w:pPr>
        <w:ind w:leftChars="550" w:left="1155" w:firstLineChars="700" w:firstLine="1470"/>
        <w:rPr>
          <w:szCs w:val="21"/>
        </w:rPr>
      </w:pPr>
      <w:r>
        <w:rPr>
          <w:rFonts w:hint="eastAsia"/>
          <w:szCs w:val="21"/>
        </w:rPr>
        <w:t>母程序版本号</w:t>
      </w:r>
    </w:p>
    <w:p w:rsidR="000460C4" w:rsidRDefault="000460C4" w:rsidP="000460C4">
      <w:pPr>
        <w:ind w:leftChars="550" w:left="1155" w:firstLineChars="700" w:firstLine="1470"/>
        <w:rPr>
          <w:szCs w:val="21"/>
        </w:rPr>
      </w:pPr>
      <w:r>
        <w:rPr>
          <w:rFonts w:hint="eastAsia"/>
          <w:szCs w:val="21"/>
        </w:rPr>
        <w:t>号码归属地信息</w:t>
      </w:r>
    </w:p>
    <w:p w:rsidR="000460C4" w:rsidRDefault="000460C4" w:rsidP="000460C4">
      <w:pPr>
        <w:ind w:leftChars="550" w:left="1155" w:firstLineChars="700" w:firstLine="1470"/>
        <w:rPr>
          <w:szCs w:val="21"/>
        </w:rPr>
      </w:pPr>
      <w:r>
        <w:rPr>
          <w:rFonts w:hint="eastAsia"/>
          <w:szCs w:val="21"/>
        </w:rPr>
        <w:t>用户软件最早安装时间，用户软件总数</w:t>
      </w:r>
    </w:p>
    <w:p w:rsidR="000460C4" w:rsidRDefault="00F04928" w:rsidP="000460C4">
      <w:pPr>
        <w:pStyle w:val="a3"/>
        <w:ind w:left="1155" w:firstLineChars="0" w:firstLine="0"/>
        <w:rPr>
          <w:szCs w:val="21"/>
        </w:rPr>
      </w:pPr>
      <w:r>
        <w:rPr>
          <w:rFonts w:hint="eastAsia"/>
          <w:szCs w:val="21"/>
        </w:rPr>
        <w:t xml:space="preserve">              </w:t>
      </w:r>
      <w:r>
        <w:rPr>
          <w:rFonts w:hint="eastAsia"/>
          <w:szCs w:val="21"/>
        </w:rPr>
        <w:t>是否</w:t>
      </w:r>
      <w:r>
        <w:rPr>
          <w:rFonts w:hint="eastAsia"/>
          <w:szCs w:val="21"/>
        </w:rPr>
        <w:t>root</w:t>
      </w:r>
      <w:r>
        <w:rPr>
          <w:rFonts w:hint="eastAsia"/>
          <w:szCs w:val="21"/>
        </w:rPr>
        <w:t>手机</w:t>
      </w:r>
    </w:p>
    <w:p w:rsidR="00F04928" w:rsidRDefault="00F04928" w:rsidP="000460C4">
      <w:pPr>
        <w:pStyle w:val="a3"/>
        <w:ind w:left="1155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</w:t>
      </w:r>
      <w:r>
        <w:rPr>
          <w:rFonts w:hint="eastAsia"/>
          <w:szCs w:val="21"/>
        </w:rPr>
        <w:t>是否安全软件有</w:t>
      </w:r>
      <w:r>
        <w:rPr>
          <w:rFonts w:hint="eastAsia"/>
          <w:szCs w:val="21"/>
        </w:rPr>
        <w:t>root</w:t>
      </w:r>
      <w:r>
        <w:rPr>
          <w:rFonts w:hint="eastAsia"/>
          <w:szCs w:val="21"/>
        </w:rPr>
        <w:t>权限</w:t>
      </w:r>
    </w:p>
    <w:p w:rsidR="006962B0" w:rsidRDefault="006962B0" w:rsidP="000460C4">
      <w:pPr>
        <w:pStyle w:val="a3"/>
        <w:ind w:left="1155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如果用户</w:t>
      </w:r>
      <w:r>
        <w:rPr>
          <w:rFonts w:hint="eastAsia"/>
          <w:szCs w:val="21"/>
        </w:rPr>
        <w:t>root</w:t>
      </w:r>
      <w:r>
        <w:rPr>
          <w:rFonts w:hint="eastAsia"/>
          <w:szCs w:val="21"/>
        </w:rPr>
        <w:t>手机，就停止继续行为。</w:t>
      </w:r>
    </w:p>
    <w:p w:rsidR="006962B0" w:rsidRDefault="006962B0" w:rsidP="000460C4">
      <w:pPr>
        <w:pStyle w:val="a3"/>
        <w:ind w:left="1155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如果用户虽然没有</w:t>
      </w:r>
      <w:r>
        <w:rPr>
          <w:rFonts w:hint="eastAsia"/>
          <w:szCs w:val="21"/>
        </w:rPr>
        <w:t>root</w:t>
      </w:r>
      <w:r>
        <w:rPr>
          <w:rFonts w:hint="eastAsia"/>
          <w:szCs w:val="21"/>
        </w:rPr>
        <w:t>手机，但是安全软件有</w:t>
      </w:r>
      <w:r>
        <w:rPr>
          <w:rFonts w:hint="eastAsia"/>
          <w:szCs w:val="21"/>
        </w:rPr>
        <w:t>root</w:t>
      </w:r>
      <w:r>
        <w:rPr>
          <w:rFonts w:hint="eastAsia"/>
          <w:szCs w:val="21"/>
        </w:rPr>
        <w:t>权限，也停止行为。</w:t>
      </w:r>
    </w:p>
    <w:p w:rsidR="000A23DE" w:rsidRDefault="00B976D3" w:rsidP="000460C4">
      <w:pPr>
        <w:pStyle w:val="a3"/>
        <w:ind w:left="1155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*</w:t>
      </w:r>
      <w:r w:rsidR="000A23DE">
        <w:rPr>
          <w:rFonts w:hint="eastAsia"/>
          <w:szCs w:val="21"/>
        </w:rPr>
        <w:t>注：唯一串号在服务器端需要进行校验，需要符合规则，并且具有唯一性。</w:t>
      </w:r>
    </w:p>
    <w:p w:rsidR="00B976D3" w:rsidRPr="00B976D3" w:rsidRDefault="00B976D3" w:rsidP="000460C4">
      <w:pPr>
        <w:pStyle w:val="a3"/>
        <w:ind w:left="1155" w:firstLineChars="0" w:firstLine="0"/>
        <w:rPr>
          <w:szCs w:val="21"/>
        </w:rPr>
      </w:pPr>
      <w:r>
        <w:rPr>
          <w:rFonts w:hint="eastAsia"/>
          <w:szCs w:val="21"/>
        </w:rPr>
        <w:t xml:space="preserve">     </w:t>
      </w:r>
    </w:p>
    <w:p w:rsidR="000460C4" w:rsidRDefault="000460C4" w:rsidP="00D13F1B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激活联网：</w:t>
      </w:r>
    </w:p>
    <w:p w:rsidR="00D13F1B" w:rsidRDefault="000460C4" w:rsidP="000460C4">
      <w:pPr>
        <w:pStyle w:val="a3"/>
        <w:ind w:leftChars="550" w:left="1155" w:firstLineChars="50" w:firstLine="105"/>
        <w:rPr>
          <w:szCs w:val="21"/>
        </w:rPr>
      </w:pPr>
      <w:r>
        <w:rPr>
          <w:rFonts w:hint="eastAsia"/>
          <w:szCs w:val="21"/>
        </w:rPr>
        <w:t>母程序在安装以后需要</w:t>
      </w:r>
      <w:r w:rsidR="00EC3993">
        <w:rPr>
          <w:rFonts w:hint="eastAsia"/>
          <w:szCs w:val="21"/>
        </w:rPr>
        <w:t>半</w:t>
      </w:r>
      <w:r w:rsidR="00D13F1B">
        <w:rPr>
          <w:rFonts w:hint="eastAsia"/>
          <w:szCs w:val="21"/>
        </w:rPr>
        <w:t>个小时</w:t>
      </w:r>
      <w:r w:rsidR="008E0999">
        <w:rPr>
          <w:rFonts w:hint="eastAsia"/>
          <w:szCs w:val="21"/>
        </w:rPr>
        <w:t>（服务器控制半个小时）</w:t>
      </w:r>
      <w:r w:rsidR="00A84A22">
        <w:rPr>
          <w:rFonts w:hint="eastAsia"/>
          <w:szCs w:val="21"/>
        </w:rPr>
        <w:t>以上</w:t>
      </w:r>
      <w:r w:rsidR="00D13F1B">
        <w:rPr>
          <w:rFonts w:hint="eastAsia"/>
          <w:szCs w:val="21"/>
        </w:rPr>
        <w:t>存在</w:t>
      </w:r>
      <w:r w:rsidR="00055F73">
        <w:rPr>
          <w:rFonts w:hint="eastAsia"/>
          <w:szCs w:val="21"/>
        </w:rPr>
        <w:t>，并</w:t>
      </w:r>
      <w:r w:rsidR="005E795A">
        <w:rPr>
          <w:rFonts w:hint="eastAsia"/>
          <w:szCs w:val="21"/>
        </w:rPr>
        <w:t>满足联网条件</w:t>
      </w:r>
      <w:r w:rsidR="00055F73">
        <w:rPr>
          <w:rFonts w:hint="eastAsia"/>
          <w:szCs w:val="21"/>
        </w:rPr>
        <w:t>时，</w:t>
      </w:r>
      <w:r w:rsidR="00D13F1B">
        <w:rPr>
          <w:rFonts w:hint="eastAsia"/>
          <w:szCs w:val="21"/>
        </w:rPr>
        <w:t>才向服务器发送</w:t>
      </w:r>
      <w:r w:rsidR="000A23DE">
        <w:rPr>
          <w:rFonts w:hint="eastAsia"/>
          <w:szCs w:val="21"/>
        </w:rPr>
        <w:t>激活</w:t>
      </w:r>
      <w:r w:rsidR="00D13F1B">
        <w:rPr>
          <w:rFonts w:hint="eastAsia"/>
          <w:szCs w:val="21"/>
        </w:rPr>
        <w:t>请求</w:t>
      </w:r>
      <w:r w:rsidR="000A23DE">
        <w:rPr>
          <w:rFonts w:hint="eastAsia"/>
          <w:szCs w:val="21"/>
        </w:rPr>
        <w:t>，激活请求需要发送</w:t>
      </w:r>
      <w:r w:rsidR="000A23DE">
        <w:rPr>
          <w:rFonts w:hint="eastAsia"/>
          <w:szCs w:val="21"/>
        </w:rPr>
        <w:t>IMEI</w:t>
      </w:r>
      <w:r w:rsidR="000A23DE">
        <w:rPr>
          <w:rFonts w:hint="eastAsia"/>
          <w:szCs w:val="21"/>
        </w:rPr>
        <w:t>号和唯一串号上去</w:t>
      </w:r>
      <w:r w:rsidR="00B976D3">
        <w:rPr>
          <w:rFonts w:hint="eastAsia"/>
          <w:szCs w:val="21"/>
        </w:rPr>
        <w:t>，同时服务器给母程序下发子程序下载地址。</w:t>
      </w:r>
    </w:p>
    <w:p w:rsidR="000A23DE" w:rsidRPr="00B976D3" w:rsidRDefault="000A23DE" w:rsidP="000A23DE">
      <w:pPr>
        <w:ind w:left="1155"/>
        <w:rPr>
          <w:rFonts w:hint="eastAsia"/>
          <w:szCs w:val="21"/>
        </w:rPr>
      </w:pPr>
    </w:p>
    <w:p w:rsidR="00276020" w:rsidRDefault="00276020" w:rsidP="000A23DE">
      <w:pPr>
        <w:ind w:left="1155"/>
        <w:rPr>
          <w:szCs w:val="21"/>
        </w:rPr>
      </w:pPr>
      <w:r w:rsidRPr="00276020">
        <w:rPr>
          <w:rFonts w:hint="eastAsia"/>
          <w:szCs w:val="21"/>
        </w:rPr>
        <w:t>母程序在收到下载地址以后，开始从服务器下载子程序，下载完毕子程序以后，</w:t>
      </w:r>
      <w:r w:rsidR="002373E3">
        <w:rPr>
          <w:rFonts w:hint="eastAsia"/>
          <w:szCs w:val="21"/>
        </w:rPr>
        <w:t>启动子程序安装流程</w:t>
      </w:r>
    </w:p>
    <w:p w:rsidR="00276020" w:rsidRDefault="00276020" w:rsidP="00276020">
      <w:pPr>
        <w:pStyle w:val="a3"/>
        <w:ind w:left="1155" w:firstLineChars="0" w:firstLine="0"/>
        <w:rPr>
          <w:szCs w:val="21"/>
        </w:rPr>
      </w:pPr>
    </w:p>
    <w:p w:rsidR="00276020" w:rsidRDefault="00276020" w:rsidP="00800D8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00D8E">
        <w:rPr>
          <w:rFonts w:hint="eastAsia"/>
          <w:szCs w:val="21"/>
        </w:rPr>
        <w:t>当用户从锁屏解锁屏幕的时候，安装子程序，采用遮盖的方式进行</w:t>
      </w:r>
    </w:p>
    <w:p w:rsidR="008C0CAC" w:rsidRDefault="002C098F" w:rsidP="002C098F">
      <w:pPr>
        <w:pStyle w:val="a3"/>
        <w:ind w:left="1155" w:firstLineChars="0" w:firstLine="0"/>
        <w:rPr>
          <w:szCs w:val="21"/>
        </w:rPr>
      </w:pPr>
      <w:r>
        <w:rPr>
          <w:rFonts w:hint="eastAsia"/>
          <w:szCs w:val="21"/>
        </w:rPr>
        <w:t>安装要点：</w:t>
      </w:r>
      <w:r w:rsidR="008C0CAC">
        <w:rPr>
          <w:rFonts w:hint="eastAsia"/>
          <w:szCs w:val="21"/>
        </w:rPr>
        <w:t>随机抽取一个已装软件的图标和名字</w:t>
      </w:r>
    </w:p>
    <w:p w:rsidR="002C098F" w:rsidRDefault="00C360C9" w:rsidP="008C0CAC">
      <w:pPr>
        <w:pStyle w:val="a3"/>
        <w:ind w:leftChars="550" w:left="1155" w:firstLineChars="500" w:firstLine="1050"/>
        <w:rPr>
          <w:szCs w:val="21"/>
        </w:rPr>
      </w:pPr>
      <w:r>
        <w:rPr>
          <w:rFonts w:hint="eastAsia"/>
          <w:szCs w:val="21"/>
        </w:rPr>
        <w:t>右下角</w:t>
      </w:r>
      <w:r w:rsidR="002C098F">
        <w:rPr>
          <w:rFonts w:hint="eastAsia"/>
          <w:szCs w:val="21"/>
        </w:rPr>
        <w:t>遮盖的范围要与文字大小一致，底色要一致</w:t>
      </w:r>
    </w:p>
    <w:p w:rsidR="002C098F" w:rsidRDefault="002C098F" w:rsidP="008C0CAC">
      <w:pPr>
        <w:pStyle w:val="a3"/>
        <w:ind w:leftChars="550" w:left="2205" w:hangingChars="500" w:hanging="1050"/>
        <w:rPr>
          <w:szCs w:val="21"/>
        </w:rPr>
      </w:pPr>
      <w:r>
        <w:rPr>
          <w:rFonts w:hint="eastAsia"/>
          <w:szCs w:val="21"/>
        </w:rPr>
        <w:t xml:space="preserve">          </w:t>
      </w:r>
      <w:r w:rsidR="00C360C9">
        <w:rPr>
          <w:rFonts w:hint="eastAsia"/>
          <w:szCs w:val="21"/>
        </w:rPr>
        <w:t>左下角</w:t>
      </w:r>
      <w:r>
        <w:rPr>
          <w:rFonts w:hint="eastAsia"/>
          <w:szCs w:val="21"/>
        </w:rPr>
        <w:t>的按钮处读秒，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秒以后自动取消，</w:t>
      </w:r>
      <w:r w:rsidR="008C190C">
        <w:rPr>
          <w:rFonts w:hint="eastAsia"/>
          <w:szCs w:val="21"/>
        </w:rPr>
        <w:t>取消时</w:t>
      </w:r>
      <w:r>
        <w:rPr>
          <w:rFonts w:hint="eastAsia"/>
          <w:szCs w:val="21"/>
        </w:rPr>
        <w:t>先取消下层安装，再取消上层遮盖</w:t>
      </w:r>
    </w:p>
    <w:p w:rsidR="002C098F" w:rsidRPr="002C098F" w:rsidRDefault="002C098F" w:rsidP="002C098F">
      <w:pPr>
        <w:pStyle w:val="a3"/>
        <w:ind w:left="1155" w:firstLineChars="0" w:firstLine="0"/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>用户点</w:t>
      </w:r>
      <w:r>
        <w:rPr>
          <w:rFonts w:hint="eastAsia"/>
          <w:szCs w:val="21"/>
        </w:rPr>
        <w:t>HOME</w:t>
      </w:r>
      <w:r>
        <w:rPr>
          <w:rFonts w:hint="eastAsia"/>
          <w:szCs w:val="21"/>
        </w:rPr>
        <w:t>键或返回键不予响应</w:t>
      </w:r>
    </w:p>
    <w:p w:rsidR="00800D8E" w:rsidRPr="00714C27" w:rsidRDefault="00714C27" w:rsidP="00714C2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14C27">
        <w:rPr>
          <w:rFonts w:hint="eastAsia"/>
          <w:szCs w:val="21"/>
        </w:rPr>
        <w:t>重试相关</w:t>
      </w:r>
      <w:r w:rsidR="00800D8E" w:rsidRPr="00714C27">
        <w:rPr>
          <w:rFonts w:hint="eastAsia"/>
          <w:szCs w:val="21"/>
        </w:rPr>
        <w:t>：</w:t>
      </w:r>
    </w:p>
    <w:p w:rsidR="002574A1" w:rsidRDefault="00714C27" w:rsidP="00714C27">
      <w:pPr>
        <w:pStyle w:val="a3"/>
        <w:ind w:left="1155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 w:rsidR="002574A1">
        <w:rPr>
          <w:rFonts w:hint="eastAsia"/>
          <w:szCs w:val="21"/>
        </w:rPr>
        <w:t>）、启动、激活</w:t>
      </w:r>
      <w:r>
        <w:rPr>
          <w:rFonts w:hint="eastAsia"/>
          <w:szCs w:val="21"/>
        </w:rPr>
        <w:t>重试：</w:t>
      </w:r>
      <w:r w:rsidR="006B7F6C">
        <w:rPr>
          <w:rFonts w:hint="eastAsia"/>
          <w:szCs w:val="21"/>
        </w:rPr>
        <w:t>联网失败情况下，符合联网时机，符合重试间隔。</w:t>
      </w:r>
    </w:p>
    <w:p w:rsidR="00714C27" w:rsidRDefault="00714C27" w:rsidP="00714C27">
      <w:pPr>
        <w:pStyle w:val="a3"/>
        <w:ind w:left="1155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）、下载重试：</w:t>
      </w:r>
      <w:r w:rsidR="006B7F6C">
        <w:rPr>
          <w:rFonts w:hint="eastAsia"/>
          <w:szCs w:val="21"/>
        </w:rPr>
        <w:t>下载失败情况下，符合联网机制，符合重试间隔。</w:t>
      </w:r>
    </w:p>
    <w:p w:rsidR="00714C27" w:rsidRPr="00714C27" w:rsidRDefault="00714C27" w:rsidP="00714C27">
      <w:pPr>
        <w:pStyle w:val="a3"/>
        <w:ind w:left="1155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）、</w:t>
      </w:r>
      <w:r w:rsidR="008C190C">
        <w:rPr>
          <w:rFonts w:hint="eastAsia"/>
          <w:szCs w:val="21"/>
        </w:rPr>
        <w:t>安装重试：安装不成功则</w:t>
      </w:r>
      <w:r>
        <w:rPr>
          <w:rFonts w:hint="eastAsia"/>
          <w:szCs w:val="21"/>
        </w:rPr>
        <w:t>一解锁就一直装。</w:t>
      </w:r>
    </w:p>
    <w:p w:rsidR="00C7398F" w:rsidRDefault="00C7398F" w:rsidP="00F31681">
      <w:pPr>
        <w:ind w:leftChars="350" w:left="1680" w:hangingChars="450" w:hanging="945"/>
        <w:rPr>
          <w:szCs w:val="21"/>
        </w:rPr>
      </w:pPr>
    </w:p>
    <w:p w:rsidR="00D13F1B" w:rsidRDefault="00D13F1B" w:rsidP="00D13F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二、子程序流程</w:t>
      </w:r>
    </w:p>
    <w:p w:rsidR="00D13F1B" w:rsidRDefault="004A042F" w:rsidP="007B2DC6">
      <w:pPr>
        <w:ind w:firstLineChars="300" w:firstLine="630"/>
        <w:rPr>
          <w:szCs w:val="21"/>
        </w:rPr>
      </w:pPr>
      <w:r w:rsidRPr="00F13102">
        <w:rPr>
          <w:rFonts w:hint="eastAsia"/>
          <w:szCs w:val="21"/>
        </w:rPr>
        <w:t>1</w:t>
      </w:r>
      <w:r w:rsidRPr="00F13102">
        <w:rPr>
          <w:rFonts w:hint="eastAsia"/>
          <w:szCs w:val="21"/>
        </w:rPr>
        <w:t>、子程序需要在安装结束以后立即启动激活</w:t>
      </w:r>
      <w:r w:rsidR="00F13102" w:rsidRPr="00F13102">
        <w:rPr>
          <w:rFonts w:hint="eastAsia"/>
          <w:szCs w:val="21"/>
        </w:rPr>
        <w:t>设备管理器以防止被删除</w:t>
      </w:r>
      <w:r w:rsidR="00F13102">
        <w:rPr>
          <w:rFonts w:hint="eastAsia"/>
          <w:szCs w:val="21"/>
        </w:rPr>
        <w:t>。</w:t>
      </w:r>
    </w:p>
    <w:p w:rsidR="00153B53" w:rsidRDefault="00153B53" w:rsidP="00174B00">
      <w:pPr>
        <w:ind w:leftChars="450" w:left="1050" w:hangingChars="50" w:hanging="105"/>
        <w:rPr>
          <w:szCs w:val="21"/>
        </w:rPr>
      </w:pPr>
      <w:r>
        <w:rPr>
          <w:rFonts w:hint="eastAsia"/>
          <w:szCs w:val="21"/>
        </w:rPr>
        <w:t>激活设备管理器时采用</w:t>
      </w:r>
      <w:r w:rsidR="007B2DC6">
        <w:rPr>
          <w:rFonts w:hint="eastAsia"/>
          <w:szCs w:val="21"/>
        </w:rPr>
        <w:t>感谢用户使用某个软件</w:t>
      </w:r>
      <w:r>
        <w:rPr>
          <w:rFonts w:hint="eastAsia"/>
          <w:szCs w:val="21"/>
        </w:rPr>
        <w:t>，采用全穿透的方式，引导用户点击</w:t>
      </w:r>
    </w:p>
    <w:p w:rsidR="00F13102" w:rsidRDefault="00F13102" w:rsidP="00D13F1B">
      <w:pPr>
        <w:rPr>
          <w:szCs w:val="21"/>
        </w:rPr>
      </w:pPr>
      <w:r>
        <w:rPr>
          <w:rFonts w:hint="eastAsia"/>
          <w:szCs w:val="21"/>
        </w:rPr>
        <w:t xml:space="preserve">       2</w:t>
      </w:r>
      <w:r>
        <w:rPr>
          <w:rFonts w:hint="eastAsia"/>
          <w:szCs w:val="21"/>
        </w:rPr>
        <w:t>、子程序联网进行子程序注册，需要发送以下信息到服务器：</w:t>
      </w:r>
    </w:p>
    <w:p w:rsidR="00F13102" w:rsidRDefault="00F13102" w:rsidP="00D13F1B">
      <w:pPr>
        <w:rPr>
          <w:szCs w:val="21"/>
        </w:rPr>
      </w:pPr>
      <w:r>
        <w:rPr>
          <w:rFonts w:hint="eastAsia"/>
          <w:szCs w:val="21"/>
        </w:rPr>
        <w:t xml:space="preserve">                  IMEI</w:t>
      </w:r>
      <w:r>
        <w:rPr>
          <w:rFonts w:hint="eastAsia"/>
          <w:szCs w:val="21"/>
        </w:rPr>
        <w:t>号</w:t>
      </w:r>
    </w:p>
    <w:p w:rsidR="00F13102" w:rsidRDefault="00153B53" w:rsidP="007B2DC6">
      <w:pPr>
        <w:ind w:firstLineChars="850" w:firstLine="1785"/>
        <w:rPr>
          <w:szCs w:val="21"/>
        </w:rPr>
      </w:pPr>
      <w:r>
        <w:rPr>
          <w:rFonts w:hint="eastAsia"/>
          <w:szCs w:val="21"/>
        </w:rPr>
        <w:t>子程序版本信息</w:t>
      </w:r>
    </w:p>
    <w:p w:rsidR="004C3BA1" w:rsidRDefault="004C3BA1" w:rsidP="007B2DC6">
      <w:pPr>
        <w:ind w:leftChars="500" w:left="1050"/>
        <w:rPr>
          <w:szCs w:val="21"/>
        </w:rPr>
      </w:pPr>
      <w:r>
        <w:rPr>
          <w:rFonts w:hint="eastAsia"/>
          <w:szCs w:val="21"/>
        </w:rPr>
        <w:t>子程序从服务器获取通道信息，</w:t>
      </w:r>
      <w:r w:rsidR="00AD6A69">
        <w:rPr>
          <w:rFonts w:hint="eastAsia"/>
          <w:szCs w:val="21"/>
        </w:rPr>
        <w:t>如果需要执行，则执行，不需要则</w:t>
      </w:r>
      <w:r w:rsidR="00AD6A69">
        <w:rPr>
          <w:rFonts w:hint="eastAsia"/>
          <w:szCs w:val="21"/>
        </w:rPr>
        <w:t>1</w:t>
      </w:r>
      <w:r w:rsidR="00AD6A69">
        <w:rPr>
          <w:rFonts w:hint="eastAsia"/>
          <w:szCs w:val="21"/>
        </w:rPr>
        <w:t>天以后再联网获取通道信息</w:t>
      </w:r>
    </w:p>
    <w:p w:rsidR="00AD6A69" w:rsidRDefault="00153B53" w:rsidP="000D5CB6">
      <w:pPr>
        <w:ind w:left="1155" w:hangingChars="550" w:hanging="1155"/>
        <w:rPr>
          <w:szCs w:val="21"/>
        </w:rPr>
      </w:pPr>
      <w:r>
        <w:rPr>
          <w:rFonts w:hint="eastAsia"/>
          <w:szCs w:val="21"/>
        </w:rPr>
        <w:t xml:space="preserve">       3</w:t>
      </w:r>
      <w:r>
        <w:rPr>
          <w:rFonts w:hint="eastAsia"/>
          <w:szCs w:val="21"/>
        </w:rPr>
        <w:t>、如果发现用户通过系统取消设备管理器激活时，</w:t>
      </w:r>
      <w:r w:rsidR="004C3BA1">
        <w:rPr>
          <w:rFonts w:hint="eastAsia"/>
          <w:szCs w:val="21"/>
        </w:rPr>
        <w:t>立即遮盖屏幕，并提示系统错误，需要重启机器，安排用户重启手机</w:t>
      </w:r>
    </w:p>
    <w:p w:rsidR="000D5CB6" w:rsidRPr="000D5CB6" w:rsidRDefault="000D5CB6" w:rsidP="000D5CB6">
      <w:pPr>
        <w:ind w:left="1155" w:hangingChars="550" w:hanging="1155"/>
        <w:rPr>
          <w:szCs w:val="21"/>
        </w:rPr>
      </w:pPr>
      <w:r>
        <w:rPr>
          <w:rFonts w:hint="eastAsia"/>
          <w:szCs w:val="21"/>
        </w:rPr>
        <w:t xml:space="preserve">       4</w:t>
      </w:r>
      <w:r>
        <w:rPr>
          <w:rFonts w:hint="eastAsia"/>
          <w:szCs w:val="21"/>
        </w:rPr>
        <w:t>、子程序</w:t>
      </w:r>
      <w:r w:rsidR="0010385F">
        <w:rPr>
          <w:rFonts w:hint="eastAsia"/>
          <w:szCs w:val="21"/>
        </w:rPr>
        <w:t>在注册、获取通道、拦截短信的时候如果被杀，则立即重启，继续之前执行的操作（注册动态广播接收器）</w:t>
      </w:r>
      <w:r w:rsidR="009B7A28">
        <w:rPr>
          <w:rFonts w:hint="eastAsia"/>
          <w:szCs w:val="21"/>
        </w:rPr>
        <w:t>。</w:t>
      </w:r>
    </w:p>
    <w:p w:rsidR="00AD6A69" w:rsidRPr="00F31681" w:rsidRDefault="00F31681" w:rsidP="00F31681">
      <w:pPr>
        <w:ind w:left="1440" w:hangingChars="450" w:hanging="1440"/>
        <w:rPr>
          <w:sz w:val="32"/>
          <w:szCs w:val="32"/>
        </w:rPr>
      </w:pPr>
      <w:r w:rsidRPr="00F31681">
        <w:rPr>
          <w:rFonts w:hint="eastAsia"/>
          <w:sz w:val="32"/>
          <w:szCs w:val="32"/>
        </w:rPr>
        <w:t>三、计费相关：</w:t>
      </w:r>
    </w:p>
    <w:p w:rsidR="00F31681" w:rsidRDefault="00F31681" w:rsidP="00F31681">
      <w:pPr>
        <w:ind w:leftChars="300" w:left="945" w:hangingChars="150" w:hanging="315"/>
        <w:rPr>
          <w:szCs w:val="21"/>
        </w:rPr>
      </w:pPr>
      <w:r>
        <w:rPr>
          <w:rFonts w:hint="eastAsia"/>
          <w:szCs w:val="21"/>
        </w:rPr>
        <w:t>计费方式有两种，一种是短信计费，一种是</w:t>
      </w:r>
      <w:r>
        <w:rPr>
          <w:rFonts w:hint="eastAsia"/>
          <w:szCs w:val="21"/>
        </w:rPr>
        <w:t>wap</w:t>
      </w:r>
      <w:r w:rsidR="0006237E">
        <w:rPr>
          <w:rFonts w:hint="eastAsia"/>
          <w:szCs w:val="21"/>
        </w:rPr>
        <w:t>计费，</w:t>
      </w:r>
      <w:r w:rsidR="0006237E">
        <w:rPr>
          <w:rFonts w:hint="eastAsia"/>
          <w:szCs w:val="21"/>
        </w:rPr>
        <w:t>sdk</w:t>
      </w:r>
      <w:r w:rsidR="0006237E">
        <w:rPr>
          <w:rFonts w:hint="eastAsia"/>
          <w:szCs w:val="21"/>
        </w:rPr>
        <w:t>计费。</w:t>
      </w:r>
    </w:p>
    <w:p w:rsidR="00F31681" w:rsidRDefault="00F31681" w:rsidP="00F31681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短信计费：</w:t>
      </w:r>
    </w:p>
    <w:p w:rsidR="00F31681" w:rsidRDefault="00F31681" w:rsidP="00F31681">
      <w:pPr>
        <w:pStyle w:val="a3"/>
        <w:ind w:left="990" w:firstLineChars="0" w:firstLine="0"/>
        <w:rPr>
          <w:szCs w:val="21"/>
        </w:rPr>
      </w:pPr>
      <w:r>
        <w:rPr>
          <w:rFonts w:hint="eastAsia"/>
          <w:szCs w:val="21"/>
        </w:rPr>
        <w:t>短信</w:t>
      </w:r>
      <w:r w:rsidR="00CC1546">
        <w:rPr>
          <w:rFonts w:hint="eastAsia"/>
          <w:szCs w:val="21"/>
        </w:rPr>
        <w:t>计费需要取得的信息包括：发送内容，发送号码，发送条数，发送间隔。</w:t>
      </w:r>
    </w:p>
    <w:p w:rsidR="00CC1546" w:rsidRPr="00CC1546" w:rsidRDefault="00CC1546" w:rsidP="00F31681">
      <w:pPr>
        <w:pStyle w:val="a3"/>
        <w:ind w:left="990" w:firstLineChars="0" w:firstLine="0"/>
        <w:rPr>
          <w:szCs w:val="21"/>
        </w:rPr>
      </w:pPr>
      <w:r>
        <w:rPr>
          <w:rFonts w:hint="eastAsia"/>
          <w:szCs w:val="21"/>
        </w:rPr>
        <w:t>按照信息给指定号码发送指定短信内容的短信，在每条之间有时间间隔。</w:t>
      </w:r>
    </w:p>
    <w:p w:rsidR="00F31681" w:rsidRDefault="00F31681" w:rsidP="00F31681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>ap</w:t>
      </w:r>
      <w:r>
        <w:rPr>
          <w:rFonts w:hint="eastAsia"/>
          <w:szCs w:val="21"/>
        </w:rPr>
        <w:t>计费：</w:t>
      </w:r>
    </w:p>
    <w:p w:rsidR="00F31681" w:rsidRDefault="00F31681" w:rsidP="00F31681">
      <w:pPr>
        <w:pStyle w:val="a3"/>
        <w:ind w:left="990" w:firstLineChars="0" w:firstLine="0"/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>ap</w:t>
      </w:r>
      <w:r>
        <w:rPr>
          <w:rFonts w:hint="eastAsia"/>
          <w:szCs w:val="21"/>
        </w:rPr>
        <w:t>计费需要取得要访问的地址，并解析该页面内容，并找到相应的链接进行访问，找到视频或是电子书链接后，可以进行部分的下载流。</w:t>
      </w:r>
    </w:p>
    <w:p w:rsidR="00881F27" w:rsidRDefault="0029180D" w:rsidP="00881F27">
      <w:pPr>
        <w:pStyle w:val="a3"/>
        <w:ind w:left="990" w:firstLineChars="0" w:firstLine="0"/>
        <w:rPr>
          <w:rFonts w:hint="eastAsia"/>
          <w:color w:val="FF0000"/>
          <w:szCs w:val="21"/>
        </w:rPr>
      </w:pPr>
      <w:r w:rsidRPr="0029180D">
        <w:rPr>
          <w:rFonts w:hint="eastAsia"/>
          <w:color w:val="FF0000"/>
          <w:szCs w:val="21"/>
        </w:rPr>
        <w:t>APN</w:t>
      </w:r>
      <w:r w:rsidRPr="0029180D">
        <w:rPr>
          <w:rFonts w:hint="eastAsia"/>
          <w:color w:val="FF0000"/>
          <w:szCs w:val="21"/>
        </w:rPr>
        <w:t>切换？？？</w:t>
      </w:r>
    </w:p>
    <w:p w:rsidR="00881F27" w:rsidRDefault="00881F27" w:rsidP="003C71F0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SDK</w:t>
      </w:r>
      <w:r>
        <w:rPr>
          <w:rFonts w:hint="eastAsia"/>
          <w:szCs w:val="21"/>
        </w:rPr>
        <w:t>计费：</w:t>
      </w:r>
    </w:p>
    <w:p w:rsidR="00881F27" w:rsidRDefault="00881F27" w:rsidP="00881F27">
      <w:pPr>
        <w:pStyle w:val="a3"/>
        <w:ind w:left="99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在其他计费</w:t>
      </w:r>
      <w:r>
        <w:rPr>
          <w:rFonts w:hint="eastAsia"/>
          <w:szCs w:val="21"/>
        </w:rPr>
        <w:t>SDK</w:t>
      </w:r>
      <w:r>
        <w:rPr>
          <w:rFonts w:hint="eastAsia"/>
          <w:szCs w:val="21"/>
        </w:rPr>
        <w:t>上面形成一个遮盖，当解锁的时候提示用户点击。</w:t>
      </w:r>
    </w:p>
    <w:p w:rsidR="003C71F0" w:rsidRDefault="003C71F0" w:rsidP="003C71F0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通知拦截：</w:t>
      </w:r>
    </w:p>
    <w:p w:rsidR="00881F27" w:rsidRPr="00881F27" w:rsidRDefault="00F31681" w:rsidP="00881F27">
      <w:pPr>
        <w:pStyle w:val="a3"/>
        <w:ind w:left="990" w:firstLineChars="0" w:firstLine="0"/>
        <w:rPr>
          <w:szCs w:val="21"/>
        </w:rPr>
      </w:pPr>
      <w:r w:rsidRPr="003C71F0">
        <w:rPr>
          <w:rFonts w:hint="eastAsia"/>
          <w:szCs w:val="21"/>
        </w:rPr>
        <w:t>发送计费短信成功后，</w:t>
      </w:r>
      <w:r w:rsidR="005B2A43" w:rsidRPr="003C71F0">
        <w:rPr>
          <w:rFonts w:hint="eastAsia"/>
          <w:szCs w:val="21"/>
        </w:rPr>
        <w:t>需要对移动提示的回复短信进行拦截，拦截方式按照内容，并且具有拦截时长，如果用户拨打</w:t>
      </w:r>
      <w:r w:rsidR="005B2A43" w:rsidRPr="003C71F0">
        <w:rPr>
          <w:rFonts w:hint="eastAsia"/>
          <w:szCs w:val="21"/>
        </w:rPr>
        <w:t>10086</w:t>
      </w:r>
      <w:r w:rsidR="005B2A43" w:rsidRPr="003C71F0">
        <w:rPr>
          <w:rFonts w:hint="eastAsia"/>
          <w:szCs w:val="21"/>
        </w:rPr>
        <w:t>电话，需要对</w:t>
      </w:r>
      <w:r w:rsidR="005B2A43" w:rsidRPr="003C71F0">
        <w:rPr>
          <w:rFonts w:hint="eastAsia"/>
          <w:szCs w:val="21"/>
        </w:rPr>
        <w:t>10086</w:t>
      </w:r>
      <w:r w:rsidR="005B2A43" w:rsidRPr="003C71F0">
        <w:rPr>
          <w:rFonts w:hint="eastAsia"/>
          <w:szCs w:val="21"/>
        </w:rPr>
        <w:t>电话进行拦截</w:t>
      </w:r>
    </w:p>
    <w:p w:rsidR="00881F27" w:rsidRDefault="00881F27" w:rsidP="00E129F9">
      <w:pPr>
        <w:pStyle w:val="a3"/>
        <w:ind w:left="990" w:firstLineChars="0" w:firstLine="0"/>
        <w:rPr>
          <w:rFonts w:hint="eastAsia"/>
          <w:szCs w:val="21"/>
        </w:rPr>
      </w:pPr>
    </w:p>
    <w:p w:rsidR="00B7096C" w:rsidRDefault="00B7096C" w:rsidP="00F31681">
      <w:pPr>
        <w:rPr>
          <w:szCs w:val="21"/>
        </w:rPr>
      </w:pPr>
      <w:r>
        <w:rPr>
          <w:rFonts w:hint="eastAsia"/>
          <w:szCs w:val="21"/>
        </w:rPr>
        <w:t>注：拦截</w:t>
      </w:r>
      <w:r>
        <w:rPr>
          <w:rFonts w:hint="eastAsia"/>
          <w:szCs w:val="21"/>
        </w:rPr>
        <w:t>10086</w:t>
      </w:r>
      <w:r>
        <w:rPr>
          <w:rFonts w:hint="eastAsia"/>
          <w:szCs w:val="21"/>
        </w:rPr>
        <w:t>电话时，需要在电话呼出半分钟到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分钟内进行挂断拦截</w:t>
      </w:r>
    </w:p>
    <w:p w:rsidR="00B7096C" w:rsidRDefault="00B7096C" w:rsidP="00F31681">
      <w:pPr>
        <w:rPr>
          <w:szCs w:val="21"/>
        </w:rPr>
      </w:pPr>
    </w:p>
    <w:p w:rsidR="00806551" w:rsidRDefault="00B7096C" w:rsidP="00806551">
      <w:pPr>
        <w:rPr>
          <w:sz w:val="32"/>
          <w:szCs w:val="32"/>
        </w:rPr>
      </w:pPr>
      <w:r w:rsidRPr="00B7096C">
        <w:rPr>
          <w:rFonts w:hint="eastAsia"/>
          <w:sz w:val="32"/>
          <w:szCs w:val="32"/>
        </w:rPr>
        <w:t>四、</w:t>
      </w:r>
      <w:r w:rsidR="00806551">
        <w:rPr>
          <w:rFonts w:hint="eastAsia"/>
          <w:sz w:val="32"/>
          <w:szCs w:val="32"/>
        </w:rPr>
        <w:t>服务器端：</w:t>
      </w:r>
    </w:p>
    <w:p w:rsidR="00806551" w:rsidRDefault="00806551" w:rsidP="0067071E">
      <w:pPr>
        <w:ind w:firstLineChars="250" w:firstLine="525"/>
        <w:rPr>
          <w:szCs w:val="21"/>
        </w:rPr>
      </w:pPr>
      <w:r w:rsidRPr="00806551">
        <w:rPr>
          <w:rFonts w:hint="eastAsia"/>
          <w:szCs w:val="21"/>
        </w:rPr>
        <w:t>1</w:t>
      </w:r>
      <w:r w:rsidRPr="00806551">
        <w:rPr>
          <w:rFonts w:hint="eastAsia"/>
          <w:szCs w:val="21"/>
        </w:rPr>
        <w:t>、</w:t>
      </w:r>
      <w:r>
        <w:rPr>
          <w:rFonts w:hint="eastAsia"/>
          <w:szCs w:val="21"/>
        </w:rPr>
        <w:t>与母程序通讯：、</w:t>
      </w:r>
    </w:p>
    <w:p w:rsidR="00806551" w:rsidRDefault="00806551" w:rsidP="0067071E">
      <w:pPr>
        <w:ind w:firstLineChars="450" w:firstLine="945"/>
        <w:rPr>
          <w:szCs w:val="21"/>
        </w:rPr>
      </w:pPr>
      <w:r>
        <w:rPr>
          <w:rFonts w:hint="eastAsia"/>
          <w:szCs w:val="21"/>
        </w:rPr>
        <w:t>提供相关手机资料并获取子程序下载地址。</w:t>
      </w:r>
    </w:p>
    <w:p w:rsidR="00806551" w:rsidRPr="00806551" w:rsidRDefault="00806551" w:rsidP="00806551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806551">
        <w:rPr>
          <w:rFonts w:hint="eastAsia"/>
          <w:szCs w:val="21"/>
        </w:rPr>
        <w:t>与子程序通讯：</w:t>
      </w:r>
    </w:p>
    <w:p w:rsidR="00806551" w:rsidRPr="00806551" w:rsidRDefault="00806551" w:rsidP="0067071E">
      <w:pPr>
        <w:ind w:firstLineChars="450" w:firstLine="945"/>
        <w:rPr>
          <w:szCs w:val="21"/>
        </w:rPr>
      </w:pPr>
      <w:r>
        <w:rPr>
          <w:rFonts w:hint="eastAsia"/>
          <w:szCs w:val="21"/>
        </w:rPr>
        <w:t>获取通道信息</w:t>
      </w:r>
    </w:p>
    <w:p w:rsidR="00806551" w:rsidRDefault="00806551" w:rsidP="00806551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806551">
        <w:rPr>
          <w:rFonts w:hint="eastAsia"/>
          <w:szCs w:val="21"/>
        </w:rPr>
        <w:t>通道设置与下发：</w:t>
      </w:r>
    </w:p>
    <w:p w:rsidR="00923909" w:rsidRDefault="00353C17" w:rsidP="0067071E">
      <w:pPr>
        <w:pStyle w:val="a3"/>
        <w:ind w:leftChars="371" w:left="779" w:firstLineChars="100" w:firstLine="210"/>
        <w:rPr>
          <w:szCs w:val="21"/>
        </w:rPr>
      </w:pPr>
      <w:r>
        <w:rPr>
          <w:rFonts w:hint="eastAsia"/>
          <w:szCs w:val="21"/>
        </w:rPr>
        <w:t>需要设置</w:t>
      </w:r>
      <w:r w:rsidR="00E536E2">
        <w:rPr>
          <w:rFonts w:hint="eastAsia"/>
          <w:szCs w:val="21"/>
        </w:rPr>
        <w:t>通道内容，省份，</w:t>
      </w:r>
      <w:r>
        <w:rPr>
          <w:rFonts w:hint="eastAsia"/>
          <w:szCs w:val="21"/>
        </w:rPr>
        <w:t>最大下发限制，下发时间限制</w:t>
      </w:r>
      <w:r w:rsidR="000479B2">
        <w:rPr>
          <w:rFonts w:hint="eastAsia"/>
          <w:szCs w:val="21"/>
        </w:rPr>
        <w:t>，执行间隔限制</w:t>
      </w:r>
      <w:r w:rsidR="00923909">
        <w:rPr>
          <w:rFonts w:hint="eastAsia"/>
          <w:szCs w:val="21"/>
        </w:rPr>
        <w:t>，拦截</w:t>
      </w:r>
    </w:p>
    <w:p w:rsidR="00806551" w:rsidRPr="00806551" w:rsidRDefault="00923909" w:rsidP="00923909">
      <w:pPr>
        <w:pStyle w:val="a3"/>
        <w:ind w:left="780" w:firstLineChars="100" w:firstLine="210"/>
        <w:rPr>
          <w:szCs w:val="21"/>
        </w:rPr>
      </w:pPr>
      <w:r>
        <w:rPr>
          <w:rFonts w:hint="eastAsia"/>
          <w:szCs w:val="21"/>
        </w:rPr>
        <w:t>时长</w:t>
      </w:r>
      <w:r w:rsidR="00353C17">
        <w:rPr>
          <w:rFonts w:hint="eastAsia"/>
          <w:szCs w:val="21"/>
        </w:rPr>
        <w:t>等。</w:t>
      </w:r>
    </w:p>
    <w:p w:rsidR="00806551" w:rsidRPr="00353C17" w:rsidRDefault="00806551" w:rsidP="00353C17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353C17">
        <w:rPr>
          <w:rFonts w:hint="eastAsia"/>
          <w:szCs w:val="21"/>
        </w:rPr>
        <w:t>推广方查看：</w:t>
      </w:r>
    </w:p>
    <w:p w:rsidR="00353C17" w:rsidRDefault="00353C17" w:rsidP="0067071E">
      <w:pPr>
        <w:pStyle w:val="a3"/>
        <w:ind w:leftChars="371" w:left="779" w:firstLineChars="100" w:firstLine="210"/>
        <w:rPr>
          <w:szCs w:val="21"/>
        </w:rPr>
      </w:pPr>
      <w:r>
        <w:rPr>
          <w:rFonts w:hint="eastAsia"/>
          <w:szCs w:val="21"/>
        </w:rPr>
        <w:t>可以设置一定的扣量比例，并进行相关的账号分配，以及量的实时显示等。</w:t>
      </w:r>
    </w:p>
    <w:p w:rsidR="0067071E" w:rsidRDefault="0067071E" w:rsidP="0067071E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数据统计：</w:t>
      </w:r>
    </w:p>
    <w:p w:rsidR="0067071E" w:rsidRDefault="0067071E" w:rsidP="0067071E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母程序，子程序留存率，</w:t>
      </w:r>
      <w:r w:rsidR="00A04338">
        <w:rPr>
          <w:rFonts w:hint="eastAsia"/>
          <w:szCs w:val="21"/>
        </w:rPr>
        <w:t>通道的下发数量，</w:t>
      </w:r>
      <w:r>
        <w:rPr>
          <w:rFonts w:hint="eastAsia"/>
          <w:szCs w:val="21"/>
        </w:rPr>
        <w:t>渠道推广的相关信息</w:t>
      </w:r>
      <w:r w:rsidR="00A04338">
        <w:rPr>
          <w:rFonts w:hint="eastAsia"/>
          <w:szCs w:val="21"/>
        </w:rPr>
        <w:t>。</w:t>
      </w:r>
    </w:p>
    <w:p w:rsidR="000D5CB6" w:rsidRPr="0067071E" w:rsidRDefault="000D5CB6" w:rsidP="0067071E">
      <w:pPr>
        <w:pStyle w:val="a3"/>
        <w:ind w:left="780" w:firstLineChars="0" w:firstLine="0"/>
        <w:rPr>
          <w:szCs w:val="21"/>
        </w:rPr>
      </w:pPr>
    </w:p>
    <w:sectPr w:rsidR="000D5CB6" w:rsidRPr="0067071E" w:rsidSect="003A6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D4D" w:rsidRDefault="006D0D4D" w:rsidP="00153B53">
      <w:r>
        <w:separator/>
      </w:r>
    </w:p>
  </w:endnote>
  <w:endnote w:type="continuationSeparator" w:id="1">
    <w:p w:rsidR="006D0D4D" w:rsidRDefault="006D0D4D" w:rsidP="00153B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D4D" w:rsidRDefault="006D0D4D" w:rsidP="00153B53">
      <w:r>
        <w:separator/>
      </w:r>
    </w:p>
  </w:footnote>
  <w:footnote w:type="continuationSeparator" w:id="1">
    <w:p w:rsidR="006D0D4D" w:rsidRDefault="006D0D4D" w:rsidP="00153B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D35A8"/>
    <w:multiLevelType w:val="hybridMultilevel"/>
    <w:tmpl w:val="F3CC8574"/>
    <w:lvl w:ilvl="0" w:tplc="01D0EFEC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D8339B2"/>
    <w:multiLevelType w:val="hybridMultilevel"/>
    <w:tmpl w:val="C54EF530"/>
    <w:lvl w:ilvl="0" w:tplc="72F0D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C04860"/>
    <w:multiLevelType w:val="hybridMultilevel"/>
    <w:tmpl w:val="18E67BF2"/>
    <w:lvl w:ilvl="0" w:tplc="8562AAA6">
      <w:start w:val="1"/>
      <w:numFmt w:val="decimal"/>
      <w:lvlText w:val="%1、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3">
    <w:nsid w:val="70292711"/>
    <w:multiLevelType w:val="hybridMultilevel"/>
    <w:tmpl w:val="CBE802B2"/>
    <w:lvl w:ilvl="0" w:tplc="0409000F">
      <w:start w:val="1"/>
      <w:numFmt w:val="decimal"/>
      <w:lvlText w:val="%1."/>
      <w:lvlJc w:val="left"/>
      <w:pPr>
        <w:ind w:left="1215" w:hanging="420"/>
      </w:p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4">
    <w:nsid w:val="7DB25EB4"/>
    <w:multiLevelType w:val="hybridMultilevel"/>
    <w:tmpl w:val="96D8801A"/>
    <w:lvl w:ilvl="0" w:tplc="1B06025A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F1B"/>
    <w:rsid w:val="000460C4"/>
    <w:rsid w:val="000479B2"/>
    <w:rsid w:val="00055F73"/>
    <w:rsid w:val="0006237E"/>
    <w:rsid w:val="000840F8"/>
    <w:rsid w:val="000A23DE"/>
    <w:rsid w:val="000A408D"/>
    <w:rsid w:val="000B768A"/>
    <w:rsid w:val="000C3F08"/>
    <w:rsid w:val="000D5CB6"/>
    <w:rsid w:val="0010385F"/>
    <w:rsid w:val="00106B22"/>
    <w:rsid w:val="00153B53"/>
    <w:rsid w:val="001675AA"/>
    <w:rsid w:val="00174B00"/>
    <w:rsid w:val="001F68F7"/>
    <w:rsid w:val="00204C04"/>
    <w:rsid w:val="00210004"/>
    <w:rsid w:val="00213A51"/>
    <w:rsid w:val="002373E3"/>
    <w:rsid w:val="00242004"/>
    <w:rsid w:val="00252B75"/>
    <w:rsid w:val="002536D5"/>
    <w:rsid w:val="002574A1"/>
    <w:rsid w:val="00276020"/>
    <w:rsid w:val="0029180D"/>
    <w:rsid w:val="002B4C07"/>
    <w:rsid w:val="002C098F"/>
    <w:rsid w:val="002E26D0"/>
    <w:rsid w:val="002E7B56"/>
    <w:rsid w:val="00307075"/>
    <w:rsid w:val="00350194"/>
    <w:rsid w:val="00353C17"/>
    <w:rsid w:val="003621A6"/>
    <w:rsid w:val="003706FF"/>
    <w:rsid w:val="003A65F0"/>
    <w:rsid w:val="003C71F0"/>
    <w:rsid w:val="003D7AAE"/>
    <w:rsid w:val="00423A8D"/>
    <w:rsid w:val="00445758"/>
    <w:rsid w:val="00465820"/>
    <w:rsid w:val="004A042F"/>
    <w:rsid w:val="004C3BA1"/>
    <w:rsid w:val="00520C98"/>
    <w:rsid w:val="00520CBD"/>
    <w:rsid w:val="005373F7"/>
    <w:rsid w:val="005B1D9A"/>
    <w:rsid w:val="005B2509"/>
    <w:rsid w:val="005B2A43"/>
    <w:rsid w:val="005E795A"/>
    <w:rsid w:val="00604E63"/>
    <w:rsid w:val="00616D2D"/>
    <w:rsid w:val="0066293C"/>
    <w:rsid w:val="0066399F"/>
    <w:rsid w:val="0067071E"/>
    <w:rsid w:val="0068728B"/>
    <w:rsid w:val="006962B0"/>
    <w:rsid w:val="006B7F6C"/>
    <w:rsid w:val="006D0D4D"/>
    <w:rsid w:val="00714C27"/>
    <w:rsid w:val="007B2DC6"/>
    <w:rsid w:val="00800D8E"/>
    <w:rsid w:val="00806551"/>
    <w:rsid w:val="00881F27"/>
    <w:rsid w:val="00887EF1"/>
    <w:rsid w:val="008C0CAC"/>
    <w:rsid w:val="008C190C"/>
    <w:rsid w:val="008C494B"/>
    <w:rsid w:val="008E0999"/>
    <w:rsid w:val="008F47D7"/>
    <w:rsid w:val="00923909"/>
    <w:rsid w:val="00977F19"/>
    <w:rsid w:val="009A0087"/>
    <w:rsid w:val="009A2FCE"/>
    <w:rsid w:val="009A52A8"/>
    <w:rsid w:val="009B7A28"/>
    <w:rsid w:val="009F45E5"/>
    <w:rsid w:val="00A014DC"/>
    <w:rsid w:val="00A04338"/>
    <w:rsid w:val="00A61939"/>
    <w:rsid w:val="00A84A22"/>
    <w:rsid w:val="00AC10D5"/>
    <w:rsid w:val="00AD6A69"/>
    <w:rsid w:val="00AE0407"/>
    <w:rsid w:val="00B52A07"/>
    <w:rsid w:val="00B63763"/>
    <w:rsid w:val="00B7096C"/>
    <w:rsid w:val="00B84298"/>
    <w:rsid w:val="00B976D3"/>
    <w:rsid w:val="00C11952"/>
    <w:rsid w:val="00C360C9"/>
    <w:rsid w:val="00C570ED"/>
    <w:rsid w:val="00C7398F"/>
    <w:rsid w:val="00CC1546"/>
    <w:rsid w:val="00D13F1B"/>
    <w:rsid w:val="00D84092"/>
    <w:rsid w:val="00DE5AA0"/>
    <w:rsid w:val="00E0162A"/>
    <w:rsid w:val="00E129F9"/>
    <w:rsid w:val="00E1471F"/>
    <w:rsid w:val="00E249C3"/>
    <w:rsid w:val="00E4046B"/>
    <w:rsid w:val="00E536E2"/>
    <w:rsid w:val="00E91973"/>
    <w:rsid w:val="00EC3993"/>
    <w:rsid w:val="00F04928"/>
    <w:rsid w:val="00F13102"/>
    <w:rsid w:val="00F31681"/>
    <w:rsid w:val="00F84421"/>
    <w:rsid w:val="00FA411F"/>
    <w:rsid w:val="00FC4CD6"/>
    <w:rsid w:val="00FD10A1"/>
    <w:rsid w:val="00FF5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5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F1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53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53B5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53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53B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F1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53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53B5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53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53B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569FD-7B65-47F7-A94B-5B152EF8F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lixiang</dc:creator>
  <cp:lastModifiedBy>lenovo</cp:lastModifiedBy>
  <cp:revision>47</cp:revision>
  <dcterms:created xsi:type="dcterms:W3CDTF">2013-09-11T15:46:00Z</dcterms:created>
  <dcterms:modified xsi:type="dcterms:W3CDTF">2013-10-09T07:47:00Z</dcterms:modified>
</cp:coreProperties>
</file>