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D58" w:rsidRDefault="0097500F">
      <w:pPr>
        <w:pStyle w:val="a4"/>
      </w:pPr>
      <w:r>
        <w:t>《光信息专业实验（I）》课程 实验总结</w:t>
      </w:r>
    </w:p>
    <w:p w:rsidR="00B40AF4" w:rsidRDefault="00B40AF4">
      <w:pPr>
        <w:pStyle w:val="a3"/>
        <w:sectPr w:rsidR="00B40AF4" w:rsidSect="001564F7">
          <w:headerReference w:type="default" r:id="rId8"/>
          <w:footerReference w:type="default" r:id="rId9"/>
          <w:type w:val="continuous"/>
          <w:pgSz w:w="11910" w:h="16840"/>
          <w:pgMar w:top="1440" w:right="1800" w:bottom="1440" w:left="1800" w:header="720" w:footer="720" w:gutter="0"/>
          <w:cols w:space="1406"/>
          <w:docGrid w:linePitch="299"/>
        </w:sectPr>
      </w:pPr>
    </w:p>
    <w:p w:rsidR="00B40AF4" w:rsidRDefault="0097500F">
      <w:pPr>
        <w:pStyle w:val="a3"/>
        <w:sectPr w:rsidR="00B40AF4">
          <w:type w:val="continuous"/>
          <w:pgSz w:w="11910" w:h="16840"/>
          <w:pgMar w:top="780" w:right="1180" w:bottom="1260" w:left="1180" w:header="720" w:footer="720" w:gutter="0"/>
          <w:cols w:num="3" w:space="720" w:equalWidth="0">
            <w:col w:w="3188" w:space="1406"/>
            <w:col w:w="2428" w:space="39"/>
            <w:col w:w="2489"/>
          </w:cols>
        </w:sectPr>
      </w:pPr>
      <w:r>
        <w:br w:type="column"/>
      </w:r>
    </w:p>
    <w:p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KaiTi" w:eastAsia="KaiTi"/>
          <w:sz w:val="24"/>
          <w:szCs w:val="24"/>
        </w:rPr>
      </w:pPr>
      <w:r w:rsidRPr="00EA3F41">
        <w:rPr>
          <w:rFonts w:ascii="KaiTi" w:eastAsia="KaiTi" w:hint="eastAsia"/>
          <w:sz w:val="24"/>
          <w:szCs w:val="24"/>
        </w:rPr>
        <w:t>组号：</w:t>
      </w:r>
    </w:p>
    <w:p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KaiTi" w:eastAsia="KaiTi"/>
          <w:sz w:val="24"/>
          <w:szCs w:val="24"/>
        </w:rPr>
      </w:pPr>
      <w:r w:rsidRPr="00EA3F41">
        <w:rPr>
          <w:rFonts w:ascii="KaiTi" w:eastAsia="KaiTi" w:hint="eastAsia"/>
          <w:sz w:val="24"/>
          <w:szCs w:val="24"/>
        </w:rPr>
        <w:t>实验人姓名、学号：</w:t>
      </w:r>
    </w:p>
    <w:p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KaiTi" w:eastAsia="KaiTi"/>
          <w:sz w:val="24"/>
          <w:szCs w:val="24"/>
        </w:rPr>
      </w:pPr>
      <w:r w:rsidRPr="00EA3F41">
        <w:rPr>
          <w:rFonts w:ascii="KaiTi" w:eastAsia="KaiTi" w:hint="eastAsia"/>
          <w:sz w:val="24"/>
          <w:szCs w:val="24"/>
        </w:rPr>
        <w:t xml:space="preserve">日期： </w:t>
      </w:r>
      <w:r w:rsidRPr="00EA3F41">
        <w:rPr>
          <w:rFonts w:ascii="KaiTi" w:eastAsia="KaiTi"/>
          <w:sz w:val="24"/>
          <w:szCs w:val="24"/>
        </w:rPr>
        <w:t xml:space="preserve">  年  月  日</w:t>
      </w:r>
      <w:r w:rsidRPr="00EA3F41">
        <w:rPr>
          <w:rFonts w:ascii="KaiTi" w:eastAsia="KaiTi" w:hint="eastAsia"/>
          <w:sz w:val="24"/>
          <w:szCs w:val="24"/>
        </w:rPr>
        <w:t xml:space="preserve"> </w:t>
      </w:r>
      <w:r w:rsidRPr="00EA3F41">
        <w:rPr>
          <w:rFonts w:ascii="KaiTi" w:eastAsia="KaiTi"/>
          <w:sz w:val="24"/>
          <w:szCs w:val="24"/>
        </w:rPr>
        <w:t>星期</w:t>
      </w:r>
    </w:p>
    <w:p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KaiTi" w:eastAsia="KaiTi"/>
          <w:sz w:val="24"/>
          <w:szCs w:val="24"/>
        </w:rPr>
      </w:pPr>
      <w:r w:rsidRPr="00EA3F41">
        <w:rPr>
          <w:rFonts w:ascii="KaiTi" w:eastAsia="KaiTi" w:hint="eastAsia"/>
          <w:sz w:val="24"/>
          <w:szCs w:val="24"/>
        </w:rPr>
        <w:t>年级专业：</w:t>
      </w:r>
    </w:p>
    <w:p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KaiTi" w:eastAsia="KaiTi"/>
          <w:sz w:val="24"/>
          <w:szCs w:val="24"/>
        </w:rPr>
      </w:pPr>
      <w:r w:rsidRPr="00EA3F41">
        <w:rPr>
          <w:rFonts w:ascii="KaiTi" w:eastAsia="KaiTi" w:hint="eastAsia"/>
          <w:sz w:val="24"/>
          <w:szCs w:val="24"/>
        </w:rPr>
        <w:t>参加人姓名、学号：</w:t>
      </w:r>
    </w:p>
    <w:p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KaiTi" w:eastAsia="KaiTi"/>
          <w:sz w:val="24"/>
          <w:szCs w:val="24"/>
        </w:rPr>
      </w:pPr>
      <w:r w:rsidRPr="00EA3F41">
        <w:rPr>
          <w:rFonts w:ascii="KaiTi" w:eastAsia="KaiTi" w:hint="eastAsia"/>
          <w:sz w:val="24"/>
          <w:szCs w:val="24"/>
        </w:rPr>
        <w:t>指导教师：</w:t>
      </w:r>
    </w:p>
    <w:p w:rsidR="00364C72" w:rsidRDefault="00364C72">
      <w:pPr>
        <w:pStyle w:val="a3"/>
        <w:rPr>
          <w:rFonts w:ascii="KaiTi"/>
        </w:rPr>
        <w:sectPr w:rsidR="00364C72" w:rsidSect="00364C72">
          <w:type w:val="continuous"/>
          <w:pgSz w:w="11910" w:h="16840"/>
          <w:pgMar w:top="780" w:right="1180" w:bottom="1260" w:left="1180" w:header="720" w:footer="720" w:gutter="0"/>
          <w:cols w:num="2" w:space="39"/>
        </w:sectPr>
      </w:pPr>
    </w:p>
    <w:p w:rsidR="004D7D58" w:rsidRPr="00364C72" w:rsidRDefault="004D7D58">
      <w:pPr>
        <w:pStyle w:val="a3"/>
        <w:rPr>
          <w:rFonts w:ascii="KaiTi"/>
        </w:rPr>
      </w:pPr>
    </w:p>
    <w:p w:rsidR="00B40AF4" w:rsidRDefault="00B40AF4" w:rsidP="0097500F">
      <w:pPr>
        <w:pStyle w:val="a3"/>
        <w:tabs>
          <w:tab w:val="left" w:pos="1280"/>
        </w:tabs>
        <w:spacing w:before="205"/>
        <w:rPr>
          <w:rFonts w:ascii="KaiTi" w:eastAsia="KaiTi"/>
        </w:rPr>
        <w:sectPr w:rsidR="00B40AF4" w:rsidSect="00B40AF4">
          <w:type w:val="continuous"/>
          <w:pgSz w:w="11910" w:h="16840"/>
          <w:pgMar w:top="780" w:right="1180" w:bottom="1260" w:left="1180" w:header="720" w:footer="720" w:gutter="0"/>
          <w:cols w:space="39"/>
        </w:sectPr>
      </w:pPr>
    </w:p>
    <w:p w:rsidR="004D7D58" w:rsidRDefault="004D7D58">
      <w:pPr>
        <w:rPr>
          <w:rFonts w:ascii="KaiTi" w:eastAsia="KaiTi"/>
        </w:rPr>
        <w:sectPr w:rsidR="004D7D58" w:rsidSect="00B40AF4">
          <w:type w:val="continuous"/>
          <w:pgSz w:w="11910" w:h="16840"/>
          <w:pgMar w:top="780" w:right="1180" w:bottom="1260" w:left="1180" w:header="720" w:footer="720" w:gutter="0"/>
          <w:cols w:space="39"/>
        </w:sectPr>
      </w:pPr>
    </w:p>
    <w:p w:rsidR="00B37B3D" w:rsidRDefault="00B37B3D" w:rsidP="00B37B3D">
      <w:pPr>
        <w:pStyle w:val="a3"/>
        <w:jc w:val="center"/>
        <w:rPr>
          <w:b/>
          <w:szCs w:val="21"/>
        </w:rPr>
      </w:pPr>
      <w:r>
        <w:rPr>
          <w:rFonts w:ascii="黑体" w:eastAsia="黑体" w:hint="eastAsia"/>
          <w:sz w:val="32"/>
        </w:rPr>
        <w:t>3</w:t>
      </w:r>
      <w:r>
        <w:rPr>
          <w:rFonts w:ascii="黑体" w:eastAsia="黑体"/>
          <w:sz w:val="32"/>
        </w:rPr>
        <w:t>.2</w:t>
      </w:r>
      <w:r>
        <w:rPr>
          <w:rFonts w:ascii="黑体" w:eastAsia="黑体" w:hint="eastAsia"/>
          <w:sz w:val="32"/>
        </w:rPr>
        <w:t xml:space="preserve"> 光隔离器性能测试</w:t>
      </w:r>
    </w:p>
    <w:p w:rsidR="00B37B3D" w:rsidRDefault="00B37B3D" w:rsidP="00B37B3D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B37B3D" w:rsidRDefault="00B37B3D" w:rsidP="00B37B3D">
      <w:pPr>
        <w:pStyle w:val="a6"/>
        <w:numPr>
          <w:ilvl w:val="0"/>
          <w:numId w:val="7"/>
        </w:numPr>
        <w:autoSpaceDE/>
        <w:autoSpaceDN/>
        <w:jc w:val="both"/>
        <w:rPr>
          <w:b/>
          <w:szCs w:val="21"/>
        </w:rPr>
      </w:pPr>
      <w:r>
        <w:rPr>
          <w:rFonts w:hint="eastAsia"/>
          <w:b/>
          <w:szCs w:val="21"/>
        </w:rPr>
        <w:t>插入损耗和隔离度</w:t>
      </w:r>
    </w:p>
    <w:p w:rsidR="00B37B3D" w:rsidRDefault="00B37B3D" w:rsidP="00B37B3D">
      <w:pPr>
        <w:pStyle w:val="a6"/>
        <w:autoSpaceDE/>
        <w:autoSpaceDN/>
        <w:ind w:left="420" w:firstLine="0"/>
        <w:jc w:val="both"/>
        <w:rPr>
          <w:b/>
          <w:szCs w:val="21"/>
        </w:rPr>
      </w:pPr>
      <w:r>
        <w:rPr>
          <w:rFonts w:hint="eastAsia"/>
          <w:b/>
          <w:szCs w:val="21"/>
        </w:rPr>
        <w:t>实验光路：</w:t>
      </w:r>
    </w:p>
    <w:p w:rsidR="00B37B3D" w:rsidRDefault="00B37B3D" w:rsidP="00B40AF4">
      <w:pPr>
        <w:pStyle w:val="a6"/>
        <w:autoSpaceDE/>
        <w:autoSpaceDN/>
        <w:ind w:left="420" w:firstLineChars="300" w:firstLine="663"/>
        <w:jc w:val="both"/>
        <w:rPr>
          <w:b/>
          <w:szCs w:val="21"/>
        </w:rPr>
      </w:pPr>
      <w:r>
        <w:rPr>
          <w:b/>
          <w:bCs/>
          <w:noProof/>
        </w:rPr>
        <mc:AlternateContent>
          <mc:Choice Requires="wpc">
            <w:drawing>
              <wp:inline distT="0" distB="0" distL="0" distR="0" wp14:anchorId="1A928A86" wp14:editId="02D90848">
                <wp:extent cx="4341495" cy="777754"/>
                <wp:effectExtent l="0" t="0" r="1905" b="0"/>
                <wp:docPr id="30" name="画布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55" name="组合 55"/>
                        <wpg:cNvGrpSpPr/>
                        <wpg:grpSpPr>
                          <a:xfrm>
                            <a:off x="340468" y="243179"/>
                            <a:ext cx="3954291" cy="418218"/>
                            <a:chOff x="340468" y="243179"/>
                            <a:chExt cx="3954291" cy="418218"/>
                          </a:xfrm>
                        </wpg:grpSpPr>
                        <wps:wsp>
                          <wps:cNvPr id="23" name="Rectangle 4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8604" y="243179"/>
                              <a:ext cx="1541456" cy="2334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5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9156" y="257771"/>
                              <a:ext cx="838089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7B3D" w:rsidRPr="000A53C0" w:rsidRDefault="00B37B3D" w:rsidP="00B37B3D">
                                <w:pPr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7"/>
                                  </w:rPr>
                                  <w:t xml:space="preserve">隔离器 </w:t>
                                </w:r>
                                <w:r>
                                  <w:rPr>
                                    <w:sz w:val="17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vert="horz" wrap="square" lIns="75106" tIns="37552" rIns="75106" bIns="37552" anchor="t" anchorCtr="0" upright="1">
                            <a:noAutofit/>
                          </wps:bodyPr>
                        </wps:wsp>
                        <wps:wsp>
                          <wps:cNvPr id="32" name="直接箭头连接符 32"/>
                          <wps:cNvCnPr/>
                          <wps:spPr>
                            <a:xfrm flipV="1">
                              <a:off x="2356714" y="369652"/>
                              <a:ext cx="342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任意多边形: 形状 35"/>
                          <wps:cNvSpPr/>
                          <wps:spPr>
                            <a:xfrm>
                              <a:off x="340468" y="349887"/>
                              <a:ext cx="1138136" cy="311510"/>
                            </a:xfrm>
                            <a:custGeom>
                              <a:avLst/>
                              <a:gdLst>
                                <a:gd name="connsiteX0" fmla="*/ 0 w 1211094"/>
                                <a:gd name="connsiteY0" fmla="*/ 486608 h 486608"/>
                                <a:gd name="connsiteX1" fmla="*/ 243191 w 1211094"/>
                                <a:gd name="connsiteY1" fmla="*/ 73182 h 486608"/>
                                <a:gd name="connsiteX2" fmla="*/ 1211094 w 1211094"/>
                                <a:gd name="connsiteY2" fmla="*/ 225 h 486608"/>
                                <a:gd name="connsiteX3" fmla="*/ 1211094 w 1211094"/>
                                <a:gd name="connsiteY3" fmla="*/ 225 h 4866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11094" h="486608">
                                  <a:moveTo>
                                    <a:pt x="0" y="486608"/>
                                  </a:moveTo>
                                  <a:cubicBezTo>
                                    <a:pt x="20671" y="320427"/>
                                    <a:pt x="41342" y="154246"/>
                                    <a:pt x="243191" y="73182"/>
                                  </a:cubicBezTo>
                                  <a:cubicBezTo>
                                    <a:pt x="445040" y="-7882"/>
                                    <a:pt x="1211094" y="225"/>
                                    <a:pt x="1211094" y="225"/>
                                  </a:cubicBezTo>
                                  <a:lnTo>
                                    <a:pt x="1211094" y="22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任意多边形: 形状 36"/>
                          <wps:cNvSpPr/>
                          <wps:spPr>
                            <a:xfrm flipH="1">
                              <a:off x="3025190" y="354730"/>
                              <a:ext cx="1269569" cy="306524"/>
                            </a:xfrm>
                            <a:custGeom>
                              <a:avLst/>
                              <a:gdLst>
                                <a:gd name="connsiteX0" fmla="*/ 0 w 1211094"/>
                                <a:gd name="connsiteY0" fmla="*/ 486608 h 486608"/>
                                <a:gd name="connsiteX1" fmla="*/ 243191 w 1211094"/>
                                <a:gd name="connsiteY1" fmla="*/ 73182 h 486608"/>
                                <a:gd name="connsiteX2" fmla="*/ 1211094 w 1211094"/>
                                <a:gd name="connsiteY2" fmla="*/ 225 h 486608"/>
                                <a:gd name="connsiteX3" fmla="*/ 1211094 w 1211094"/>
                                <a:gd name="connsiteY3" fmla="*/ 225 h 4866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11094" h="486608">
                                  <a:moveTo>
                                    <a:pt x="0" y="486608"/>
                                  </a:moveTo>
                                  <a:cubicBezTo>
                                    <a:pt x="20671" y="320427"/>
                                    <a:pt x="41342" y="154246"/>
                                    <a:pt x="243191" y="73182"/>
                                  </a:cubicBezTo>
                                  <a:cubicBezTo>
                                    <a:pt x="445040" y="-7882"/>
                                    <a:pt x="1211094" y="225"/>
                                    <a:pt x="1211094" y="225"/>
                                  </a:cubicBezTo>
                                  <a:lnTo>
                                    <a:pt x="1211094" y="22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A928A86" id="画布 30" o:spid="_x0000_s1026" editas="canvas" style="width:341.85pt;height:61.25pt;mso-position-horizontal-relative:char;mso-position-vertical-relative:line" coordsize="43414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414;height:7772;visibility:visible;mso-wrap-style:square">
                  <v:fill o:detectmouseclick="t"/>
                  <v:path o:connecttype="none"/>
                </v:shape>
                <v:group id="组合 55" o:spid="_x0000_s1028" style="position:absolute;left:3404;top:2431;width:39543;height:4182" coordorigin="3404,2431" coordsize="39542,4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499" o:spid="_x0000_s1029" style="position:absolute;left:14786;top:2431;width:15414;height:2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05" o:spid="_x0000_s1030" type="#_x0000_t202" style="position:absolute;left:19391;top:2577;width:8381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" filled="f" stroked="f">
                    <v:textbox inset="2.08628mm,1.0431mm,2.08628mm,1.0431mm">
                      <w:txbxContent>
                        <w:p w:rsidR="00B37B3D" w:rsidRPr="000A53C0" w:rsidRDefault="00B37B3D" w:rsidP="00B37B3D">
                          <w:pPr>
                            <w:rPr>
                              <w:sz w:val="17"/>
                            </w:rPr>
                          </w:pPr>
                          <w:r>
                            <w:rPr>
                              <w:rFonts w:hint="eastAsia"/>
                              <w:sz w:val="17"/>
                            </w:rPr>
                            <w:t xml:space="preserve">隔离器 </w:t>
                          </w:r>
                          <w:r>
                            <w:rPr>
                              <w:sz w:val="17"/>
                            </w:rPr>
                            <w:t xml:space="preserve">      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32" o:spid="_x0000_s1031" type="#_x0000_t32" style="position:absolute;left:23567;top:3696;width:342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" strokecolor="black [3213]">
                    <v:stroke endarrow="block"/>
                  </v:shape>
                  <v:shape id="任意多边形: 形状 35" o:spid="_x0000_s1032" style="position:absolute;left:3404;top:3498;width:11382;height:3115;visibility:visible;mso-wrap-style:square;v-text-anchor:middle" coordsize="1211094,48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" path="m,486608c20671,320427,41342,154246,243191,73182,445040,-7882,1211094,225,1211094,225r,e" filled="f" strokecolor="black [3213]" strokeweight="1pt">
                    <v:path arrowok="t" o:connecttype="custom" o:connectlocs="0,311510;228541,46849;1138136,144;1138136,144" o:connectangles="0,0,0,0"/>
                  </v:shape>
                  <v:shape id="任意多边形: 形状 36" o:spid="_x0000_s1033" style="position:absolute;left:30251;top:3547;width:12696;height:3065;flip:x;visibility:visible;mso-wrap-style:square;v-text-anchor:middle" coordsize="1211094,48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" path="m,486608c20671,320427,41342,154246,243191,73182,445040,-7882,1211094,225,1211094,225r,e" filled="f" strokecolor="black [3213]" strokeweight="1pt">
                    <v:path arrowok="t" o:connecttype="custom" o:connectlocs="0,306524;254933,46099;1269569,142;1269569,142" o:connectangles="0,0,0,0"/>
                  </v:shape>
                </v:group>
                <w10:anchorlock/>
              </v:group>
            </w:pict>
          </mc:Fallback>
        </mc:AlternateContent>
      </w:r>
    </w:p>
    <w:p w:rsidR="00B37B3D" w:rsidRDefault="00B37B3D" w:rsidP="00B37B3D">
      <w:pPr>
        <w:jc w:val="center"/>
        <w:rPr>
          <w:szCs w:val="21"/>
        </w:rPr>
      </w:pPr>
      <w:r>
        <w:rPr>
          <w:rFonts w:hint="eastAsia"/>
          <w:szCs w:val="21"/>
        </w:rPr>
        <w:t>表1 正、反向测量输出数据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298"/>
        <w:gridCol w:w="1450"/>
        <w:gridCol w:w="1141"/>
        <w:gridCol w:w="1105"/>
        <w:gridCol w:w="1141"/>
        <w:gridCol w:w="1088"/>
        <w:gridCol w:w="1077"/>
      </w:tblGrid>
      <w:tr w:rsidR="00B37B3D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220" w:type="dxa"/>
            <w:gridSpan w:val="2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B37B3D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02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B37B3D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in1</w:t>
            </w:r>
            <w:r>
              <w:rPr>
                <w:rFonts w:hint="eastAsia"/>
                <w:szCs w:val="21"/>
                <w:vertAlign w:val="subscript"/>
              </w:rPr>
              <w:t>310</w:t>
            </w:r>
          </w:p>
        </w:tc>
        <w:tc>
          <w:tcPr>
            <w:tcW w:w="149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02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正向P</w:t>
            </w:r>
            <w:r>
              <w:rPr>
                <w:rFonts w:hint="eastAsia"/>
                <w:szCs w:val="21"/>
                <w:vertAlign w:val="subscript"/>
              </w:rPr>
              <w:t>out-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  <w:vertAlign w:val="subscript"/>
              </w:rPr>
              <w:t>310</w:t>
            </w:r>
          </w:p>
        </w:tc>
        <w:tc>
          <w:tcPr>
            <w:tcW w:w="149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02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反向P</w:t>
            </w:r>
            <w:r>
              <w:rPr>
                <w:rFonts w:hint="eastAsia"/>
                <w:szCs w:val="21"/>
                <w:vertAlign w:val="subscript"/>
              </w:rPr>
              <w:t>out-1310</w:t>
            </w:r>
          </w:p>
        </w:tc>
        <w:tc>
          <w:tcPr>
            <w:tcW w:w="149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02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in1550</w:t>
            </w:r>
          </w:p>
        </w:tc>
        <w:tc>
          <w:tcPr>
            <w:tcW w:w="149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02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正向P</w:t>
            </w:r>
            <w:r>
              <w:rPr>
                <w:rFonts w:hint="eastAsia"/>
                <w:szCs w:val="21"/>
                <w:vertAlign w:val="subscript"/>
              </w:rPr>
              <w:t>out-1550</w:t>
            </w:r>
          </w:p>
        </w:tc>
        <w:tc>
          <w:tcPr>
            <w:tcW w:w="149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02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反向P</w:t>
            </w:r>
            <w:r>
              <w:rPr>
                <w:rFonts w:hint="eastAsia"/>
                <w:szCs w:val="21"/>
                <w:vertAlign w:val="subscript"/>
              </w:rPr>
              <w:t>out-1550</w:t>
            </w:r>
          </w:p>
        </w:tc>
        <w:tc>
          <w:tcPr>
            <w:tcW w:w="149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102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</w:tbl>
    <w:p w:rsidR="00B37B3D" w:rsidRDefault="00B37B3D" w:rsidP="00B37B3D">
      <w:pPr>
        <w:jc w:val="center"/>
        <w:rPr>
          <w:szCs w:val="21"/>
        </w:rPr>
      </w:pPr>
    </w:p>
    <w:p w:rsidR="00B37B3D" w:rsidRPr="003D32C7" w:rsidRDefault="00B37B3D" w:rsidP="00B37B3D">
      <w:pPr>
        <w:rPr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:rsidR="00B37B3D" w:rsidRPr="000968C8" w:rsidRDefault="00B37B3D" w:rsidP="00B37B3D">
      <w:pPr>
        <w:rPr>
          <w:szCs w:val="21"/>
        </w:rPr>
      </w:pPr>
    </w:p>
    <w:p w:rsidR="00B37B3D" w:rsidRDefault="00B37B3D" w:rsidP="00B37B3D">
      <w:pPr>
        <w:rPr>
          <w:szCs w:val="21"/>
        </w:rPr>
      </w:pPr>
      <w:r>
        <w:rPr>
          <w:rFonts w:hint="eastAsia"/>
          <w:szCs w:val="21"/>
        </w:rPr>
        <w:t xml:space="preserve">插入损耗（μW为单位计算）：  </w:t>
      </w:r>
    </w:p>
    <w:p w:rsidR="00B37B3D" w:rsidRDefault="00B37B3D" w:rsidP="00B37B3D">
      <w:pPr>
        <w:rPr>
          <w:szCs w:val="21"/>
        </w:rPr>
      </w:pPr>
    </w:p>
    <w:p w:rsidR="00B37B3D" w:rsidRDefault="00B37B3D" w:rsidP="00B37B3D">
      <w:pPr>
        <w:rPr>
          <w:szCs w:val="21"/>
        </w:rPr>
      </w:pPr>
      <w:r>
        <w:rPr>
          <w:rFonts w:hint="eastAsia"/>
          <w:szCs w:val="21"/>
        </w:rPr>
        <w:t xml:space="preserve">插入损耗（dBm为单位计算）： </w:t>
      </w:r>
    </w:p>
    <w:p w:rsidR="00B37B3D" w:rsidRPr="000968C8" w:rsidRDefault="00B37B3D" w:rsidP="00B37B3D">
      <w:pPr>
        <w:rPr>
          <w:szCs w:val="21"/>
        </w:rPr>
      </w:pPr>
    </w:p>
    <w:p w:rsidR="00B37B3D" w:rsidRDefault="00B37B3D" w:rsidP="00B37B3D">
      <w:pPr>
        <w:rPr>
          <w:position w:val="-30"/>
          <w:szCs w:val="21"/>
        </w:rPr>
      </w:pPr>
      <w:r>
        <w:rPr>
          <w:rFonts w:hint="eastAsia"/>
          <w:szCs w:val="21"/>
        </w:rPr>
        <w:t>隔离度（μW为单位计算）：</w:t>
      </w:r>
      <w:r w:rsidRPr="00986EA3">
        <w:rPr>
          <w:position w:val="-30"/>
          <w:szCs w:val="21"/>
        </w:rPr>
        <w:t xml:space="preserve"> </w:t>
      </w:r>
    </w:p>
    <w:p w:rsidR="00B37B3D" w:rsidRDefault="00B37B3D" w:rsidP="00B37B3D">
      <w:pPr>
        <w:rPr>
          <w:szCs w:val="21"/>
        </w:rPr>
      </w:pPr>
    </w:p>
    <w:p w:rsidR="00B37B3D" w:rsidRDefault="00B37B3D" w:rsidP="00B37B3D">
      <w:pPr>
        <w:rPr>
          <w:szCs w:val="21"/>
        </w:rPr>
      </w:pPr>
      <w:r>
        <w:rPr>
          <w:rFonts w:hint="eastAsia"/>
          <w:szCs w:val="21"/>
        </w:rPr>
        <w:t>隔离度（dBm为单位计算）：</w:t>
      </w:r>
      <w:r>
        <w:rPr>
          <w:szCs w:val="21"/>
        </w:rPr>
        <w:t xml:space="preserve"> </w:t>
      </w:r>
    </w:p>
    <w:p w:rsidR="00B37B3D" w:rsidRDefault="00B37B3D" w:rsidP="00B37B3D">
      <w:pPr>
        <w:rPr>
          <w:szCs w:val="21"/>
        </w:rPr>
      </w:pPr>
    </w:p>
    <w:p w:rsidR="00B37B3D" w:rsidRDefault="00B37B3D" w:rsidP="00B37B3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插入损耗和隔离度计算结果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304"/>
        <w:gridCol w:w="904"/>
        <w:gridCol w:w="1061"/>
        <w:gridCol w:w="1018"/>
        <w:gridCol w:w="1061"/>
        <w:gridCol w:w="982"/>
        <w:gridCol w:w="988"/>
        <w:gridCol w:w="982"/>
      </w:tblGrid>
      <w:tr w:rsidR="00B37B3D" w:rsidTr="00FC0665">
        <w:trPr>
          <w:jc w:val="center"/>
        </w:trPr>
        <w:tc>
          <w:tcPr>
            <w:tcW w:w="131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036" w:type="dxa"/>
            <w:gridSpan w:val="2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18" w:type="dxa"/>
            <w:vMerge w:val="restart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B37B3D" w:rsidTr="00FC0665">
        <w:trPr>
          <w:jc w:val="center"/>
        </w:trPr>
        <w:tc>
          <w:tcPr>
            <w:tcW w:w="131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18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jc w:val="center"/>
        </w:trPr>
        <w:tc>
          <w:tcPr>
            <w:tcW w:w="1316" w:type="dxa"/>
            <w:vAlign w:val="center"/>
          </w:tcPr>
          <w:p w:rsidR="00B37B3D" w:rsidRDefault="00B37B3D" w:rsidP="00FC066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I.L.</w:t>
            </w:r>
            <w:r w:rsidRPr="00932417">
              <w:rPr>
                <w:rFonts w:hint="eastAsia"/>
                <w:vertAlign w:val="subscript"/>
              </w:rPr>
              <w:t>1310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jc w:val="center"/>
        </w:trPr>
        <w:tc>
          <w:tcPr>
            <w:tcW w:w="1316" w:type="dxa"/>
            <w:vAlign w:val="center"/>
          </w:tcPr>
          <w:p w:rsidR="00B37B3D" w:rsidRDefault="00B37B3D" w:rsidP="00FC0665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I.L</w:t>
            </w:r>
            <w:r>
              <w:t>.</w:t>
            </w:r>
            <w:r w:rsidRPr="003F033C">
              <w:rPr>
                <w:rFonts w:hint="eastAsia"/>
                <w:vertAlign w:val="subscript"/>
              </w:rPr>
              <w:t>1550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jc w:val="center"/>
        </w:trPr>
        <w:tc>
          <w:tcPr>
            <w:tcW w:w="1316" w:type="dxa"/>
            <w:vAlign w:val="center"/>
          </w:tcPr>
          <w:p w:rsidR="00B37B3D" w:rsidRDefault="00B37B3D" w:rsidP="00FC0665">
            <w:pPr>
              <w:jc w:val="center"/>
              <w:rPr>
                <w:sz w:val="24"/>
              </w:rPr>
            </w:pPr>
            <w:r>
              <w:t>ISO</w:t>
            </w:r>
            <w:r w:rsidRPr="003F033C">
              <w:rPr>
                <w:rFonts w:hint="eastAsia"/>
                <w:vertAlign w:val="subscript"/>
              </w:rPr>
              <w:t>1310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  <w:tr w:rsidR="00B37B3D" w:rsidTr="00FC0665">
        <w:trPr>
          <w:jc w:val="center"/>
        </w:trPr>
        <w:tc>
          <w:tcPr>
            <w:tcW w:w="1316" w:type="dxa"/>
            <w:vAlign w:val="center"/>
          </w:tcPr>
          <w:p w:rsidR="00B37B3D" w:rsidRDefault="00B37B3D" w:rsidP="00FC0665">
            <w:pPr>
              <w:jc w:val="center"/>
              <w:rPr>
                <w:sz w:val="24"/>
              </w:rPr>
            </w:pPr>
            <w:r>
              <w:t>ISO</w:t>
            </w:r>
            <w:r w:rsidRPr="003F033C">
              <w:rPr>
                <w:rFonts w:hint="eastAsia"/>
                <w:vertAlign w:val="subscript"/>
              </w:rPr>
              <w:t>1550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  <w:tc>
          <w:tcPr>
            <w:tcW w:w="1018" w:type="dxa"/>
          </w:tcPr>
          <w:p w:rsidR="00B37B3D" w:rsidRDefault="00B37B3D" w:rsidP="00FC0665">
            <w:pPr>
              <w:jc w:val="center"/>
              <w:rPr>
                <w:szCs w:val="21"/>
              </w:rPr>
            </w:pPr>
          </w:p>
        </w:tc>
      </w:tr>
    </w:tbl>
    <w:p w:rsidR="00B37B3D" w:rsidRPr="008C183B" w:rsidRDefault="00B37B3D" w:rsidP="00B37B3D">
      <w:pPr>
        <w:pStyle w:val="a6"/>
        <w:ind w:left="420" w:firstLine="0"/>
        <w:rPr>
          <w:rFonts w:ascii="Times New Roman" w:eastAsiaTheme="minorEastAsia"/>
        </w:rPr>
      </w:pPr>
      <w:r>
        <w:rPr>
          <w:rFonts w:hint="eastAsia"/>
          <w:szCs w:val="21"/>
        </w:rPr>
        <w:t>判断器件的工作波长是1</w:t>
      </w:r>
      <w:r>
        <w:rPr>
          <w:szCs w:val="21"/>
        </w:rPr>
        <w:t>310</w:t>
      </w:r>
      <w:r>
        <w:rPr>
          <w:rFonts w:hint="eastAsia"/>
          <w:szCs w:val="21"/>
        </w:rPr>
        <w:t>nm还是1</w:t>
      </w:r>
      <w:r>
        <w:rPr>
          <w:szCs w:val="21"/>
        </w:rPr>
        <w:t>550</w:t>
      </w:r>
      <w:r>
        <w:rPr>
          <w:rFonts w:hint="eastAsia"/>
          <w:szCs w:val="21"/>
        </w:rPr>
        <w:t>nm？</w:t>
      </w:r>
    </w:p>
    <w:p w:rsidR="003D32C7" w:rsidRPr="00B37B3D" w:rsidRDefault="003D32C7" w:rsidP="003D32C7">
      <w:pPr>
        <w:rPr>
          <w:szCs w:val="21"/>
        </w:rPr>
      </w:pPr>
    </w:p>
    <w:p w:rsidR="003D32C7" w:rsidRPr="00674A53" w:rsidRDefault="003D32C7" w:rsidP="003D32C7">
      <w:pPr>
        <w:rPr>
          <w:b/>
          <w:szCs w:val="21"/>
        </w:rPr>
      </w:pPr>
    </w:p>
    <w:p w:rsidR="00674A53" w:rsidRDefault="00674A53" w:rsidP="00674A53">
      <w:pPr>
        <w:pStyle w:val="1"/>
        <w:numPr>
          <w:ilvl w:val="0"/>
          <w:numId w:val="7"/>
        </w:numPr>
        <w:rPr>
          <w:rFonts w:ascii="Times New Roman" w:eastAsiaTheme="minorEastAsia"/>
        </w:rPr>
      </w:pPr>
      <w:r>
        <w:rPr>
          <w:rFonts w:ascii="Times New Roman" w:eastAsiaTheme="minorEastAsia" w:hint="eastAsia"/>
        </w:rPr>
        <w:t>偏振相关损耗</w:t>
      </w:r>
    </w:p>
    <w:p w:rsidR="00364C72" w:rsidRDefault="00364C72" w:rsidP="00364C72">
      <w:pPr>
        <w:pStyle w:val="a6"/>
        <w:autoSpaceDE/>
        <w:autoSpaceDN/>
        <w:ind w:left="420" w:firstLine="0"/>
        <w:jc w:val="both"/>
        <w:rPr>
          <w:b/>
          <w:szCs w:val="21"/>
        </w:rPr>
      </w:pPr>
      <w:r>
        <w:rPr>
          <w:rFonts w:hint="eastAsia"/>
          <w:b/>
          <w:szCs w:val="21"/>
        </w:rPr>
        <w:t>请参照讲义自拟实验光路：</w:t>
      </w:r>
    </w:p>
    <w:p w:rsidR="00674A53" w:rsidRDefault="00674A53" w:rsidP="00674A53">
      <w:pPr>
        <w:pStyle w:val="1"/>
        <w:ind w:left="420"/>
        <w:rPr>
          <w:rFonts w:ascii="Times New Roman" w:eastAsiaTheme="minorEastAsia"/>
        </w:rPr>
      </w:pPr>
    </w:p>
    <w:p w:rsidR="00674A53" w:rsidRDefault="00674A53" w:rsidP="00674A53">
      <w:pPr>
        <w:pStyle w:val="1"/>
        <w:ind w:left="420"/>
        <w:rPr>
          <w:rFonts w:ascii="Times New Roman" w:eastAsiaTheme="minorEastAsia"/>
        </w:rPr>
      </w:pPr>
    </w:p>
    <w:p w:rsidR="00674A53" w:rsidRDefault="00674A53" w:rsidP="00674A53">
      <w:pPr>
        <w:pStyle w:val="1"/>
        <w:ind w:left="420"/>
        <w:rPr>
          <w:rFonts w:ascii="Times New Roman" w:eastAsiaTheme="minorEastAsia"/>
        </w:rPr>
      </w:pPr>
    </w:p>
    <w:p w:rsidR="00674A53" w:rsidRDefault="00674A53" w:rsidP="00674A53">
      <w:pPr>
        <w:pStyle w:val="1"/>
        <w:ind w:left="420"/>
        <w:rPr>
          <w:rFonts w:ascii="Times New Roman" w:eastAsiaTheme="minorEastAsia"/>
        </w:rPr>
      </w:pPr>
    </w:p>
    <w:p w:rsidR="00674A53" w:rsidRDefault="00674A53" w:rsidP="00674A53">
      <w:pPr>
        <w:pStyle w:val="1"/>
        <w:ind w:left="420"/>
        <w:rPr>
          <w:rFonts w:ascii="Times New Roman" w:eastAsiaTheme="minorEastAsia"/>
        </w:rPr>
      </w:pPr>
    </w:p>
    <w:p w:rsidR="00674A53" w:rsidRDefault="00674A53" w:rsidP="00674A53">
      <w:pPr>
        <w:jc w:val="center"/>
        <w:rPr>
          <w:szCs w:val="21"/>
        </w:rPr>
      </w:pPr>
    </w:p>
    <w:p w:rsidR="00674A53" w:rsidRDefault="00674A53" w:rsidP="00674A53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>3</w:t>
      </w:r>
      <w:r>
        <w:rPr>
          <w:rFonts w:hint="eastAsia"/>
          <w:szCs w:val="21"/>
        </w:rPr>
        <w:t xml:space="preserve"> 加入偏振控制器测量偏振相关损耗（只测正向、工作波长）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330"/>
        <w:gridCol w:w="1498"/>
        <w:gridCol w:w="1169"/>
        <w:gridCol w:w="1136"/>
        <w:gridCol w:w="1169"/>
      </w:tblGrid>
      <w:tr w:rsidR="00053FB9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053FB9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053FB9" w:rsidTr="00FC0665">
        <w:tblPrEx>
          <w:jc w:val="left"/>
          <w:tblLook w:val="04A0" w:firstRow="1" w:lastRow="0" w:firstColumn="1" w:lastColumn="0" w:noHBand="0" w:noVBand="1"/>
        </w:tblPrEx>
        <w:trPr>
          <w:trHeight w:val="276"/>
        </w:trPr>
        <w:tc>
          <w:tcPr>
            <w:tcW w:w="1330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max</w:t>
            </w:r>
          </w:p>
        </w:tc>
        <w:tc>
          <w:tcPr>
            <w:tcW w:w="1498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</w:tr>
      <w:tr w:rsidR="00053FB9" w:rsidTr="00FC0665">
        <w:tblPrEx>
          <w:jc w:val="left"/>
          <w:tblLook w:val="04A0" w:firstRow="1" w:lastRow="0" w:firstColumn="1" w:lastColumn="0" w:noHBand="0" w:noVBand="1"/>
        </w:tblPrEx>
        <w:trPr>
          <w:trHeight w:val="276"/>
        </w:trPr>
        <w:tc>
          <w:tcPr>
            <w:tcW w:w="1330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498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</w:tr>
    </w:tbl>
    <w:p w:rsidR="00674A53" w:rsidRDefault="00674A53" w:rsidP="00674A53">
      <w:pPr>
        <w:rPr>
          <w:rFonts w:ascii="Times New Roman" w:eastAsiaTheme="minorEastAsia"/>
        </w:rPr>
      </w:pPr>
    </w:p>
    <w:p w:rsidR="00674A53" w:rsidRPr="003D32C7" w:rsidRDefault="00674A53" w:rsidP="00674A53">
      <w:pPr>
        <w:rPr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:rsidR="00674A53" w:rsidRPr="009165BA" w:rsidRDefault="00674A53" w:rsidP="00674A53">
      <w:pPr>
        <w:rPr>
          <w:szCs w:val="21"/>
        </w:rPr>
      </w:pPr>
    </w:p>
    <w:p w:rsidR="00674A53" w:rsidRDefault="00674A53" w:rsidP="00674A53">
      <w:pPr>
        <w:rPr>
          <w:szCs w:val="21"/>
        </w:rPr>
      </w:pPr>
      <w:r>
        <w:rPr>
          <w:rFonts w:hint="eastAsia"/>
          <w:szCs w:val="21"/>
        </w:rPr>
        <w:t>偏振相关损耗（μW为单位计算）：</w:t>
      </w:r>
    </w:p>
    <w:p w:rsidR="00674A53" w:rsidRPr="007655EB" w:rsidRDefault="00674A53" w:rsidP="00674A53">
      <w:pPr>
        <w:rPr>
          <w:b/>
          <w:szCs w:val="21"/>
        </w:rPr>
      </w:pPr>
    </w:p>
    <w:p w:rsidR="00674A53" w:rsidRDefault="00674A53" w:rsidP="00674A53">
      <w:pPr>
        <w:rPr>
          <w:position w:val="-12"/>
          <w:szCs w:val="21"/>
        </w:rPr>
      </w:pPr>
      <w:r>
        <w:rPr>
          <w:rFonts w:hint="eastAsia"/>
          <w:szCs w:val="21"/>
        </w:rPr>
        <w:t>偏振相关损耗（dBm为单位计算）：</w:t>
      </w:r>
    </w:p>
    <w:p w:rsidR="00674A53" w:rsidRPr="003D32C7" w:rsidRDefault="00674A53" w:rsidP="00674A53">
      <w:pPr>
        <w:rPr>
          <w:position w:val="-30"/>
          <w:szCs w:val="21"/>
        </w:rPr>
      </w:pPr>
    </w:p>
    <w:p w:rsidR="00674A53" w:rsidRDefault="00674A53" w:rsidP="00674A53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4 </w:t>
      </w:r>
      <w:r>
        <w:rPr>
          <w:rFonts w:hint="eastAsia"/>
          <w:szCs w:val="21"/>
        </w:rPr>
        <w:t>偏振相关损耗计算结果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316"/>
        <w:gridCol w:w="935"/>
        <w:gridCol w:w="1095"/>
        <w:gridCol w:w="1056"/>
        <w:gridCol w:w="1095"/>
        <w:gridCol w:w="1018"/>
      </w:tblGrid>
      <w:tr w:rsidR="00053FB9" w:rsidTr="00FC0665">
        <w:trPr>
          <w:jc w:val="center"/>
        </w:trPr>
        <w:tc>
          <w:tcPr>
            <w:tcW w:w="1316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18" w:type="dxa"/>
            <w:vMerge w:val="restart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053FB9" w:rsidTr="00FC0665">
        <w:trPr>
          <w:jc w:val="center"/>
        </w:trPr>
        <w:tc>
          <w:tcPr>
            <w:tcW w:w="1316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</w:tr>
      <w:tr w:rsidR="00053FB9" w:rsidTr="00FC0665">
        <w:trPr>
          <w:jc w:val="center"/>
        </w:trPr>
        <w:tc>
          <w:tcPr>
            <w:tcW w:w="1316" w:type="dxa"/>
            <w:vAlign w:val="center"/>
          </w:tcPr>
          <w:p w:rsidR="00053FB9" w:rsidRDefault="00053FB9" w:rsidP="00FC0665">
            <w:pPr>
              <w:jc w:val="center"/>
            </w:pPr>
            <w:r>
              <w:rPr>
                <w:rFonts w:hint="eastAsia"/>
              </w:rPr>
              <w:t>P.D.L./dB</w:t>
            </w:r>
          </w:p>
        </w:tc>
        <w:tc>
          <w:tcPr>
            <w:tcW w:w="935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:rsidR="00053FB9" w:rsidRDefault="00053FB9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053FB9" w:rsidRDefault="00053FB9" w:rsidP="00FC066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:rsidR="00053FB9" w:rsidRDefault="00053FB9" w:rsidP="00FC0665">
            <w:pPr>
              <w:jc w:val="center"/>
              <w:rPr>
                <w:sz w:val="24"/>
              </w:rPr>
            </w:pPr>
          </w:p>
        </w:tc>
      </w:tr>
    </w:tbl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Default="00927DDF" w:rsidP="00927DDF">
      <w:pPr>
        <w:pStyle w:val="a6"/>
        <w:numPr>
          <w:ilvl w:val="0"/>
          <w:numId w:val="7"/>
        </w:numPr>
        <w:autoSpaceDE/>
        <w:autoSpaceDN/>
        <w:jc w:val="both"/>
        <w:rPr>
          <w:b/>
          <w:szCs w:val="21"/>
        </w:rPr>
      </w:pPr>
      <w:r>
        <w:rPr>
          <w:rFonts w:hint="eastAsia"/>
          <w:b/>
          <w:szCs w:val="21"/>
        </w:rPr>
        <w:t>回波损耗</w:t>
      </w:r>
    </w:p>
    <w:p w:rsidR="00927DDF" w:rsidRDefault="00B40AF4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  <w:r>
        <w:rPr>
          <w:rFonts w:hint="eastAsia"/>
          <w:b/>
          <w:szCs w:val="21"/>
        </w:rPr>
        <w:t>请</w:t>
      </w:r>
      <w:r w:rsidR="00FA7C04">
        <w:rPr>
          <w:rFonts w:hint="eastAsia"/>
          <w:b/>
          <w:szCs w:val="21"/>
        </w:rPr>
        <w:t>参照讲义</w:t>
      </w:r>
      <w:r>
        <w:rPr>
          <w:rFonts w:hint="eastAsia"/>
          <w:b/>
          <w:szCs w:val="21"/>
        </w:rPr>
        <w:t>自拟</w:t>
      </w:r>
      <w:r w:rsidR="00927DDF">
        <w:rPr>
          <w:rFonts w:hint="eastAsia"/>
          <w:b/>
          <w:szCs w:val="21"/>
        </w:rPr>
        <w:t>实验光路：</w:t>
      </w:r>
    </w:p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Default="00927DDF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E83251" w:rsidRDefault="00E83251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E83251" w:rsidRPr="00D20C02" w:rsidRDefault="00E83251" w:rsidP="00927DDF">
      <w:pPr>
        <w:pStyle w:val="a6"/>
        <w:autoSpaceDE/>
        <w:autoSpaceDN/>
        <w:ind w:left="420" w:firstLine="0"/>
        <w:jc w:val="both"/>
        <w:rPr>
          <w:b/>
          <w:szCs w:val="21"/>
        </w:rPr>
      </w:pPr>
    </w:p>
    <w:p w:rsidR="00927DDF" w:rsidRPr="00362387" w:rsidRDefault="00927DDF" w:rsidP="00927DDF">
      <w:pPr>
        <w:jc w:val="center"/>
        <w:rPr>
          <w:szCs w:val="21"/>
        </w:rPr>
      </w:pPr>
      <w:r w:rsidRPr="00543DA5">
        <w:rPr>
          <w:rFonts w:hint="eastAsia"/>
          <w:szCs w:val="21"/>
        </w:rPr>
        <w:t>表</w:t>
      </w:r>
      <w:r>
        <w:rPr>
          <w:szCs w:val="21"/>
        </w:rPr>
        <w:t xml:space="preserve">5 </w:t>
      </w:r>
      <w:r>
        <w:rPr>
          <w:rFonts w:hint="eastAsia"/>
          <w:szCs w:val="21"/>
        </w:rPr>
        <w:t>回波损耗</w:t>
      </w:r>
      <w:r w:rsidRPr="00543DA5">
        <w:rPr>
          <w:rFonts w:hint="eastAsia"/>
          <w:szCs w:val="21"/>
        </w:rPr>
        <w:t>端口输出数据</w:t>
      </w:r>
      <w:r>
        <w:rPr>
          <w:rFonts w:hint="eastAsia"/>
          <w:szCs w:val="21"/>
        </w:rPr>
        <w:t>（只测正向、工作波长）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2616"/>
        <w:gridCol w:w="1498"/>
        <w:gridCol w:w="1169"/>
        <w:gridCol w:w="1136"/>
        <w:gridCol w:w="1169"/>
      </w:tblGrid>
      <w:tr w:rsidR="00C249B6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C249B6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C249B6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</w:tr>
      <w:tr w:rsidR="00C249B6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耦合器输出P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>1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</w:tr>
      <w:tr w:rsidR="00C249B6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耦合器输出P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>2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</w:tr>
      <w:tr w:rsidR="00C249B6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r1</w:t>
            </w:r>
          </w:p>
          <w:p w:rsidR="00C249B6" w:rsidRDefault="00C249B6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（两末端都不加匹配快）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</w:tr>
      <w:tr w:rsidR="00C249B6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:rsidR="00C249B6" w:rsidRDefault="00C249B6" w:rsidP="0023035B">
            <w:pPr>
              <w:jc w:val="center"/>
              <w:rPr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r2</w:t>
            </w:r>
          </w:p>
          <w:p w:rsidR="00C249B6" w:rsidRDefault="00C249B6" w:rsidP="002303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（隔离器末端加匹配快）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3B7B67" w:rsidRDefault="003B7B67" w:rsidP="00FC0665">
            <w:pPr>
              <w:jc w:val="center"/>
              <w:rPr>
                <w:szCs w:val="21"/>
              </w:rPr>
            </w:pPr>
          </w:p>
          <w:p w:rsidR="00C249B6" w:rsidRPr="003B7B67" w:rsidRDefault="00C249B6" w:rsidP="003B7B67">
            <w:pPr>
              <w:rPr>
                <w:szCs w:val="21"/>
              </w:rPr>
            </w:pPr>
          </w:p>
        </w:tc>
      </w:tr>
      <w:tr w:rsidR="00C249B6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:rsidR="00C249B6" w:rsidRDefault="00C249B6" w:rsidP="0023035B">
            <w:pPr>
              <w:jc w:val="center"/>
              <w:rPr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lastRenderedPageBreak/>
              <w:t>回波功率P</w:t>
            </w:r>
            <w:r>
              <w:rPr>
                <w:szCs w:val="21"/>
                <w:vertAlign w:val="subscript"/>
              </w:rPr>
              <w:t>r3</w:t>
            </w:r>
          </w:p>
          <w:p w:rsidR="00C249B6" w:rsidRDefault="00C249B6" w:rsidP="002303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（耦合器末端加匹配快）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</w:tr>
      <w:tr w:rsidR="00C249B6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:rsidR="00C249B6" w:rsidRDefault="00C249B6" w:rsidP="002A4767">
            <w:pPr>
              <w:jc w:val="center"/>
              <w:rPr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</w:t>
            </w:r>
            <w:r w:rsidR="00C5466A">
              <w:rPr>
                <w:szCs w:val="21"/>
                <w:vertAlign w:val="subscript"/>
              </w:rPr>
              <w:t>4</w:t>
            </w:r>
          </w:p>
          <w:p w:rsidR="00C249B6" w:rsidRDefault="00C249B6" w:rsidP="002A476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（两末端都加匹配快）</w:t>
            </w:r>
          </w:p>
        </w:tc>
        <w:tc>
          <w:tcPr>
            <w:tcW w:w="1498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36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C249B6" w:rsidRDefault="00C249B6" w:rsidP="00FC0665">
            <w:pPr>
              <w:jc w:val="center"/>
              <w:rPr>
                <w:szCs w:val="21"/>
              </w:rPr>
            </w:pPr>
          </w:p>
        </w:tc>
      </w:tr>
    </w:tbl>
    <w:p w:rsidR="00927DDF" w:rsidRDefault="00927DDF" w:rsidP="00927DDF">
      <w:pPr>
        <w:pStyle w:val="1"/>
        <w:rPr>
          <w:rFonts w:ascii="Times New Roman" w:eastAsiaTheme="minorEastAsia"/>
        </w:rPr>
      </w:pPr>
    </w:p>
    <w:p w:rsidR="00E83251" w:rsidRDefault="00E83251" w:rsidP="00927DDF">
      <w:pPr>
        <w:rPr>
          <w:b/>
          <w:szCs w:val="21"/>
        </w:rPr>
      </w:pPr>
    </w:p>
    <w:p w:rsidR="00927DDF" w:rsidRPr="003D32C7" w:rsidRDefault="00927DDF" w:rsidP="00927DDF">
      <w:pPr>
        <w:rPr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:rsidR="00927DDF" w:rsidRPr="009165BA" w:rsidRDefault="00927DDF" w:rsidP="00927DDF">
      <w:pPr>
        <w:rPr>
          <w:szCs w:val="21"/>
        </w:rPr>
      </w:pPr>
    </w:p>
    <w:p w:rsidR="00612FDF" w:rsidRDefault="00612FDF" w:rsidP="00E83251">
      <w:pPr>
        <w:pStyle w:val="a3"/>
        <w:rPr>
          <w:szCs w:val="21"/>
        </w:rPr>
      </w:pPr>
      <w:r>
        <w:rPr>
          <w:rFonts w:hint="eastAsia"/>
          <w:szCs w:val="21"/>
        </w:rPr>
        <w:t>回波损耗（μW为单位计算）：</w:t>
      </w:r>
    </w:p>
    <w:p w:rsidR="00612FDF" w:rsidRPr="007655EB" w:rsidRDefault="00612FDF" w:rsidP="00612FDF">
      <w:pPr>
        <w:rPr>
          <w:b/>
          <w:szCs w:val="21"/>
        </w:rPr>
      </w:pPr>
    </w:p>
    <w:p w:rsidR="00612FDF" w:rsidRDefault="00612FDF" w:rsidP="00612FDF">
      <w:pPr>
        <w:rPr>
          <w:position w:val="-12"/>
          <w:szCs w:val="21"/>
        </w:rPr>
      </w:pPr>
      <w:r>
        <w:rPr>
          <w:rFonts w:hint="eastAsia"/>
          <w:szCs w:val="21"/>
        </w:rPr>
        <w:t>回波损耗（dBm为单位计算）：</w:t>
      </w:r>
    </w:p>
    <w:p w:rsidR="00612FDF" w:rsidRPr="00CD3E13" w:rsidRDefault="00612FDF" w:rsidP="00612FDF">
      <w:pPr>
        <w:rPr>
          <w:szCs w:val="21"/>
        </w:rPr>
      </w:pPr>
    </w:p>
    <w:p w:rsidR="00612FDF" w:rsidRDefault="00612FDF" w:rsidP="00612FDF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6 </w:t>
      </w:r>
      <w:r>
        <w:rPr>
          <w:rFonts w:hint="eastAsia"/>
          <w:szCs w:val="21"/>
        </w:rPr>
        <w:t>回波损耗计算结果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316"/>
        <w:gridCol w:w="935"/>
        <w:gridCol w:w="1095"/>
        <w:gridCol w:w="1056"/>
        <w:gridCol w:w="1095"/>
        <w:gridCol w:w="1018"/>
      </w:tblGrid>
      <w:tr w:rsidR="00612FDF" w:rsidTr="00FC0665">
        <w:trPr>
          <w:jc w:val="center"/>
        </w:trPr>
        <w:tc>
          <w:tcPr>
            <w:tcW w:w="1316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18" w:type="dxa"/>
            <w:vMerge w:val="restart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612FDF" w:rsidTr="00FC0665">
        <w:trPr>
          <w:jc w:val="center"/>
        </w:trPr>
        <w:tc>
          <w:tcPr>
            <w:tcW w:w="1316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:rsidR="00612FDF" w:rsidRDefault="00612FDF" w:rsidP="00FC0665">
            <w:pPr>
              <w:jc w:val="center"/>
              <w:rPr>
                <w:szCs w:val="21"/>
              </w:rPr>
            </w:pPr>
          </w:p>
        </w:tc>
      </w:tr>
      <w:tr w:rsidR="00612FDF" w:rsidTr="00FC0665">
        <w:trPr>
          <w:jc w:val="center"/>
        </w:trPr>
        <w:tc>
          <w:tcPr>
            <w:tcW w:w="1316" w:type="dxa"/>
            <w:vAlign w:val="center"/>
          </w:tcPr>
          <w:p w:rsidR="00612FDF" w:rsidRDefault="00612FDF" w:rsidP="00FC0665">
            <w:pPr>
              <w:jc w:val="center"/>
            </w:pPr>
            <w:r>
              <w:t>R.</w:t>
            </w:r>
            <w:r>
              <w:rPr>
                <w:rFonts w:hint="eastAsia"/>
              </w:rPr>
              <w:t>L./dB</w:t>
            </w:r>
          </w:p>
        </w:tc>
        <w:tc>
          <w:tcPr>
            <w:tcW w:w="935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vAlign w:val="center"/>
          </w:tcPr>
          <w:p w:rsidR="00612FDF" w:rsidRDefault="00612FDF" w:rsidP="00FC0665">
            <w:pPr>
              <w:jc w:val="center"/>
              <w:rPr>
                <w:szCs w:val="21"/>
              </w:rPr>
            </w:pPr>
          </w:p>
        </w:tc>
        <w:tc>
          <w:tcPr>
            <w:tcW w:w="1095" w:type="dxa"/>
            <w:vAlign w:val="center"/>
          </w:tcPr>
          <w:p w:rsidR="00612FDF" w:rsidRDefault="00612FDF" w:rsidP="00FC0665">
            <w:pPr>
              <w:jc w:val="center"/>
              <w:rPr>
                <w:sz w:val="24"/>
              </w:rPr>
            </w:pPr>
          </w:p>
        </w:tc>
        <w:tc>
          <w:tcPr>
            <w:tcW w:w="1018" w:type="dxa"/>
          </w:tcPr>
          <w:p w:rsidR="00612FDF" w:rsidRDefault="00612FDF" w:rsidP="00FC0665">
            <w:pPr>
              <w:jc w:val="center"/>
              <w:rPr>
                <w:sz w:val="24"/>
              </w:rPr>
            </w:pPr>
          </w:p>
        </w:tc>
      </w:tr>
    </w:tbl>
    <w:p w:rsidR="00612FDF" w:rsidRDefault="00612FDF" w:rsidP="00612FDF">
      <w:pPr>
        <w:pStyle w:val="a3"/>
        <w:spacing w:before="90"/>
        <w:ind w:right="1193"/>
        <w:rPr>
          <w:rFonts w:ascii="Times New Roman"/>
        </w:rPr>
      </w:pPr>
    </w:p>
    <w:p w:rsidR="00612FDF" w:rsidRDefault="00612FDF" w:rsidP="00E83251">
      <w:pPr>
        <w:pStyle w:val="1"/>
        <w:ind w:left="0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实验小结</w:t>
      </w:r>
      <w:r>
        <w:t xml:space="preserve"> </w:t>
      </w:r>
      <w:r>
        <w:rPr>
          <w:rFonts w:ascii="Times New Roman" w:eastAsia="Times New Roman"/>
        </w:rPr>
        <w:t>]</w:t>
      </w:r>
    </w:p>
    <w:p w:rsidR="00DC07D5" w:rsidRDefault="00612FDF" w:rsidP="00E83251">
      <w:pPr>
        <w:pStyle w:val="1"/>
        <w:ind w:left="0"/>
        <w:rPr>
          <w:szCs w:val="21"/>
        </w:rPr>
      </w:pPr>
      <w:r>
        <w:rPr>
          <w:rFonts w:hint="eastAsia"/>
          <w:szCs w:val="21"/>
        </w:rPr>
        <w:t>请</w:t>
      </w:r>
      <w:r w:rsidRPr="00D20C02">
        <w:rPr>
          <w:rFonts w:hint="eastAsia"/>
          <w:szCs w:val="21"/>
        </w:rPr>
        <w:t>根据以上测试结果和这个</w:t>
      </w:r>
      <w:r>
        <w:rPr>
          <w:rFonts w:hint="eastAsia"/>
          <w:szCs w:val="21"/>
        </w:rPr>
        <w:t>光隔离</w:t>
      </w:r>
      <w:r w:rsidRPr="00D20C02">
        <w:rPr>
          <w:rFonts w:hint="eastAsia"/>
          <w:szCs w:val="21"/>
        </w:rPr>
        <w:t>器出厂时的测试报告，对比分析该器件目前的状态性能。</w:t>
      </w:r>
    </w:p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DC07D5" w:rsidRPr="00DC07D5" w:rsidRDefault="00DC07D5" w:rsidP="00DC07D5"/>
    <w:p w:rsidR="003D32C7" w:rsidRPr="00DC07D5" w:rsidRDefault="00DC07D5" w:rsidP="00DC07D5">
      <w:pPr>
        <w:tabs>
          <w:tab w:val="left" w:pos="6906"/>
        </w:tabs>
      </w:pPr>
      <w:r>
        <w:tab/>
      </w:r>
      <w:bookmarkStart w:id="0" w:name="_GoBack"/>
      <w:bookmarkEnd w:id="0"/>
    </w:p>
    <w:sectPr w:rsidR="003D32C7" w:rsidRPr="00DC07D5" w:rsidSect="001564F7">
      <w:headerReference w:type="default" r:id="rId10"/>
      <w:footerReference w:type="default" r:id="rId11"/>
      <w:type w:val="continuous"/>
      <w:pgSz w:w="11910" w:h="16840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5013" w:rsidRDefault="00C05013">
      <w:r>
        <w:separator/>
      </w:r>
    </w:p>
  </w:endnote>
  <w:endnote w:type="continuationSeparator" w:id="0">
    <w:p w:rsidR="00C05013" w:rsidRDefault="00C0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13467605"/>
      <w:docPartObj>
        <w:docPartGallery w:val="Page Numbers (Bottom of Page)"/>
        <w:docPartUnique/>
      </w:docPartObj>
    </w:sdtPr>
    <w:sdtEndPr/>
    <w:sdtContent>
      <w:p w:rsidR="000847BD" w:rsidRDefault="003B7B67">
        <w:pPr>
          <w:pStyle w:val="a9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486458368" behindDoc="0" locked="0" layoutInCell="1" allowOverlap="1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-160817</wp:posOffset>
                  </wp:positionV>
                  <wp:extent cx="5295600" cy="0"/>
                  <wp:effectExtent l="0" t="0" r="0" b="0"/>
                  <wp:wrapNone/>
                  <wp:docPr id="5" name="直接连接符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2956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0814A097" id="直接连接符 5" o:spid="_x0000_s1026" style="position:absolute;left:0;text-align:left;z-index:48645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5pt,-12.65pt" to="415.85pt,-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" strokecolor="black [3213]"/>
              </w:pict>
            </mc:Fallback>
          </mc:AlternateContent>
        </w:r>
        <w:r w:rsidR="000847BD">
          <w:t>中山大学物理学院物理实验教学中心编制，仅用于教学。未经允许，请不要擅自在网络上传播。</w:t>
        </w:r>
        <w:r w:rsidR="000847BD">
          <w:rPr>
            <w:rFonts w:hint="eastAsia"/>
          </w:rPr>
          <w:t xml:space="preserve"> </w:t>
        </w:r>
        <w:r w:rsidR="000847BD">
          <w:t xml:space="preserve">                    </w:t>
        </w:r>
        <w:r w:rsidR="000847BD">
          <w:fldChar w:fldCharType="begin"/>
        </w:r>
        <w:r w:rsidR="000847BD">
          <w:instrText>PAGE   \* MERGEFORMAT</w:instrText>
        </w:r>
        <w:r w:rsidR="000847BD">
          <w:fldChar w:fldCharType="separate"/>
        </w:r>
        <w:r w:rsidR="000847BD">
          <w:rPr>
            <w:lang w:val="zh-CN"/>
          </w:rPr>
          <w:t>2</w:t>
        </w:r>
        <w:r w:rsidR="000847BD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96600231"/>
      <w:docPartObj>
        <w:docPartGallery w:val="Page Numbers (Bottom of Page)"/>
        <w:docPartUnique/>
      </w:docPartObj>
    </w:sdtPr>
    <w:sdtContent>
      <w:p w:rsidR="003B7B67" w:rsidRDefault="00DC07D5" w:rsidP="003B7B67">
        <w:pPr>
          <w:spacing w:line="225" w:lineRule="exact"/>
        </w:pPr>
        <w:r>
          <w:rPr>
            <w:noProof/>
            <w:sz w:val="18"/>
          </w:rPr>
          <mc:AlternateContent>
            <mc:Choice Requires="wps">
              <w:drawing>
                <wp:anchor distT="0" distB="0" distL="114300" distR="114300" simplePos="0" relativeHeight="486459392" behindDoc="0" locked="0" layoutInCell="1" allowOverlap="1">
                  <wp:simplePos x="0" y="0"/>
                  <wp:positionH relativeFrom="column">
                    <wp:posOffset>4367</wp:posOffset>
                  </wp:positionH>
                  <wp:positionV relativeFrom="paragraph">
                    <wp:posOffset>-156372</wp:posOffset>
                  </wp:positionV>
                  <wp:extent cx="5270400" cy="0"/>
                  <wp:effectExtent l="0" t="0" r="0" b="0"/>
                  <wp:wrapNone/>
                  <wp:docPr id="6" name="直接连接符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27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565731B" id="直接连接符 6" o:spid="_x0000_s1026" style="position:absolute;left:0;text-align:left;flip:y;z-index:48645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-12.3pt" to="415.35pt,-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" strokecolor="black [3213]"/>
              </w:pict>
            </mc:Fallback>
          </mc:AlternateContent>
        </w:r>
        <w:r w:rsidR="003B7B67">
          <w:rPr>
            <w:sz w:val="18"/>
          </w:rPr>
          <w:t xml:space="preserve">中山大学物理学院物理实验教学中心编制，仅用于教学。未经允许，请不要擅自在网络上传播。      </w:t>
        </w:r>
        <w:r w:rsidR="003B7B67">
          <w:fldChar w:fldCharType="begin"/>
        </w:r>
        <w:r w:rsidR="003B7B67">
          <w:instrText>PAGE   \* MERGEFORMAT</w:instrText>
        </w:r>
        <w:r w:rsidR="003B7B67">
          <w:fldChar w:fldCharType="separate"/>
        </w:r>
        <w:r w:rsidR="003B7B67">
          <w:t>2</w:t>
        </w:r>
        <w:r w:rsidR="003B7B67">
          <w:fldChar w:fldCharType="end"/>
        </w:r>
      </w:p>
    </w:sdtContent>
  </w:sdt>
  <w:p w:rsidR="003B7B67" w:rsidRDefault="003B7B67" w:rsidP="003B7B67">
    <w:pPr>
      <w:pStyle w:val="a3"/>
      <w:spacing w:line="14" w:lineRule="auto"/>
      <w:rPr>
        <w:sz w:val="20"/>
      </w:rPr>
    </w:pPr>
  </w:p>
  <w:p w:rsidR="00986FD6" w:rsidRPr="003B7B67" w:rsidRDefault="00986FD6" w:rsidP="003B7B6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5013" w:rsidRDefault="00C05013">
      <w:r>
        <w:separator/>
      </w:r>
    </w:p>
  </w:footnote>
  <w:footnote w:type="continuationSeparator" w:id="0">
    <w:p w:rsidR="00C05013" w:rsidRDefault="00C05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4F7" w:rsidRDefault="001564F7" w:rsidP="001564F7">
    <w:pPr>
      <w:spacing w:before="2"/>
      <w:ind w:left="20"/>
      <w:jc w:val="center"/>
      <w:rPr>
        <w:sz w:val="18"/>
      </w:rPr>
    </w:pPr>
  </w:p>
  <w:p w:rsidR="00986FD6" w:rsidRDefault="001564F7" w:rsidP="001564F7">
    <w:pPr>
      <w:spacing w:before="2"/>
      <w:ind w:left="20"/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55296" behindDoc="0" locked="0" layoutInCell="1" allowOverlap="1">
              <wp:simplePos x="0" y="0"/>
              <wp:positionH relativeFrom="margin">
                <wp:posOffset>-14605</wp:posOffset>
              </wp:positionH>
              <wp:positionV relativeFrom="paragraph">
                <wp:posOffset>309880</wp:posOffset>
              </wp:positionV>
              <wp:extent cx="5306400" cy="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6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6BBB43" id="直接连接符 1" o:spid="_x0000_s1026" style="position:absolute;left:0;text-align:left;z-index:48645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24.4pt" to="416.7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" strokecolor="black [3213]">
              <w10:wrap anchorx="margin"/>
            </v:line>
          </w:pict>
        </mc:Fallback>
      </mc:AlternateContent>
    </w:r>
    <w:r>
      <w:rPr>
        <w:sz w:val="18"/>
      </w:rPr>
      <w:t>中山大学《光信息专业实验</w:t>
    </w:r>
    <w:r>
      <w:rPr>
        <w:rFonts w:ascii="Times New Roman" w:eastAsia="Times New Roman"/>
        <w:sz w:val="18"/>
      </w:rPr>
      <w:t>(I)</w:t>
    </w:r>
    <w:r>
      <w:rPr>
        <w:sz w:val="18"/>
      </w:rPr>
      <w:t>》课程报告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4F7" w:rsidRDefault="001564F7" w:rsidP="001564F7">
    <w:pPr>
      <w:spacing w:before="2"/>
      <w:ind w:left="20"/>
      <w:jc w:val="center"/>
      <w:rPr>
        <w:sz w:val="18"/>
      </w:rPr>
    </w:pPr>
    <w:r>
      <w:rPr>
        <w:rFonts w:hint="eastAsia"/>
        <w:sz w:val="18"/>
      </w:rPr>
      <w:t xml:space="preserve"> </w:t>
    </w:r>
  </w:p>
  <w:p w:rsidR="001564F7" w:rsidRDefault="001564F7" w:rsidP="001564F7">
    <w:pPr>
      <w:spacing w:before="2"/>
      <w:ind w:left="20"/>
      <w:jc w:val="center"/>
      <w:rPr>
        <w:sz w:val="18"/>
      </w:rPr>
    </w:pPr>
    <w:r>
      <w:rPr>
        <w:sz w:val="18"/>
      </w:rPr>
      <w:t xml:space="preserve"> </w:t>
    </w:r>
    <w:r>
      <w:rPr>
        <w:sz w:val="18"/>
      </w:rPr>
      <w:t>中山大学《光信息专业实验</w:t>
    </w:r>
    <w:r>
      <w:rPr>
        <w:rFonts w:ascii="Times New Roman" w:eastAsia="Times New Roman"/>
        <w:sz w:val="18"/>
      </w:rPr>
      <w:t>(I)</w:t>
    </w:r>
    <w:r>
      <w:rPr>
        <w:sz w:val="18"/>
      </w:rPr>
      <w:t>》课程报告</w:t>
    </w:r>
  </w:p>
  <w:p w:rsidR="00986FD6" w:rsidRPr="001564F7" w:rsidRDefault="001564F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6456320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145941</wp:posOffset>
              </wp:positionV>
              <wp:extent cx="5277600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776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B6A5C1" id="直接连接符 2" o:spid="_x0000_s1026" style="position:absolute;left:0;text-align:left;flip:y;z-index:486456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1.5pt" to="415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" strokecolor="black [3213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2B965B67"/>
    <w:multiLevelType w:val="hybridMultilevel"/>
    <w:tmpl w:val="8F74F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4" w15:restartNumberingAfterBreak="0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5" w15:restartNumberingAfterBreak="0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6" w15:restartNumberingAfterBreak="0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8"/>
    <w:rsid w:val="00053FB9"/>
    <w:rsid w:val="000847BD"/>
    <w:rsid w:val="000C1A81"/>
    <w:rsid w:val="000E56BA"/>
    <w:rsid w:val="000E6713"/>
    <w:rsid w:val="000F753D"/>
    <w:rsid w:val="001144BD"/>
    <w:rsid w:val="00140A02"/>
    <w:rsid w:val="001564F7"/>
    <w:rsid w:val="001A3A2D"/>
    <w:rsid w:val="001C0110"/>
    <w:rsid w:val="001E3FE9"/>
    <w:rsid w:val="0023035B"/>
    <w:rsid w:val="00234ACD"/>
    <w:rsid w:val="002A4767"/>
    <w:rsid w:val="002A5B7B"/>
    <w:rsid w:val="002D56F5"/>
    <w:rsid w:val="0033404E"/>
    <w:rsid w:val="00345028"/>
    <w:rsid w:val="00350122"/>
    <w:rsid w:val="00364C72"/>
    <w:rsid w:val="00365A88"/>
    <w:rsid w:val="003B7B67"/>
    <w:rsid w:val="003D32C7"/>
    <w:rsid w:val="00490127"/>
    <w:rsid w:val="004D7D58"/>
    <w:rsid w:val="0050619B"/>
    <w:rsid w:val="00506BE6"/>
    <w:rsid w:val="005125CC"/>
    <w:rsid w:val="00547BFF"/>
    <w:rsid w:val="005619F8"/>
    <w:rsid w:val="005A4E70"/>
    <w:rsid w:val="00612FDF"/>
    <w:rsid w:val="00640966"/>
    <w:rsid w:val="006455D2"/>
    <w:rsid w:val="00674026"/>
    <w:rsid w:val="00674A53"/>
    <w:rsid w:val="00713A33"/>
    <w:rsid w:val="00751F4E"/>
    <w:rsid w:val="0089721B"/>
    <w:rsid w:val="008A7627"/>
    <w:rsid w:val="00927DDF"/>
    <w:rsid w:val="00930814"/>
    <w:rsid w:val="00931550"/>
    <w:rsid w:val="0097500F"/>
    <w:rsid w:val="00986FD6"/>
    <w:rsid w:val="009A3BC0"/>
    <w:rsid w:val="00A5067C"/>
    <w:rsid w:val="00A820CC"/>
    <w:rsid w:val="00AE05A2"/>
    <w:rsid w:val="00B21372"/>
    <w:rsid w:val="00B37B3D"/>
    <w:rsid w:val="00B40AF4"/>
    <w:rsid w:val="00B87DDD"/>
    <w:rsid w:val="00BD2C21"/>
    <w:rsid w:val="00C05013"/>
    <w:rsid w:val="00C249B6"/>
    <w:rsid w:val="00C5466A"/>
    <w:rsid w:val="00CD3E13"/>
    <w:rsid w:val="00CE3D7B"/>
    <w:rsid w:val="00D04389"/>
    <w:rsid w:val="00D20C02"/>
    <w:rsid w:val="00D40E53"/>
    <w:rsid w:val="00D562F3"/>
    <w:rsid w:val="00DC07D5"/>
    <w:rsid w:val="00DC6E45"/>
    <w:rsid w:val="00E13253"/>
    <w:rsid w:val="00E425F2"/>
    <w:rsid w:val="00E83251"/>
    <w:rsid w:val="00E94ED4"/>
    <w:rsid w:val="00EA03A9"/>
    <w:rsid w:val="00F469F0"/>
    <w:rsid w:val="00F72748"/>
    <w:rsid w:val="00FA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15C79B"/>
  <w15:docId w15:val="{68A12465-EA92-407E-A670-EA28133A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link w:val="a5"/>
    <w:uiPriority w:val="10"/>
    <w:qFormat/>
    <w:pPr>
      <w:spacing w:before="173"/>
      <w:ind w:left="179"/>
      <w:jc w:val="center"/>
    </w:pPr>
    <w:rPr>
      <w:rFonts w:ascii="黑体" w:eastAsia="黑体" w:hAnsi="黑体" w:cs="黑体"/>
      <w:sz w:val="36"/>
      <w:szCs w:val="36"/>
    </w:rPr>
  </w:style>
  <w:style w:type="paragraph" w:styleId="a6">
    <w:name w:val="List Paragraph"/>
    <w:basedOn w:val="a"/>
    <w:uiPriority w:val="34"/>
    <w:qFormat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table" w:styleId="ab">
    <w:name w:val="Table Grid"/>
    <w:basedOn w:val="a1"/>
    <w:rsid w:val="003D32C7"/>
    <w:pPr>
      <w:autoSpaceDE/>
      <w:autoSpaceDN/>
      <w:jc w:val="both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标题 字符"/>
    <w:basedOn w:val="a0"/>
    <w:link w:val="a4"/>
    <w:uiPriority w:val="10"/>
    <w:rsid w:val="00364C72"/>
    <w:rPr>
      <w:rFonts w:ascii="黑体" w:eastAsia="黑体" w:hAnsi="黑体" w:cs="黑体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4B88E-C2B1-4B95-8493-7D0B25AC6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186</Words>
  <Characters>1061</Characters>
  <Application>Microsoft Office Word</Application>
  <DocSecurity>0</DocSecurity>
  <Lines>8</Lines>
  <Paragraphs>2</Paragraphs>
  <ScaleCrop>false</ScaleCrop>
  <Company>中山大学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王福娟</cp:lastModifiedBy>
  <cp:revision>48</cp:revision>
  <cp:lastPrinted>2024-03-08T03:10:00Z</cp:lastPrinted>
  <dcterms:created xsi:type="dcterms:W3CDTF">2022-03-03T01:47:00Z</dcterms:created>
  <dcterms:modified xsi:type="dcterms:W3CDTF">2024-03-08T03:10:00Z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