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6DCCE" w14:textId="77777777" w:rsidR="004D7D58" w:rsidRDefault="0097500F">
      <w:pPr>
        <w:pStyle w:val="a4"/>
        <w:rPr>
          <w:rFonts w:hint="eastAsia"/>
        </w:rPr>
      </w:pPr>
      <w:r>
        <w:t>《光信息专业实验（I）》课程 实验总结</w:t>
      </w:r>
    </w:p>
    <w:p w14:paraId="5E51C99D" w14:textId="77777777" w:rsidR="00B40AF4" w:rsidRDefault="00B40AF4">
      <w:pPr>
        <w:pStyle w:val="a3"/>
        <w:rPr>
          <w:rFonts w:hint="eastAsia"/>
        </w:rPr>
        <w:sectPr w:rsidR="00B40AF4" w:rsidSect="001564F7">
          <w:headerReference w:type="default" r:id="rId8"/>
          <w:footerReference w:type="default" r:id="rId9"/>
          <w:type w:val="continuous"/>
          <w:pgSz w:w="11910" w:h="16840"/>
          <w:pgMar w:top="1440" w:right="1800" w:bottom="1440" w:left="1800" w:header="720" w:footer="720" w:gutter="0"/>
          <w:cols w:space="1406"/>
          <w:docGrid w:linePitch="299"/>
        </w:sectPr>
      </w:pPr>
    </w:p>
    <w:p w14:paraId="02B072C4" w14:textId="77777777" w:rsidR="00B40AF4" w:rsidRDefault="0097500F">
      <w:pPr>
        <w:pStyle w:val="a3"/>
        <w:rPr>
          <w:rFonts w:hint="eastAsia"/>
        </w:rPr>
        <w:sectPr w:rsidR="00B40AF4">
          <w:type w:val="continuous"/>
          <w:pgSz w:w="11910" w:h="16840"/>
          <w:pgMar w:top="780" w:right="1180" w:bottom="1260" w:left="1180" w:header="720" w:footer="720" w:gutter="0"/>
          <w:cols w:num="3" w:space="720" w:equalWidth="0">
            <w:col w:w="3188" w:space="1406"/>
            <w:col w:w="2428" w:space="39"/>
            <w:col w:w="2489"/>
          </w:cols>
        </w:sectPr>
      </w:pPr>
      <w:r>
        <w:br w:type="column"/>
      </w:r>
    </w:p>
    <w:p w14:paraId="462F7DCE" w14:textId="77777777"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楷体" w:eastAsia="楷体" w:hint="eastAsia"/>
          <w:sz w:val="24"/>
          <w:szCs w:val="24"/>
        </w:rPr>
      </w:pPr>
      <w:r w:rsidRPr="00EA3F41">
        <w:rPr>
          <w:rFonts w:ascii="楷体" w:eastAsia="楷体" w:hint="eastAsia"/>
          <w:sz w:val="24"/>
          <w:szCs w:val="24"/>
        </w:rPr>
        <w:t>组号：</w:t>
      </w:r>
    </w:p>
    <w:p w14:paraId="26FA0EF2" w14:textId="77777777"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楷体" w:eastAsia="楷体" w:hint="eastAsia"/>
          <w:sz w:val="24"/>
          <w:szCs w:val="24"/>
        </w:rPr>
      </w:pPr>
      <w:r w:rsidRPr="00EA3F41">
        <w:rPr>
          <w:rFonts w:ascii="楷体" w:eastAsia="楷体" w:hint="eastAsia"/>
          <w:sz w:val="24"/>
          <w:szCs w:val="24"/>
        </w:rPr>
        <w:t>实验人姓名、学号：</w:t>
      </w:r>
    </w:p>
    <w:p w14:paraId="621C32DA" w14:textId="77777777"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楷体" w:eastAsia="楷体" w:hint="eastAsia"/>
          <w:sz w:val="24"/>
          <w:szCs w:val="24"/>
        </w:rPr>
      </w:pPr>
      <w:r w:rsidRPr="00EA3F41">
        <w:rPr>
          <w:rFonts w:ascii="楷体" w:eastAsia="楷体" w:hint="eastAsia"/>
          <w:sz w:val="24"/>
          <w:szCs w:val="24"/>
        </w:rPr>
        <w:t xml:space="preserve">日期： </w:t>
      </w:r>
      <w:r w:rsidRPr="00EA3F41">
        <w:rPr>
          <w:rFonts w:ascii="楷体" w:eastAsia="楷体"/>
          <w:sz w:val="24"/>
          <w:szCs w:val="24"/>
        </w:rPr>
        <w:t xml:space="preserve">  年  月  日</w:t>
      </w:r>
      <w:r w:rsidRPr="00EA3F41">
        <w:rPr>
          <w:rFonts w:ascii="楷体" w:eastAsia="楷体" w:hint="eastAsia"/>
          <w:sz w:val="24"/>
          <w:szCs w:val="24"/>
        </w:rPr>
        <w:t xml:space="preserve"> </w:t>
      </w:r>
      <w:r w:rsidRPr="00EA3F41">
        <w:rPr>
          <w:rFonts w:ascii="楷体" w:eastAsia="楷体"/>
          <w:sz w:val="24"/>
          <w:szCs w:val="24"/>
        </w:rPr>
        <w:t>星期</w:t>
      </w:r>
    </w:p>
    <w:p w14:paraId="6ED7C656" w14:textId="77777777"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楷体" w:eastAsia="楷体" w:hint="eastAsia"/>
          <w:sz w:val="24"/>
          <w:szCs w:val="24"/>
        </w:rPr>
      </w:pPr>
      <w:r w:rsidRPr="00EA3F41">
        <w:rPr>
          <w:rFonts w:ascii="楷体" w:eastAsia="楷体" w:hint="eastAsia"/>
          <w:sz w:val="24"/>
          <w:szCs w:val="24"/>
        </w:rPr>
        <w:t>年级专业：</w:t>
      </w:r>
    </w:p>
    <w:p w14:paraId="66E0B5B8" w14:textId="77777777"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楷体" w:eastAsia="楷体" w:hint="eastAsia"/>
          <w:sz w:val="24"/>
          <w:szCs w:val="24"/>
        </w:rPr>
      </w:pPr>
      <w:r w:rsidRPr="00EA3F41">
        <w:rPr>
          <w:rFonts w:ascii="楷体" w:eastAsia="楷体" w:hint="eastAsia"/>
          <w:sz w:val="24"/>
          <w:szCs w:val="24"/>
        </w:rPr>
        <w:t>参加人姓名、学号：</w:t>
      </w:r>
    </w:p>
    <w:p w14:paraId="55A84403" w14:textId="77777777" w:rsidR="00364C72" w:rsidRPr="00EA3F41" w:rsidRDefault="00364C72" w:rsidP="00364C72">
      <w:pPr>
        <w:tabs>
          <w:tab w:val="left" w:pos="1227"/>
        </w:tabs>
        <w:spacing w:line="388" w:lineRule="auto"/>
        <w:ind w:rightChars="108" w:right="238"/>
        <w:rPr>
          <w:rFonts w:ascii="楷体" w:eastAsia="楷体" w:hint="eastAsia"/>
          <w:sz w:val="24"/>
          <w:szCs w:val="24"/>
        </w:rPr>
      </w:pPr>
      <w:r w:rsidRPr="00EA3F41">
        <w:rPr>
          <w:rFonts w:ascii="楷体" w:eastAsia="楷体" w:hint="eastAsia"/>
          <w:sz w:val="24"/>
          <w:szCs w:val="24"/>
        </w:rPr>
        <w:t>指导教师：</w:t>
      </w:r>
    </w:p>
    <w:p w14:paraId="3345FDB5" w14:textId="77777777" w:rsidR="00364C72" w:rsidRDefault="00364C72">
      <w:pPr>
        <w:pStyle w:val="a3"/>
        <w:rPr>
          <w:rFonts w:ascii="楷体" w:hint="eastAsia"/>
        </w:rPr>
        <w:sectPr w:rsidR="00364C72" w:rsidSect="00364C72">
          <w:type w:val="continuous"/>
          <w:pgSz w:w="11910" w:h="16840"/>
          <w:pgMar w:top="780" w:right="1180" w:bottom="1260" w:left="1180" w:header="720" w:footer="720" w:gutter="0"/>
          <w:cols w:num="2" w:space="39"/>
        </w:sectPr>
      </w:pPr>
    </w:p>
    <w:p w14:paraId="1F22E1B2" w14:textId="77777777" w:rsidR="004D7D58" w:rsidRPr="00364C72" w:rsidRDefault="004D7D58">
      <w:pPr>
        <w:pStyle w:val="a3"/>
        <w:rPr>
          <w:rFonts w:ascii="楷体" w:hint="eastAsia"/>
        </w:rPr>
      </w:pPr>
    </w:p>
    <w:p w14:paraId="18393472" w14:textId="77777777" w:rsidR="00B40AF4" w:rsidRDefault="00B40AF4" w:rsidP="0097500F">
      <w:pPr>
        <w:pStyle w:val="a3"/>
        <w:tabs>
          <w:tab w:val="left" w:pos="1280"/>
        </w:tabs>
        <w:spacing w:before="205"/>
        <w:rPr>
          <w:rFonts w:ascii="楷体" w:eastAsia="楷体" w:hint="eastAsia"/>
        </w:rPr>
        <w:sectPr w:rsidR="00B40AF4" w:rsidSect="00B40AF4">
          <w:type w:val="continuous"/>
          <w:pgSz w:w="11910" w:h="16840"/>
          <w:pgMar w:top="780" w:right="1180" w:bottom="1260" w:left="1180" w:header="720" w:footer="720" w:gutter="0"/>
          <w:cols w:space="39"/>
        </w:sectPr>
      </w:pPr>
    </w:p>
    <w:p w14:paraId="659DB787" w14:textId="77777777" w:rsidR="004D7D58" w:rsidRDefault="004D7D58">
      <w:pPr>
        <w:rPr>
          <w:rFonts w:ascii="楷体" w:eastAsia="楷体" w:hint="eastAsia"/>
        </w:rPr>
        <w:sectPr w:rsidR="004D7D58" w:rsidSect="00B40AF4">
          <w:type w:val="continuous"/>
          <w:pgSz w:w="11910" w:h="16840"/>
          <w:pgMar w:top="780" w:right="1180" w:bottom="1260" w:left="1180" w:header="720" w:footer="720" w:gutter="0"/>
          <w:cols w:space="39"/>
        </w:sectPr>
      </w:pPr>
    </w:p>
    <w:p w14:paraId="6E96A622" w14:textId="77777777" w:rsidR="00B37B3D" w:rsidRDefault="00B37B3D" w:rsidP="00B37B3D">
      <w:pPr>
        <w:pStyle w:val="a3"/>
        <w:jc w:val="center"/>
        <w:rPr>
          <w:rFonts w:hint="eastAsia"/>
          <w:b/>
          <w:szCs w:val="21"/>
        </w:rPr>
      </w:pPr>
      <w:r>
        <w:rPr>
          <w:rFonts w:ascii="黑体" w:eastAsia="黑体" w:hint="eastAsia"/>
          <w:sz w:val="32"/>
        </w:rPr>
        <w:t>3</w:t>
      </w:r>
      <w:r>
        <w:rPr>
          <w:rFonts w:ascii="黑体" w:eastAsia="黑体"/>
          <w:sz w:val="32"/>
        </w:rPr>
        <w:t>.2</w:t>
      </w:r>
      <w:r>
        <w:rPr>
          <w:rFonts w:ascii="黑体" w:eastAsia="黑体" w:hint="eastAsia"/>
          <w:sz w:val="32"/>
        </w:rPr>
        <w:t xml:space="preserve"> 光隔离器性能测试</w:t>
      </w:r>
    </w:p>
    <w:p w14:paraId="24705C5E" w14:textId="77777777" w:rsidR="00B37B3D" w:rsidRDefault="00B37B3D" w:rsidP="00B37B3D">
      <w:pPr>
        <w:pStyle w:val="a6"/>
        <w:autoSpaceDE/>
        <w:autoSpaceDN/>
        <w:ind w:left="420" w:firstLine="0"/>
        <w:jc w:val="both"/>
        <w:rPr>
          <w:rFonts w:hint="eastAsia"/>
          <w:b/>
          <w:szCs w:val="21"/>
        </w:rPr>
      </w:pPr>
    </w:p>
    <w:p w14:paraId="059438ED" w14:textId="77777777" w:rsidR="00B37B3D" w:rsidRDefault="00B37B3D" w:rsidP="00B37B3D">
      <w:pPr>
        <w:pStyle w:val="a6"/>
        <w:numPr>
          <w:ilvl w:val="0"/>
          <w:numId w:val="7"/>
        </w:numPr>
        <w:autoSpaceDE/>
        <w:autoSpaceDN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插入损耗和隔离度</w:t>
      </w:r>
    </w:p>
    <w:p w14:paraId="2258871C" w14:textId="77777777" w:rsidR="00B37B3D" w:rsidRDefault="00B37B3D" w:rsidP="00B37B3D">
      <w:pPr>
        <w:pStyle w:val="a6"/>
        <w:autoSpaceDE/>
        <w:autoSpaceDN/>
        <w:ind w:left="420" w:firstLine="0"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实验光路：</w:t>
      </w:r>
    </w:p>
    <w:p w14:paraId="3943FAB0" w14:textId="77777777" w:rsidR="00B37B3D" w:rsidRDefault="00B37B3D" w:rsidP="00B40AF4">
      <w:pPr>
        <w:pStyle w:val="a6"/>
        <w:autoSpaceDE/>
        <w:autoSpaceDN/>
        <w:ind w:left="420" w:firstLineChars="300" w:firstLine="663"/>
        <w:jc w:val="both"/>
        <w:rPr>
          <w:rFonts w:hint="eastAsia"/>
          <w:b/>
          <w:szCs w:val="21"/>
        </w:rPr>
      </w:pPr>
      <w:r>
        <w:rPr>
          <w:b/>
          <w:bCs/>
          <w:noProof/>
        </w:rPr>
        <mc:AlternateContent>
          <mc:Choice Requires="wpc">
            <w:drawing>
              <wp:inline distT="0" distB="0" distL="0" distR="0" wp14:anchorId="1A928A86" wp14:editId="02D90848">
                <wp:extent cx="4341495" cy="777754"/>
                <wp:effectExtent l="0" t="0" r="1905" b="0"/>
                <wp:docPr id="30" name="画布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g:wgp>
                        <wpg:cNvPr id="55" name="组合 55"/>
                        <wpg:cNvGrpSpPr/>
                        <wpg:grpSpPr>
                          <a:xfrm>
                            <a:off x="340468" y="243179"/>
                            <a:ext cx="3954291" cy="418218"/>
                            <a:chOff x="340468" y="243179"/>
                            <a:chExt cx="3954291" cy="418218"/>
                          </a:xfrm>
                        </wpg:grpSpPr>
                        <wps:wsp>
                          <wps:cNvPr id="23" name="Rectangle 499"/>
                          <wps:cNvSpPr>
                            <a:spLocks noChangeArrowheads="1"/>
                          </wps:cNvSpPr>
                          <wps:spPr bwMode="auto">
                            <a:xfrm>
                              <a:off x="1478604" y="243179"/>
                              <a:ext cx="1541456" cy="233477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127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" name="Text Box 50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39156" y="257771"/>
                              <a:ext cx="838089" cy="2622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5E9E27FB" w14:textId="77777777" w:rsidR="00B37B3D" w:rsidRPr="000A53C0" w:rsidRDefault="00B37B3D" w:rsidP="00B37B3D">
                                <w:pPr>
                                  <w:rPr>
                                    <w:rFonts w:hint="eastAsia"/>
                                    <w:sz w:val="17"/>
                                  </w:rPr>
                                </w:pPr>
                                <w:r>
                                  <w:rPr>
                                    <w:rFonts w:hint="eastAsia"/>
                                    <w:sz w:val="17"/>
                                  </w:rPr>
                                  <w:t xml:space="preserve">隔离器 </w:t>
                                </w:r>
                                <w:r>
                                  <w:rPr>
                                    <w:sz w:val="17"/>
                                  </w:rPr>
                                  <w:t xml:space="preserve">      </w:t>
                                </w:r>
                              </w:p>
                            </w:txbxContent>
                          </wps:txbx>
                          <wps:bodyPr rot="0" vert="horz" wrap="square" lIns="75106" tIns="37552" rIns="75106" bIns="37552" anchor="t" anchorCtr="0" upright="1">
                            <a:noAutofit/>
                          </wps:bodyPr>
                        </wps:wsp>
                        <wps:wsp>
                          <wps:cNvPr id="32" name="直接箭头连接符 32"/>
                          <wps:cNvCnPr/>
                          <wps:spPr>
                            <a:xfrm flipV="1">
                              <a:off x="2356714" y="369652"/>
                              <a:ext cx="342000" cy="0"/>
                            </a:xfrm>
                            <a:prstGeom prst="straightConnector1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  <a:tailEnd type="triangle"/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35" name="任意多边形: 形状 35"/>
                          <wps:cNvSpPr/>
                          <wps:spPr>
                            <a:xfrm>
                              <a:off x="340468" y="349887"/>
                              <a:ext cx="1138136" cy="311510"/>
                            </a:xfrm>
                            <a:custGeom>
                              <a:avLst/>
                              <a:gdLst>
                                <a:gd name="connsiteX0" fmla="*/ 0 w 1211094"/>
                                <a:gd name="connsiteY0" fmla="*/ 486608 h 486608"/>
                                <a:gd name="connsiteX1" fmla="*/ 243191 w 1211094"/>
                                <a:gd name="connsiteY1" fmla="*/ 73182 h 486608"/>
                                <a:gd name="connsiteX2" fmla="*/ 1211094 w 1211094"/>
                                <a:gd name="connsiteY2" fmla="*/ 225 h 486608"/>
                                <a:gd name="connsiteX3" fmla="*/ 1211094 w 1211094"/>
                                <a:gd name="connsiteY3" fmla="*/ 225 h 48660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11094" h="486608">
                                  <a:moveTo>
                                    <a:pt x="0" y="486608"/>
                                  </a:moveTo>
                                  <a:cubicBezTo>
                                    <a:pt x="20671" y="320427"/>
                                    <a:pt x="41342" y="154246"/>
                                    <a:pt x="243191" y="73182"/>
                                  </a:cubicBezTo>
                                  <a:cubicBezTo>
                                    <a:pt x="445040" y="-7882"/>
                                    <a:pt x="1211094" y="225"/>
                                    <a:pt x="1211094" y="225"/>
                                  </a:cubicBezTo>
                                  <a:lnTo>
                                    <a:pt x="1211094" y="22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6" name="任意多边形: 形状 36"/>
                          <wps:cNvSpPr/>
                          <wps:spPr>
                            <a:xfrm flipH="1">
                              <a:off x="3025190" y="354730"/>
                              <a:ext cx="1269569" cy="306524"/>
                            </a:xfrm>
                            <a:custGeom>
                              <a:avLst/>
                              <a:gdLst>
                                <a:gd name="connsiteX0" fmla="*/ 0 w 1211094"/>
                                <a:gd name="connsiteY0" fmla="*/ 486608 h 486608"/>
                                <a:gd name="connsiteX1" fmla="*/ 243191 w 1211094"/>
                                <a:gd name="connsiteY1" fmla="*/ 73182 h 486608"/>
                                <a:gd name="connsiteX2" fmla="*/ 1211094 w 1211094"/>
                                <a:gd name="connsiteY2" fmla="*/ 225 h 486608"/>
                                <a:gd name="connsiteX3" fmla="*/ 1211094 w 1211094"/>
                                <a:gd name="connsiteY3" fmla="*/ 225 h 486608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</a:cxnLst>
                              <a:rect l="l" t="t" r="r" b="b"/>
                              <a:pathLst>
                                <a:path w="1211094" h="486608">
                                  <a:moveTo>
                                    <a:pt x="0" y="486608"/>
                                  </a:moveTo>
                                  <a:cubicBezTo>
                                    <a:pt x="20671" y="320427"/>
                                    <a:pt x="41342" y="154246"/>
                                    <a:pt x="243191" y="73182"/>
                                  </a:cubicBezTo>
                                  <a:cubicBezTo>
                                    <a:pt x="445040" y="-7882"/>
                                    <a:pt x="1211094" y="225"/>
                                    <a:pt x="1211094" y="225"/>
                                  </a:cubicBezTo>
                                  <a:lnTo>
                                    <a:pt x="1211094" y="225"/>
                                  </a:lnTo>
                                </a:path>
                              </a:pathLst>
                            </a:custGeom>
                            <a:noFill/>
                            <a:ln w="12700"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1A928A86" id="画布 30" o:spid="_x0000_s1026" editas="canvas" style="width:341.85pt;height:61.25pt;mso-position-horizontal-relative:char;mso-position-vertical-relative:line" coordsize="43414,77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43414;height:7772;visibility:visible;mso-wrap-style:square">
                  <v:fill o:detectmouseclick="t"/>
                  <v:path o:connecttype="none"/>
                </v:shape>
                <v:group id="组合 55" o:spid="_x0000_s1028" style="position:absolute;left:3404;top:2431;width:39543;height:4182" coordorigin="3404,2431" coordsize="39542,41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rect id="Rectangle 499" o:spid="_x0000_s1029" style="position:absolute;left:14786;top:2431;width:15414;height:23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" strokeweight="1pt"/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505" o:spid="_x0000_s1030" type="#_x0000_t202" style="position:absolute;left:19391;top:2577;width:8381;height:26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" filled="f" stroked="f">
                    <v:textbox inset="2.08628mm,1.0431mm,2.08628mm,1.0431mm">
                      <w:txbxContent>
                        <w:p w14:paraId="5E9E27FB" w14:textId="77777777" w:rsidR="00B37B3D" w:rsidRPr="000A53C0" w:rsidRDefault="00B37B3D" w:rsidP="00B37B3D">
                          <w:pPr>
                            <w:rPr>
                              <w:rFonts w:hint="eastAsia"/>
                              <w:sz w:val="17"/>
                            </w:rPr>
                          </w:pPr>
                          <w:r>
                            <w:rPr>
                              <w:rFonts w:hint="eastAsia"/>
                              <w:sz w:val="17"/>
                            </w:rPr>
                            <w:t xml:space="preserve">隔离器 </w:t>
                          </w:r>
                          <w:r>
                            <w:rPr>
                              <w:sz w:val="17"/>
                            </w:rPr>
                            <w:t xml:space="preserve">      </w:t>
                          </w:r>
                        </w:p>
                      </w:txbxContent>
                    </v:textbox>
                  </v:shape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直接箭头连接符 32" o:spid="_x0000_s1031" type="#_x0000_t32" style="position:absolute;left:23567;top:3696;width:3420;height:0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" strokecolor="black [3213]">
                    <v:stroke endarrow="block"/>
                  </v:shape>
                  <v:shape id="任意多边形: 形状 35" o:spid="_x0000_s1032" style="position:absolute;left:3404;top:3498;width:11382;height:3115;visibility:visible;mso-wrap-style:square;v-text-anchor:middle" coordsize="1211094,48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" path="m,486608c20671,320427,41342,154246,243191,73182,445040,-7882,1211094,225,1211094,225r,e" filled="f" strokecolor="black [3213]" strokeweight="1pt">
                    <v:path arrowok="t" o:connecttype="custom" o:connectlocs="0,311510;228541,46849;1138136,144;1138136,144" o:connectangles="0,0,0,0"/>
                  </v:shape>
                  <v:shape id="任意多边形: 形状 36" o:spid="_x0000_s1033" style="position:absolute;left:30251;top:3547;width:12696;height:3065;flip:x;visibility:visible;mso-wrap-style:square;v-text-anchor:middle" coordsize="1211094,4866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" path="m,486608c20671,320427,41342,154246,243191,73182,445040,-7882,1211094,225,1211094,225r,e" filled="f" strokecolor="black [3213]" strokeweight="1pt">
                    <v:path arrowok="t" o:connecttype="custom" o:connectlocs="0,306524;254933,46099;1269569,142;1269569,142" o:connectangles="0,0,0,0"/>
                  </v:shape>
                </v:group>
                <w10:anchorlock/>
              </v:group>
            </w:pict>
          </mc:Fallback>
        </mc:AlternateContent>
      </w:r>
    </w:p>
    <w:p w14:paraId="7FF510A5" w14:textId="77777777" w:rsidR="00B37B3D" w:rsidRDefault="00B37B3D" w:rsidP="00B37B3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表1 正、反向测量输出数据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276"/>
        <w:gridCol w:w="1455"/>
        <w:gridCol w:w="1136"/>
        <w:gridCol w:w="1120"/>
        <w:gridCol w:w="1136"/>
        <w:gridCol w:w="1103"/>
        <w:gridCol w:w="1074"/>
      </w:tblGrid>
      <w:tr w:rsidR="00B37B3D" w14:paraId="23A9B740" w14:textId="77777777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14:paraId="778C7A8E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14:paraId="63469A16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14:paraId="26922B9D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220" w:type="dxa"/>
            <w:gridSpan w:val="2"/>
            <w:vAlign w:val="center"/>
          </w:tcPr>
          <w:p w14:paraId="509FF5E8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</w:tr>
      <w:tr w:rsidR="00870EB8" w14:paraId="319A09D3" w14:textId="77777777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14:paraId="40E7D04A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14:paraId="182E9003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4D57707F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14:paraId="2E8394D3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08F13095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18" w:type="dxa"/>
            <w:vAlign w:val="center"/>
          </w:tcPr>
          <w:p w14:paraId="27E17403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02" w:type="dxa"/>
            <w:vAlign w:val="center"/>
          </w:tcPr>
          <w:p w14:paraId="0F2C4D31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870EB8" w14:paraId="066034AC" w14:textId="77777777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14:paraId="7D779FE4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 w:rsidRPr="00FC0FC5">
              <w:rPr>
                <w:rFonts w:hint="eastAsia"/>
                <w:szCs w:val="21"/>
                <w:vertAlign w:val="subscript"/>
              </w:rPr>
              <w:t>in1</w:t>
            </w:r>
            <w:r>
              <w:rPr>
                <w:rFonts w:hint="eastAsia"/>
                <w:szCs w:val="21"/>
                <w:vertAlign w:val="subscript"/>
              </w:rPr>
              <w:t>310</w:t>
            </w:r>
          </w:p>
        </w:tc>
        <w:tc>
          <w:tcPr>
            <w:tcW w:w="1498" w:type="dxa"/>
            <w:vAlign w:val="center"/>
          </w:tcPr>
          <w:p w14:paraId="713DEF87" w14:textId="47AD3679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2122</w:t>
            </w:r>
          </w:p>
        </w:tc>
        <w:tc>
          <w:tcPr>
            <w:tcW w:w="1169" w:type="dxa"/>
            <w:vAlign w:val="center"/>
          </w:tcPr>
          <w:p w14:paraId="701AF810" w14:textId="4BB56476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3.27</w:t>
            </w:r>
          </w:p>
        </w:tc>
        <w:tc>
          <w:tcPr>
            <w:tcW w:w="1136" w:type="dxa"/>
            <w:vAlign w:val="center"/>
          </w:tcPr>
          <w:p w14:paraId="55AB7EEA" w14:textId="3D058142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2123</w:t>
            </w:r>
          </w:p>
        </w:tc>
        <w:tc>
          <w:tcPr>
            <w:tcW w:w="1169" w:type="dxa"/>
            <w:vAlign w:val="center"/>
          </w:tcPr>
          <w:p w14:paraId="2F30AFA6" w14:textId="2969C79A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3.27</w:t>
            </w:r>
          </w:p>
        </w:tc>
        <w:tc>
          <w:tcPr>
            <w:tcW w:w="1118" w:type="dxa"/>
            <w:vAlign w:val="center"/>
          </w:tcPr>
          <w:p w14:paraId="79CF4892" w14:textId="7F29F9C5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2124</w:t>
            </w:r>
          </w:p>
        </w:tc>
        <w:tc>
          <w:tcPr>
            <w:tcW w:w="1102" w:type="dxa"/>
            <w:vAlign w:val="center"/>
          </w:tcPr>
          <w:p w14:paraId="201FFE01" w14:textId="01428A2C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3.27</w:t>
            </w:r>
          </w:p>
        </w:tc>
      </w:tr>
      <w:tr w:rsidR="00870EB8" w14:paraId="1E490EB7" w14:textId="77777777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14:paraId="33D168D3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正向P</w:t>
            </w:r>
            <w:r>
              <w:rPr>
                <w:rFonts w:hint="eastAsia"/>
                <w:szCs w:val="21"/>
                <w:vertAlign w:val="subscript"/>
              </w:rPr>
              <w:t>out-</w:t>
            </w:r>
            <w:r w:rsidRPr="00D54FAE">
              <w:rPr>
                <w:rFonts w:hint="eastAsia"/>
                <w:szCs w:val="21"/>
                <w:vertAlign w:val="subscript"/>
              </w:rPr>
              <w:t>1</w:t>
            </w:r>
            <w:r>
              <w:rPr>
                <w:rFonts w:hint="eastAsia"/>
                <w:szCs w:val="21"/>
                <w:vertAlign w:val="subscript"/>
              </w:rPr>
              <w:t>310</w:t>
            </w:r>
          </w:p>
        </w:tc>
        <w:tc>
          <w:tcPr>
            <w:tcW w:w="1498" w:type="dxa"/>
            <w:vAlign w:val="center"/>
          </w:tcPr>
          <w:p w14:paraId="03AF454A" w14:textId="3DA9FDD7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1624</w:t>
            </w:r>
          </w:p>
        </w:tc>
        <w:tc>
          <w:tcPr>
            <w:tcW w:w="1169" w:type="dxa"/>
            <w:vAlign w:val="center"/>
          </w:tcPr>
          <w:p w14:paraId="7601EB2A" w14:textId="3559ABE9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2.27</w:t>
            </w:r>
          </w:p>
        </w:tc>
        <w:tc>
          <w:tcPr>
            <w:tcW w:w="1136" w:type="dxa"/>
            <w:vAlign w:val="center"/>
          </w:tcPr>
          <w:p w14:paraId="42A7AECE" w14:textId="1C1BFB16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1688</w:t>
            </w:r>
          </w:p>
        </w:tc>
        <w:tc>
          <w:tcPr>
            <w:tcW w:w="1169" w:type="dxa"/>
            <w:vAlign w:val="center"/>
          </w:tcPr>
          <w:p w14:paraId="35E9FB1D" w14:textId="2419D901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2.27</w:t>
            </w:r>
          </w:p>
        </w:tc>
        <w:tc>
          <w:tcPr>
            <w:tcW w:w="1118" w:type="dxa"/>
            <w:vAlign w:val="center"/>
          </w:tcPr>
          <w:p w14:paraId="6C535F0D" w14:textId="206BC79E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1690</w:t>
            </w:r>
          </w:p>
        </w:tc>
        <w:tc>
          <w:tcPr>
            <w:tcW w:w="1102" w:type="dxa"/>
          </w:tcPr>
          <w:p w14:paraId="5572558E" w14:textId="7D3106A3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2.28</w:t>
            </w:r>
          </w:p>
        </w:tc>
      </w:tr>
      <w:tr w:rsidR="00870EB8" w14:paraId="02CFBCCE" w14:textId="77777777" w:rsidTr="00FC0665">
        <w:trPr>
          <w:trHeight w:val="276"/>
          <w:jc w:val="center"/>
        </w:trPr>
        <w:tc>
          <w:tcPr>
            <w:tcW w:w="1330" w:type="dxa"/>
            <w:vAlign w:val="center"/>
          </w:tcPr>
          <w:p w14:paraId="73C64C0F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反向P</w:t>
            </w:r>
            <w:r>
              <w:rPr>
                <w:rFonts w:hint="eastAsia"/>
                <w:szCs w:val="21"/>
                <w:vertAlign w:val="subscript"/>
              </w:rPr>
              <w:t>out-1310</w:t>
            </w:r>
          </w:p>
        </w:tc>
        <w:tc>
          <w:tcPr>
            <w:tcW w:w="1498" w:type="dxa"/>
            <w:vAlign w:val="center"/>
          </w:tcPr>
          <w:p w14:paraId="1960C387" w14:textId="16F01AD9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0.309</w:t>
            </w:r>
          </w:p>
        </w:tc>
        <w:tc>
          <w:tcPr>
            <w:tcW w:w="1169" w:type="dxa"/>
            <w:vAlign w:val="center"/>
          </w:tcPr>
          <w:p w14:paraId="3039D10F" w14:textId="03CC3C72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-5.09</w:t>
            </w:r>
          </w:p>
        </w:tc>
        <w:tc>
          <w:tcPr>
            <w:tcW w:w="1136" w:type="dxa"/>
            <w:vAlign w:val="center"/>
          </w:tcPr>
          <w:p w14:paraId="3515FD13" w14:textId="51DDAC34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0.309</w:t>
            </w:r>
          </w:p>
        </w:tc>
        <w:tc>
          <w:tcPr>
            <w:tcW w:w="1169" w:type="dxa"/>
            <w:vAlign w:val="center"/>
          </w:tcPr>
          <w:p w14:paraId="279A8677" w14:textId="11018540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-5.09</w:t>
            </w:r>
          </w:p>
        </w:tc>
        <w:tc>
          <w:tcPr>
            <w:tcW w:w="1118" w:type="dxa"/>
            <w:vAlign w:val="center"/>
          </w:tcPr>
          <w:p w14:paraId="6E253E6C" w14:textId="06D42307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0.309</w:t>
            </w:r>
          </w:p>
        </w:tc>
        <w:tc>
          <w:tcPr>
            <w:tcW w:w="1102" w:type="dxa"/>
          </w:tcPr>
          <w:p w14:paraId="25D8A21B" w14:textId="62E58DD2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-5.09</w:t>
            </w:r>
          </w:p>
        </w:tc>
      </w:tr>
      <w:tr w:rsidR="00870EB8" w14:paraId="6BFA3B86" w14:textId="77777777" w:rsidTr="00FC0665">
        <w:trPr>
          <w:trHeight w:val="276"/>
          <w:jc w:val="center"/>
        </w:trPr>
        <w:tc>
          <w:tcPr>
            <w:tcW w:w="1330" w:type="dxa"/>
            <w:vAlign w:val="center"/>
          </w:tcPr>
          <w:p w14:paraId="768AD9E3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>
              <w:rPr>
                <w:rFonts w:hint="eastAsia"/>
                <w:szCs w:val="21"/>
                <w:vertAlign w:val="subscript"/>
              </w:rPr>
              <w:t>in1550</w:t>
            </w:r>
          </w:p>
        </w:tc>
        <w:tc>
          <w:tcPr>
            <w:tcW w:w="1498" w:type="dxa"/>
            <w:vAlign w:val="center"/>
          </w:tcPr>
          <w:p w14:paraId="47D5DC5E" w14:textId="1395BF95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2369</w:t>
            </w:r>
          </w:p>
        </w:tc>
        <w:tc>
          <w:tcPr>
            <w:tcW w:w="1169" w:type="dxa"/>
            <w:vAlign w:val="center"/>
          </w:tcPr>
          <w:p w14:paraId="7273D923" w14:textId="596D3713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3.74</w:t>
            </w:r>
          </w:p>
        </w:tc>
        <w:tc>
          <w:tcPr>
            <w:tcW w:w="1136" w:type="dxa"/>
            <w:vAlign w:val="center"/>
          </w:tcPr>
          <w:p w14:paraId="615E0F7F" w14:textId="348A0A5C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2374</w:t>
            </w:r>
          </w:p>
        </w:tc>
        <w:tc>
          <w:tcPr>
            <w:tcW w:w="1169" w:type="dxa"/>
            <w:vAlign w:val="center"/>
          </w:tcPr>
          <w:p w14:paraId="708557AC" w14:textId="37ED5509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3.75</w:t>
            </w:r>
          </w:p>
        </w:tc>
        <w:tc>
          <w:tcPr>
            <w:tcW w:w="1118" w:type="dxa"/>
            <w:vAlign w:val="center"/>
          </w:tcPr>
          <w:p w14:paraId="468147D6" w14:textId="2D519A63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2378</w:t>
            </w:r>
          </w:p>
        </w:tc>
        <w:tc>
          <w:tcPr>
            <w:tcW w:w="1102" w:type="dxa"/>
          </w:tcPr>
          <w:p w14:paraId="68ADBB60" w14:textId="683A642F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3.76</w:t>
            </w:r>
          </w:p>
        </w:tc>
      </w:tr>
      <w:tr w:rsidR="00870EB8" w14:paraId="1EEE14EC" w14:textId="77777777" w:rsidTr="00FC0665">
        <w:trPr>
          <w:trHeight w:val="276"/>
          <w:jc w:val="center"/>
        </w:trPr>
        <w:tc>
          <w:tcPr>
            <w:tcW w:w="1330" w:type="dxa"/>
            <w:vAlign w:val="center"/>
          </w:tcPr>
          <w:p w14:paraId="79CA61DD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正向P</w:t>
            </w:r>
            <w:r>
              <w:rPr>
                <w:rFonts w:hint="eastAsia"/>
                <w:szCs w:val="21"/>
                <w:vertAlign w:val="subscript"/>
              </w:rPr>
              <w:t>out-1550</w:t>
            </w:r>
          </w:p>
        </w:tc>
        <w:tc>
          <w:tcPr>
            <w:tcW w:w="1498" w:type="dxa"/>
            <w:vAlign w:val="center"/>
          </w:tcPr>
          <w:p w14:paraId="6419418F" w14:textId="1323FB8B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2204</w:t>
            </w:r>
          </w:p>
        </w:tc>
        <w:tc>
          <w:tcPr>
            <w:tcW w:w="1169" w:type="dxa"/>
            <w:vAlign w:val="center"/>
          </w:tcPr>
          <w:p w14:paraId="37F508E8" w14:textId="08868509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3.43</w:t>
            </w:r>
          </w:p>
        </w:tc>
        <w:tc>
          <w:tcPr>
            <w:tcW w:w="1136" w:type="dxa"/>
            <w:vAlign w:val="center"/>
          </w:tcPr>
          <w:p w14:paraId="4E636CB8" w14:textId="69679C0B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2208</w:t>
            </w:r>
          </w:p>
        </w:tc>
        <w:tc>
          <w:tcPr>
            <w:tcW w:w="1169" w:type="dxa"/>
            <w:vAlign w:val="center"/>
          </w:tcPr>
          <w:p w14:paraId="574EB0C6" w14:textId="1CF9CF86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3.44</w:t>
            </w:r>
          </w:p>
        </w:tc>
        <w:tc>
          <w:tcPr>
            <w:tcW w:w="1118" w:type="dxa"/>
            <w:vAlign w:val="center"/>
          </w:tcPr>
          <w:p w14:paraId="00E08548" w14:textId="2E8B5E49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2213</w:t>
            </w:r>
          </w:p>
        </w:tc>
        <w:tc>
          <w:tcPr>
            <w:tcW w:w="1102" w:type="dxa"/>
          </w:tcPr>
          <w:p w14:paraId="4065DD78" w14:textId="2261B79A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3.45</w:t>
            </w:r>
          </w:p>
        </w:tc>
      </w:tr>
      <w:tr w:rsidR="00870EB8" w14:paraId="1758E925" w14:textId="77777777" w:rsidTr="00FC0665">
        <w:trPr>
          <w:trHeight w:val="276"/>
          <w:jc w:val="center"/>
        </w:trPr>
        <w:tc>
          <w:tcPr>
            <w:tcW w:w="1330" w:type="dxa"/>
            <w:vAlign w:val="center"/>
          </w:tcPr>
          <w:p w14:paraId="2EA555E3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反向P</w:t>
            </w:r>
            <w:r>
              <w:rPr>
                <w:rFonts w:hint="eastAsia"/>
                <w:szCs w:val="21"/>
                <w:vertAlign w:val="subscript"/>
              </w:rPr>
              <w:t>out-1550</w:t>
            </w:r>
          </w:p>
        </w:tc>
        <w:tc>
          <w:tcPr>
            <w:tcW w:w="1498" w:type="dxa"/>
            <w:vAlign w:val="center"/>
          </w:tcPr>
          <w:p w14:paraId="17DCA921" w14:textId="47F03864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71.74e-3</w:t>
            </w:r>
          </w:p>
        </w:tc>
        <w:tc>
          <w:tcPr>
            <w:tcW w:w="1169" w:type="dxa"/>
            <w:vAlign w:val="center"/>
          </w:tcPr>
          <w:p w14:paraId="07510B4B" w14:textId="2DCFA622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-41.42</w:t>
            </w:r>
          </w:p>
        </w:tc>
        <w:tc>
          <w:tcPr>
            <w:tcW w:w="1136" w:type="dxa"/>
            <w:vAlign w:val="center"/>
          </w:tcPr>
          <w:p w14:paraId="4B2AE77B" w14:textId="3B8FB2EC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72.12e-3</w:t>
            </w:r>
          </w:p>
        </w:tc>
        <w:tc>
          <w:tcPr>
            <w:tcW w:w="1169" w:type="dxa"/>
            <w:vAlign w:val="center"/>
          </w:tcPr>
          <w:p w14:paraId="47FF2C1B" w14:textId="484F1703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-41.41</w:t>
            </w:r>
          </w:p>
        </w:tc>
        <w:tc>
          <w:tcPr>
            <w:tcW w:w="1118" w:type="dxa"/>
            <w:vAlign w:val="center"/>
          </w:tcPr>
          <w:p w14:paraId="234BDA28" w14:textId="6F4B7F18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72.50e-3</w:t>
            </w:r>
          </w:p>
        </w:tc>
        <w:tc>
          <w:tcPr>
            <w:tcW w:w="1102" w:type="dxa"/>
          </w:tcPr>
          <w:p w14:paraId="2FFCFBE9" w14:textId="4FEE896B" w:rsidR="00B37B3D" w:rsidRDefault="00870EB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-41.39</w:t>
            </w:r>
          </w:p>
        </w:tc>
      </w:tr>
    </w:tbl>
    <w:p w14:paraId="48F4FF91" w14:textId="77777777" w:rsidR="00B37B3D" w:rsidRDefault="00B37B3D" w:rsidP="00B37B3D">
      <w:pPr>
        <w:jc w:val="center"/>
        <w:rPr>
          <w:rFonts w:hint="eastAsia"/>
          <w:szCs w:val="21"/>
        </w:rPr>
      </w:pPr>
    </w:p>
    <w:p w14:paraId="79FD3052" w14:textId="77777777" w:rsidR="00B37B3D" w:rsidRPr="003D32C7" w:rsidRDefault="00B37B3D" w:rsidP="00B37B3D">
      <w:pPr>
        <w:rPr>
          <w:rFonts w:hint="eastAsia"/>
          <w:b/>
          <w:szCs w:val="21"/>
        </w:rPr>
      </w:pPr>
      <w:r w:rsidRPr="003D32C7">
        <w:rPr>
          <w:rFonts w:hint="eastAsia"/>
          <w:b/>
          <w:szCs w:val="21"/>
        </w:rPr>
        <w:t>计算</w:t>
      </w:r>
      <w:r>
        <w:rPr>
          <w:rFonts w:hint="eastAsia"/>
          <w:b/>
          <w:szCs w:val="21"/>
        </w:rPr>
        <w:t>公式和</w:t>
      </w:r>
      <w:r w:rsidRPr="003D32C7">
        <w:rPr>
          <w:rFonts w:hint="eastAsia"/>
          <w:b/>
          <w:szCs w:val="21"/>
        </w:rPr>
        <w:t>过程（以第一组数据为例详细写出计算过程，用μW和dBm单位数据分别计算、对比）</w:t>
      </w:r>
    </w:p>
    <w:p w14:paraId="0133A10B" w14:textId="77777777" w:rsidR="00B37B3D" w:rsidRPr="000968C8" w:rsidRDefault="00B37B3D" w:rsidP="00B37B3D">
      <w:pPr>
        <w:rPr>
          <w:rFonts w:hint="eastAsia"/>
          <w:szCs w:val="21"/>
        </w:rPr>
      </w:pPr>
    </w:p>
    <w:p w14:paraId="34B5E229" w14:textId="77777777" w:rsidR="00B37B3D" w:rsidRDefault="00B37B3D" w:rsidP="00B37B3D">
      <w:pPr>
        <w:rPr>
          <w:szCs w:val="21"/>
        </w:rPr>
      </w:pPr>
      <w:r>
        <w:rPr>
          <w:rFonts w:hint="eastAsia"/>
          <w:szCs w:val="21"/>
        </w:rPr>
        <w:t xml:space="preserve">插入损耗（μW为单位计算）：  </w:t>
      </w:r>
    </w:p>
    <w:p w14:paraId="23E8884B" w14:textId="56311CCF" w:rsidR="00E645F9" w:rsidRPr="00E645F9" w:rsidRDefault="00E645F9" w:rsidP="00E645F9">
      <w:pPr>
        <w:jc w:val="center"/>
        <w:rPr>
          <w:szCs w:val="21"/>
        </w:rPr>
      </w:pPr>
      <m:oMath>
        <m:r>
          <w:rPr>
            <w:rFonts w:ascii="Cambria Math" w:hAnsi="Cambria Math" w:hint="eastAsia"/>
            <w:szCs w:val="21"/>
          </w:rPr>
          <m:t>I</m:t>
        </m:r>
        <m:sSub>
          <m:sSubPr>
            <m:ctrlPr>
              <w:rPr>
                <w:rFonts w:ascii="Cambria Math" w:hAnsi="Cambria Math"/>
                <w:i/>
                <w:szCs w:val="21"/>
              </w:rPr>
            </m:ctrlPr>
          </m:sSubPr>
          <m:e>
            <m:r>
              <w:rPr>
                <w:rFonts w:ascii="Cambria Math" w:hAnsi="Cambria Math" w:hint="eastAsia"/>
                <w:szCs w:val="21"/>
              </w:rPr>
              <m:t>L</m:t>
            </m:r>
            <m:ctrlPr>
              <w:rPr>
                <w:rFonts w:ascii="Cambria Math" w:hAnsi="Cambria Math" w:hint="eastAsia"/>
                <w:i/>
                <w:szCs w:val="21"/>
              </w:rPr>
            </m:ctrlPr>
          </m:e>
          <m:sub>
            <m:r>
              <w:rPr>
                <w:rFonts w:ascii="Cambria Math" w:hAnsi="Cambria Math" w:hint="eastAsia"/>
                <w:szCs w:val="21"/>
              </w:rPr>
              <m:t>1310</m:t>
            </m:r>
          </m:sub>
        </m:sSub>
        <m:r>
          <w:rPr>
            <w:rFonts w:ascii="Cambria Math" w:hAnsi="Cambria Math" w:hint="eastAsia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hint="eastAsia"/>
            <w:szCs w:val="21"/>
          </w:rPr>
          <m:t>10lg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+out1310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sSub>
              <m:sSubPr>
                <m:ctrlPr>
                  <w:rPr>
                    <w:rFonts w:ascii="Cambria Math" w:hAnsi="Cambria Math"/>
                    <w:i/>
                    <w:szCs w:val="21"/>
                  </w:rPr>
                </m:ctrlPr>
              </m:sSubPr>
              <m:e>
                <m:r>
                  <w:rPr>
                    <w:rFonts w:ascii="Cambria Math" w:hAnsi="Cambria Math" w:hint="eastAsia"/>
                    <w:szCs w:val="21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  <w:szCs w:val="21"/>
                  </w:rPr>
                  <m:t>in1310</m:t>
                </m:r>
              </m:sub>
            </m:sSub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w:rPr>
            <w:rFonts w:ascii="Cambria Math" w:hAnsi="Cambria Math" w:hint="eastAsia"/>
            <w:szCs w:val="21"/>
          </w:rPr>
          <m:t>=</m:t>
        </m:r>
        <m:r>
          <w:rPr>
            <w:rFonts w:ascii="Cambria Math" w:hAnsi="Cambria Math" w:cs="Cambria Math"/>
            <w:szCs w:val="21"/>
          </w:rPr>
          <m:t>-</m:t>
        </m:r>
        <m:r>
          <w:rPr>
            <w:rFonts w:ascii="Cambria Math" w:hAnsi="Cambria Math" w:hint="eastAsia"/>
            <w:szCs w:val="21"/>
          </w:rPr>
          <m:t>10lg</m:t>
        </m:r>
        <m:f>
          <m:fPr>
            <m:ctrlPr>
              <w:rPr>
                <w:rFonts w:ascii="Cambria Math" w:hAnsi="Cambria Math"/>
                <w:szCs w:val="21"/>
              </w:rPr>
            </m:ctrlPr>
          </m:fPr>
          <m:num>
            <m:r>
              <w:rPr>
                <w:rFonts w:ascii="Cambria Math" w:hAnsi="Cambria Math" w:hint="eastAsia"/>
                <w:szCs w:val="21"/>
              </w:rPr>
              <m:t>1624</m:t>
            </m:r>
            <m:ctrlPr>
              <w:rPr>
                <w:rFonts w:ascii="Cambria Math" w:hAnsi="Cambria Math"/>
                <w:i/>
                <w:szCs w:val="21"/>
              </w:rPr>
            </m:ctrlPr>
          </m:num>
          <m:den>
            <m:r>
              <w:rPr>
                <w:rFonts w:ascii="Cambria Math" w:hAnsi="Cambria Math" w:hint="eastAsia"/>
                <w:szCs w:val="21"/>
              </w:rPr>
              <m:t>2122</m:t>
            </m:r>
            <m:ctrlPr>
              <w:rPr>
                <w:rFonts w:ascii="Cambria Math" w:hAnsi="Cambria Math"/>
                <w:i/>
                <w:szCs w:val="21"/>
              </w:rPr>
            </m:ctrlPr>
          </m:den>
        </m:f>
        <m:r>
          <w:rPr>
            <w:rFonts w:ascii="Cambria Math" w:hAnsi="Cambria Math" w:hint="eastAsia"/>
            <w:szCs w:val="21"/>
          </w:rPr>
          <m:t>=1.161</m:t>
        </m:r>
        <m:r>
          <w:rPr>
            <w:rFonts w:ascii="Cambria Math" w:hAnsi="Cambria Math"/>
            <w:szCs w:val="21"/>
          </w:rPr>
          <m:t xml:space="preserve"> </m:t>
        </m:r>
        <m:r>
          <w:rPr>
            <w:rFonts w:ascii="Cambria Math" w:hAnsi="Cambria Math" w:hint="eastAsia"/>
            <w:szCs w:val="21"/>
          </w:rPr>
          <m:t>dB</m:t>
        </m:r>
      </m:oMath>
      <w:r>
        <w:rPr>
          <w:rFonts w:hint="eastAsia"/>
          <w:szCs w:val="21"/>
        </w:rPr>
        <w:t xml:space="preserve"> </w:t>
      </w:r>
    </w:p>
    <w:p w14:paraId="690E723A" w14:textId="352B275D" w:rsidR="00E645F9" w:rsidRPr="00E645F9" w:rsidRDefault="00E645F9" w:rsidP="00E645F9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1550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+out1</m:t>
                  </m:r>
                  <m:r>
                    <w:rPr>
                      <w:rFonts w:ascii="Cambria Math" w:hAnsi="Cambria Math"/>
                      <w:szCs w:val="21"/>
                    </w:rPr>
                    <m:t>550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</m:t>
                  </m:r>
                  <m:r>
                    <w:rPr>
                      <w:rFonts w:ascii="Cambria Math" w:hAnsi="Cambria Math"/>
                      <w:szCs w:val="21"/>
                    </w:rPr>
                    <m:t>1550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2204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2369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0.314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40B21D75" w14:textId="77777777" w:rsidR="00B37B3D" w:rsidRDefault="00B37B3D" w:rsidP="00B37B3D">
      <w:pPr>
        <w:rPr>
          <w:rFonts w:hint="eastAsia"/>
          <w:szCs w:val="21"/>
        </w:rPr>
      </w:pPr>
    </w:p>
    <w:p w14:paraId="0C20D953" w14:textId="77777777" w:rsidR="00B37B3D" w:rsidRDefault="00B37B3D" w:rsidP="00B37B3D">
      <w:pPr>
        <w:rPr>
          <w:rFonts w:hint="eastAsia"/>
          <w:szCs w:val="21"/>
        </w:rPr>
      </w:pPr>
      <w:r>
        <w:rPr>
          <w:rFonts w:hint="eastAsia"/>
          <w:szCs w:val="21"/>
        </w:rPr>
        <w:t xml:space="preserve">插入损耗（dBm为单位计算）： </w:t>
      </w:r>
    </w:p>
    <w:p w14:paraId="633E0FC7" w14:textId="5391DF6B" w:rsidR="00B37B3D" w:rsidRDefault="00E645F9" w:rsidP="00E645F9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1310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1310</m:t>
              </m:r>
            </m:sub>
          </m:sSub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+out1310</m:t>
              </m:r>
            </m:sub>
          </m:sSub>
          <m:r>
            <w:rPr>
              <w:rFonts w:ascii="Cambria Math" w:hAnsi="Cambria Math" w:hint="eastAsia"/>
              <w:szCs w:val="21"/>
            </w:rPr>
            <m:t>=3.27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2.27=1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26A52F63" w14:textId="0DDEB0B2" w:rsidR="00E645F9" w:rsidRDefault="00E645F9" w:rsidP="00E645F9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L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/>
                  <w:szCs w:val="21"/>
                </w:rPr>
                <m:t>550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/>
                  <w:szCs w:val="21"/>
                </w:rPr>
                <m:t>550</m:t>
              </m:r>
            </m:sub>
          </m:sSub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+out1</m:t>
              </m:r>
              <m:r>
                <w:rPr>
                  <w:rFonts w:ascii="Cambria Math" w:hAnsi="Cambria Math"/>
                  <w:szCs w:val="21"/>
                </w:rPr>
                <m:t>550</m:t>
              </m:r>
            </m:sub>
          </m:sSub>
          <m:r>
            <w:rPr>
              <w:rFonts w:ascii="Cambria Math" w:hAnsi="Cambria Math" w:hint="eastAsia"/>
              <w:szCs w:val="21"/>
            </w:rPr>
            <m:t>=3.</m:t>
          </m:r>
          <m:r>
            <w:rPr>
              <w:rFonts w:ascii="Cambria Math" w:hAnsi="Cambria Math"/>
              <w:szCs w:val="21"/>
            </w:rPr>
            <m:t>74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/>
              <w:szCs w:val="21"/>
            </w:rPr>
            <m:t>3.34</m:t>
          </m:r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0.4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17DCD39A" w14:textId="77777777" w:rsidR="00E645F9" w:rsidRPr="000968C8" w:rsidRDefault="00E645F9" w:rsidP="00B37B3D">
      <w:pPr>
        <w:rPr>
          <w:rFonts w:hint="eastAsia"/>
          <w:szCs w:val="21"/>
        </w:rPr>
      </w:pPr>
    </w:p>
    <w:p w14:paraId="5EF04232" w14:textId="77777777" w:rsidR="00B37B3D" w:rsidRDefault="00B37B3D" w:rsidP="00B37B3D">
      <w:pPr>
        <w:rPr>
          <w:rFonts w:hint="eastAsia"/>
          <w:position w:val="-30"/>
          <w:szCs w:val="21"/>
        </w:rPr>
      </w:pPr>
      <w:r>
        <w:rPr>
          <w:rFonts w:hint="eastAsia"/>
          <w:szCs w:val="21"/>
        </w:rPr>
        <w:t>隔离度（μW为单位计算）：</w:t>
      </w:r>
      <w:r w:rsidRPr="00986EA3">
        <w:rPr>
          <w:position w:val="-30"/>
          <w:szCs w:val="21"/>
        </w:rPr>
        <w:t xml:space="preserve"> </w:t>
      </w:r>
    </w:p>
    <w:p w14:paraId="42287080" w14:textId="747B6E42" w:rsidR="00B37B3D" w:rsidRPr="00E21BB1" w:rsidRDefault="00E21BB1" w:rsidP="00511E0F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O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1310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out1310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in1310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/>
                  <w:szCs w:val="21"/>
                </w:rPr>
                <m:t>0.309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2122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 xml:space="preserve">38.368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2552A7B7" w14:textId="3952BF45" w:rsidR="00E21BB1" w:rsidRPr="00E21BB1" w:rsidRDefault="00E21BB1" w:rsidP="00E21BB1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O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/>
                  <w:szCs w:val="21"/>
                </w:rPr>
                <m:t>1550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out1</m:t>
                  </m:r>
                  <m:r>
                    <w:rPr>
                      <w:rFonts w:ascii="Cambria Math" w:hAnsi="Cambria Math"/>
                      <w:szCs w:val="21"/>
                    </w:rPr>
                    <m:t>550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in</m:t>
                  </m:r>
                  <m:r>
                    <w:rPr>
                      <w:rFonts w:ascii="Cambria Math" w:hAnsi="Cambria Math"/>
                      <w:szCs w:val="21"/>
                    </w:rPr>
                    <m:t>1550</m:t>
                  </m:r>
                </m:sub>
              </m:sSub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71.74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Cs w:val="21"/>
                    </w:rPr>
                    <m:t>10</m:t>
                  </m:r>
                  <m:ctrlPr>
                    <w:rPr>
                      <w:rFonts w:ascii="Cambria Math" w:hAnsi="Cambria Math"/>
                      <w:szCs w:val="21"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i/>
                  <w:szCs w:val="21"/>
                </w:rPr>
              </m:ctrlPr>
            </m:num>
            <m:den>
              <m:r>
                <w:rPr>
                  <w:rFonts w:ascii="Cambria Math" w:hAnsi="Cambria Math"/>
                  <w:szCs w:val="21"/>
                </w:rPr>
                <m:t>2369</m:t>
              </m:r>
              <m:ctrlPr>
                <w:rPr>
                  <w:rFonts w:ascii="Cambria Math" w:hAnsi="Cambria Math"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>25.188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15AF0DBF" w14:textId="77777777" w:rsidR="00511E0F" w:rsidRDefault="00511E0F" w:rsidP="00B37B3D">
      <w:pPr>
        <w:rPr>
          <w:rFonts w:hint="eastAsia"/>
          <w:szCs w:val="21"/>
        </w:rPr>
      </w:pPr>
    </w:p>
    <w:p w14:paraId="2470AD67" w14:textId="77777777" w:rsidR="00B37B3D" w:rsidRDefault="00B37B3D" w:rsidP="00B37B3D">
      <w:pPr>
        <w:rPr>
          <w:rFonts w:hint="eastAsia"/>
          <w:szCs w:val="21"/>
        </w:rPr>
      </w:pPr>
      <w:r>
        <w:rPr>
          <w:rFonts w:hint="eastAsia"/>
          <w:szCs w:val="21"/>
        </w:rPr>
        <w:t>隔离度（dBm为单位计算）：</w:t>
      </w:r>
      <w:r>
        <w:rPr>
          <w:szCs w:val="21"/>
        </w:rPr>
        <w:t xml:space="preserve"> </w:t>
      </w:r>
    </w:p>
    <w:p w14:paraId="11B90629" w14:textId="5BFC9AEB" w:rsidR="00B37B3D" w:rsidRPr="00BE457E" w:rsidRDefault="00BE457E" w:rsidP="00BE457E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w:lastRenderedPageBreak/>
            <m:t>IS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O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1310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in1310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out1310</m:t>
              </m:r>
            </m:sub>
          </m:sSub>
          <m:r>
            <w:rPr>
              <w:rFonts w:ascii="Cambria Math" w:hAnsi="Cambria Math" w:hint="eastAsia"/>
              <w:szCs w:val="21"/>
            </w:rPr>
            <m:t>=3.27</m:t>
          </m:r>
          <m:r>
            <w:rPr>
              <w:rFonts w:ascii="Cambria Math" w:hAnsi="Cambria Math" w:cs="Cambria Math"/>
              <w:szCs w:val="21"/>
            </w:rPr>
            <m:t>-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5.09</m:t>
              </m:r>
            </m:e>
          </m:d>
          <m:r>
            <w:rPr>
              <w:rFonts w:ascii="Cambria Math" w:hAnsi="Cambria Math" w:hint="eastAsia"/>
              <w:szCs w:val="21"/>
            </w:rPr>
            <m:t>=8.46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5D031C38" w14:textId="4375B203" w:rsidR="00BE457E" w:rsidRPr="00BE457E" w:rsidRDefault="00BE457E" w:rsidP="00BE457E">
      <w:pPr>
        <w:jc w:val="center"/>
        <w:rPr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IS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O</m:t>
              </m:r>
              <m:ctrlPr>
                <w:rPr>
                  <w:rFonts w:ascii="Cambria Math" w:hAnsi="Cambria Math" w:hint="eastAsia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1</m:t>
              </m:r>
              <m:r>
                <w:rPr>
                  <w:rFonts w:ascii="Cambria Math" w:hAnsi="Cambria Math"/>
                  <w:szCs w:val="21"/>
                </w:rPr>
                <m:t>550</m:t>
              </m:r>
            </m:sub>
          </m:sSub>
          <m:r>
            <w:rPr>
              <w:rFonts w:ascii="Cambria Math" w:hAnsi="Cambria Math" w:hint="eastAsia"/>
              <w:szCs w:val="21"/>
            </w:rPr>
            <m:t>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in</m:t>
              </m:r>
              <m:r>
                <w:rPr>
                  <w:rFonts w:ascii="Cambria Math" w:hAnsi="Cambria Math"/>
                  <w:szCs w:val="21"/>
                </w:rPr>
                <m:t>1550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 w:hint="eastAsia"/>
                  <w:szCs w:val="21"/>
                </w:rPr>
                <m:t>out</m:t>
              </m:r>
              <m:r>
                <w:rPr>
                  <w:rFonts w:ascii="Cambria Math" w:hAnsi="Cambria Math"/>
                  <w:szCs w:val="21"/>
                </w:rPr>
                <m:t>1550</m:t>
              </m:r>
            </m:sub>
          </m:sSub>
          <m:r>
            <w:rPr>
              <w:rFonts w:ascii="Cambria Math" w:hAnsi="Cambria Math" w:hint="eastAsia"/>
              <w:szCs w:val="21"/>
            </w:rPr>
            <m:t>=3.</m:t>
          </m:r>
          <m:r>
            <w:rPr>
              <w:rFonts w:ascii="Cambria Math" w:hAnsi="Cambria Math"/>
              <w:szCs w:val="21"/>
            </w:rPr>
            <m:t>74</m:t>
          </m:r>
          <m:r>
            <w:rPr>
              <w:rFonts w:ascii="Cambria Math" w:hAnsi="Cambria Math" w:cs="Cambria Math"/>
              <w:szCs w:val="21"/>
            </w:rPr>
            <m:t>-</m:t>
          </m:r>
          <m:d>
            <m:dPr>
              <m:ctrlPr>
                <w:rPr>
                  <w:rFonts w:ascii="Cambria Math" w:hAnsi="Cambria Math"/>
                  <w:i/>
                  <w:szCs w:val="21"/>
                </w:rPr>
              </m:ctrlPr>
            </m:dPr>
            <m:e>
              <m:r>
                <w:rPr>
                  <w:rFonts w:ascii="Cambria Math" w:hAnsi="Cambria Math" w:cs="Cambria Math"/>
                  <w:szCs w:val="21"/>
                </w:rPr>
                <m:t>-</m:t>
              </m:r>
              <m:r>
                <w:rPr>
                  <w:rFonts w:ascii="Cambria Math" w:hAnsi="Cambria Math"/>
                  <w:szCs w:val="21"/>
                </w:rPr>
                <m:t>41.42</m:t>
              </m:r>
            </m:e>
          </m:d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/>
              <w:szCs w:val="21"/>
            </w:rPr>
            <m:t>44.16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3EC6D5DF" w14:textId="77777777" w:rsidR="00BE457E" w:rsidRDefault="00BE457E" w:rsidP="00BE457E">
      <w:pPr>
        <w:jc w:val="center"/>
        <w:rPr>
          <w:rFonts w:hint="eastAsia"/>
          <w:szCs w:val="21"/>
        </w:rPr>
      </w:pPr>
    </w:p>
    <w:p w14:paraId="33092C9C" w14:textId="77777777" w:rsidR="00BE457E" w:rsidRPr="00BE457E" w:rsidRDefault="00BE457E" w:rsidP="00B37B3D">
      <w:pPr>
        <w:rPr>
          <w:rFonts w:hint="eastAsia"/>
          <w:szCs w:val="21"/>
        </w:rPr>
      </w:pPr>
    </w:p>
    <w:p w14:paraId="022E2026" w14:textId="77777777" w:rsidR="00B37B3D" w:rsidRDefault="00B37B3D" w:rsidP="00B37B3D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2 </w:t>
      </w:r>
      <w:r>
        <w:rPr>
          <w:rFonts w:hint="eastAsia"/>
          <w:szCs w:val="21"/>
        </w:rPr>
        <w:t>插入损耗和隔离度计算结果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294"/>
        <w:gridCol w:w="912"/>
        <w:gridCol w:w="1056"/>
        <w:gridCol w:w="1021"/>
        <w:gridCol w:w="1056"/>
        <w:gridCol w:w="987"/>
        <w:gridCol w:w="987"/>
        <w:gridCol w:w="987"/>
      </w:tblGrid>
      <w:tr w:rsidR="00A60C84" w14:paraId="2345FAA6" w14:textId="77777777" w:rsidTr="00FC0665">
        <w:trPr>
          <w:jc w:val="center"/>
        </w:trPr>
        <w:tc>
          <w:tcPr>
            <w:tcW w:w="1316" w:type="dxa"/>
            <w:vAlign w:val="center"/>
          </w:tcPr>
          <w:p w14:paraId="3E940FB2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512AFADA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78E67035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2036" w:type="dxa"/>
            <w:gridSpan w:val="2"/>
          </w:tcPr>
          <w:p w14:paraId="3B6B9A7D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</w:t>
            </w:r>
          </w:p>
        </w:tc>
        <w:tc>
          <w:tcPr>
            <w:tcW w:w="1018" w:type="dxa"/>
            <w:vMerge w:val="restart"/>
          </w:tcPr>
          <w:p w14:paraId="2A12835B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A60C84" w14:paraId="1496B2AD" w14:textId="77777777" w:rsidTr="00FC0665">
        <w:trPr>
          <w:jc w:val="center"/>
        </w:trPr>
        <w:tc>
          <w:tcPr>
            <w:tcW w:w="1316" w:type="dxa"/>
            <w:vAlign w:val="center"/>
          </w:tcPr>
          <w:p w14:paraId="4EAD7BCF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7073954E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1D33BAC3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64909431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19921556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Align w:val="center"/>
          </w:tcPr>
          <w:p w14:paraId="14494F8C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18" w:type="dxa"/>
            <w:vAlign w:val="center"/>
          </w:tcPr>
          <w:p w14:paraId="5B7D7663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7733AD92" w14:textId="77777777" w:rsidR="00B37B3D" w:rsidRDefault="00B37B3D" w:rsidP="00FC0665">
            <w:pPr>
              <w:jc w:val="center"/>
              <w:rPr>
                <w:rFonts w:hint="eastAsia"/>
                <w:szCs w:val="21"/>
              </w:rPr>
            </w:pPr>
          </w:p>
        </w:tc>
      </w:tr>
      <w:tr w:rsidR="00A60C84" w14:paraId="07A8CF1E" w14:textId="77777777" w:rsidTr="00FC0665">
        <w:trPr>
          <w:jc w:val="center"/>
        </w:trPr>
        <w:tc>
          <w:tcPr>
            <w:tcW w:w="1316" w:type="dxa"/>
            <w:vAlign w:val="center"/>
          </w:tcPr>
          <w:p w14:paraId="74515B67" w14:textId="77777777" w:rsidR="00B37B3D" w:rsidRDefault="00B37B3D" w:rsidP="00FC066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I.L.</w:t>
            </w:r>
            <w:r w:rsidRPr="00932417">
              <w:rPr>
                <w:rFonts w:hint="eastAsia"/>
                <w:vertAlign w:val="subscript"/>
              </w:rPr>
              <w:t>1310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702C8656" w14:textId="1BFE3424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1.161</w:t>
            </w:r>
          </w:p>
        </w:tc>
        <w:tc>
          <w:tcPr>
            <w:tcW w:w="1095" w:type="dxa"/>
            <w:vAlign w:val="center"/>
          </w:tcPr>
          <w:p w14:paraId="772A7E43" w14:textId="7AF4A9C4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1.00</w:t>
            </w:r>
          </w:p>
        </w:tc>
        <w:tc>
          <w:tcPr>
            <w:tcW w:w="1056" w:type="dxa"/>
            <w:vAlign w:val="center"/>
          </w:tcPr>
          <w:p w14:paraId="343AB545" w14:textId="05C3C4EC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0.994</w:t>
            </w:r>
          </w:p>
        </w:tc>
        <w:tc>
          <w:tcPr>
            <w:tcW w:w="1095" w:type="dxa"/>
            <w:vAlign w:val="center"/>
          </w:tcPr>
          <w:p w14:paraId="4B48E551" w14:textId="7F1F3EA6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1.00</w:t>
            </w:r>
          </w:p>
        </w:tc>
        <w:tc>
          <w:tcPr>
            <w:tcW w:w="1018" w:type="dxa"/>
          </w:tcPr>
          <w:p w14:paraId="469238AE" w14:textId="6F469ED7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0.990</w:t>
            </w:r>
          </w:p>
        </w:tc>
        <w:tc>
          <w:tcPr>
            <w:tcW w:w="1018" w:type="dxa"/>
          </w:tcPr>
          <w:p w14:paraId="72954665" w14:textId="39574E1D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0.99</w:t>
            </w:r>
          </w:p>
        </w:tc>
        <w:tc>
          <w:tcPr>
            <w:tcW w:w="1018" w:type="dxa"/>
          </w:tcPr>
          <w:p w14:paraId="63BA9311" w14:textId="07C30053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1.00</w:t>
            </w:r>
          </w:p>
        </w:tc>
      </w:tr>
      <w:tr w:rsidR="00A60C84" w14:paraId="028FED19" w14:textId="77777777" w:rsidTr="00FC0665">
        <w:trPr>
          <w:jc w:val="center"/>
        </w:trPr>
        <w:tc>
          <w:tcPr>
            <w:tcW w:w="1316" w:type="dxa"/>
            <w:vAlign w:val="center"/>
          </w:tcPr>
          <w:p w14:paraId="721E6080" w14:textId="77777777" w:rsidR="00B37B3D" w:rsidRDefault="00B37B3D" w:rsidP="00FC066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</w:rPr>
              <w:t>I.L</w:t>
            </w:r>
            <w:r>
              <w:t>.</w:t>
            </w:r>
            <w:r w:rsidRPr="003F033C">
              <w:rPr>
                <w:rFonts w:hint="eastAsia"/>
                <w:vertAlign w:val="subscript"/>
              </w:rPr>
              <w:t>1550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12690DF5" w14:textId="544F944C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0.314</w:t>
            </w:r>
          </w:p>
        </w:tc>
        <w:tc>
          <w:tcPr>
            <w:tcW w:w="1095" w:type="dxa"/>
            <w:vAlign w:val="center"/>
          </w:tcPr>
          <w:p w14:paraId="6349226E" w14:textId="4A532B44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</w:t>
            </w:r>
          </w:p>
        </w:tc>
        <w:tc>
          <w:tcPr>
            <w:tcW w:w="1056" w:type="dxa"/>
            <w:vAlign w:val="center"/>
          </w:tcPr>
          <w:p w14:paraId="07BAB92B" w14:textId="1C17A0AB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0.317</w:t>
            </w:r>
          </w:p>
        </w:tc>
        <w:tc>
          <w:tcPr>
            <w:tcW w:w="1095" w:type="dxa"/>
            <w:vAlign w:val="center"/>
          </w:tcPr>
          <w:p w14:paraId="215E6CFB" w14:textId="43C983CA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</w:t>
            </w:r>
          </w:p>
        </w:tc>
        <w:tc>
          <w:tcPr>
            <w:tcW w:w="1018" w:type="dxa"/>
          </w:tcPr>
          <w:p w14:paraId="3E87A22A" w14:textId="2B842E28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0.319</w:t>
            </w:r>
          </w:p>
        </w:tc>
        <w:tc>
          <w:tcPr>
            <w:tcW w:w="1018" w:type="dxa"/>
          </w:tcPr>
          <w:p w14:paraId="7464FBF2" w14:textId="57BD7B49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</w:t>
            </w:r>
          </w:p>
        </w:tc>
        <w:tc>
          <w:tcPr>
            <w:tcW w:w="1018" w:type="dxa"/>
          </w:tcPr>
          <w:p w14:paraId="6122792F" w14:textId="3EFC91DA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0.31</w:t>
            </w:r>
          </w:p>
        </w:tc>
      </w:tr>
      <w:tr w:rsidR="00A60C84" w14:paraId="7C61D7F6" w14:textId="77777777" w:rsidTr="00FC0665">
        <w:trPr>
          <w:jc w:val="center"/>
        </w:trPr>
        <w:tc>
          <w:tcPr>
            <w:tcW w:w="1316" w:type="dxa"/>
            <w:vAlign w:val="center"/>
          </w:tcPr>
          <w:p w14:paraId="66879692" w14:textId="77777777" w:rsidR="00B37B3D" w:rsidRDefault="00B37B3D" w:rsidP="00FC0665">
            <w:pPr>
              <w:jc w:val="center"/>
              <w:rPr>
                <w:rFonts w:hint="eastAsia"/>
                <w:sz w:val="24"/>
              </w:rPr>
            </w:pPr>
            <w:r>
              <w:t>ISO</w:t>
            </w:r>
            <w:r w:rsidRPr="003F033C">
              <w:rPr>
                <w:rFonts w:hint="eastAsia"/>
                <w:vertAlign w:val="subscript"/>
              </w:rPr>
              <w:t>1310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7AA84B9C" w14:textId="02A2AB74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38.37</w:t>
            </w:r>
          </w:p>
        </w:tc>
        <w:tc>
          <w:tcPr>
            <w:tcW w:w="1095" w:type="dxa"/>
            <w:vAlign w:val="center"/>
          </w:tcPr>
          <w:p w14:paraId="25699815" w14:textId="2E578CA5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8.36</w:t>
            </w:r>
          </w:p>
        </w:tc>
        <w:tc>
          <w:tcPr>
            <w:tcW w:w="1056" w:type="dxa"/>
            <w:vAlign w:val="center"/>
          </w:tcPr>
          <w:p w14:paraId="5EFC3392" w14:textId="22D7CBF1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38.37</w:t>
            </w:r>
          </w:p>
        </w:tc>
        <w:tc>
          <w:tcPr>
            <w:tcW w:w="1095" w:type="dxa"/>
            <w:vAlign w:val="center"/>
          </w:tcPr>
          <w:p w14:paraId="0C534EFE" w14:textId="1C727AC8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8.36</w:t>
            </w:r>
          </w:p>
        </w:tc>
        <w:tc>
          <w:tcPr>
            <w:tcW w:w="1018" w:type="dxa"/>
          </w:tcPr>
          <w:p w14:paraId="730A2FC6" w14:textId="7788E4B1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38.37</w:t>
            </w:r>
          </w:p>
        </w:tc>
        <w:tc>
          <w:tcPr>
            <w:tcW w:w="1018" w:type="dxa"/>
          </w:tcPr>
          <w:p w14:paraId="68D7C666" w14:textId="7B5685B6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8.36</w:t>
            </w:r>
          </w:p>
        </w:tc>
        <w:tc>
          <w:tcPr>
            <w:tcW w:w="1018" w:type="dxa"/>
          </w:tcPr>
          <w:p w14:paraId="38E3207B" w14:textId="44B9675C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8.36</w:t>
            </w:r>
          </w:p>
        </w:tc>
      </w:tr>
      <w:tr w:rsidR="00A60C84" w14:paraId="08D4FFDB" w14:textId="77777777" w:rsidTr="00FC0665">
        <w:trPr>
          <w:jc w:val="center"/>
        </w:trPr>
        <w:tc>
          <w:tcPr>
            <w:tcW w:w="1316" w:type="dxa"/>
            <w:vAlign w:val="center"/>
          </w:tcPr>
          <w:p w14:paraId="50A6EAEF" w14:textId="77777777" w:rsidR="00B37B3D" w:rsidRDefault="00B37B3D" w:rsidP="00FC0665">
            <w:pPr>
              <w:jc w:val="center"/>
              <w:rPr>
                <w:rFonts w:hint="eastAsia"/>
                <w:sz w:val="24"/>
              </w:rPr>
            </w:pPr>
            <w:r>
              <w:t>ISO</w:t>
            </w:r>
            <w:r w:rsidRPr="003F033C">
              <w:rPr>
                <w:rFonts w:hint="eastAsia"/>
                <w:vertAlign w:val="subscript"/>
              </w:rPr>
              <w:t>1550</w:t>
            </w:r>
            <w:r>
              <w:rPr>
                <w:rFonts w:hint="eastAsia"/>
              </w:rPr>
              <w:t>/dB</w:t>
            </w:r>
          </w:p>
        </w:tc>
        <w:tc>
          <w:tcPr>
            <w:tcW w:w="935" w:type="dxa"/>
            <w:vAlign w:val="center"/>
          </w:tcPr>
          <w:p w14:paraId="2E8FA253" w14:textId="57AEA5FF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45.19</w:t>
            </w:r>
          </w:p>
        </w:tc>
        <w:tc>
          <w:tcPr>
            <w:tcW w:w="1095" w:type="dxa"/>
            <w:vAlign w:val="center"/>
          </w:tcPr>
          <w:p w14:paraId="57531947" w14:textId="0D96030C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45.16</w:t>
            </w:r>
          </w:p>
        </w:tc>
        <w:tc>
          <w:tcPr>
            <w:tcW w:w="1056" w:type="dxa"/>
            <w:vAlign w:val="center"/>
          </w:tcPr>
          <w:p w14:paraId="29FD8B71" w14:textId="6B65FBB1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45.17</w:t>
            </w:r>
          </w:p>
        </w:tc>
        <w:tc>
          <w:tcPr>
            <w:tcW w:w="1095" w:type="dxa"/>
            <w:vAlign w:val="center"/>
          </w:tcPr>
          <w:p w14:paraId="7EDB2EEF" w14:textId="413A1A76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45.16</w:t>
            </w:r>
          </w:p>
        </w:tc>
        <w:tc>
          <w:tcPr>
            <w:tcW w:w="1018" w:type="dxa"/>
          </w:tcPr>
          <w:p w14:paraId="39A49291" w14:textId="2BCE22DD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45.16</w:t>
            </w:r>
          </w:p>
        </w:tc>
        <w:tc>
          <w:tcPr>
            <w:tcW w:w="1018" w:type="dxa"/>
          </w:tcPr>
          <w:p w14:paraId="7997955F" w14:textId="3890781C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45.15</w:t>
            </w:r>
          </w:p>
        </w:tc>
        <w:tc>
          <w:tcPr>
            <w:tcW w:w="1018" w:type="dxa"/>
          </w:tcPr>
          <w:p w14:paraId="474A4F67" w14:textId="0C8D6F3F" w:rsidR="00B37B3D" w:rsidRDefault="00A60C84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45.16</w:t>
            </w:r>
          </w:p>
        </w:tc>
      </w:tr>
    </w:tbl>
    <w:p w14:paraId="6E683B70" w14:textId="77777777" w:rsidR="00B37B3D" w:rsidRPr="008C183B" w:rsidRDefault="00B37B3D" w:rsidP="00B37B3D">
      <w:pPr>
        <w:pStyle w:val="a6"/>
        <w:ind w:left="420" w:firstLine="0"/>
        <w:rPr>
          <w:rFonts w:ascii="Times New Roman" w:eastAsiaTheme="minorEastAsia" w:hint="eastAsia"/>
        </w:rPr>
      </w:pPr>
      <w:r>
        <w:rPr>
          <w:rFonts w:hint="eastAsia"/>
          <w:szCs w:val="21"/>
        </w:rPr>
        <w:t>判断器件的工作波长是1</w:t>
      </w:r>
      <w:r>
        <w:rPr>
          <w:szCs w:val="21"/>
        </w:rPr>
        <w:t>310</w:t>
      </w:r>
      <w:r>
        <w:rPr>
          <w:rFonts w:hint="eastAsia"/>
          <w:szCs w:val="21"/>
        </w:rPr>
        <w:t>nm还是1</w:t>
      </w:r>
      <w:r>
        <w:rPr>
          <w:szCs w:val="21"/>
        </w:rPr>
        <w:t>550</w:t>
      </w:r>
      <w:r>
        <w:rPr>
          <w:rFonts w:hint="eastAsia"/>
          <w:szCs w:val="21"/>
        </w:rPr>
        <w:t>nm？</w:t>
      </w:r>
    </w:p>
    <w:p w14:paraId="4EE36500" w14:textId="3EADDB18" w:rsidR="0000627F" w:rsidRPr="00B37B3D" w:rsidRDefault="0000627F" w:rsidP="0000627F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该器件的工作波长为1550nm！</w:t>
      </w:r>
    </w:p>
    <w:p w14:paraId="081EC2B3" w14:textId="77777777" w:rsidR="003D32C7" w:rsidRPr="00674A53" w:rsidRDefault="003D32C7" w:rsidP="003D32C7">
      <w:pPr>
        <w:rPr>
          <w:rFonts w:hint="eastAsia"/>
          <w:b/>
          <w:szCs w:val="21"/>
        </w:rPr>
      </w:pPr>
    </w:p>
    <w:p w14:paraId="1F20102A" w14:textId="77777777" w:rsidR="00674A53" w:rsidRDefault="00674A53" w:rsidP="00674A53">
      <w:pPr>
        <w:pStyle w:val="1"/>
        <w:numPr>
          <w:ilvl w:val="0"/>
          <w:numId w:val="7"/>
        </w:numPr>
        <w:rPr>
          <w:rFonts w:ascii="Times New Roman" w:eastAsiaTheme="minorEastAsia" w:hint="eastAsia"/>
        </w:rPr>
      </w:pPr>
      <w:r>
        <w:rPr>
          <w:rFonts w:ascii="Times New Roman" w:eastAsiaTheme="minorEastAsia" w:hint="eastAsia"/>
        </w:rPr>
        <w:t>偏振相关损耗</w:t>
      </w:r>
    </w:p>
    <w:p w14:paraId="2C18EB82" w14:textId="77777777" w:rsidR="00364C72" w:rsidRDefault="00364C72" w:rsidP="00364C72">
      <w:pPr>
        <w:pStyle w:val="a6"/>
        <w:autoSpaceDE/>
        <w:autoSpaceDN/>
        <w:ind w:left="420" w:firstLine="0"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请参照讲义自拟实验光路：</w:t>
      </w:r>
    </w:p>
    <w:p w14:paraId="4151C520" w14:textId="16ADF0C6" w:rsidR="00674A53" w:rsidRDefault="0000627F" w:rsidP="0000627F">
      <w:pPr>
        <w:pStyle w:val="1"/>
        <w:ind w:left="420"/>
        <w:rPr>
          <w:rFonts w:ascii="Times New Roman" w:eastAsiaTheme="minorEastAsia" w:hint="eastAsia"/>
        </w:rPr>
      </w:pPr>
      <w:r w:rsidRPr="0000627F">
        <w:rPr>
          <w:rFonts w:ascii="Times New Roman" w:eastAsiaTheme="minorEastAsia"/>
        </w:rPr>
        <w:drawing>
          <wp:inline distT="0" distB="0" distL="0" distR="0" wp14:anchorId="744A62CD" wp14:editId="405BA3F6">
            <wp:extent cx="5276850" cy="646430"/>
            <wp:effectExtent l="0" t="0" r="0" b="1270"/>
            <wp:docPr id="11752670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26707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64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433EA" w14:textId="77777777" w:rsidR="00674A53" w:rsidRDefault="00674A53" w:rsidP="00674A53">
      <w:pPr>
        <w:jc w:val="center"/>
        <w:rPr>
          <w:rFonts w:hint="eastAsia"/>
          <w:szCs w:val="21"/>
        </w:rPr>
      </w:pPr>
    </w:p>
    <w:p w14:paraId="3148894D" w14:textId="77777777" w:rsidR="00674A53" w:rsidRDefault="00674A53" w:rsidP="00674A5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>3</w:t>
      </w:r>
      <w:r>
        <w:rPr>
          <w:rFonts w:hint="eastAsia"/>
          <w:szCs w:val="21"/>
        </w:rPr>
        <w:t xml:space="preserve"> 加入偏振控制器测量偏振相关损耗（只测正向、工作波长）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330"/>
        <w:gridCol w:w="1498"/>
        <w:gridCol w:w="1169"/>
        <w:gridCol w:w="1136"/>
        <w:gridCol w:w="1169"/>
      </w:tblGrid>
      <w:tr w:rsidR="00053FB9" w14:paraId="1C8EE25B" w14:textId="77777777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14:paraId="46C81B06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14:paraId="05C19D09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14:paraId="6FB20C4D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053FB9" w14:paraId="7D0ACAC2" w14:textId="77777777" w:rsidTr="00FC0665">
        <w:trPr>
          <w:trHeight w:val="262"/>
          <w:jc w:val="center"/>
        </w:trPr>
        <w:tc>
          <w:tcPr>
            <w:tcW w:w="1330" w:type="dxa"/>
            <w:vAlign w:val="center"/>
          </w:tcPr>
          <w:p w14:paraId="308E849E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14:paraId="668266C8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33ADE824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14:paraId="31AF6C9E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31E6C470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053FB9" w14:paraId="4339AA8C" w14:textId="77777777" w:rsidTr="00FC0665">
        <w:tblPrEx>
          <w:jc w:val="left"/>
          <w:tblLook w:val="04A0" w:firstRow="1" w:lastRow="0" w:firstColumn="1" w:lastColumn="0" w:noHBand="0" w:noVBand="1"/>
        </w:tblPrEx>
        <w:trPr>
          <w:trHeight w:val="276"/>
        </w:trPr>
        <w:tc>
          <w:tcPr>
            <w:tcW w:w="1330" w:type="dxa"/>
          </w:tcPr>
          <w:p w14:paraId="22117F05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max</w:t>
            </w:r>
          </w:p>
        </w:tc>
        <w:tc>
          <w:tcPr>
            <w:tcW w:w="1498" w:type="dxa"/>
          </w:tcPr>
          <w:p w14:paraId="1442B71D" w14:textId="7A7CD74D" w:rsidR="00053FB9" w:rsidRDefault="0000627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2126</w:t>
            </w:r>
          </w:p>
        </w:tc>
        <w:tc>
          <w:tcPr>
            <w:tcW w:w="1169" w:type="dxa"/>
          </w:tcPr>
          <w:p w14:paraId="5E779446" w14:textId="6194C4A3" w:rsidR="00053FB9" w:rsidRDefault="0000627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3.27</w:t>
            </w:r>
          </w:p>
        </w:tc>
        <w:tc>
          <w:tcPr>
            <w:tcW w:w="1136" w:type="dxa"/>
          </w:tcPr>
          <w:p w14:paraId="2C8018DF" w14:textId="5F49A3E6" w:rsidR="00053FB9" w:rsidRDefault="0000627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2130</w:t>
            </w:r>
          </w:p>
        </w:tc>
        <w:tc>
          <w:tcPr>
            <w:tcW w:w="1169" w:type="dxa"/>
          </w:tcPr>
          <w:p w14:paraId="4946FBE0" w14:textId="1252E77A" w:rsidR="00053FB9" w:rsidRDefault="0000627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3.28</w:t>
            </w:r>
          </w:p>
        </w:tc>
      </w:tr>
      <w:tr w:rsidR="00053FB9" w14:paraId="4BFE694A" w14:textId="77777777" w:rsidTr="00FC0665">
        <w:tblPrEx>
          <w:jc w:val="left"/>
          <w:tblLook w:val="04A0" w:firstRow="1" w:lastRow="0" w:firstColumn="1" w:lastColumn="0" w:noHBand="0" w:noVBand="1"/>
        </w:tblPrEx>
        <w:trPr>
          <w:trHeight w:val="276"/>
        </w:trPr>
        <w:tc>
          <w:tcPr>
            <w:tcW w:w="1330" w:type="dxa"/>
          </w:tcPr>
          <w:p w14:paraId="1650A576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P</w:t>
            </w:r>
            <w:r w:rsidRPr="00B42F98"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 xml:space="preserve"> </w:t>
            </w:r>
            <w:r>
              <w:rPr>
                <w:rFonts w:hint="eastAsia"/>
                <w:szCs w:val="21"/>
                <w:vertAlign w:val="subscript"/>
              </w:rPr>
              <w:t>min</w:t>
            </w:r>
          </w:p>
        </w:tc>
        <w:tc>
          <w:tcPr>
            <w:tcW w:w="1498" w:type="dxa"/>
          </w:tcPr>
          <w:p w14:paraId="2EE86939" w14:textId="2BC788FE" w:rsidR="00053FB9" w:rsidRDefault="0000627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2089</w:t>
            </w:r>
          </w:p>
        </w:tc>
        <w:tc>
          <w:tcPr>
            <w:tcW w:w="1169" w:type="dxa"/>
          </w:tcPr>
          <w:p w14:paraId="251982E1" w14:textId="62381D66" w:rsidR="00053FB9" w:rsidRDefault="0000627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3.20</w:t>
            </w:r>
          </w:p>
        </w:tc>
        <w:tc>
          <w:tcPr>
            <w:tcW w:w="1136" w:type="dxa"/>
          </w:tcPr>
          <w:p w14:paraId="5EBEBD0A" w14:textId="5A2A4A70" w:rsidR="00053FB9" w:rsidRDefault="0000627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2093</w:t>
            </w:r>
          </w:p>
        </w:tc>
        <w:tc>
          <w:tcPr>
            <w:tcW w:w="1169" w:type="dxa"/>
          </w:tcPr>
          <w:p w14:paraId="56671787" w14:textId="448CB455" w:rsidR="00053FB9" w:rsidRDefault="0000627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3.20</w:t>
            </w:r>
          </w:p>
        </w:tc>
      </w:tr>
    </w:tbl>
    <w:p w14:paraId="7A1A0E27" w14:textId="77777777" w:rsidR="00674A53" w:rsidRDefault="00674A53" w:rsidP="00674A53">
      <w:pPr>
        <w:rPr>
          <w:rFonts w:ascii="Times New Roman" w:eastAsiaTheme="minorEastAsia" w:hint="eastAsia"/>
        </w:rPr>
      </w:pPr>
    </w:p>
    <w:p w14:paraId="549DD8F1" w14:textId="77777777" w:rsidR="00674A53" w:rsidRPr="003D32C7" w:rsidRDefault="00674A53" w:rsidP="00674A53">
      <w:pPr>
        <w:rPr>
          <w:rFonts w:hint="eastAsia"/>
          <w:b/>
          <w:szCs w:val="21"/>
        </w:rPr>
      </w:pPr>
      <w:r w:rsidRPr="003D32C7">
        <w:rPr>
          <w:rFonts w:hint="eastAsia"/>
          <w:b/>
          <w:szCs w:val="21"/>
        </w:rPr>
        <w:t>计算</w:t>
      </w:r>
      <w:r>
        <w:rPr>
          <w:rFonts w:hint="eastAsia"/>
          <w:b/>
          <w:szCs w:val="21"/>
        </w:rPr>
        <w:t>公式和</w:t>
      </w:r>
      <w:r w:rsidRPr="003D32C7">
        <w:rPr>
          <w:rFonts w:hint="eastAsia"/>
          <w:b/>
          <w:szCs w:val="21"/>
        </w:rPr>
        <w:t>过程（以第一组数据为例详细写出计算过程，用μW和dBm单位数据分别计算、对比）</w:t>
      </w:r>
    </w:p>
    <w:p w14:paraId="4698693F" w14:textId="77777777" w:rsidR="00674A53" w:rsidRPr="009165BA" w:rsidRDefault="00674A53" w:rsidP="00674A53">
      <w:pPr>
        <w:rPr>
          <w:rFonts w:hint="eastAsia"/>
          <w:szCs w:val="21"/>
        </w:rPr>
      </w:pPr>
    </w:p>
    <w:p w14:paraId="600A6B9A" w14:textId="77777777" w:rsidR="00674A53" w:rsidRDefault="00674A53" w:rsidP="00674A53">
      <w:pPr>
        <w:rPr>
          <w:rFonts w:hint="eastAsia"/>
          <w:szCs w:val="21"/>
        </w:rPr>
      </w:pPr>
      <w:r>
        <w:rPr>
          <w:rFonts w:hint="eastAsia"/>
          <w:szCs w:val="21"/>
        </w:rPr>
        <w:t>偏振相关损耗（μW为单位计算）：</w:t>
      </w:r>
    </w:p>
    <w:p w14:paraId="0ACEEB5C" w14:textId="24EF8E7F" w:rsidR="00674A53" w:rsidRPr="0000627F" w:rsidRDefault="0000627F" w:rsidP="0000627F">
      <w:pPr>
        <w:jc w:val="center"/>
        <w:rPr>
          <w:bCs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PDL=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bCs/>
                  <w:szCs w:val="21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outmin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outmax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bCs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2089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2126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=0.076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3F4BD40F" w14:textId="35625AC1" w:rsidR="0000627F" w:rsidRPr="0000627F" w:rsidRDefault="0000627F" w:rsidP="00674A53">
      <w:pPr>
        <w:rPr>
          <w:rFonts w:hint="eastAsia"/>
          <w:b/>
          <w:szCs w:val="21"/>
        </w:rPr>
      </w:pPr>
    </w:p>
    <w:p w14:paraId="3F27D7ED" w14:textId="77777777" w:rsidR="00674A53" w:rsidRDefault="00674A53" w:rsidP="00674A53">
      <w:pPr>
        <w:rPr>
          <w:szCs w:val="21"/>
        </w:rPr>
      </w:pPr>
      <w:r>
        <w:rPr>
          <w:rFonts w:hint="eastAsia"/>
          <w:szCs w:val="21"/>
        </w:rPr>
        <w:t>偏振相关损耗（dBm为单位计算）：</w:t>
      </w:r>
    </w:p>
    <w:p w14:paraId="19237554" w14:textId="3A5623E6" w:rsidR="0000627F" w:rsidRPr="0000627F" w:rsidRDefault="0000627F" w:rsidP="0000627F">
      <w:pPr>
        <w:jc w:val="center"/>
        <w:rPr>
          <w:rFonts w:hint="eastAsia"/>
          <w:position w:val="-12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PDL=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outmin</m:t>
              </m:r>
            </m:sub>
          </m:sSub>
          <m:r>
            <w:rPr>
              <w:rFonts w:ascii="Cambria Math" w:hAnsi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outmax</m:t>
              </m:r>
            </m:sub>
          </m:sSub>
          <m:r>
            <w:rPr>
              <w:rFonts w:ascii="Cambria Math" w:hAnsi="Cambria Math" w:hint="eastAsia"/>
              <w:szCs w:val="21"/>
            </w:rPr>
            <m:t>=0.07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76937F14" w14:textId="77777777" w:rsidR="00674A53" w:rsidRPr="003D32C7" w:rsidRDefault="00674A53" w:rsidP="00674A53">
      <w:pPr>
        <w:rPr>
          <w:rFonts w:hint="eastAsia"/>
          <w:position w:val="-30"/>
          <w:szCs w:val="21"/>
        </w:rPr>
      </w:pPr>
    </w:p>
    <w:p w14:paraId="137F1642" w14:textId="77777777" w:rsidR="00674A53" w:rsidRDefault="00674A53" w:rsidP="00674A53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4 </w:t>
      </w:r>
      <w:r>
        <w:rPr>
          <w:rFonts w:hint="eastAsia"/>
          <w:szCs w:val="21"/>
        </w:rPr>
        <w:t>偏振相关损耗计算结果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316"/>
        <w:gridCol w:w="935"/>
        <w:gridCol w:w="1095"/>
        <w:gridCol w:w="1056"/>
        <w:gridCol w:w="1095"/>
        <w:gridCol w:w="1018"/>
      </w:tblGrid>
      <w:tr w:rsidR="00053FB9" w14:paraId="13D2645A" w14:textId="77777777" w:rsidTr="00FC0665">
        <w:trPr>
          <w:jc w:val="center"/>
        </w:trPr>
        <w:tc>
          <w:tcPr>
            <w:tcW w:w="1316" w:type="dxa"/>
            <w:vAlign w:val="center"/>
          </w:tcPr>
          <w:p w14:paraId="0D859C59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59CBC8EA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79E796E4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18" w:type="dxa"/>
            <w:vMerge w:val="restart"/>
          </w:tcPr>
          <w:p w14:paraId="44949985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053FB9" w14:paraId="75186C31" w14:textId="77777777" w:rsidTr="00FC0665">
        <w:trPr>
          <w:jc w:val="center"/>
        </w:trPr>
        <w:tc>
          <w:tcPr>
            <w:tcW w:w="1316" w:type="dxa"/>
            <w:vAlign w:val="center"/>
          </w:tcPr>
          <w:p w14:paraId="09608CCB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5805EEC8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76A660D8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67DE37C7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530EAA21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74A18FD9" w14:textId="77777777" w:rsidR="00053FB9" w:rsidRDefault="00053FB9" w:rsidP="00FC0665">
            <w:pPr>
              <w:jc w:val="center"/>
              <w:rPr>
                <w:rFonts w:hint="eastAsia"/>
                <w:szCs w:val="21"/>
              </w:rPr>
            </w:pPr>
          </w:p>
        </w:tc>
      </w:tr>
      <w:tr w:rsidR="00053FB9" w14:paraId="25BC12CA" w14:textId="77777777" w:rsidTr="00FC0665">
        <w:trPr>
          <w:jc w:val="center"/>
        </w:trPr>
        <w:tc>
          <w:tcPr>
            <w:tcW w:w="1316" w:type="dxa"/>
            <w:vAlign w:val="center"/>
          </w:tcPr>
          <w:p w14:paraId="44FB9773" w14:textId="77777777" w:rsidR="00053FB9" w:rsidRDefault="00053FB9" w:rsidP="00FC0665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P.D.L./dB</w:t>
            </w:r>
          </w:p>
        </w:tc>
        <w:tc>
          <w:tcPr>
            <w:tcW w:w="935" w:type="dxa"/>
            <w:vAlign w:val="center"/>
          </w:tcPr>
          <w:p w14:paraId="02EDF62A" w14:textId="2CF712F0" w:rsidR="00053FB9" w:rsidRDefault="00A81E22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0.076</w:t>
            </w:r>
          </w:p>
        </w:tc>
        <w:tc>
          <w:tcPr>
            <w:tcW w:w="1095" w:type="dxa"/>
            <w:vAlign w:val="center"/>
          </w:tcPr>
          <w:p w14:paraId="7E09657F" w14:textId="79066332" w:rsidR="00053FB9" w:rsidRDefault="00A81E22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0.07</w:t>
            </w:r>
          </w:p>
        </w:tc>
        <w:tc>
          <w:tcPr>
            <w:tcW w:w="1056" w:type="dxa"/>
            <w:vAlign w:val="center"/>
          </w:tcPr>
          <w:p w14:paraId="4987BAD7" w14:textId="36675ADD" w:rsidR="00053FB9" w:rsidRDefault="00A81E22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0.076</w:t>
            </w:r>
          </w:p>
        </w:tc>
        <w:tc>
          <w:tcPr>
            <w:tcW w:w="1095" w:type="dxa"/>
            <w:vAlign w:val="center"/>
          </w:tcPr>
          <w:p w14:paraId="7717A4B1" w14:textId="1B9415FA" w:rsidR="00053FB9" w:rsidRDefault="00A81E22" w:rsidP="00FC066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0.08</w:t>
            </w:r>
          </w:p>
        </w:tc>
        <w:tc>
          <w:tcPr>
            <w:tcW w:w="1018" w:type="dxa"/>
          </w:tcPr>
          <w:p w14:paraId="61160B4A" w14:textId="3E4A8179" w:rsidR="00053FB9" w:rsidRDefault="00A81E22" w:rsidP="00FC066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0.076</w:t>
            </w:r>
          </w:p>
        </w:tc>
      </w:tr>
    </w:tbl>
    <w:p w14:paraId="3B29A15B" w14:textId="77777777" w:rsidR="00927DDF" w:rsidRDefault="00927DDF" w:rsidP="00927DDF">
      <w:pPr>
        <w:pStyle w:val="a6"/>
        <w:autoSpaceDE/>
        <w:autoSpaceDN/>
        <w:ind w:left="420" w:firstLine="0"/>
        <w:jc w:val="both"/>
        <w:rPr>
          <w:rFonts w:hint="eastAsia"/>
          <w:b/>
          <w:szCs w:val="21"/>
        </w:rPr>
      </w:pPr>
    </w:p>
    <w:p w14:paraId="471FEEF5" w14:textId="77777777" w:rsidR="00927DDF" w:rsidRDefault="00927DDF" w:rsidP="00927DDF">
      <w:pPr>
        <w:pStyle w:val="a6"/>
        <w:numPr>
          <w:ilvl w:val="0"/>
          <w:numId w:val="7"/>
        </w:numPr>
        <w:autoSpaceDE/>
        <w:autoSpaceDN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回波损耗</w:t>
      </w:r>
    </w:p>
    <w:p w14:paraId="2F1F111C" w14:textId="77777777" w:rsidR="00927DDF" w:rsidRDefault="00B40AF4" w:rsidP="00927DDF">
      <w:pPr>
        <w:pStyle w:val="a6"/>
        <w:autoSpaceDE/>
        <w:autoSpaceDN/>
        <w:ind w:left="420" w:firstLine="0"/>
        <w:jc w:val="both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请</w:t>
      </w:r>
      <w:r w:rsidR="00FA7C04">
        <w:rPr>
          <w:rFonts w:hint="eastAsia"/>
          <w:b/>
          <w:szCs w:val="21"/>
        </w:rPr>
        <w:t>参照讲义</w:t>
      </w:r>
      <w:r>
        <w:rPr>
          <w:rFonts w:hint="eastAsia"/>
          <w:b/>
          <w:szCs w:val="21"/>
        </w:rPr>
        <w:t>自拟</w:t>
      </w:r>
      <w:r w:rsidR="00927DDF">
        <w:rPr>
          <w:rFonts w:hint="eastAsia"/>
          <w:b/>
          <w:szCs w:val="21"/>
        </w:rPr>
        <w:t>实验光路：</w:t>
      </w:r>
    </w:p>
    <w:p w14:paraId="55E02C6C" w14:textId="77777777" w:rsidR="00927DDF" w:rsidRDefault="00927DDF" w:rsidP="00927DDF">
      <w:pPr>
        <w:pStyle w:val="a6"/>
        <w:autoSpaceDE/>
        <w:autoSpaceDN/>
        <w:ind w:left="420" w:firstLine="0"/>
        <w:jc w:val="both"/>
        <w:rPr>
          <w:rFonts w:hint="eastAsia"/>
          <w:b/>
          <w:szCs w:val="21"/>
        </w:rPr>
      </w:pPr>
    </w:p>
    <w:p w14:paraId="07BD0881" w14:textId="2ADB0BC6" w:rsidR="00927DDF" w:rsidRDefault="0000627F" w:rsidP="00927DDF">
      <w:pPr>
        <w:pStyle w:val="a6"/>
        <w:autoSpaceDE/>
        <w:autoSpaceDN/>
        <w:ind w:left="420" w:firstLine="0"/>
        <w:jc w:val="both"/>
        <w:rPr>
          <w:rFonts w:hint="eastAsia"/>
          <w:b/>
          <w:szCs w:val="21"/>
        </w:rPr>
      </w:pPr>
      <w:r w:rsidRPr="0000627F">
        <w:rPr>
          <w:b/>
          <w:szCs w:val="21"/>
        </w:rPr>
        <w:lastRenderedPageBreak/>
        <w:drawing>
          <wp:inline distT="0" distB="0" distL="0" distR="0" wp14:anchorId="305F6274" wp14:editId="44D6F601">
            <wp:extent cx="4769438" cy="1138122"/>
            <wp:effectExtent l="0" t="0" r="0" b="5080"/>
            <wp:docPr id="16270225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254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994" cy="1140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5946" w14:textId="77777777" w:rsidR="00E83251" w:rsidRPr="00D20C02" w:rsidRDefault="00E83251" w:rsidP="00927DDF">
      <w:pPr>
        <w:pStyle w:val="a6"/>
        <w:autoSpaceDE/>
        <w:autoSpaceDN/>
        <w:ind w:left="420" w:firstLine="0"/>
        <w:jc w:val="both"/>
        <w:rPr>
          <w:rFonts w:hint="eastAsia"/>
          <w:b/>
          <w:szCs w:val="21"/>
        </w:rPr>
      </w:pPr>
    </w:p>
    <w:p w14:paraId="1696C346" w14:textId="77777777" w:rsidR="00927DDF" w:rsidRPr="00362387" w:rsidRDefault="00927DDF" w:rsidP="00927DDF">
      <w:pPr>
        <w:jc w:val="center"/>
        <w:rPr>
          <w:rFonts w:hint="eastAsia"/>
          <w:szCs w:val="21"/>
        </w:rPr>
      </w:pPr>
      <w:r w:rsidRPr="00543DA5">
        <w:rPr>
          <w:rFonts w:hint="eastAsia"/>
          <w:szCs w:val="21"/>
        </w:rPr>
        <w:t>表</w:t>
      </w:r>
      <w:r>
        <w:rPr>
          <w:szCs w:val="21"/>
        </w:rPr>
        <w:t xml:space="preserve">5 </w:t>
      </w:r>
      <w:r>
        <w:rPr>
          <w:rFonts w:hint="eastAsia"/>
          <w:szCs w:val="21"/>
        </w:rPr>
        <w:t>回波损耗</w:t>
      </w:r>
      <w:r w:rsidRPr="00543DA5">
        <w:rPr>
          <w:rFonts w:hint="eastAsia"/>
          <w:szCs w:val="21"/>
        </w:rPr>
        <w:t>端口输出数据</w:t>
      </w:r>
      <w:r>
        <w:rPr>
          <w:rFonts w:hint="eastAsia"/>
          <w:szCs w:val="21"/>
        </w:rPr>
        <w:t>（只测正向、工作波长）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2616"/>
        <w:gridCol w:w="1498"/>
        <w:gridCol w:w="1169"/>
        <w:gridCol w:w="1136"/>
        <w:gridCol w:w="1169"/>
      </w:tblGrid>
      <w:tr w:rsidR="00C249B6" w14:paraId="46A8FC63" w14:textId="77777777" w:rsidTr="00C249B6">
        <w:trPr>
          <w:trHeight w:val="262"/>
          <w:jc w:val="center"/>
        </w:trPr>
        <w:tc>
          <w:tcPr>
            <w:tcW w:w="2616" w:type="dxa"/>
            <w:vAlign w:val="center"/>
          </w:tcPr>
          <w:p w14:paraId="30CE1D09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667" w:type="dxa"/>
            <w:gridSpan w:val="2"/>
            <w:vAlign w:val="center"/>
          </w:tcPr>
          <w:p w14:paraId="6E3CBC7B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305" w:type="dxa"/>
            <w:gridSpan w:val="2"/>
            <w:vAlign w:val="center"/>
          </w:tcPr>
          <w:p w14:paraId="2B17AF33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</w:tr>
      <w:tr w:rsidR="00C249B6" w14:paraId="3F95EF2D" w14:textId="77777777" w:rsidTr="00C249B6">
        <w:trPr>
          <w:trHeight w:val="262"/>
          <w:jc w:val="center"/>
        </w:trPr>
        <w:tc>
          <w:tcPr>
            <w:tcW w:w="2616" w:type="dxa"/>
            <w:vAlign w:val="center"/>
          </w:tcPr>
          <w:p w14:paraId="5BE73908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1498" w:type="dxa"/>
            <w:vAlign w:val="center"/>
          </w:tcPr>
          <w:p w14:paraId="5083C44B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6A0E49A9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136" w:type="dxa"/>
            <w:vAlign w:val="center"/>
          </w:tcPr>
          <w:p w14:paraId="412CBF1F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169" w:type="dxa"/>
            <w:vAlign w:val="center"/>
          </w:tcPr>
          <w:p w14:paraId="6CACE339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</w:tr>
      <w:tr w:rsidR="00C249B6" w14:paraId="033BE41D" w14:textId="77777777" w:rsidTr="00C249B6">
        <w:trPr>
          <w:trHeight w:val="262"/>
          <w:jc w:val="center"/>
        </w:trPr>
        <w:tc>
          <w:tcPr>
            <w:tcW w:w="2616" w:type="dxa"/>
            <w:vAlign w:val="center"/>
          </w:tcPr>
          <w:p w14:paraId="760579B8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 w:rsidRPr="00FC0FC5">
              <w:rPr>
                <w:rFonts w:hint="eastAsia"/>
                <w:szCs w:val="21"/>
              </w:rPr>
              <w:t>P</w:t>
            </w:r>
            <w:r w:rsidRPr="00FC0FC5">
              <w:rPr>
                <w:rFonts w:hint="eastAsia"/>
                <w:szCs w:val="21"/>
                <w:vertAlign w:val="subscript"/>
              </w:rPr>
              <w:t>in</w:t>
            </w:r>
          </w:p>
        </w:tc>
        <w:tc>
          <w:tcPr>
            <w:tcW w:w="1498" w:type="dxa"/>
            <w:vAlign w:val="center"/>
          </w:tcPr>
          <w:p w14:paraId="4B1B8905" w14:textId="48F49ED2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2406</w:t>
            </w:r>
          </w:p>
        </w:tc>
        <w:tc>
          <w:tcPr>
            <w:tcW w:w="1169" w:type="dxa"/>
            <w:vAlign w:val="center"/>
          </w:tcPr>
          <w:p w14:paraId="7A646459" w14:textId="34550F3C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3.81</w:t>
            </w:r>
          </w:p>
        </w:tc>
        <w:tc>
          <w:tcPr>
            <w:tcW w:w="1136" w:type="dxa"/>
            <w:vAlign w:val="center"/>
          </w:tcPr>
          <w:p w14:paraId="786A9ADF" w14:textId="4ACBC9D0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2401</w:t>
            </w:r>
          </w:p>
        </w:tc>
        <w:tc>
          <w:tcPr>
            <w:tcW w:w="1169" w:type="dxa"/>
            <w:vAlign w:val="center"/>
          </w:tcPr>
          <w:p w14:paraId="2CC4569F" w14:textId="0620C401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3.80</w:t>
            </w:r>
          </w:p>
        </w:tc>
      </w:tr>
      <w:tr w:rsidR="00C249B6" w14:paraId="2B85492A" w14:textId="77777777" w:rsidTr="00C249B6">
        <w:trPr>
          <w:trHeight w:val="262"/>
          <w:jc w:val="center"/>
        </w:trPr>
        <w:tc>
          <w:tcPr>
            <w:tcW w:w="2616" w:type="dxa"/>
            <w:vAlign w:val="center"/>
          </w:tcPr>
          <w:p w14:paraId="2BAAD18D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耦合器输出P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>1</w:t>
            </w:r>
          </w:p>
        </w:tc>
        <w:tc>
          <w:tcPr>
            <w:tcW w:w="1498" w:type="dxa"/>
            <w:vAlign w:val="center"/>
          </w:tcPr>
          <w:p w14:paraId="5335DDB9" w14:textId="5EB48090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945</w:t>
            </w:r>
          </w:p>
        </w:tc>
        <w:tc>
          <w:tcPr>
            <w:tcW w:w="1169" w:type="dxa"/>
            <w:vAlign w:val="center"/>
          </w:tcPr>
          <w:p w14:paraId="5487E855" w14:textId="5772482E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-0.25</w:t>
            </w:r>
          </w:p>
        </w:tc>
        <w:tc>
          <w:tcPr>
            <w:tcW w:w="1136" w:type="dxa"/>
            <w:vAlign w:val="center"/>
          </w:tcPr>
          <w:p w14:paraId="7CE8F4D2" w14:textId="3C4E5897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952</w:t>
            </w:r>
          </w:p>
        </w:tc>
        <w:tc>
          <w:tcPr>
            <w:tcW w:w="1169" w:type="dxa"/>
            <w:vAlign w:val="center"/>
          </w:tcPr>
          <w:p w14:paraId="1005045E" w14:textId="3DBEE2E6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-0.24</w:t>
            </w:r>
          </w:p>
        </w:tc>
      </w:tr>
      <w:tr w:rsidR="00C249B6" w14:paraId="3C83A4A8" w14:textId="77777777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14:paraId="3354A0E2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耦合器输出P</w:t>
            </w:r>
            <w:r>
              <w:rPr>
                <w:rFonts w:hint="eastAsia"/>
                <w:szCs w:val="21"/>
                <w:vertAlign w:val="subscript"/>
              </w:rPr>
              <w:t>out</w:t>
            </w:r>
            <w:r>
              <w:rPr>
                <w:szCs w:val="21"/>
                <w:vertAlign w:val="subscript"/>
              </w:rPr>
              <w:t>2</w:t>
            </w:r>
          </w:p>
        </w:tc>
        <w:tc>
          <w:tcPr>
            <w:tcW w:w="1498" w:type="dxa"/>
            <w:vAlign w:val="center"/>
          </w:tcPr>
          <w:p w14:paraId="50ACC2A9" w14:textId="2B89763B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929</w:t>
            </w:r>
          </w:p>
        </w:tc>
        <w:tc>
          <w:tcPr>
            <w:tcW w:w="1169" w:type="dxa"/>
            <w:vAlign w:val="center"/>
          </w:tcPr>
          <w:p w14:paraId="0EB4AEF4" w14:textId="5CC0B1F8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-0.33</w:t>
            </w:r>
          </w:p>
        </w:tc>
        <w:tc>
          <w:tcPr>
            <w:tcW w:w="1136" w:type="dxa"/>
            <w:vAlign w:val="center"/>
          </w:tcPr>
          <w:p w14:paraId="44A88D26" w14:textId="55494E96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931</w:t>
            </w:r>
          </w:p>
        </w:tc>
        <w:tc>
          <w:tcPr>
            <w:tcW w:w="1169" w:type="dxa"/>
            <w:vAlign w:val="center"/>
          </w:tcPr>
          <w:p w14:paraId="113BC1BA" w14:textId="6E8C4968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-0.32</w:t>
            </w:r>
          </w:p>
        </w:tc>
      </w:tr>
      <w:tr w:rsidR="00C249B6" w14:paraId="54C2A614" w14:textId="77777777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14:paraId="2150A1B1" w14:textId="77777777" w:rsidR="00C249B6" w:rsidRDefault="00C249B6" w:rsidP="00FC0665">
            <w:pPr>
              <w:jc w:val="center"/>
              <w:rPr>
                <w:rFonts w:hint="eastAsia"/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r1</w:t>
            </w:r>
          </w:p>
          <w:p w14:paraId="2D57C2EB" w14:textId="77777777" w:rsidR="00C249B6" w:rsidRDefault="00C249B6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（两末端都不加匹配快）</w:t>
            </w:r>
          </w:p>
        </w:tc>
        <w:tc>
          <w:tcPr>
            <w:tcW w:w="1498" w:type="dxa"/>
            <w:vAlign w:val="center"/>
          </w:tcPr>
          <w:p w14:paraId="1ADD6D04" w14:textId="526A4014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10.2</w:t>
            </w:r>
          </w:p>
        </w:tc>
        <w:tc>
          <w:tcPr>
            <w:tcW w:w="1169" w:type="dxa"/>
            <w:vAlign w:val="center"/>
          </w:tcPr>
          <w:p w14:paraId="3BABFC68" w14:textId="66BE5AF3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-19.9</w:t>
            </w:r>
          </w:p>
        </w:tc>
        <w:tc>
          <w:tcPr>
            <w:tcW w:w="1136" w:type="dxa"/>
            <w:vAlign w:val="center"/>
          </w:tcPr>
          <w:p w14:paraId="4FFF0656" w14:textId="10EF4D59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10.1</w:t>
            </w:r>
          </w:p>
        </w:tc>
        <w:tc>
          <w:tcPr>
            <w:tcW w:w="1169" w:type="dxa"/>
            <w:vAlign w:val="center"/>
          </w:tcPr>
          <w:p w14:paraId="05A2E1F2" w14:textId="169A2F48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-19.9</w:t>
            </w:r>
          </w:p>
        </w:tc>
      </w:tr>
      <w:tr w:rsidR="00C249B6" w14:paraId="2A2723EE" w14:textId="77777777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14:paraId="4A6A2AB3" w14:textId="77777777" w:rsidR="00C249B6" w:rsidRDefault="00C249B6" w:rsidP="0023035B">
            <w:pPr>
              <w:jc w:val="center"/>
              <w:rPr>
                <w:rFonts w:hint="eastAsia"/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r2</w:t>
            </w:r>
          </w:p>
          <w:p w14:paraId="65F50245" w14:textId="77777777" w:rsidR="00C249B6" w:rsidRDefault="00C249B6" w:rsidP="0023035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（隔离器末端加匹配快）</w:t>
            </w:r>
          </w:p>
        </w:tc>
        <w:tc>
          <w:tcPr>
            <w:tcW w:w="1498" w:type="dxa"/>
            <w:vAlign w:val="center"/>
          </w:tcPr>
          <w:p w14:paraId="03650AD4" w14:textId="3AE28D13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10.5</w:t>
            </w:r>
          </w:p>
        </w:tc>
        <w:tc>
          <w:tcPr>
            <w:tcW w:w="1169" w:type="dxa"/>
            <w:vAlign w:val="center"/>
          </w:tcPr>
          <w:p w14:paraId="565D20DC" w14:textId="7832DDC4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-19.7</w:t>
            </w:r>
          </w:p>
        </w:tc>
        <w:tc>
          <w:tcPr>
            <w:tcW w:w="1136" w:type="dxa"/>
            <w:vAlign w:val="center"/>
          </w:tcPr>
          <w:p w14:paraId="4DC27A74" w14:textId="0F9BF6CA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10.7</w:t>
            </w:r>
          </w:p>
        </w:tc>
        <w:tc>
          <w:tcPr>
            <w:tcW w:w="1169" w:type="dxa"/>
            <w:vAlign w:val="center"/>
          </w:tcPr>
          <w:p w14:paraId="38E08883" w14:textId="659B6813" w:rsidR="003B7B67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-19.7</w:t>
            </w:r>
          </w:p>
          <w:p w14:paraId="18E1D14D" w14:textId="77777777" w:rsidR="00C249B6" w:rsidRPr="003B7B67" w:rsidRDefault="00C249B6" w:rsidP="003B7B67">
            <w:pPr>
              <w:rPr>
                <w:rFonts w:hint="eastAsia"/>
                <w:szCs w:val="21"/>
              </w:rPr>
            </w:pPr>
          </w:p>
        </w:tc>
      </w:tr>
      <w:tr w:rsidR="00C249B6" w14:paraId="076C6189" w14:textId="77777777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14:paraId="3A9A3AB4" w14:textId="77777777" w:rsidR="00C249B6" w:rsidRDefault="00C249B6" w:rsidP="0023035B">
            <w:pPr>
              <w:jc w:val="center"/>
              <w:rPr>
                <w:rFonts w:hint="eastAsia"/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r3</w:t>
            </w:r>
          </w:p>
          <w:p w14:paraId="49CACBAE" w14:textId="77777777" w:rsidR="00C249B6" w:rsidRDefault="00C249B6" w:rsidP="0023035B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（耦合器末端加匹配快）</w:t>
            </w:r>
          </w:p>
        </w:tc>
        <w:tc>
          <w:tcPr>
            <w:tcW w:w="1498" w:type="dxa"/>
            <w:vAlign w:val="center"/>
          </w:tcPr>
          <w:p w14:paraId="03F4A636" w14:textId="6BE475D2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21e-3</w:t>
            </w:r>
          </w:p>
        </w:tc>
        <w:tc>
          <w:tcPr>
            <w:tcW w:w="1169" w:type="dxa"/>
            <w:vAlign w:val="center"/>
          </w:tcPr>
          <w:p w14:paraId="5B990A7B" w14:textId="4D4536D1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-45.5</w:t>
            </w:r>
          </w:p>
        </w:tc>
        <w:tc>
          <w:tcPr>
            <w:tcW w:w="1136" w:type="dxa"/>
            <w:vAlign w:val="center"/>
          </w:tcPr>
          <w:p w14:paraId="1933F89D" w14:textId="2162C338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26e-3</w:t>
            </w:r>
          </w:p>
        </w:tc>
        <w:tc>
          <w:tcPr>
            <w:tcW w:w="1169" w:type="dxa"/>
            <w:vAlign w:val="center"/>
          </w:tcPr>
          <w:p w14:paraId="79D55009" w14:textId="3FD4BA2D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-45.8</w:t>
            </w:r>
          </w:p>
        </w:tc>
      </w:tr>
      <w:tr w:rsidR="00C249B6" w14:paraId="6E7851A2" w14:textId="77777777" w:rsidTr="00C249B6">
        <w:trPr>
          <w:trHeight w:val="276"/>
          <w:jc w:val="center"/>
        </w:trPr>
        <w:tc>
          <w:tcPr>
            <w:tcW w:w="2616" w:type="dxa"/>
            <w:vAlign w:val="center"/>
          </w:tcPr>
          <w:p w14:paraId="63E66669" w14:textId="77777777" w:rsidR="00C249B6" w:rsidRDefault="00C249B6" w:rsidP="002A4767">
            <w:pPr>
              <w:jc w:val="center"/>
              <w:rPr>
                <w:rFonts w:hint="eastAsia"/>
                <w:szCs w:val="21"/>
                <w:vertAlign w:val="subscript"/>
              </w:rPr>
            </w:pPr>
            <w:r>
              <w:rPr>
                <w:rFonts w:hint="eastAsia"/>
                <w:szCs w:val="21"/>
              </w:rPr>
              <w:t>回波功率P</w:t>
            </w:r>
            <w:r>
              <w:rPr>
                <w:szCs w:val="21"/>
                <w:vertAlign w:val="subscript"/>
              </w:rPr>
              <w:t>r</w:t>
            </w:r>
            <w:r w:rsidR="00C5466A">
              <w:rPr>
                <w:szCs w:val="21"/>
                <w:vertAlign w:val="subscript"/>
              </w:rPr>
              <w:t>4</w:t>
            </w:r>
          </w:p>
          <w:p w14:paraId="18F3B957" w14:textId="77777777" w:rsidR="00C249B6" w:rsidRDefault="00C249B6" w:rsidP="002A4767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（两末端都加匹配快）</w:t>
            </w:r>
          </w:p>
        </w:tc>
        <w:tc>
          <w:tcPr>
            <w:tcW w:w="1498" w:type="dxa"/>
            <w:vAlign w:val="center"/>
          </w:tcPr>
          <w:p w14:paraId="591A075C" w14:textId="342908A9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24.6e-3</w:t>
            </w:r>
          </w:p>
        </w:tc>
        <w:tc>
          <w:tcPr>
            <w:tcW w:w="1169" w:type="dxa"/>
            <w:vAlign w:val="center"/>
          </w:tcPr>
          <w:p w14:paraId="56993C92" w14:textId="2F96A209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-46.4</w:t>
            </w:r>
          </w:p>
        </w:tc>
        <w:tc>
          <w:tcPr>
            <w:tcW w:w="1136" w:type="dxa"/>
            <w:vAlign w:val="center"/>
          </w:tcPr>
          <w:p w14:paraId="4FB5994F" w14:textId="1225152C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25.4</w:t>
            </w:r>
          </w:p>
        </w:tc>
        <w:tc>
          <w:tcPr>
            <w:tcW w:w="1169" w:type="dxa"/>
            <w:vAlign w:val="center"/>
          </w:tcPr>
          <w:p w14:paraId="04C7579A" w14:textId="728BF940" w:rsidR="00C249B6" w:rsidRDefault="00590C78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-45.8</w:t>
            </w:r>
          </w:p>
        </w:tc>
      </w:tr>
    </w:tbl>
    <w:p w14:paraId="18E0B7E1" w14:textId="77777777" w:rsidR="00927DDF" w:rsidRDefault="00927DDF" w:rsidP="00927DDF">
      <w:pPr>
        <w:pStyle w:val="1"/>
        <w:rPr>
          <w:rFonts w:ascii="Times New Roman" w:eastAsiaTheme="minorEastAsia" w:hint="eastAsia"/>
        </w:rPr>
      </w:pPr>
    </w:p>
    <w:p w14:paraId="7FFAE84F" w14:textId="77777777" w:rsidR="00E83251" w:rsidRDefault="00E83251" w:rsidP="00927DDF">
      <w:pPr>
        <w:rPr>
          <w:rFonts w:hint="eastAsia"/>
          <w:b/>
          <w:szCs w:val="21"/>
        </w:rPr>
      </w:pPr>
    </w:p>
    <w:p w14:paraId="57AF1A08" w14:textId="77777777" w:rsidR="00927DDF" w:rsidRPr="003D32C7" w:rsidRDefault="00927DDF" w:rsidP="00927DDF">
      <w:pPr>
        <w:rPr>
          <w:rFonts w:hint="eastAsia"/>
          <w:b/>
          <w:szCs w:val="21"/>
        </w:rPr>
      </w:pPr>
      <w:r w:rsidRPr="003D32C7">
        <w:rPr>
          <w:rFonts w:hint="eastAsia"/>
          <w:b/>
          <w:szCs w:val="21"/>
        </w:rPr>
        <w:t>计算</w:t>
      </w:r>
      <w:r>
        <w:rPr>
          <w:rFonts w:hint="eastAsia"/>
          <w:b/>
          <w:szCs w:val="21"/>
        </w:rPr>
        <w:t>公式和</w:t>
      </w:r>
      <w:r w:rsidRPr="003D32C7">
        <w:rPr>
          <w:rFonts w:hint="eastAsia"/>
          <w:b/>
          <w:szCs w:val="21"/>
        </w:rPr>
        <w:t>过程（以第一组数据为例详细写出计算过程，用μW和dBm单位数据分别计算、对比）</w:t>
      </w:r>
    </w:p>
    <w:p w14:paraId="73867E25" w14:textId="77777777" w:rsidR="00927DDF" w:rsidRPr="009165BA" w:rsidRDefault="00927DDF" w:rsidP="00927DDF">
      <w:pPr>
        <w:rPr>
          <w:rFonts w:hint="eastAsia"/>
          <w:szCs w:val="21"/>
        </w:rPr>
      </w:pPr>
    </w:p>
    <w:p w14:paraId="09A23819" w14:textId="77777777" w:rsidR="00612FDF" w:rsidRDefault="00612FDF" w:rsidP="00E83251">
      <w:pPr>
        <w:pStyle w:val="a3"/>
        <w:rPr>
          <w:rFonts w:hint="eastAsia"/>
          <w:szCs w:val="21"/>
        </w:rPr>
      </w:pPr>
      <w:r>
        <w:rPr>
          <w:rFonts w:hint="eastAsia"/>
          <w:szCs w:val="21"/>
        </w:rPr>
        <w:t>回波损耗（μW为单位计算）：</w:t>
      </w:r>
    </w:p>
    <w:p w14:paraId="2F4EC4DD" w14:textId="0452FD5A" w:rsidR="00612FDF" w:rsidRPr="004C275B" w:rsidRDefault="004C275B" w:rsidP="004C275B">
      <w:pPr>
        <w:tabs>
          <w:tab w:val="left" w:pos="3371"/>
        </w:tabs>
        <w:rPr>
          <w:bCs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RL=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bCs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  <m:ctrlPr>
                    <w:rPr>
                      <w:rFonts w:ascii="Cambria Math" w:hAnsi="Cambria Math" w:hint="eastAsia"/>
                      <w:bCs/>
                      <w:i/>
                      <w:szCs w:val="21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r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  <w:szCs w:val="21"/>
                    </w:rPr>
                    <m:t>P</m:t>
                  </m:r>
                </m:e>
                <m:sub>
                  <m:r>
                    <w:rPr>
                      <w:rFonts w:ascii="Cambria Math" w:hAnsi="Cambria Math" w:hint="eastAsia"/>
                      <w:szCs w:val="21"/>
                    </w:rPr>
                    <m:t>o</m:t>
                  </m:r>
                </m:sub>
              </m:sSub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</m:t>
          </m:r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</m:t>
          </m:r>
          <m:f>
            <m:fPr>
              <m:ctrlPr>
                <w:rPr>
                  <w:rFonts w:ascii="Cambria Math" w:hAnsi="Cambria Math"/>
                  <w:bCs/>
                  <w:szCs w:val="21"/>
                </w:rPr>
              </m:ctrlPr>
            </m:fPr>
            <m:num>
              <m:r>
                <w:rPr>
                  <w:rFonts w:ascii="Cambria Math" w:hAnsi="Cambria Math" w:hint="eastAsia"/>
                  <w:szCs w:val="21"/>
                </w:rPr>
                <m:t>2</m:t>
              </m:r>
              <m:r>
                <m:rPr>
                  <m:sty m:val="p"/>
                </m:rPr>
                <w:rPr>
                  <w:rFonts w:ascii="Cambria Math" w:hAnsi="Cambria Math"/>
                  <w:szCs w:val="21"/>
                </w:rPr>
                <m:t>⋅</m:t>
              </m:r>
              <m:r>
                <w:rPr>
                  <w:rFonts w:ascii="Cambria Math" w:hAnsi="Cambria Math" w:hint="eastAsia"/>
                  <w:szCs w:val="21"/>
                </w:rPr>
                <m:t>24.6</m:t>
              </m:r>
              <m:r>
                <m:rPr>
                  <m:sty m:val="p"/>
                </m:rPr>
                <w:rPr>
                  <w:rFonts w:ascii="Cambria Math" w:hAnsi="Cambria Math" w:hint="eastAsia"/>
                  <w:szCs w:val="21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  <w:szCs w:val="21"/>
                    </w:rPr>
                  </m:ctrlPr>
                </m:sSupPr>
                <m:e>
                  <m:r>
                    <w:rPr>
                      <w:rFonts w:ascii="Cambria Math" w:hAnsi="Cambria Math" w:hint="eastAsia"/>
                      <w:szCs w:val="21"/>
                    </w:rPr>
                    <m:t>10</m:t>
                  </m:r>
                  <m:ctrlPr>
                    <w:rPr>
                      <w:rFonts w:ascii="Cambria Math" w:hAnsi="Cambria Math"/>
                      <w:bCs/>
                      <w:szCs w:val="21"/>
                    </w:rPr>
                  </m:ctrlPr>
                </m:e>
                <m:sup>
                  <m:r>
                    <w:rPr>
                      <w:rFonts w:ascii="Cambria Math" w:hAnsi="Cambria Math" w:cs="Cambria Math"/>
                      <w:szCs w:val="21"/>
                    </w:rPr>
                    <m:t>-</m:t>
                  </m:r>
                  <m:r>
                    <w:rPr>
                      <w:rFonts w:ascii="Cambria Math" w:hAnsi="Cambria Math" w:hint="eastAsia"/>
                      <w:szCs w:val="21"/>
                    </w:rPr>
                    <m:t>3</m:t>
                  </m:r>
                </m:sup>
              </m:sSup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num>
            <m:den>
              <m:r>
                <w:rPr>
                  <w:rFonts w:ascii="Cambria Math" w:hAnsi="Cambria Math" w:hint="eastAsia"/>
                  <w:szCs w:val="21"/>
                </w:rPr>
                <m:t>945</m:t>
              </m:r>
              <m:ctrlPr>
                <w:rPr>
                  <w:rFonts w:ascii="Cambria Math" w:hAnsi="Cambria Math"/>
                  <w:bCs/>
                  <w:i/>
                  <w:szCs w:val="21"/>
                </w:rPr>
              </m:ctrlPr>
            </m:den>
          </m:f>
          <m:r>
            <w:rPr>
              <w:rFonts w:ascii="Cambria Math" w:hAnsi="Cambria Math" w:hint="eastAsia"/>
              <w:szCs w:val="21"/>
            </w:rPr>
            <m:t>=42.83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40D13F60" w14:textId="77777777" w:rsidR="004C275B" w:rsidRPr="004C275B" w:rsidRDefault="004C275B" w:rsidP="004C275B">
      <w:pPr>
        <w:tabs>
          <w:tab w:val="left" w:pos="3371"/>
        </w:tabs>
        <w:rPr>
          <w:rFonts w:hint="eastAsia"/>
          <w:bCs/>
          <w:szCs w:val="21"/>
        </w:rPr>
      </w:pPr>
    </w:p>
    <w:p w14:paraId="7BE32B72" w14:textId="77777777" w:rsidR="00612FDF" w:rsidRDefault="00612FDF" w:rsidP="00612FDF">
      <w:pPr>
        <w:rPr>
          <w:rFonts w:hint="eastAsia"/>
          <w:position w:val="-12"/>
          <w:szCs w:val="21"/>
        </w:rPr>
      </w:pPr>
      <w:r>
        <w:rPr>
          <w:rFonts w:hint="eastAsia"/>
          <w:szCs w:val="21"/>
        </w:rPr>
        <w:t>回波损耗（dBm为单位计算）：</w:t>
      </w:r>
    </w:p>
    <w:p w14:paraId="5506BA76" w14:textId="0CE892C0" w:rsidR="00612FDF" w:rsidRDefault="004C275B" w:rsidP="004C275B">
      <w:pPr>
        <w:jc w:val="center"/>
        <w:rPr>
          <w:rFonts w:hint="eastAsia"/>
          <w:szCs w:val="21"/>
        </w:rPr>
      </w:pPr>
      <m:oMathPara>
        <m:oMath>
          <m:r>
            <w:rPr>
              <w:rFonts w:ascii="Cambria Math" w:hAnsi="Cambria Math" w:hint="eastAsia"/>
              <w:szCs w:val="21"/>
            </w:rPr>
            <m:t>RL=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</m:e>
            <m:sub>
              <m:r>
                <w:rPr>
                  <w:rFonts w:ascii="Cambria Math" w:hAnsi="Cambria Math" w:hint="eastAsia"/>
                  <w:szCs w:val="21"/>
                </w:rPr>
                <m:t>o</m:t>
              </m:r>
            </m:sub>
          </m:sSub>
          <m:r>
            <w:rPr>
              <w:rFonts w:ascii="Cambria Math" w:hAnsi="Cambria Math" w:cs="Cambria Math"/>
              <w:szCs w:val="21"/>
            </w:rPr>
            <m:t>-</m:t>
          </m:r>
          <m:sSub>
            <m:sSubPr>
              <m:ctrlPr>
                <w:rPr>
                  <w:rFonts w:ascii="Cambria Math" w:hAnsi="Cambria Math"/>
                  <w:i/>
                  <w:szCs w:val="21"/>
                </w:rPr>
              </m:ctrlPr>
            </m:sSubPr>
            <m:e>
              <m:r>
                <w:rPr>
                  <w:rFonts w:ascii="Cambria Math" w:hAnsi="Cambria Math" w:hint="eastAsia"/>
                  <w:szCs w:val="21"/>
                </w:rPr>
                <m:t>P</m:t>
              </m:r>
              <m:ctrlPr>
                <w:rPr>
                  <w:rFonts w:ascii="Cambria Math" w:hAnsi="Cambria Math" w:cs="Cambria Math"/>
                  <w:i/>
                  <w:szCs w:val="21"/>
                </w:rPr>
              </m:ctrlPr>
            </m:e>
            <m:sub>
              <m:r>
                <w:rPr>
                  <w:rFonts w:ascii="Cambria Math" w:hAnsi="Cambria Math" w:hint="eastAsia"/>
                  <w:szCs w:val="21"/>
                </w:rPr>
                <m:t>r</m:t>
              </m:r>
            </m:sub>
          </m:sSub>
          <m:r>
            <w:rPr>
              <w:rFonts w:ascii="Cambria Math" w:hAnsi="Cambria Math" w:cs="Cambria Math"/>
              <w:szCs w:val="21"/>
            </w:rPr>
            <m:t>-</m:t>
          </m:r>
          <m:r>
            <w:rPr>
              <w:rFonts w:ascii="Cambria Math" w:hAnsi="Cambria Math" w:hint="eastAsia"/>
              <w:szCs w:val="21"/>
            </w:rPr>
            <m:t>10lg2=46.12</m:t>
          </m:r>
          <m:r>
            <w:rPr>
              <w:rFonts w:ascii="Cambria Math" w:hAnsi="Cambria Math"/>
              <w:szCs w:val="21"/>
            </w:rPr>
            <m:t xml:space="preserve"> </m:t>
          </m:r>
          <m:r>
            <w:rPr>
              <w:rFonts w:ascii="Cambria Math" w:hAnsi="Cambria Math" w:hint="eastAsia"/>
              <w:szCs w:val="21"/>
            </w:rPr>
            <m:t>dB</m:t>
          </m:r>
        </m:oMath>
      </m:oMathPara>
    </w:p>
    <w:p w14:paraId="60B9B607" w14:textId="77777777" w:rsidR="004C275B" w:rsidRPr="00CD3E13" w:rsidRDefault="004C275B" w:rsidP="00612FDF">
      <w:pPr>
        <w:rPr>
          <w:rFonts w:hint="eastAsia"/>
          <w:szCs w:val="21"/>
        </w:rPr>
      </w:pPr>
    </w:p>
    <w:p w14:paraId="7E2C190E" w14:textId="77777777" w:rsidR="00612FDF" w:rsidRDefault="00612FDF" w:rsidP="00612FDF">
      <w:pPr>
        <w:jc w:val="center"/>
        <w:rPr>
          <w:rFonts w:hint="eastAsia"/>
          <w:szCs w:val="21"/>
        </w:rPr>
      </w:pPr>
      <w:r>
        <w:rPr>
          <w:rFonts w:hint="eastAsia"/>
          <w:szCs w:val="21"/>
        </w:rPr>
        <w:t>表</w:t>
      </w:r>
      <w:r>
        <w:rPr>
          <w:szCs w:val="21"/>
        </w:rPr>
        <w:t xml:space="preserve">6 </w:t>
      </w:r>
      <w:r>
        <w:rPr>
          <w:rFonts w:hint="eastAsia"/>
          <w:szCs w:val="21"/>
        </w:rPr>
        <w:t>回波损耗计算结果</w:t>
      </w:r>
    </w:p>
    <w:tbl>
      <w:tblPr>
        <w:tblStyle w:val="ab"/>
        <w:tblW w:w="0" w:type="auto"/>
        <w:jc w:val="center"/>
        <w:tblLook w:val="01E0" w:firstRow="1" w:lastRow="1" w:firstColumn="1" w:lastColumn="1" w:noHBand="0" w:noVBand="0"/>
      </w:tblPr>
      <w:tblGrid>
        <w:gridCol w:w="1316"/>
        <w:gridCol w:w="935"/>
        <w:gridCol w:w="1095"/>
        <w:gridCol w:w="1056"/>
        <w:gridCol w:w="1095"/>
        <w:gridCol w:w="1018"/>
      </w:tblGrid>
      <w:tr w:rsidR="00612FDF" w14:paraId="61532477" w14:textId="77777777" w:rsidTr="00FC0665">
        <w:trPr>
          <w:jc w:val="center"/>
        </w:trPr>
        <w:tc>
          <w:tcPr>
            <w:tcW w:w="1316" w:type="dxa"/>
            <w:vAlign w:val="center"/>
          </w:tcPr>
          <w:p w14:paraId="7CCA2644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测量次数</w:t>
            </w:r>
          </w:p>
        </w:tc>
        <w:tc>
          <w:tcPr>
            <w:tcW w:w="2030" w:type="dxa"/>
            <w:gridSpan w:val="2"/>
            <w:vAlign w:val="center"/>
          </w:tcPr>
          <w:p w14:paraId="722B0C64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1</w:t>
            </w:r>
          </w:p>
        </w:tc>
        <w:tc>
          <w:tcPr>
            <w:tcW w:w="2151" w:type="dxa"/>
            <w:gridSpan w:val="2"/>
            <w:vAlign w:val="center"/>
          </w:tcPr>
          <w:p w14:paraId="788744BF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2</w:t>
            </w:r>
          </w:p>
        </w:tc>
        <w:tc>
          <w:tcPr>
            <w:tcW w:w="1018" w:type="dxa"/>
            <w:vMerge w:val="restart"/>
          </w:tcPr>
          <w:p w14:paraId="78654D4B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平均值</w:t>
            </w:r>
          </w:p>
        </w:tc>
      </w:tr>
      <w:tr w:rsidR="00612FDF" w14:paraId="4473C499" w14:textId="77777777" w:rsidTr="00FC0665">
        <w:trPr>
          <w:jc w:val="center"/>
        </w:trPr>
        <w:tc>
          <w:tcPr>
            <w:tcW w:w="1316" w:type="dxa"/>
            <w:vAlign w:val="center"/>
          </w:tcPr>
          <w:p w14:paraId="4DAACA90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功率单位</w:t>
            </w:r>
          </w:p>
        </w:tc>
        <w:tc>
          <w:tcPr>
            <w:tcW w:w="935" w:type="dxa"/>
            <w:vAlign w:val="center"/>
          </w:tcPr>
          <w:p w14:paraId="2C29CE48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5ADB5D12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56" w:type="dxa"/>
            <w:vAlign w:val="center"/>
          </w:tcPr>
          <w:p w14:paraId="2C8E6F3B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μW</w:t>
            </w:r>
          </w:p>
        </w:tc>
        <w:tc>
          <w:tcPr>
            <w:tcW w:w="1095" w:type="dxa"/>
            <w:vAlign w:val="center"/>
          </w:tcPr>
          <w:p w14:paraId="6F4DEF4A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dBm</w:t>
            </w:r>
          </w:p>
        </w:tc>
        <w:tc>
          <w:tcPr>
            <w:tcW w:w="1018" w:type="dxa"/>
            <w:vMerge/>
          </w:tcPr>
          <w:p w14:paraId="1BE1E751" w14:textId="77777777" w:rsidR="00612FDF" w:rsidRDefault="00612FDF" w:rsidP="00FC0665">
            <w:pPr>
              <w:jc w:val="center"/>
              <w:rPr>
                <w:rFonts w:hint="eastAsia"/>
                <w:szCs w:val="21"/>
              </w:rPr>
            </w:pPr>
          </w:p>
        </w:tc>
      </w:tr>
      <w:tr w:rsidR="00612FDF" w14:paraId="30F9AF97" w14:textId="77777777" w:rsidTr="00FC0665">
        <w:trPr>
          <w:jc w:val="center"/>
        </w:trPr>
        <w:tc>
          <w:tcPr>
            <w:tcW w:w="1316" w:type="dxa"/>
            <w:vAlign w:val="center"/>
          </w:tcPr>
          <w:p w14:paraId="284A07F0" w14:textId="77777777" w:rsidR="00612FDF" w:rsidRDefault="00612FDF" w:rsidP="00FC0665">
            <w:pPr>
              <w:jc w:val="center"/>
              <w:rPr>
                <w:rFonts w:hint="eastAsia"/>
              </w:rPr>
            </w:pPr>
            <w:r>
              <w:t>R.</w:t>
            </w:r>
            <w:r>
              <w:rPr>
                <w:rFonts w:hint="eastAsia"/>
              </w:rPr>
              <w:t>L./dB</w:t>
            </w:r>
          </w:p>
        </w:tc>
        <w:tc>
          <w:tcPr>
            <w:tcW w:w="935" w:type="dxa"/>
            <w:vAlign w:val="center"/>
          </w:tcPr>
          <w:p w14:paraId="3B1F3A4F" w14:textId="3FA04D3B" w:rsidR="00612FDF" w:rsidRDefault="004C275B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42.83</w:t>
            </w:r>
          </w:p>
        </w:tc>
        <w:tc>
          <w:tcPr>
            <w:tcW w:w="1095" w:type="dxa"/>
            <w:vAlign w:val="center"/>
          </w:tcPr>
          <w:p w14:paraId="380CC46A" w14:textId="0E4A8055" w:rsidR="00612FDF" w:rsidRDefault="004C275B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43.14</w:t>
            </w:r>
          </w:p>
        </w:tc>
        <w:tc>
          <w:tcPr>
            <w:tcW w:w="1056" w:type="dxa"/>
            <w:vAlign w:val="center"/>
          </w:tcPr>
          <w:p w14:paraId="5CD7D692" w14:textId="68315F98" w:rsidR="00612FDF" w:rsidRDefault="004C275B" w:rsidP="00FC0665">
            <w:pPr>
              <w:jc w:val="center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42.73</w:t>
            </w:r>
          </w:p>
        </w:tc>
        <w:tc>
          <w:tcPr>
            <w:tcW w:w="1095" w:type="dxa"/>
            <w:vAlign w:val="center"/>
          </w:tcPr>
          <w:p w14:paraId="5F4F847E" w14:textId="7A632A25" w:rsidR="00612FDF" w:rsidRDefault="004C275B" w:rsidP="00FC066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42.55</w:t>
            </w:r>
          </w:p>
        </w:tc>
        <w:tc>
          <w:tcPr>
            <w:tcW w:w="1018" w:type="dxa"/>
          </w:tcPr>
          <w:p w14:paraId="089AAD5E" w14:textId="04DBD2BA" w:rsidR="00612FDF" w:rsidRDefault="004C275B" w:rsidP="00FC0665">
            <w:pPr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42.81</w:t>
            </w:r>
          </w:p>
        </w:tc>
      </w:tr>
    </w:tbl>
    <w:p w14:paraId="75D1EF6C" w14:textId="77777777" w:rsidR="00612FDF" w:rsidRDefault="00612FDF" w:rsidP="00612FDF">
      <w:pPr>
        <w:pStyle w:val="a3"/>
        <w:spacing w:before="90"/>
        <w:ind w:right="1193"/>
        <w:rPr>
          <w:rFonts w:ascii="Times New Roman" w:hint="eastAsia"/>
        </w:rPr>
      </w:pPr>
    </w:p>
    <w:p w14:paraId="11DAEB96" w14:textId="77777777" w:rsidR="00612FDF" w:rsidRDefault="00612FDF" w:rsidP="00E83251">
      <w:pPr>
        <w:pStyle w:val="1"/>
        <w:ind w:left="0"/>
        <w:rPr>
          <w:rFonts w:ascii="Times New Roman" w:eastAsia="Times New Roman"/>
        </w:rPr>
      </w:pPr>
      <w:r>
        <w:rPr>
          <w:rFonts w:ascii="Times New Roman" w:eastAsia="Times New Roman"/>
        </w:rPr>
        <w:t xml:space="preserve">[ </w:t>
      </w:r>
      <w:r>
        <w:rPr>
          <w:rFonts w:hint="eastAsia"/>
        </w:rPr>
        <w:t>实验小结</w:t>
      </w:r>
      <w:r>
        <w:t xml:space="preserve"> </w:t>
      </w:r>
      <w:r>
        <w:rPr>
          <w:rFonts w:ascii="Times New Roman" w:eastAsia="Times New Roman"/>
        </w:rPr>
        <w:t>]</w:t>
      </w:r>
    </w:p>
    <w:p w14:paraId="168C9BF5" w14:textId="77777777" w:rsidR="00DC07D5" w:rsidRDefault="00612FDF" w:rsidP="00E83251">
      <w:pPr>
        <w:pStyle w:val="1"/>
        <w:ind w:left="0"/>
        <w:rPr>
          <w:rFonts w:hint="eastAsia"/>
          <w:szCs w:val="21"/>
        </w:rPr>
      </w:pPr>
      <w:r>
        <w:rPr>
          <w:rFonts w:hint="eastAsia"/>
          <w:szCs w:val="21"/>
        </w:rPr>
        <w:t>请</w:t>
      </w:r>
      <w:r w:rsidRPr="00D20C02">
        <w:rPr>
          <w:rFonts w:hint="eastAsia"/>
          <w:szCs w:val="21"/>
        </w:rPr>
        <w:t>根据以上测试结果和这个</w:t>
      </w:r>
      <w:r>
        <w:rPr>
          <w:rFonts w:hint="eastAsia"/>
          <w:szCs w:val="21"/>
        </w:rPr>
        <w:t>光隔离</w:t>
      </w:r>
      <w:r w:rsidRPr="00D20C02">
        <w:rPr>
          <w:rFonts w:hint="eastAsia"/>
          <w:szCs w:val="21"/>
        </w:rPr>
        <w:t>器出厂时的测试报告，对比分析该器件目前的状态性能。</w:t>
      </w:r>
    </w:p>
    <w:p w14:paraId="7A4D0DB9" w14:textId="00FC07D8" w:rsidR="00DC07D5" w:rsidRPr="00DC07D5" w:rsidRDefault="003A5198" w:rsidP="003A5198">
      <w:pPr>
        <w:jc w:val="center"/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2750B4D0" wp14:editId="1345FB3B">
            <wp:extent cx="3879850" cy="2907550"/>
            <wp:effectExtent l="0" t="0" r="6350" b="7620"/>
            <wp:docPr id="74986604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4569" cy="29110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464FE" w14:textId="77777777" w:rsidR="00DC07D5" w:rsidRPr="00DC07D5" w:rsidRDefault="00DC07D5" w:rsidP="00DC07D5">
      <w:pPr>
        <w:rPr>
          <w:rFonts w:hint="eastAsia"/>
        </w:rPr>
      </w:pPr>
    </w:p>
    <w:p w14:paraId="1BB4A4C2" w14:textId="77777777" w:rsidR="003A5198" w:rsidRPr="003A5198" w:rsidRDefault="003A5198" w:rsidP="003A5198">
      <w:r w:rsidRPr="003A5198">
        <w:rPr>
          <w:b/>
          <w:bCs/>
        </w:rPr>
        <w:t>1. 插入损耗（1550nm）— 表现优秀</w:t>
      </w:r>
    </w:p>
    <w:p w14:paraId="7C2156CD" w14:textId="77777777" w:rsidR="003A5198" w:rsidRPr="003A5198" w:rsidRDefault="003A5198" w:rsidP="003A5198">
      <w:r w:rsidRPr="003A5198">
        <w:t>实测0.317 dB，</w:t>
      </w:r>
      <w:r w:rsidRPr="003A5198">
        <w:rPr>
          <w:b/>
          <w:bCs/>
        </w:rPr>
        <w:t>低于出厂测试值（0.40 dB）</w:t>
      </w:r>
      <w:r w:rsidRPr="003A5198">
        <w:t>，远优于规格上限（0.9 dB）。说明隔离器正向传输通道无损伤，光学性能完好，甚至略优于出厂状态。</w:t>
      </w:r>
    </w:p>
    <w:p w14:paraId="260BFCBF" w14:textId="77777777" w:rsidR="003A5198" w:rsidRPr="003A5198" w:rsidRDefault="003A5198" w:rsidP="003A5198">
      <w:r w:rsidRPr="003A5198">
        <w:rPr>
          <w:b/>
          <w:bCs/>
        </w:rPr>
        <w:t>2. 隔离度（1550nm）— 符合规格，略有下降</w:t>
      </w:r>
    </w:p>
    <w:p w14:paraId="34EBF20C" w14:textId="77777777" w:rsidR="003A5198" w:rsidRPr="003A5198" w:rsidRDefault="003A5198" w:rsidP="003A5198">
      <w:r w:rsidRPr="003A5198">
        <w:t>实测45.17 dB，满足≥45 dB规格，但较出厂测试值（47 dB）</w:t>
      </w:r>
      <w:r w:rsidRPr="003A5198">
        <w:rPr>
          <w:b/>
          <w:bCs/>
        </w:rPr>
        <w:t>下降约1.8 dB</w:t>
      </w:r>
      <w:r w:rsidRPr="003A5198">
        <w:t>。下降幅度在合理范围内，可能源于长期使用后法拉第旋转器轻微退化或端面状态变化，整体隔离功能仍有效。</w:t>
      </w:r>
    </w:p>
    <w:p w14:paraId="5AB174D9" w14:textId="77777777" w:rsidR="003A5198" w:rsidRPr="003A5198" w:rsidRDefault="003A5198" w:rsidP="003A5198">
      <w:r w:rsidRPr="003A5198">
        <w:rPr>
          <w:b/>
          <w:bCs/>
        </w:rPr>
        <w:t>3. 回波损耗 — 低于规格，需关注</w:t>
      </w:r>
    </w:p>
    <w:p w14:paraId="64DC9567" w14:textId="53DAFDC3" w:rsidR="003A5198" w:rsidRPr="003A5198" w:rsidRDefault="003A5198" w:rsidP="003A5198">
      <w:proofErr w:type="gramStart"/>
      <w:r w:rsidRPr="003A5198">
        <w:t>实测约</w:t>
      </w:r>
      <w:proofErr w:type="gramEnd"/>
      <w:r w:rsidRPr="003A5198">
        <w:t>42.81 dB，低于出厂规格（≥55 dB）及出厂测试值（60 dB），</w:t>
      </w:r>
      <w:r w:rsidRPr="003A5198">
        <w:rPr>
          <w:b/>
          <w:bCs/>
        </w:rPr>
        <w:t>差距约12–17 dB</w:t>
      </w:r>
      <w:r w:rsidRPr="003A5198">
        <w:t>。</w:t>
      </w:r>
      <w:r>
        <w:rPr>
          <w:rFonts w:hint="eastAsia"/>
        </w:rPr>
        <w:t>可能的</w:t>
      </w:r>
      <w:r w:rsidRPr="003A5198">
        <w:t>原因</w:t>
      </w:r>
      <w:r>
        <w:rPr>
          <w:rFonts w:hint="eastAsia"/>
        </w:rPr>
        <w:t>有</w:t>
      </w:r>
      <w:r w:rsidRPr="003A5198">
        <w:t>：</w:t>
      </w:r>
    </w:p>
    <w:p w14:paraId="7D5C71D2" w14:textId="77777777" w:rsidR="003A5198" w:rsidRPr="003A5198" w:rsidRDefault="003A5198" w:rsidP="003A5198">
      <w:pPr>
        <w:numPr>
          <w:ilvl w:val="0"/>
          <w:numId w:val="8"/>
        </w:numPr>
      </w:pPr>
      <w:r w:rsidRPr="003A5198">
        <w:t>测量链路中引入了耦合器，回波信号经耦合器分光后功率减半，导致测量值系统性偏低约3 dB</w:t>
      </w:r>
    </w:p>
    <w:p w14:paraId="5E878A96" w14:textId="77777777" w:rsidR="003A5198" w:rsidRPr="003A5198" w:rsidRDefault="003A5198" w:rsidP="003A5198">
      <w:pPr>
        <w:numPr>
          <w:ilvl w:val="0"/>
          <w:numId w:val="8"/>
        </w:numPr>
      </w:pPr>
      <w:r w:rsidRPr="003A5198">
        <w:t>FC/PC接头多次插拔，端面磨损增加反射</w:t>
      </w:r>
    </w:p>
    <w:p w14:paraId="10DC7BBB" w14:textId="77777777" w:rsidR="003A5198" w:rsidRPr="003A5198" w:rsidRDefault="003A5198" w:rsidP="003A5198">
      <w:pPr>
        <w:numPr>
          <w:ilvl w:val="0"/>
          <w:numId w:val="8"/>
        </w:numPr>
      </w:pPr>
      <w:r w:rsidRPr="003A5198">
        <w:t>若修正耦合器影响后RL约45–46 dB，仍低于规格，建议清洁或更换端面保护套</w:t>
      </w:r>
    </w:p>
    <w:p w14:paraId="7583633D" w14:textId="77777777" w:rsidR="003A5198" w:rsidRPr="003A5198" w:rsidRDefault="003A5198" w:rsidP="003A5198">
      <w:r w:rsidRPr="003A5198">
        <w:rPr>
          <w:b/>
          <w:bCs/>
        </w:rPr>
        <w:t>4. PDL — 完全正常</w:t>
      </w:r>
    </w:p>
    <w:p w14:paraId="4C82FEBD" w14:textId="77777777" w:rsidR="003A5198" w:rsidRPr="003A5198" w:rsidRDefault="003A5198" w:rsidP="003A5198">
      <w:r w:rsidRPr="003A5198">
        <w:t>实测0.05–0.12 dB，全部在规格（≤0.15 dB）范围内，偏振特性无退化。</w:t>
      </w:r>
    </w:p>
    <w:p w14:paraId="1E736EF8" w14:textId="77777777" w:rsidR="00DC07D5" w:rsidRPr="003A5198" w:rsidRDefault="00DC07D5" w:rsidP="00DC07D5">
      <w:pPr>
        <w:rPr>
          <w:rFonts w:hint="eastAsia"/>
        </w:rPr>
      </w:pPr>
    </w:p>
    <w:p w14:paraId="54B7C836" w14:textId="77777777" w:rsidR="003D32C7" w:rsidRPr="00DC07D5" w:rsidRDefault="00DC07D5" w:rsidP="00DC07D5">
      <w:pPr>
        <w:tabs>
          <w:tab w:val="left" w:pos="6906"/>
        </w:tabs>
        <w:rPr>
          <w:rFonts w:hint="eastAsia"/>
        </w:rPr>
      </w:pPr>
      <w:r>
        <w:tab/>
      </w:r>
    </w:p>
    <w:sectPr w:rsidR="003D32C7" w:rsidRPr="00DC07D5" w:rsidSect="001564F7">
      <w:headerReference w:type="default" r:id="rId13"/>
      <w:footerReference w:type="default" r:id="rId14"/>
      <w:type w:val="continuous"/>
      <w:pgSz w:w="11910" w:h="16840"/>
      <w:pgMar w:top="1440" w:right="1800" w:bottom="1440" w:left="180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05054B" w14:textId="77777777" w:rsidR="00617C2A" w:rsidRDefault="00617C2A">
      <w:pPr>
        <w:rPr>
          <w:rFonts w:hint="eastAsia"/>
        </w:rPr>
      </w:pPr>
      <w:r>
        <w:separator/>
      </w:r>
    </w:p>
  </w:endnote>
  <w:endnote w:type="continuationSeparator" w:id="0">
    <w:p w14:paraId="6FB964AF" w14:textId="77777777" w:rsidR="00617C2A" w:rsidRDefault="00617C2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13467605"/>
      <w:docPartObj>
        <w:docPartGallery w:val="Page Numbers (Bottom of Page)"/>
        <w:docPartUnique/>
      </w:docPartObj>
    </w:sdtPr>
    <w:sdtContent>
      <w:p w14:paraId="07DE967C" w14:textId="77777777" w:rsidR="000847BD" w:rsidRDefault="003B7B67">
        <w:pPr>
          <w:pStyle w:val="a9"/>
          <w:jc w:val="right"/>
          <w:rPr>
            <w:rFonts w:hint="eastAsia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486458368" behindDoc="0" locked="0" layoutInCell="1" allowOverlap="1" wp14:anchorId="7A0371CC" wp14:editId="7131A022">
                  <wp:simplePos x="0" y="0"/>
                  <wp:positionH relativeFrom="column">
                    <wp:posOffset>-14605</wp:posOffset>
                  </wp:positionH>
                  <wp:positionV relativeFrom="paragraph">
                    <wp:posOffset>-160817</wp:posOffset>
                  </wp:positionV>
                  <wp:extent cx="5295600" cy="0"/>
                  <wp:effectExtent l="0" t="0" r="0" b="0"/>
                  <wp:wrapNone/>
                  <wp:docPr id="5" name="直接连接符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2956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0814A097" id="直接连接符 5" o:spid="_x0000_s1026" style="position:absolute;left:0;text-align:left;z-index:4864583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1.15pt,-12.65pt" to="415.85pt,-1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" strokecolor="black [3213]"/>
              </w:pict>
            </mc:Fallback>
          </mc:AlternateContent>
        </w:r>
        <w:r w:rsidR="000847BD">
          <w:t>中山大学物理学院物理实验教学中心编制，仅用于教学。未经允许，请不要擅自在网络上传播。</w:t>
        </w:r>
        <w:r w:rsidR="000847BD">
          <w:rPr>
            <w:rFonts w:hint="eastAsia"/>
          </w:rPr>
          <w:t xml:space="preserve"> </w:t>
        </w:r>
        <w:r w:rsidR="000847BD">
          <w:t xml:space="preserve">                    </w:t>
        </w:r>
        <w:r w:rsidR="000847BD">
          <w:fldChar w:fldCharType="begin"/>
        </w:r>
        <w:r w:rsidR="000847BD">
          <w:instrText>PAGE   \* MERGEFORMAT</w:instrText>
        </w:r>
        <w:r w:rsidR="000847BD">
          <w:fldChar w:fldCharType="separate"/>
        </w:r>
        <w:r w:rsidR="000847BD">
          <w:rPr>
            <w:lang w:val="zh-CN"/>
          </w:rPr>
          <w:t>2</w:t>
        </w:r>
        <w:r w:rsidR="000847BD"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96600231"/>
      <w:docPartObj>
        <w:docPartGallery w:val="Page Numbers (Bottom of Page)"/>
        <w:docPartUnique/>
      </w:docPartObj>
    </w:sdtPr>
    <w:sdtContent>
      <w:p w14:paraId="5D01CA75" w14:textId="77777777" w:rsidR="003B7B67" w:rsidRDefault="00DC07D5" w:rsidP="003B7B67">
        <w:pPr>
          <w:spacing w:line="225" w:lineRule="exact"/>
          <w:rPr>
            <w:rFonts w:hint="eastAsia"/>
          </w:rPr>
        </w:pPr>
        <w:r>
          <w:rPr>
            <w:noProof/>
            <w:sz w:val="18"/>
          </w:rPr>
          <mc:AlternateContent>
            <mc:Choice Requires="wps">
              <w:drawing>
                <wp:anchor distT="0" distB="0" distL="114300" distR="114300" simplePos="0" relativeHeight="486459392" behindDoc="0" locked="0" layoutInCell="1" allowOverlap="1" wp14:anchorId="6062FE0B" wp14:editId="50B8DA5E">
                  <wp:simplePos x="0" y="0"/>
                  <wp:positionH relativeFrom="column">
                    <wp:posOffset>4367</wp:posOffset>
                  </wp:positionH>
                  <wp:positionV relativeFrom="paragraph">
                    <wp:posOffset>-156372</wp:posOffset>
                  </wp:positionV>
                  <wp:extent cx="5270400" cy="0"/>
                  <wp:effectExtent l="0" t="0" r="0" b="0"/>
                  <wp:wrapNone/>
                  <wp:docPr id="6" name="直接连接符 6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 flipV="1">
                            <a:off x="0" y="0"/>
                            <a:ext cx="52704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line w14:anchorId="0565731B" id="直接连接符 6" o:spid="_x0000_s1026" style="position:absolute;left:0;text-align:left;flip:y;z-index:486459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5pt,-12.3pt" to="415.35pt,-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" strokecolor="black [3213]"/>
              </w:pict>
            </mc:Fallback>
          </mc:AlternateContent>
        </w:r>
        <w:r w:rsidR="003B7B67">
          <w:rPr>
            <w:sz w:val="18"/>
          </w:rPr>
          <w:t xml:space="preserve">中山大学物理学院物理实验教学中心编制，仅用于教学。未经允许，请不要擅自在网络上传播。      </w:t>
        </w:r>
        <w:r w:rsidR="003B7B67">
          <w:fldChar w:fldCharType="begin"/>
        </w:r>
        <w:r w:rsidR="003B7B67">
          <w:instrText>PAGE   \* MERGEFORMAT</w:instrText>
        </w:r>
        <w:r w:rsidR="003B7B67">
          <w:fldChar w:fldCharType="separate"/>
        </w:r>
        <w:r w:rsidR="003B7B67">
          <w:t>2</w:t>
        </w:r>
        <w:r w:rsidR="003B7B67">
          <w:fldChar w:fldCharType="end"/>
        </w:r>
      </w:p>
    </w:sdtContent>
  </w:sdt>
  <w:p w14:paraId="28C0DD25" w14:textId="77777777" w:rsidR="003B7B67" w:rsidRDefault="003B7B67" w:rsidP="003B7B67">
    <w:pPr>
      <w:pStyle w:val="a3"/>
      <w:spacing w:line="14" w:lineRule="auto"/>
      <w:rPr>
        <w:rFonts w:hint="eastAsia"/>
        <w:sz w:val="20"/>
      </w:rPr>
    </w:pPr>
  </w:p>
  <w:p w14:paraId="09F0AAD6" w14:textId="77777777" w:rsidR="00986FD6" w:rsidRPr="003B7B67" w:rsidRDefault="00986FD6" w:rsidP="003B7B67">
    <w:pPr>
      <w:pStyle w:val="a9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8AA90F" w14:textId="77777777" w:rsidR="00617C2A" w:rsidRDefault="00617C2A">
      <w:pPr>
        <w:rPr>
          <w:rFonts w:hint="eastAsia"/>
        </w:rPr>
      </w:pPr>
      <w:r>
        <w:separator/>
      </w:r>
    </w:p>
  </w:footnote>
  <w:footnote w:type="continuationSeparator" w:id="0">
    <w:p w14:paraId="77102D00" w14:textId="77777777" w:rsidR="00617C2A" w:rsidRDefault="00617C2A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C087B" w14:textId="77777777" w:rsidR="001564F7" w:rsidRDefault="001564F7" w:rsidP="001564F7">
    <w:pPr>
      <w:spacing w:before="2"/>
      <w:ind w:left="20"/>
      <w:jc w:val="center"/>
      <w:rPr>
        <w:rFonts w:hint="eastAsia"/>
        <w:sz w:val="18"/>
      </w:rPr>
    </w:pPr>
  </w:p>
  <w:p w14:paraId="471E1BB1" w14:textId="77777777" w:rsidR="00986FD6" w:rsidRDefault="001564F7" w:rsidP="001564F7">
    <w:pPr>
      <w:spacing w:before="2"/>
      <w:ind w:left="20"/>
      <w:jc w:val="center"/>
      <w:rPr>
        <w:rFonts w:hint="eastAsia"/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6455296" behindDoc="0" locked="0" layoutInCell="1" allowOverlap="1" wp14:anchorId="7DAA79C0" wp14:editId="100DBC74">
              <wp:simplePos x="0" y="0"/>
              <wp:positionH relativeFrom="margin">
                <wp:posOffset>-14605</wp:posOffset>
              </wp:positionH>
              <wp:positionV relativeFrom="paragraph">
                <wp:posOffset>309880</wp:posOffset>
              </wp:positionV>
              <wp:extent cx="5306400" cy="0"/>
              <wp:effectExtent l="0" t="0" r="0" b="0"/>
              <wp:wrapNone/>
              <wp:docPr id="1" name="直接连接符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064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0A6BBB43" id="直接连接符 1" o:spid="_x0000_s1026" style="position:absolute;left:0;text-align:left;z-index:486455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1.15pt,24.4pt" to="416.7pt,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" strokecolor="black [3213]">
              <w10:wrap anchorx="margin"/>
            </v:line>
          </w:pict>
        </mc:Fallback>
      </mc:AlternateContent>
    </w:r>
    <w:r>
      <w:rPr>
        <w:sz w:val="18"/>
      </w:rPr>
      <w:t>中山大学《光信息专业实验</w:t>
    </w:r>
    <w:r>
      <w:rPr>
        <w:rFonts w:ascii="Times New Roman" w:eastAsia="Times New Roman"/>
        <w:sz w:val="18"/>
      </w:rPr>
      <w:t>(I)</w:t>
    </w:r>
    <w:r>
      <w:rPr>
        <w:sz w:val="18"/>
      </w:rPr>
      <w:t>》课程报告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5F585" w14:textId="77777777" w:rsidR="001564F7" w:rsidRDefault="001564F7" w:rsidP="001564F7">
    <w:pPr>
      <w:spacing w:before="2"/>
      <w:ind w:left="20"/>
      <w:jc w:val="center"/>
      <w:rPr>
        <w:rFonts w:hint="eastAsia"/>
        <w:sz w:val="18"/>
      </w:rPr>
    </w:pPr>
    <w:r>
      <w:rPr>
        <w:rFonts w:hint="eastAsia"/>
        <w:sz w:val="18"/>
      </w:rPr>
      <w:t xml:space="preserve"> </w:t>
    </w:r>
  </w:p>
  <w:p w14:paraId="41F8A112" w14:textId="77777777" w:rsidR="001564F7" w:rsidRDefault="001564F7" w:rsidP="001564F7">
    <w:pPr>
      <w:spacing w:before="2"/>
      <w:ind w:left="20"/>
      <w:jc w:val="center"/>
      <w:rPr>
        <w:rFonts w:hint="eastAsia"/>
        <w:sz w:val="18"/>
      </w:rPr>
    </w:pPr>
    <w:r>
      <w:rPr>
        <w:sz w:val="18"/>
      </w:rPr>
      <w:t xml:space="preserve"> 中山大学《光信息专业实验</w:t>
    </w:r>
    <w:r>
      <w:rPr>
        <w:rFonts w:ascii="Times New Roman" w:eastAsia="Times New Roman"/>
        <w:sz w:val="18"/>
      </w:rPr>
      <w:t>(I)</w:t>
    </w:r>
    <w:r>
      <w:rPr>
        <w:sz w:val="18"/>
      </w:rPr>
      <w:t>》课程报告</w:t>
    </w:r>
  </w:p>
  <w:p w14:paraId="7A4805E3" w14:textId="77777777" w:rsidR="00986FD6" w:rsidRPr="001564F7" w:rsidRDefault="001564F7">
    <w:pPr>
      <w:pStyle w:val="a3"/>
      <w:spacing w:line="14" w:lineRule="auto"/>
      <w:rPr>
        <w:rFonts w:hint="eastAsia"/>
        <w:sz w:val="20"/>
      </w:rPr>
    </w:pPr>
    <w:r>
      <w:rPr>
        <w:noProof/>
        <w:sz w:val="20"/>
      </w:rPr>
      <mc:AlternateContent>
        <mc:Choice Requires="wps">
          <w:drawing>
            <wp:anchor distT="0" distB="0" distL="114300" distR="114300" simplePos="0" relativeHeight="486456320" behindDoc="0" locked="0" layoutInCell="1" allowOverlap="1" wp14:anchorId="17D93077" wp14:editId="0224FF4E">
              <wp:simplePos x="0" y="0"/>
              <wp:positionH relativeFrom="margin">
                <wp:posOffset>-635</wp:posOffset>
              </wp:positionH>
              <wp:positionV relativeFrom="paragraph">
                <wp:posOffset>145941</wp:posOffset>
              </wp:positionV>
              <wp:extent cx="5277600" cy="0"/>
              <wp:effectExtent l="0" t="0" r="0" b="0"/>
              <wp:wrapNone/>
              <wp:docPr id="2" name="直接连接符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5277600" cy="0"/>
                      </a:xfrm>
                      <a:prstGeom prst="line">
                        <a:avLst/>
                      </a:prstGeom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2B6A5C1" id="直接连接符 2" o:spid="_x0000_s1026" style="position:absolute;left:0;text-align:left;flip:y;z-index:486456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05pt,11.5pt" to="415.5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" strokecolor="black [3213]"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D2B8C"/>
    <w:multiLevelType w:val="hybridMultilevel"/>
    <w:tmpl w:val="C4AC8590"/>
    <w:lvl w:ilvl="0" w:tplc="532ACB76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16B45E32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0E0C5924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4750556C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A628FABA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7D8CD2D4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8F24FBB2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A8C880A8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234442A8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1" w15:restartNumberingAfterBreak="0">
    <w:nsid w:val="2B965B67"/>
    <w:multiLevelType w:val="hybridMultilevel"/>
    <w:tmpl w:val="8F74FE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36F4554"/>
    <w:multiLevelType w:val="multilevel"/>
    <w:tmpl w:val="5088F208"/>
    <w:lvl w:ilvl="0">
      <w:start w:val="3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3" w15:restartNumberingAfterBreak="0">
    <w:nsid w:val="55B7264B"/>
    <w:multiLevelType w:val="hybridMultilevel"/>
    <w:tmpl w:val="A90EFCC0"/>
    <w:lvl w:ilvl="0" w:tplc="DA62916C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8260FFE8">
      <w:start w:val="1"/>
      <w:numFmt w:val="decimal"/>
      <w:lvlText w:val="(%2)"/>
      <w:lvlJc w:val="left"/>
      <w:pPr>
        <w:ind w:left="238" w:hanging="281"/>
      </w:pPr>
      <w:rPr>
        <w:rFonts w:ascii="Times New Roman" w:eastAsia="Times New Roman" w:hAnsi="Times New Roman" w:cs="Times New Roman" w:hint="default"/>
        <w:spacing w:val="-1"/>
        <w:w w:val="100"/>
        <w:sz w:val="22"/>
        <w:szCs w:val="22"/>
        <w:lang w:val="en-US" w:eastAsia="zh-CN" w:bidi="ar-SA"/>
      </w:rPr>
    </w:lvl>
    <w:lvl w:ilvl="2" w:tplc="F204109E">
      <w:numFmt w:val="bullet"/>
      <w:lvlText w:val="•"/>
      <w:lvlJc w:val="left"/>
      <w:pPr>
        <w:ind w:left="1523" w:hanging="281"/>
      </w:pPr>
      <w:rPr>
        <w:rFonts w:hint="default"/>
        <w:lang w:val="en-US" w:eastAsia="zh-CN" w:bidi="ar-SA"/>
      </w:rPr>
    </w:lvl>
    <w:lvl w:ilvl="3" w:tplc="E8FEE7F8">
      <w:numFmt w:val="bullet"/>
      <w:lvlText w:val="•"/>
      <w:lvlJc w:val="left"/>
      <w:pPr>
        <w:ind w:left="2526" w:hanging="281"/>
      </w:pPr>
      <w:rPr>
        <w:rFonts w:hint="default"/>
        <w:lang w:val="en-US" w:eastAsia="zh-CN" w:bidi="ar-SA"/>
      </w:rPr>
    </w:lvl>
    <w:lvl w:ilvl="4" w:tplc="BB005F48">
      <w:numFmt w:val="bullet"/>
      <w:lvlText w:val="•"/>
      <w:lvlJc w:val="left"/>
      <w:pPr>
        <w:ind w:left="3529" w:hanging="281"/>
      </w:pPr>
      <w:rPr>
        <w:rFonts w:hint="default"/>
        <w:lang w:val="en-US" w:eastAsia="zh-CN" w:bidi="ar-SA"/>
      </w:rPr>
    </w:lvl>
    <w:lvl w:ilvl="5" w:tplc="D6841C2A">
      <w:numFmt w:val="bullet"/>
      <w:lvlText w:val="•"/>
      <w:lvlJc w:val="left"/>
      <w:pPr>
        <w:ind w:left="4532" w:hanging="281"/>
      </w:pPr>
      <w:rPr>
        <w:rFonts w:hint="default"/>
        <w:lang w:val="en-US" w:eastAsia="zh-CN" w:bidi="ar-SA"/>
      </w:rPr>
    </w:lvl>
    <w:lvl w:ilvl="6" w:tplc="B8620456">
      <w:numFmt w:val="bullet"/>
      <w:lvlText w:val="•"/>
      <w:lvlJc w:val="left"/>
      <w:pPr>
        <w:ind w:left="5535" w:hanging="281"/>
      </w:pPr>
      <w:rPr>
        <w:rFonts w:hint="default"/>
        <w:lang w:val="en-US" w:eastAsia="zh-CN" w:bidi="ar-SA"/>
      </w:rPr>
    </w:lvl>
    <w:lvl w:ilvl="7" w:tplc="D1F65E1A">
      <w:numFmt w:val="bullet"/>
      <w:lvlText w:val="•"/>
      <w:lvlJc w:val="left"/>
      <w:pPr>
        <w:ind w:left="6538" w:hanging="281"/>
      </w:pPr>
      <w:rPr>
        <w:rFonts w:hint="default"/>
        <w:lang w:val="en-US" w:eastAsia="zh-CN" w:bidi="ar-SA"/>
      </w:rPr>
    </w:lvl>
    <w:lvl w:ilvl="8" w:tplc="9522DA5A">
      <w:numFmt w:val="bullet"/>
      <w:lvlText w:val="•"/>
      <w:lvlJc w:val="left"/>
      <w:pPr>
        <w:ind w:left="7541" w:hanging="281"/>
      </w:pPr>
      <w:rPr>
        <w:rFonts w:hint="default"/>
        <w:lang w:val="en-US" w:eastAsia="zh-CN" w:bidi="ar-SA"/>
      </w:rPr>
    </w:lvl>
  </w:abstractNum>
  <w:abstractNum w:abstractNumId="4" w15:restartNumberingAfterBreak="0">
    <w:nsid w:val="597065BF"/>
    <w:multiLevelType w:val="hybridMultilevel"/>
    <w:tmpl w:val="3A3A4C64"/>
    <w:lvl w:ilvl="0" w:tplc="1BC8464E">
      <w:start w:val="1"/>
      <w:numFmt w:val="decimal"/>
      <w:lvlText w:val="(%1)"/>
      <w:lvlJc w:val="left"/>
      <w:pPr>
        <w:ind w:left="518" w:hanging="281"/>
      </w:pPr>
      <w:rPr>
        <w:rFonts w:ascii="Times New Roman" w:eastAsia="Times New Roman" w:hAnsi="Times New Roman" w:cs="Times New Roman" w:hint="default"/>
        <w:b/>
        <w:bCs/>
        <w:spacing w:val="-1"/>
        <w:w w:val="100"/>
        <w:sz w:val="22"/>
        <w:szCs w:val="22"/>
        <w:lang w:val="en-US" w:eastAsia="zh-CN" w:bidi="ar-SA"/>
      </w:rPr>
    </w:lvl>
    <w:lvl w:ilvl="1" w:tplc="73388430">
      <w:numFmt w:val="bullet"/>
      <w:lvlText w:val="•"/>
      <w:lvlJc w:val="left"/>
      <w:pPr>
        <w:ind w:left="1422" w:hanging="281"/>
      </w:pPr>
      <w:rPr>
        <w:rFonts w:hint="default"/>
        <w:lang w:val="en-US" w:eastAsia="zh-CN" w:bidi="ar-SA"/>
      </w:rPr>
    </w:lvl>
    <w:lvl w:ilvl="2" w:tplc="8E26BEF8">
      <w:numFmt w:val="bullet"/>
      <w:lvlText w:val="•"/>
      <w:lvlJc w:val="left"/>
      <w:pPr>
        <w:ind w:left="2325" w:hanging="281"/>
      </w:pPr>
      <w:rPr>
        <w:rFonts w:hint="default"/>
        <w:lang w:val="en-US" w:eastAsia="zh-CN" w:bidi="ar-SA"/>
      </w:rPr>
    </w:lvl>
    <w:lvl w:ilvl="3" w:tplc="BE88F69E">
      <w:numFmt w:val="bullet"/>
      <w:lvlText w:val="•"/>
      <w:lvlJc w:val="left"/>
      <w:pPr>
        <w:ind w:left="3228" w:hanging="281"/>
      </w:pPr>
      <w:rPr>
        <w:rFonts w:hint="default"/>
        <w:lang w:val="en-US" w:eastAsia="zh-CN" w:bidi="ar-SA"/>
      </w:rPr>
    </w:lvl>
    <w:lvl w:ilvl="4" w:tplc="B6CEB13C">
      <w:numFmt w:val="bullet"/>
      <w:lvlText w:val="•"/>
      <w:lvlJc w:val="left"/>
      <w:pPr>
        <w:ind w:left="4130" w:hanging="281"/>
      </w:pPr>
      <w:rPr>
        <w:rFonts w:hint="default"/>
        <w:lang w:val="en-US" w:eastAsia="zh-CN" w:bidi="ar-SA"/>
      </w:rPr>
    </w:lvl>
    <w:lvl w:ilvl="5" w:tplc="F04E9646">
      <w:numFmt w:val="bullet"/>
      <w:lvlText w:val="•"/>
      <w:lvlJc w:val="left"/>
      <w:pPr>
        <w:ind w:left="5033" w:hanging="281"/>
      </w:pPr>
      <w:rPr>
        <w:rFonts w:hint="default"/>
        <w:lang w:val="en-US" w:eastAsia="zh-CN" w:bidi="ar-SA"/>
      </w:rPr>
    </w:lvl>
    <w:lvl w:ilvl="6" w:tplc="64D821EA">
      <w:numFmt w:val="bullet"/>
      <w:lvlText w:val="•"/>
      <w:lvlJc w:val="left"/>
      <w:pPr>
        <w:ind w:left="5936" w:hanging="281"/>
      </w:pPr>
      <w:rPr>
        <w:rFonts w:hint="default"/>
        <w:lang w:val="en-US" w:eastAsia="zh-CN" w:bidi="ar-SA"/>
      </w:rPr>
    </w:lvl>
    <w:lvl w:ilvl="7" w:tplc="562EBAAC">
      <w:numFmt w:val="bullet"/>
      <w:lvlText w:val="•"/>
      <w:lvlJc w:val="left"/>
      <w:pPr>
        <w:ind w:left="6838" w:hanging="281"/>
      </w:pPr>
      <w:rPr>
        <w:rFonts w:hint="default"/>
        <w:lang w:val="en-US" w:eastAsia="zh-CN" w:bidi="ar-SA"/>
      </w:rPr>
    </w:lvl>
    <w:lvl w:ilvl="8" w:tplc="E96EC0B0">
      <w:numFmt w:val="bullet"/>
      <w:lvlText w:val="•"/>
      <w:lvlJc w:val="left"/>
      <w:pPr>
        <w:ind w:left="7741" w:hanging="281"/>
      </w:pPr>
      <w:rPr>
        <w:rFonts w:hint="default"/>
        <w:lang w:val="en-US" w:eastAsia="zh-CN" w:bidi="ar-SA"/>
      </w:rPr>
    </w:lvl>
  </w:abstractNum>
  <w:abstractNum w:abstractNumId="5" w15:restartNumberingAfterBreak="0">
    <w:nsid w:val="5CC70087"/>
    <w:multiLevelType w:val="multilevel"/>
    <w:tmpl w:val="F44C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1A7969"/>
    <w:multiLevelType w:val="multilevel"/>
    <w:tmpl w:val="DC9C08E0"/>
    <w:lvl w:ilvl="0">
      <w:start w:val="4"/>
      <w:numFmt w:val="decimal"/>
      <w:lvlText w:val="%1"/>
      <w:lvlJc w:val="left"/>
      <w:pPr>
        <w:ind w:left="658" w:hanging="42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658" w:hanging="42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437" w:hanging="42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326" w:hanging="42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14" w:hanging="42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03" w:hanging="42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5992" w:hanging="42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880" w:hanging="42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69" w:hanging="420"/>
      </w:pPr>
      <w:rPr>
        <w:rFonts w:hint="default"/>
        <w:lang w:val="en-US" w:eastAsia="zh-CN" w:bidi="ar-SA"/>
      </w:rPr>
    </w:lvl>
  </w:abstractNum>
  <w:abstractNum w:abstractNumId="7" w15:restartNumberingAfterBreak="0">
    <w:nsid w:val="6292360D"/>
    <w:multiLevelType w:val="multilevel"/>
    <w:tmpl w:val="EA4048AA"/>
    <w:lvl w:ilvl="0">
      <w:start w:val="2"/>
      <w:numFmt w:val="decimal"/>
      <w:lvlText w:val="%1"/>
      <w:lvlJc w:val="left"/>
      <w:pPr>
        <w:ind w:left="778" w:hanging="540"/>
      </w:pPr>
      <w:rPr>
        <w:rFonts w:hint="default"/>
        <w:lang w:val="en-US" w:eastAsia="zh-CN" w:bidi="ar-SA"/>
      </w:rPr>
    </w:lvl>
    <w:lvl w:ilvl="1">
      <w:start w:val="1"/>
      <w:numFmt w:val="decimal"/>
      <w:lvlText w:val="%1.%2"/>
      <w:lvlJc w:val="left"/>
      <w:pPr>
        <w:ind w:left="778" w:hanging="54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zh-CN" w:bidi="ar-SA"/>
      </w:rPr>
    </w:lvl>
    <w:lvl w:ilvl="2">
      <w:numFmt w:val="bullet"/>
      <w:lvlText w:val="•"/>
      <w:lvlJc w:val="left"/>
      <w:pPr>
        <w:ind w:left="2533" w:hanging="540"/>
      </w:pPr>
      <w:rPr>
        <w:rFonts w:hint="default"/>
        <w:lang w:val="en-US" w:eastAsia="zh-CN" w:bidi="ar-SA"/>
      </w:rPr>
    </w:lvl>
    <w:lvl w:ilvl="3">
      <w:numFmt w:val="bullet"/>
      <w:lvlText w:val="•"/>
      <w:lvlJc w:val="left"/>
      <w:pPr>
        <w:ind w:left="3410" w:hanging="540"/>
      </w:pPr>
      <w:rPr>
        <w:rFonts w:hint="default"/>
        <w:lang w:val="en-US" w:eastAsia="zh-CN" w:bidi="ar-SA"/>
      </w:rPr>
    </w:lvl>
    <w:lvl w:ilvl="4">
      <w:numFmt w:val="bullet"/>
      <w:lvlText w:val="•"/>
      <w:lvlJc w:val="left"/>
      <w:pPr>
        <w:ind w:left="4286" w:hanging="540"/>
      </w:pPr>
      <w:rPr>
        <w:rFonts w:hint="default"/>
        <w:lang w:val="en-US" w:eastAsia="zh-CN" w:bidi="ar-SA"/>
      </w:rPr>
    </w:lvl>
    <w:lvl w:ilvl="5">
      <w:numFmt w:val="bullet"/>
      <w:lvlText w:val="•"/>
      <w:lvlJc w:val="left"/>
      <w:pPr>
        <w:ind w:left="5163" w:hanging="540"/>
      </w:pPr>
      <w:rPr>
        <w:rFonts w:hint="default"/>
        <w:lang w:val="en-US" w:eastAsia="zh-CN" w:bidi="ar-SA"/>
      </w:rPr>
    </w:lvl>
    <w:lvl w:ilvl="6">
      <w:numFmt w:val="bullet"/>
      <w:lvlText w:val="•"/>
      <w:lvlJc w:val="left"/>
      <w:pPr>
        <w:ind w:left="6040" w:hanging="540"/>
      </w:pPr>
      <w:rPr>
        <w:rFonts w:hint="default"/>
        <w:lang w:val="en-US" w:eastAsia="zh-CN" w:bidi="ar-SA"/>
      </w:rPr>
    </w:lvl>
    <w:lvl w:ilvl="7">
      <w:numFmt w:val="bullet"/>
      <w:lvlText w:val="•"/>
      <w:lvlJc w:val="left"/>
      <w:pPr>
        <w:ind w:left="6916" w:hanging="540"/>
      </w:pPr>
      <w:rPr>
        <w:rFonts w:hint="default"/>
        <w:lang w:val="en-US" w:eastAsia="zh-CN" w:bidi="ar-SA"/>
      </w:rPr>
    </w:lvl>
    <w:lvl w:ilvl="8">
      <w:numFmt w:val="bullet"/>
      <w:lvlText w:val="•"/>
      <w:lvlJc w:val="left"/>
      <w:pPr>
        <w:ind w:left="7793" w:hanging="540"/>
      </w:pPr>
      <w:rPr>
        <w:rFonts w:hint="default"/>
        <w:lang w:val="en-US" w:eastAsia="zh-CN" w:bidi="ar-SA"/>
      </w:rPr>
    </w:lvl>
  </w:abstractNum>
  <w:num w:numId="1" w16cid:durableId="981733220">
    <w:abstractNumId w:val="4"/>
  </w:num>
  <w:num w:numId="2" w16cid:durableId="1028528637">
    <w:abstractNumId w:val="3"/>
  </w:num>
  <w:num w:numId="3" w16cid:durableId="372774116">
    <w:abstractNumId w:val="0"/>
  </w:num>
  <w:num w:numId="4" w16cid:durableId="1679581960">
    <w:abstractNumId w:val="6"/>
  </w:num>
  <w:num w:numId="5" w16cid:durableId="24141287">
    <w:abstractNumId w:val="2"/>
  </w:num>
  <w:num w:numId="6" w16cid:durableId="1627812713">
    <w:abstractNumId w:val="7"/>
  </w:num>
  <w:num w:numId="7" w16cid:durableId="593320624">
    <w:abstractNumId w:val="1"/>
  </w:num>
  <w:num w:numId="8" w16cid:durableId="8563110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58"/>
    <w:rsid w:val="0000627F"/>
    <w:rsid w:val="00053FB9"/>
    <w:rsid w:val="000847BD"/>
    <w:rsid w:val="000C1A81"/>
    <w:rsid w:val="000E56BA"/>
    <w:rsid w:val="000E6713"/>
    <w:rsid w:val="000F753D"/>
    <w:rsid w:val="001144BD"/>
    <w:rsid w:val="00140A02"/>
    <w:rsid w:val="001564F7"/>
    <w:rsid w:val="001A3A2D"/>
    <w:rsid w:val="001C0110"/>
    <w:rsid w:val="001E3FE9"/>
    <w:rsid w:val="0023035B"/>
    <w:rsid w:val="00234ACD"/>
    <w:rsid w:val="00295840"/>
    <w:rsid w:val="002A4767"/>
    <w:rsid w:val="002A5B7B"/>
    <w:rsid w:val="002D56F5"/>
    <w:rsid w:val="0033404E"/>
    <w:rsid w:val="00345028"/>
    <w:rsid w:val="00350122"/>
    <w:rsid w:val="00364C72"/>
    <w:rsid w:val="00365A88"/>
    <w:rsid w:val="003A5198"/>
    <w:rsid w:val="003B7B67"/>
    <w:rsid w:val="003D2506"/>
    <w:rsid w:val="003D32C7"/>
    <w:rsid w:val="00490127"/>
    <w:rsid w:val="004C275B"/>
    <w:rsid w:val="004D7D58"/>
    <w:rsid w:val="0050619B"/>
    <w:rsid w:val="00506BE6"/>
    <w:rsid w:val="00511E0F"/>
    <w:rsid w:val="005125CC"/>
    <w:rsid w:val="00547BFF"/>
    <w:rsid w:val="005619F8"/>
    <w:rsid w:val="00590C78"/>
    <w:rsid w:val="005A4E70"/>
    <w:rsid w:val="00612FDF"/>
    <w:rsid w:val="00617C2A"/>
    <w:rsid w:val="00640966"/>
    <w:rsid w:val="006455D2"/>
    <w:rsid w:val="00674026"/>
    <w:rsid w:val="00674A53"/>
    <w:rsid w:val="00713A33"/>
    <w:rsid w:val="00751F4E"/>
    <w:rsid w:val="00870EB8"/>
    <w:rsid w:val="0089721B"/>
    <w:rsid w:val="008A7627"/>
    <w:rsid w:val="00927DDF"/>
    <w:rsid w:val="00930814"/>
    <w:rsid w:val="00931550"/>
    <w:rsid w:val="0097500F"/>
    <w:rsid w:val="00986FD6"/>
    <w:rsid w:val="009A3BC0"/>
    <w:rsid w:val="00A5067C"/>
    <w:rsid w:val="00A60C84"/>
    <w:rsid w:val="00A81E22"/>
    <w:rsid w:val="00A820CC"/>
    <w:rsid w:val="00AE05A2"/>
    <w:rsid w:val="00B21372"/>
    <w:rsid w:val="00B37B3D"/>
    <w:rsid w:val="00B40AF4"/>
    <w:rsid w:val="00B87DDD"/>
    <w:rsid w:val="00BD2C21"/>
    <w:rsid w:val="00BE457E"/>
    <w:rsid w:val="00C05013"/>
    <w:rsid w:val="00C249B6"/>
    <w:rsid w:val="00C5466A"/>
    <w:rsid w:val="00CD3E13"/>
    <w:rsid w:val="00CE3D7B"/>
    <w:rsid w:val="00D04389"/>
    <w:rsid w:val="00D20C02"/>
    <w:rsid w:val="00D40E53"/>
    <w:rsid w:val="00D562F3"/>
    <w:rsid w:val="00DC07D5"/>
    <w:rsid w:val="00DC6E45"/>
    <w:rsid w:val="00E13253"/>
    <w:rsid w:val="00E21BB1"/>
    <w:rsid w:val="00E425F2"/>
    <w:rsid w:val="00E645F9"/>
    <w:rsid w:val="00E83251"/>
    <w:rsid w:val="00E94ED4"/>
    <w:rsid w:val="00EA03A9"/>
    <w:rsid w:val="00EC23C8"/>
    <w:rsid w:val="00F469F0"/>
    <w:rsid w:val="00F72748"/>
    <w:rsid w:val="00FA7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8106A5"/>
  <w15:docId w15:val="{68A12465-EA92-407E-A670-EA28133AB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eastAsia="zh-CN"/>
    </w:rPr>
  </w:style>
  <w:style w:type="paragraph" w:styleId="1">
    <w:name w:val="heading 1"/>
    <w:basedOn w:val="a"/>
    <w:uiPriority w:val="9"/>
    <w:qFormat/>
    <w:pPr>
      <w:ind w:left="238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link w:val="a5"/>
    <w:uiPriority w:val="10"/>
    <w:qFormat/>
    <w:pPr>
      <w:spacing w:before="173"/>
      <w:ind w:left="179"/>
      <w:jc w:val="center"/>
    </w:pPr>
    <w:rPr>
      <w:rFonts w:ascii="黑体" w:eastAsia="黑体" w:hAnsi="黑体" w:cs="黑体"/>
      <w:sz w:val="36"/>
      <w:szCs w:val="36"/>
    </w:rPr>
  </w:style>
  <w:style w:type="paragraph" w:styleId="a6">
    <w:name w:val="List Paragraph"/>
    <w:basedOn w:val="a"/>
    <w:uiPriority w:val="34"/>
    <w:qFormat/>
    <w:pPr>
      <w:ind w:left="518" w:hanging="281"/>
    </w:pPr>
  </w:style>
  <w:style w:type="paragraph" w:customStyle="1" w:styleId="TableParagraph">
    <w:name w:val="Table Paragraph"/>
    <w:basedOn w:val="a"/>
    <w:uiPriority w:val="1"/>
    <w:qFormat/>
    <w:pPr>
      <w:spacing w:before="20"/>
      <w:jc w:val="center"/>
    </w:pPr>
    <w:rPr>
      <w:rFonts w:ascii="Times New Roman" w:eastAsia="Times New Roman" w:hAnsi="Times New Roman" w:cs="Times New Roman"/>
    </w:rPr>
  </w:style>
  <w:style w:type="paragraph" w:styleId="a7">
    <w:name w:val="header"/>
    <w:basedOn w:val="a"/>
    <w:link w:val="a8"/>
    <w:uiPriority w:val="99"/>
    <w:unhideWhenUsed/>
    <w:rsid w:val="00986FD6"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paragraph" w:styleId="a9">
    <w:name w:val="footer"/>
    <w:basedOn w:val="a"/>
    <w:link w:val="aa"/>
    <w:uiPriority w:val="99"/>
    <w:unhideWhenUsed/>
    <w:rsid w:val="00986F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86FD6"/>
    <w:rPr>
      <w:rFonts w:ascii="宋体" w:eastAsia="宋体" w:hAnsi="宋体" w:cs="宋体"/>
      <w:sz w:val="18"/>
      <w:szCs w:val="18"/>
      <w:lang w:eastAsia="zh-CN"/>
    </w:rPr>
  </w:style>
  <w:style w:type="table" w:styleId="ab">
    <w:name w:val="Table Grid"/>
    <w:basedOn w:val="a1"/>
    <w:rsid w:val="003D32C7"/>
    <w:pPr>
      <w:autoSpaceDE/>
      <w:autoSpaceDN/>
      <w:jc w:val="both"/>
    </w:pPr>
    <w:rPr>
      <w:rFonts w:ascii="Times New Roman" w:eastAsia="宋体" w:hAnsi="Times New Roman" w:cs="Times New Roman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5">
    <w:name w:val="标题 字符"/>
    <w:basedOn w:val="a0"/>
    <w:link w:val="a4"/>
    <w:uiPriority w:val="10"/>
    <w:rsid w:val="00364C72"/>
    <w:rPr>
      <w:rFonts w:ascii="黑体" w:eastAsia="黑体" w:hAnsi="黑体" w:cs="黑体"/>
      <w:sz w:val="36"/>
      <w:szCs w:val="3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64B88E-C2B1-4B95-8493-7D0B25AC6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4</Pages>
  <Words>454</Words>
  <Characters>2593</Characters>
  <Application>Microsoft Office Word</Application>
  <DocSecurity>0</DocSecurity>
  <Lines>21</Lines>
  <Paragraphs>6</Paragraphs>
  <ScaleCrop>false</ScaleCrop>
  <Company>中山大学</Company>
  <LinksUpToDate>false</LinksUpToDate>
  <CharactersWithSpaces>3041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实验讲义</dc:title>
  <dc:creator>wei</dc:creator>
  <cp:lastModifiedBy>殊行 徐</cp:lastModifiedBy>
  <cp:revision>60</cp:revision>
  <cp:lastPrinted>2024-03-08T03:10:00Z</cp:lastPrinted>
  <dcterms:created xsi:type="dcterms:W3CDTF">2022-03-03T01:47:00Z</dcterms:created>
  <dcterms:modified xsi:type="dcterms:W3CDTF">2026-04-23T04:40:00Z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2021-06-27T00:00:00Z</vt:filetime>
  </property>
  <property fmtid="{D5CDD505-2E9C-101B-9397-08002B2CF9AE}" pid="3" name="Creator">
    <vt:lpwstr>WPS 文字</vt:lpwstr>
  </property>
  <property fmtid="{D5CDD505-2E9C-101B-9397-08002B2CF9AE}" pid="4" name="LastSaved">
    <vt:filetime>2022-02-28T00:00:00Z</vt:filetime>
  </property>
</Properties>
</file>