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6C8C0" w14:textId="77777777" w:rsidR="004651F1" w:rsidRDefault="004651F1" w:rsidP="00B41324"/>
    <w:p w14:paraId="48504664" w14:textId="77777777" w:rsidR="004651F1" w:rsidRDefault="004651F1" w:rsidP="00B41324">
      <w:pPr>
        <w:jc w:val="center"/>
        <w:rPr>
          <w:rFonts w:ascii="微软雅黑" w:eastAsia="微软雅黑" w:hAnsi="微软雅黑" w:cs="微软雅黑" w:hint="eastAsia"/>
          <w:bCs/>
          <w:sz w:val="30"/>
          <w:szCs w:val="30"/>
        </w:rPr>
      </w:pPr>
      <w:r>
        <w:rPr>
          <w:rFonts w:ascii="黑体" w:eastAsia="黑体" w:hAnsi="黑体" w:cs="黑体" w:hint="eastAsia"/>
          <w:bCs/>
          <w:sz w:val="30"/>
          <w:szCs w:val="30"/>
        </w:rPr>
        <w:t>《</w:t>
      </w:r>
      <w:r w:rsidR="00C725E8">
        <w:rPr>
          <w:rFonts w:ascii="黑体" w:eastAsia="黑体" w:hAnsi="黑体" w:cs="黑体" w:hint="eastAsia"/>
          <w:bCs/>
          <w:sz w:val="30"/>
          <w:szCs w:val="30"/>
        </w:rPr>
        <w:t>电子技术</w:t>
      </w:r>
      <w:r w:rsidR="00B41324">
        <w:rPr>
          <w:rFonts w:ascii="黑体" w:eastAsia="黑体" w:hAnsi="黑体" w:cs="黑体" w:hint="eastAsia"/>
          <w:bCs/>
          <w:sz w:val="30"/>
          <w:szCs w:val="30"/>
        </w:rPr>
        <w:t>实验</w:t>
      </w:r>
      <w:r>
        <w:rPr>
          <w:rFonts w:ascii="黑体" w:eastAsia="黑体" w:hAnsi="黑体" w:cs="黑体" w:hint="eastAsia"/>
          <w:bCs/>
          <w:sz w:val="30"/>
          <w:szCs w:val="30"/>
        </w:rPr>
        <w:t>》课程实验报告</w:t>
      </w:r>
    </w:p>
    <w:p w14:paraId="4AA93F99" w14:textId="77777777" w:rsidR="003F69B8" w:rsidRDefault="003F69B8" w:rsidP="003F69B8">
      <w:pPr>
        <w:jc w:val="center"/>
        <w:rPr>
          <w:rFonts w:ascii="楷体" w:eastAsia="楷体" w:hAnsi="楷体" w:cs="楷体" w:hint="eastAsia"/>
          <w:sz w:val="24"/>
          <w:szCs w:val="24"/>
        </w:rPr>
      </w:pPr>
    </w:p>
    <w:p w14:paraId="59F99F2E" w14:textId="099FD7E9" w:rsidR="004651F1" w:rsidRDefault="004651F1" w:rsidP="003F69B8">
      <w:pPr>
        <w:jc w:val="center"/>
        <w:rPr>
          <w:rFonts w:ascii="楷体" w:eastAsia="楷体" w:hAnsi="楷体" w:cs="楷体" w:hint="eastAsia"/>
          <w:sz w:val="24"/>
          <w:szCs w:val="24"/>
        </w:rPr>
      </w:pPr>
      <w:r>
        <w:rPr>
          <w:rFonts w:ascii="楷体" w:eastAsia="楷体" w:hAnsi="楷体" w:cs="楷体" w:hint="eastAsia"/>
          <w:sz w:val="24"/>
          <w:szCs w:val="24"/>
        </w:rPr>
        <w:t>学院：</w:t>
      </w:r>
      <w:r w:rsidR="003F69B8">
        <w:rPr>
          <w:rFonts w:ascii="楷体" w:eastAsia="楷体" w:hAnsi="楷体" w:cs="楷体" w:hint="eastAsia"/>
          <w:sz w:val="24"/>
          <w:szCs w:val="24"/>
        </w:rPr>
        <w:t xml:space="preserve">  </w:t>
      </w:r>
      <w:r w:rsidR="00DD4D74">
        <w:rPr>
          <w:rFonts w:ascii="楷体" w:eastAsia="楷体" w:hAnsi="楷体" w:cs="楷体" w:hint="eastAsia"/>
          <w:sz w:val="24"/>
          <w:szCs w:val="24"/>
        </w:rPr>
        <w:t>物理学院</w:t>
      </w:r>
      <w:r>
        <w:rPr>
          <w:rFonts w:ascii="楷体" w:eastAsia="楷体" w:hAnsi="楷体" w:cs="楷体"/>
          <w:sz w:val="24"/>
          <w:szCs w:val="24"/>
        </w:rPr>
        <w:t xml:space="preserve">   </w:t>
      </w:r>
      <w:r>
        <w:rPr>
          <w:rFonts w:ascii="楷体" w:eastAsia="楷体" w:hAnsi="楷体" w:cs="楷体" w:hint="eastAsia"/>
          <w:sz w:val="24"/>
          <w:szCs w:val="24"/>
        </w:rPr>
        <w:t>专业：</w:t>
      </w:r>
      <w:r w:rsidR="003F69B8">
        <w:rPr>
          <w:rFonts w:ascii="楷体" w:eastAsia="楷体" w:hAnsi="楷体" w:cs="楷体" w:hint="eastAsia"/>
          <w:sz w:val="24"/>
          <w:szCs w:val="24"/>
        </w:rPr>
        <w:t xml:space="preserve"> </w:t>
      </w:r>
      <w:r w:rsidR="00DD4D74">
        <w:rPr>
          <w:rFonts w:ascii="楷体" w:eastAsia="楷体" w:hAnsi="楷体" w:cs="楷体" w:hint="eastAsia"/>
          <w:sz w:val="24"/>
          <w:szCs w:val="24"/>
        </w:rPr>
        <w:t>光电信息科学与工程</w:t>
      </w:r>
      <w:r>
        <w:rPr>
          <w:rFonts w:ascii="楷体" w:eastAsia="楷体" w:hAnsi="楷体" w:cs="楷体"/>
          <w:sz w:val="24"/>
          <w:szCs w:val="24"/>
        </w:rPr>
        <w:t xml:space="preserve">  </w:t>
      </w:r>
      <w:r>
        <w:rPr>
          <w:rFonts w:ascii="楷体" w:eastAsia="楷体" w:hAnsi="楷体" w:cs="楷体" w:hint="eastAsia"/>
          <w:sz w:val="24"/>
          <w:szCs w:val="24"/>
        </w:rPr>
        <w:t>年级：</w:t>
      </w:r>
      <w:r w:rsidR="00DD4D74">
        <w:rPr>
          <w:rFonts w:ascii="楷体" w:eastAsia="楷体" w:hAnsi="楷体" w:cs="楷体" w:hint="eastAsia"/>
          <w:sz w:val="24"/>
          <w:szCs w:val="24"/>
        </w:rPr>
        <w:t>2023</w:t>
      </w:r>
    </w:p>
    <w:p w14:paraId="585C964E" w14:textId="77777777" w:rsidR="004651F1" w:rsidRDefault="004651F1" w:rsidP="003F69B8">
      <w:pPr>
        <w:jc w:val="center"/>
        <w:rPr>
          <w:rFonts w:ascii="楷体" w:eastAsia="楷体" w:hAnsi="楷体" w:cs="楷体" w:hint="eastAsia"/>
          <w:sz w:val="24"/>
          <w:szCs w:val="24"/>
        </w:rPr>
      </w:pPr>
    </w:p>
    <w:p w14:paraId="72FF0C12" w14:textId="42500DCD" w:rsidR="004651F1" w:rsidRPr="00B41324" w:rsidRDefault="004651F1" w:rsidP="003F69B8">
      <w:pPr>
        <w:jc w:val="center"/>
        <w:rPr>
          <w:rFonts w:ascii="楷体" w:eastAsia="楷体" w:hAnsi="楷体" w:cs="楷体" w:hint="eastAsia"/>
          <w:sz w:val="24"/>
          <w:szCs w:val="24"/>
        </w:rPr>
      </w:pPr>
      <w:r>
        <w:rPr>
          <w:rFonts w:ascii="楷体" w:eastAsia="楷体" w:hAnsi="楷体" w:cs="楷体" w:hint="eastAsia"/>
          <w:sz w:val="24"/>
          <w:szCs w:val="24"/>
        </w:rPr>
        <w:t>实验人姓名（学号）：</w:t>
      </w:r>
      <w:r w:rsidR="00B41324">
        <w:rPr>
          <w:rFonts w:ascii="楷体" w:eastAsia="楷体" w:hAnsi="楷体" w:cs="楷体" w:hint="eastAsia"/>
          <w:sz w:val="24"/>
          <w:szCs w:val="24"/>
        </w:rPr>
        <w:t xml:space="preserve"> </w:t>
      </w:r>
      <w:proofErr w:type="gramStart"/>
      <w:r w:rsidR="00DD4D74">
        <w:rPr>
          <w:rFonts w:ascii="楷体" w:eastAsia="楷体" w:hAnsi="楷体" w:cs="楷体" w:hint="eastAsia"/>
          <w:sz w:val="24"/>
          <w:szCs w:val="24"/>
        </w:rPr>
        <w:t>徐殊行</w:t>
      </w:r>
      <w:proofErr w:type="gramEnd"/>
      <w:r w:rsidR="003F69B8">
        <w:rPr>
          <w:rFonts w:ascii="楷体" w:eastAsia="楷体" w:hAnsi="楷体" w:cs="楷体" w:hint="eastAsia"/>
          <w:sz w:val="24"/>
          <w:szCs w:val="24"/>
        </w:rPr>
        <w:t xml:space="preserve"> </w:t>
      </w:r>
      <w:r w:rsidR="00B41324">
        <w:rPr>
          <w:rFonts w:ascii="楷体" w:eastAsia="楷体" w:hAnsi="楷体" w:cs="楷体" w:hint="eastAsia"/>
          <w:sz w:val="24"/>
          <w:szCs w:val="24"/>
        </w:rPr>
        <w:t xml:space="preserve"> </w:t>
      </w:r>
      <w:r w:rsidRPr="00AC7EC9">
        <w:rPr>
          <w:rFonts w:ascii="Cambria Math" w:eastAsia="楷体" w:hAnsi="Cambria Math" w:cs="楷体"/>
          <w:sz w:val="24"/>
          <w:szCs w:val="24"/>
        </w:rPr>
        <w:t>（</w:t>
      </w:r>
      <w:r w:rsidR="00DD4D74">
        <w:rPr>
          <w:rFonts w:ascii="Cambria Math" w:eastAsia="楷体" w:hAnsi="Cambria Math" w:cs="楷体" w:hint="eastAsia"/>
          <w:sz w:val="24"/>
          <w:szCs w:val="24"/>
        </w:rPr>
        <w:t>23343071</w:t>
      </w:r>
      <w:r w:rsidRPr="00AC7EC9">
        <w:rPr>
          <w:rFonts w:ascii="Cambria Math" w:eastAsia="楷体" w:hAnsi="Cambria Math" w:cs="楷体"/>
          <w:sz w:val="24"/>
          <w:szCs w:val="24"/>
        </w:rPr>
        <w:t>）</w:t>
      </w:r>
    </w:p>
    <w:p w14:paraId="25772815" w14:textId="4A0612C0" w:rsidR="00DD4D74" w:rsidRDefault="00DD4D74" w:rsidP="003F69B8">
      <w:pPr>
        <w:ind w:firstLine="420"/>
        <w:jc w:val="center"/>
        <w:rPr>
          <w:rFonts w:ascii="Cambria Math" w:eastAsia="楷体" w:hAnsi="Cambria Math" w:cs="楷体"/>
          <w:sz w:val="24"/>
          <w:szCs w:val="24"/>
        </w:rPr>
      </w:pPr>
      <w:r>
        <w:rPr>
          <w:rFonts w:ascii="楷体" w:eastAsia="楷体" w:hAnsi="楷体" w:cs="楷体" w:hint="eastAsia"/>
          <w:sz w:val="24"/>
          <w:szCs w:val="24"/>
        </w:rPr>
        <w:t>合作人姓名（学号）： 汪子</w:t>
      </w:r>
      <w:proofErr w:type="gramStart"/>
      <w:r>
        <w:rPr>
          <w:rFonts w:ascii="楷体" w:eastAsia="楷体" w:hAnsi="楷体" w:cs="楷体" w:hint="eastAsia"/>
          <w:sz w:val="24"/>
          <w:szCs w:val="24"/>
        </w:rPr>
        <w:t>涵</w:t>
      </w:r>
      <w:proofErr w:type="gramEnd"/>
      <w:r>
        <w:rPr>
          <w:rFonts w:ascii="楷体" w:eastAsia="楷体" w:hAnsi="楷体" w:cs="楷体" w:hint="eastAsia"/>
          <w:sz w:val="24"/>
          <w:szCs w:val="24"/>
        </w:rPr>
        <w:t xml:space="preserve">  </w:t>
      </w:r>
      <w:r w:rsidRPr="00AC7EC9">
        <w:rPr>
          <w:rFonts w:ascii="Cambria Math" w:eastAsia="楷体" w:hAnsi="Cambria Math" w:cs="楷体"/>
          <w:sz w:val="24"/>
          <w:szCs w:val="24"/>
        </w:rPr>
        <w:t>（</w:t>
      </w:r>
      <w:r>
        <w:rPr>
          <w:rFonts w:ascii="Cambria Math" w:eastAsia="楷体" w:hAnsi="Cambria Math" w:cs="楷体" w:hint="eastAsia"/>
          <w:sz w:val="24"/>
          <w:szCs w:val="24"/>
        </w:rPr>
        <w:t>23343057</w:t>
      </w:r>
      <w:r>
        <w:rPr>
          <w:rFonts w:ascii="Cambria Math" w:eastAsia="楷体" w:hAnsi="Cambria Math" w:cs="楷体" w:hint="eastAsia"/>
          <w:sz w:val="24"/>
          <w:szCs w:val="24"/>
        </w:rPr>
        <w:t>）</w:t>
      </w:r>
    </w:p>
    <w:p w14:paraId="49FBB3AB" w14:textId="4380BB97" w:rsidR="003C3D01" w:rsidRPr="003C3D01" w:rsidRDefault="00DD4D74" w:rsidP="003F69B8">
      <w:pPr>
        <w:ind w:firstLine="420"/>
        <w:jc w:val="center"/>
        <w:rPr>
          <w:rFonts w:ascii="楷体" w:eastAsia="楷体" w:hAnsi="楷体" w:cs="楷体" w:hint="eastAsia"/>
          <w:sz w:val="24"/>
          <w:szCs w:val="24"/>
        </w:rPr>
      </w:pPr>
      <w:r>
        <w:rPr>
          <w:rFonts w:ascii="Cambria Math" w:eastAsia="楷体" w:hAnsi="Cambria Math" w:cs="楷体" w:hint="eastAsia"/>
          <w:sz w:val="24"/>
          <w:szCs w:val="24"/>
        </w:rPr>
        <w:t>2025</w:t>
      </w:r>
      <w:r w:rsidR="004651F1" w:rsidRPr="00AC7EC9">
        <w:rPr>
          <w:rFonts w:ascii="Cambria Math" w:eastAsia="楷体" w:hAnsi="Cambria Math" w:cs="楷体"/>
          <w:sz w:val="24"/>
          <w:szCs w:val="24"/>
        </w:rPr>
        <w:t>年</w:t>
      </w:r>
      <w:r w:rsidR="003F69B8">
        <w:rPr>
          <w:rFonts w:ascii="Cambria Math" w:eastAsia="楷体" w:hAnsi="Cambria Math" w:cs="楷体" w:hint="eastAsia"/>
          <w:sz w:val="24"/>
          <w:szCs w:val="24"/>
        </w:rPr>
        <w:t xml:space="preserve"> </w:t>
      </w:r>
      <w:r>
        <w:rPr>
          <w:rFonts w:ascii="Cambria Math" w:eastAsia="楷体" w:hAnsi="Cambria Math" w:cs="楷体" w:hint="eastAsia"/>
          <w:sz w:val="24"/>
          <w:szCs w:val="24"/>
        </w:rPr>
        <w:t>10</w:t>
      </w:r>
      <w:r w:rsidR="003F69B8">
        <w:rPr>
          <w:rFonts w:ascii="Cambria Math" w:eastAsia="楷体" w:hAnsi="Cambria Math" w:cs="楷体" w:hint="eastAsia"/>
          <w:sz w:val="24"/>
          <w:szCs w:val="24"/>
        </w:rPr>
        <w:t xml:space="preserve"> </w:t>
      </w:r>
      <w:r w:rsidR="004651F1" w:rsidRPr="00AC7EC9">
        <w:rPr>
          <w:rFonts w:ascii="Cambria Math" w:eastAsia="楷体" w:hAnsi="Cambria Math" w:cs="楷体"/>
          <w:sz w:val="24"/>
          <w:szCs w:val="24"/>
        </w:rPr>
        <w:t>月</w:t>
      </w:r>
      <w:r w:rsidR="003F69B8">
        <w:rPr>
          <w:rFonts w:ascii="Cambria Math" w:eastAsia="楷体" w:hAnsi="Cambria Math" w:cs="楷体" w:hint="eastAsia"/>
          <w:sz w:val="24"/>
          <w:szCs w:val="24"/>
        </w:rPr>
        <w:t xml:space="preserve"> </w:t>
      </w:r>
      <w:r>
        <w:rPr>
          <w:rFonts w:ascii="Cambria Math" w:eastAsia="楷体" w:hAnsi="Cambria Math" w:cs="楷体" w:hint="eastAsia"/>
          <w:sz w:val="24"/>
          <w:szCs w:val="24"/>
        </w:rPr>
        <w:t>22</w:t>
      </w:r>
      <w:r w:rsidR="003F69B8">
        <w:rPr>
          <w:rFonts w:ascii="Cambria Math" w:eastAsia="楷体" w:hAnsi="Cambria Math" w:cs="楷体" w:hint="eastAsia"/>
          <w:sz w:val="24"/>
          <w:szCs w:val="24"/>
        </w:rPr>
        <w:t xml:space="preserve">  </w:t>
      </w:r>
      <w:r w:rsidR="004651F1" w:rsidRPr="00AC7EC9">
        <w:rPr>
          <w:rFonts w:ascii="Cambria Math" w:eastAsia="楷体" w:hAnsi="Cambria Math" w:cs="楷体"/>
          <w:sz w:val="24"/>
          <w:szCs w:val="24"/>
        </w:rPr>
        <w:t>日</w:t>
      </w:r>
      <w:r w:rsidR="004651F1">
        <w:rPr>
          <w:rFonts w:ascii="楷体" w:eastAsia="楷体" w:hAnsi="楷体" w:cs="楷体" w:hint="eastAsia"/>
          <w:sz w:val="24"/>
          <w:szCs w:val="24"/>
        </w:rPr>
        <w:t xml:space="preserve">  下午</w:t>
      </w:r>
    </w:p>
    <w:p w14:paraId="582896C3" w14:textId="6DCF2079" w:rsidR="004651F1" w:rsidRDefault="00C83F1A" w:rsidP="00B41324">
      <w:pPr>
        <w:jc w:val="left"/>
        <w:rPr>
          <w:sz w:val="24"/>
          <w:szCs w:val="24"/>
        </w:rPr>
      </w:pPr>
      <w:r>
        <w:rPr>
          <w:noProof/>
        </w:rPr>
        <mc:AlternateContent>
          <mc:Choice Requires="wps">
            <w:drawing>
              <wp:anchor distT="4294967295" distB="4294967295" distL="114300" distR="114300" simplePos="0" relativeHeight="251659264" behindDoc="0" locked="0" layoutInCell="1" allowOverlap="1" wp14:anchorId="311A54CA" wp14:editId="7C9B5314">
                <wp:simplePos x="0" y="0"/>
                <wp:positionH relativeFrom="column">
                  <wp:posOffset>-400050</wp:posOffset>
                </wp:positionH>
                <wp:positionV relativeFrom="paragraph">
                  <wp:posOffset>254634</wp:posOffset>
                </wp:positionV>
                <wp:extent cx="6065520" cy="0"/>
                <wp:effectExtent l="0" t="0" r="0" b="0"/>
                <wp:wrapNone/>
                <wp:docPr id="12"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655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598711" id="直接连接符 9" o:spid="_x0000_s1026" style="position:absolute;flip:y;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31.5pt,20.05pt" to="446.1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" strokecolor="black [3200]" strokeweight=".5pt">
                <v:stroke joinstyle="miter"/>
                <o:lock v:ext="edit" shapetype="f"/>
              </v:line>
            </w:pict>
          </mc:Fallback>
        </mc:AlternateContent>
      </w:r>
    </w:p>
    <w:p w14:paraId="282CA968" w14:textId="77777777" w:rsidR="003F69B8" w:rsidRDefault="003F69B8" w:rsidP="00B41324">
      <w:pPr>
        <w:autoSpaceDE w:val="0"/>
        <w:autoSpaceDN w:val="0"/>
        <w:adjustRightInd w:val="0"/>
        <w:jc w:val="left"/>
        <w:rPr>
          <w:rFonts w:ascii="宋体" w:eastAsia="宋体" w:hAnsi="宋体" w:cs="宋体" w:hint="eastAsia"/>
          <w:bCs/>
          <w:kern w:val="0"/>
          <w:szCs w:val="21"/>
        </w:rPr>
      </w:pPr>
    </w:p>
    <w:p w14:paraId="546BCA34" w14:textId="77777777" w:rsidR="004651F1" w:rsidRDefault="00B41324" w:rsidP="004651F1">
      <w:pPr>
        <w:spacing w:line="360" w:lineRule="auto"/>
        <w:jc w:val="center"/>
        <w:rPr>
          <w:rFonts w:ascii="黑体" w:eastAsia="黑体" w:hAnsi="黑体" w:hint="eastAsia"/>
          <w:sz w:val="28"/>
          <w:szCs w:val="28"/>
        </w:rPr>
      </w:pPr>
      <w:r>
        <w:rPr>
          <w:rFonts w:ascii="黑体" w:eastAsia="黑体" w:hAnsi="黑体" w:hint="eastAsia"/>
          <w:sz w:val="28"/>
          <w:szCs w:val="28"/>
        </w:rPr>
        <w:t>实验</w:t>
      </w:r>
      <w:r w:rsidR="00413972">
        <w:rPr>
          <w:rFonts w:ascii="黑体" w:eastAsia="黑体" w:hAnsi="黑体" w:hint="eastAsia"/>
          <w:sz w:val="28"/>
          <w:szCs w:val="28"/>
        </w:rPr>
        <w:t>四</w:t>
      </w:r>
      <w:r>
        <w:rPr>
          <w:rFonts w:ascii="黑体" w:eastAsia="黑体" w:hAnsi="黑体" w:hint="eastAsia"/>
          <w:sz w:val="28"/>
          <w:szCs w:val="28"/>
        </w:rPr>
        <w:t xml:space="preserve">  </w:t>
      </w:r>
      <w:r w:rsidR="00C83588" w:rsidRPr="00C83588">
        <w:rPr>
          <w:rFonts w:ascii="黑体" w:eastAsia="黑体" w:hAnsi="黑体" w:hint="eastAsia"/>
          <w:sz w:val="28"/>
          <w:szCs w:val="28"/>
        </w:rPr>
        <w:t>差动与仪表放大电路</w:t>
      </w:r>
    </w:p>
    <w:p w14:paraId="46391B69" w14:textId="77777777" w:rsidR="003F69B8" w:rsidRDefault="003F69B8" w:rsidP="00EB22A6">
      <w:pPr>
        <w:autoSpaceDE w:val="0"/>
        <w:autoSpaceDN w:val="0"/>
        <w:adjustRightInd w:val="0"/>
        <w:snapToGrid w:val="0"/>
        <w:spacing w:afterLines="50" w:after="156" w:line="288" w:lineRule="auto"/>
        <w:rPr>
          <w:rFonts w:ascii="Cambria Math" w:eastAsia="宋体" w:hAnsi="Cambria Math" w:cs="Times New Roman"/>
          <w:b/>
          <w:bCs/>
          <w:kern w:val="0"/>
          <w:sz w:val="22"/>
          <w:szCs w:val="21"/>
        </w:rPr>
      </w:pPr>
    </w:p>
    <w:p w14:paraId="17DD61EA" w14:textId="77777777" w:rsidR="00AD5E5F" w:rsidRPr="00C725E8" w:rsidRDefault="003F69B8" w:rsidP="00EB22A6">
      <w:pPr>
        <w:autoSpaceDE w:val="0"/>
        <w:autoSpaceDN w:val="0"/>
        <w:adjustRightInd w:val="0"/>
        <w:snapToGrid w:val="0"/>
        <w:spacing w:afterLines="50" w:after="156" w:line="288" w:lineRule="auto"/>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一、</w:t>
      </w:r>
      <w:r w:rsidR="00AD5E5F" w:rsidRPr="00C725E8">
        <w:rPr>
          <w:rFonts w:ascii="Cambria Math" w:eastAsia="宋体" w:hAnsi="Cambria Math" w:cs="Times New Roman"/>
          <w:b/>
          <w:bCs/>
          <w:kern w:val="0"/>
          <w:sz w:val="22"/>
          <w:szCs w:val="21"/>
        </w:rPr>
        <w:t>实验目的</w:t>
      </w:r>
    </w:p>
    <w:p w14:paraId="23020E86" w14:textId="77777777" w:rsidR="008833AE" w:rsidRPr="008833AE" w:rsidRDefault="008833AE" w:rsidP="008833AE">
      <w:pPr>
        <w:spacing w:line="312" w:lineRule="auto"/>
        <w:ind w:left="420"/>
        <w:rPr>
          <w:rFonts w:ascii="Cambria Math" w:eastAsia="宋体" w:hAnsi="Cambria Math" w:cs="Times New Roman"/>
          <w:bCs/>
          <w:kern w:val="0"/>
          <w:sz w:val="22"/>
          <w:szCs w:val="21"/>
        </w:rPr>
      </w:pPr>
      <w:r w:rsidRPr="008833AE">
        <w:rPr>
          <w:rFonts w:ascii="Cambria Math" w:eastAsia="宋体" w:hAnsi="Cambria Math" w:cs="Times New Roman" w:hint="eastAsia"/>
          <w:bCs/>
          <w:kern w:val="0"/>
          <w:sz w:val="22"/>
          <w:szCs w:val="21"/>
        </w:rPr>
        <w:t>1</w:t>
      </w:r>
      <w:r w:rsidRPr="008833AE">
        <w:rPr>
          <w:rFonts w:ascii="Cambria Math" w:eastAsia="宋体" w:hAnsi="Cambria Math" w:cs="Times New Roman" w:hint="eastAsia"/>
          <w:bCs/>
          <w:kern w:val="0"/>
          <w:sz w:val="22"/>
          <w:szCs w:val="21"/>
        </w:rPr>
        <w:t>．熟悉差动放大器工作原理。</w:t>
      </w:r>
    </w:p>
    <w:p w14:paraId="20F3ED38" w14:textId="77777777" w:rsidR="008833AE" w:rsidRPr="008833AE" w:rsidRDefault="008833AE" w:rsidP="008833AE">
      <w:pPr>
        <w:spacing w:line="312" w:lineRule="auto"/>
        <w:ind w:left="420"/>
        <w:rPr>
          <w:rFonts w:ascii="Cambria Math" w:eastAsia="宋体" w:hAnsi="Cambria Math" w:cs="Times New Roman"/>
          <w:bCs/>
          <w:kern w:val="0"/>
          <w:sz w:val="22"/>
          <w:szCs w:val="21"/>
        </w:rPr>
      </w:pPr>
      <w:r w:rsidRPr="008833AE">
        <w:rPr>
          <w:rFonts w:ascii="Cambria Math" w:eastAsia="宋体" w:hAnsi="Cambria Math" w:cs="Times New Roman" w:hint="eastAsia"/>
          <w:bCs/>
          <w:kern w:val="0"/>
          <w:sz w:val="22"/>
          <w:szCs w:val="21"/>
        </w:rPr>
        <w:t>2</w:t>
      </w:r>
      <w:r w:rsidRPr="008833AE">
        <w:rPr>
          <w:rFonts w:ascii="Cambria Math" w:eastAsia="宋体" w:hAnsi="Cambria Math" w:cs="Times New Roman" w:hint="eastAsia"/>
          <w:bCs/>
          <w:kern w:val="0"/>
          <w:sz w:val="22"/>
          <w:szCs w:val="21"/>
        </w:rPr>
        <w:t>．掌握差动放大器的基本测试方法。</w:t>
      </w:r>
    </w:p>
    <w:p w14:paraId="48E03C35" w14:textId="77777777" w:rsidR="00913C46" w:rsidRDefault="008833AE" w:rsidP="008833AE">
      <w:pPr>
        <w:spacing w:line="312" w:lineRule="auto"/>
        <w:ind w:left="420"/>
        <w:rPr>
          <w:rFonts w:ascii="Times New Roman" w:cs="Times New Roman"/>
          <w:sz w:val="22"/>
        </w:rPr>
      </w:pPr>
      <w:r w:rsidRPr="008833AE">
        <w:rPr>
          <w:rFonts w:ascii="Cambria Math" w:eastAsia="宋体" w:hAnsi="Cambria Math" w:cs="Times New Roman" w:hint="eastAsia"/>
          <w:bCs/>
          <w:kern w:val="0"/>
          <w:sz w:val="22"/>
          <w:szCs w:val="21"/>
        </w:rPr>
        <w:t>3</w:t>
      </w:r>
      <w:r w:rsidRPr="008833AE">
        <w:rPr>
          <w:rFonts w:ascii="Cambria Math" w:eastAsia="宋体" w:hAnsi="Cambria Math" w:cs="Times New Roman" w:hint="eastAsia"/>
          <w:bCs/>
          <w:kern w:val="0"/>
          <w:sz w:val="22"/>
          <w:szCs w:val="21"/>
        </w:rPr>
        <w:t>．了解仪</w:t>
      </w:r>
      <w:r w:rsidR="00661FE8">
        <w:rPr>
          <w:rFonts w:ascii="Cambria Math" w:eastAsia="宋体" w:hAnsi="Cambria Math" w:cs="Times New Roman" w:hint="eastAsia"/>
          <w:bCs/>
          <w:kern w:val="0"/>
          <w:sz w:val="22"/>
          <w:szCs w:val="21"/>
        </w:rPr>
        <w:t>表</w:t>
      </w:r>
      <w:r w:rsidRPr="008833AE">
        <w:rPr>
          <w:rFonts w:ascii="Cambria Math" w:eastAsia="宋体" w:hAnsi="Cambria Math" w:cs="Times New Roman" w:hint="eastAsia"/>
          <w:bCs/>
          <w:kern w:val="0"/>
          <w:sz w:val="22"/>
          <w:szCs w:val="21"/>
        </w:rPr>
        <w:t>放大器的电路结构。</w:t>
      </w:r>
    </w:p>
    <w:p w14:paraId="5D72A64D" w14:textId="77777777" w:rsidR="003F69B8" w:rsidRPr="006974DF" w:rsidRDefault="003F69B8"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1262CB24" w14:textId="77777777" w:rsidR="006974DF" w:rsidRPr="006974DF" w:rsidRDefault="003F69B8" w:rsidP="00EB22A6">
      <w:pPr>
        <w:autoSpaceDE w:val="0"/>
        <w:autoSpaceDN w:val="0"/>
        <w:adjustRightInd w:val="0"/>
        <w:snapToGrid w:val="0"/>
        <w:spacing w:afterLines="50" w:after="156" w:line="288" w:lineRule="auto"/>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二</w:t>
      </w:r>
      <w:r w:rsidRPr="003F69B8">
        <w:rPr>
          <w:rFonts w:ascii="Cambria Math" w:eastAsia="宋体" w:hAnsi="Cambria Math" w:cs="Times New Roman" w:hint="eastAsia"/>
          <w:b/>
          <w:bCs/>
          <w:kern w:val="0"/>
          <w:sz w:val="22"/>
          <w:szCs w:val="21"/>
        </w:rPr>
        <w:t>、</w:t>
      </w:r>
      <w:r w:rsidR="006974DF" w:rsidRPr="006974DF">
        <w:rPr>
          <w:rFonts w:ascii="Cambria Math" w:eastAsia="宋体" w:hAnsi="Cambria Math" w:cs="Times New Roman" w:hint="eastAsia"/>
          <w:b/>
          <w:bCs/>
          <w:kern w:val="0"/>
          <w:sz w:val="22"/>
          <w:szCs w:val="21"/>
        </w:rPr>
        <w:t>实验原理</w:t>
      </w:r>
    </w:p>
    <w:p w14:paraId="7317DE85" w14:textId="77777777" w:rsidR="008833AE" w:rsidRPr="008833AE" w:rsidRDefault="008833AE" w:rsidP="008833AE">
      <w:pPr>
        <w:adjustRightInd w:val="0"/>
        <w:snapToGrid w:val="0"/>
        <w:spacing w:line="312" w:lineRule="auto"/>
        <w:ind w:firstLineChars="200" w:firstLine="422"/>
        <w:rPr>
          <w:rFonts w:ascii="Times New Roman" w:eastAsia="宋体" w:hAnsi="Times New Roman" w:cs="Times New Roman"/>
          <w:b/>
          <w:szCs w:val="21"/>
        </w:rPr>
      </w:pPr>
      <w:r w:rsidRPr="008833AE">
        <w:rPr>
          <w:rFonts w:ascii="Times New Roman" w:eastAsia="宋体" w:hAnsi="Times New Roman" w:cs="Times New Roman" w:hint="eastAsia"/>
          <w:b/>
          <w:szCs w:val="21"/>
        </w:rPr>
        <w:t>1</w:t>
      </w:r>
      <w:r w:rsidRPr="008833AE">
        <w:rPr>
          <w:rFonts w:ascii="Times New Roman" w:eastAsia="宋体" w:hAnsi="Times New Roman" w:cs="Times New Roman" w:hint="eastAsia"/>
          <w:b/>
          <w:szCs w:val="21"/>
        </w:rPr>
        <w:t>、基本</w:t>
      </w:r>
      <w:r w:rsidRPr="008833AE">
        <w:rPr>
          <w:rFonts w:ascii="Times New Roman" w:eastAsia="宋体" w:hAnsi="Times New Roman" w:cs="Times New Roman"/>
          <w:b/>
          <w:szCs w:val="21"/>
        </w:rPr>
        <w:t>差动放大器</w:t>
      </w:r>
    </w:p>
    <w:p w14:paraId="75C0883A"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基本的差动放大器如图</w:t>
      </w:r>
      <w:r>
        <w:rPr>
          <w:rFonts w:ascii="Times New Roman" w:eastAsia="宋体" w:hAnsi="Times New Roman" w:cs="Times New Roman"/>
          <w:szCs w:val="21"/>
        </w:rPr>
        <w:t>1</w:t>
      </w:r>
      <w:r>
        <w:rPr>
          <w:rFonts w:ascii="Times New Roman" w:eastAsia="宋体" w:hAnsi="Times New Roman" w:cs="Times New Roman"/>
          <w:szCs w:val="21"/>
        </w:rPr>
        <w:t>所示。它是由两个特性相同而且外接的电阻也</w:t>
      </w:r>
      <w:r>
        <w:rPr>
          <w:rFonts w:ascii="Times New Roman" w:eastAsia="宋体" w:hAnsi="Times New Roman" w:cs="Times New Roman" w:hint="eastAsia"/>
          <w:szCs w:val="21"/>
        </w:rPr>
        <w:t>一一</w:t>
      </w:r>
      <w:r>
        <w:rPr>
          <w:rFonts w:ascii="Times New Roman" w:eastAsia="宋体" w:hAnsi="Times New Roman" w:cs="Times New Roman"/>
          <w:szCs w:val="21"/>
        </w:rPr>
        <w:t>对应的单管放大器组成。</w:t>
      </w:r>
      <w:r>
        <w:rPr>
          <w:rFonts w:ascii="Times New Roman" w:eastAsia="宋体" w:hAnsi="Times New Roman" w:cs="Times New Roman"/>
          <w:szCs w:val="21"/>
        </w:rPr>
        <w:t>R</w:t>
      </w:r>
      <w:r>
        <w:rPr>
          <w:rFonts w:ascii="Times New Roman" w:eastAsia="宋体" w:hAnsi="Times New Roman" w:cs="Times New Roman" w:hint="eastAsia"/>
          <w:szCs w:val="21"/>
          <w:vertAlign w:val="subscript"/>
        </w:rPr>
        <w:t>s1</w:t>
      </w:r>
      <w:r>
        <w:rPr>
          <w:rFonts w:ascii="Times New Roman" w:eastAsia="宋体" w:hAnsi="Times New Roman" w:cs="Times New Roman"/>
          <w:szCs w:val="21"/>
        </w:rPr>
        <w:t>=R</w:t>
      </w:r>
      <w:r>
        <w:rPr>
          <w:rFonts w:ascii="Times New Roman" w:eastAsia="宋体" w:hAnsi="Times New Roman" w:cs="Times New Roman" w:hint="eastAsia"/>
          <w:szCs w:val="21"/>
          <w:vertAlign w:val="subscript"/>
        </w:rPr>
        <w:t>s2</w:t>
      </w:r>
      <w:r>
        <w:rPr>
          <w:rFonts w:ascii="Times New Roman" w:eastAsia="宋体" w:hAnsi="Times New Roman" w:cs="Times New Roman"/>
          <w:szCs w:val="21"/>
        </w:rPr>
        <w:t>是输入回路限流电阻，</w:t>
      </w:r>
      <w:r>
        <w:rPr>
          <w:rFonts w:ascii="Times New Roman" w:eastAsia="宋体" w:hAnsi="Times New Roman" w:cs="Times New Roman"/>
          <w:szCs w:val="21"/>
        </w:rPr>
        <w:t>R</w:t>
      </w:r>
      <w:r>
        <w:rPr>
          <w:rFonts w:ascii="Times New Roman" w:eastAsia="宋体" w:hAnsi="Times New Roman" w:cs="Times New Roman" w:hint="eastAsia"/>
          <w:szCs w:val="21"/>
          <w:vertAlign w:val="subscript"/>
        </w:rPr>
        <w:t>b1</w:t>
      </w:r>
      <w:r>
        <w:rPr>
          <w:rFonts w:ascii="Times New Roman" w:eastAsia="宋体" w:hAnsi="Times New Roman" w:cs="Times New Roman"/>
          <w:szCs w:val="21"/>
        </w:rPr>
        <w:t>=R</w:t>
      </w:r>
      <w:r>
        <w:rPr>
          <w:rFonts w:ascii="Times New Roman" w:eastAsia="宋体" w:hAnsi="Times New Roman" w:cs="Times New Roman" w:hint="eastAsia"/>
          <w:szCs w:val="21"/>
          <w:vertAlign w:val="subscript"/>
        </w:rPr>
        <w:t>b2</w:t>
      </w:r>
      <w:r>
        <w:rPr>
          <w:rFonts w:ascii="Times New Roman" w:eastAsia="宋体" w:hAnsi="Times New Roman" w:cs="Times New Roman"/>
          <w:szCs w:val="21"/>
        </w:rPr>
        <w:t>是偏流电阻，</w:t>
      </w:r>
      <w:r>
        <w:rPr>
          <w:rFonts w:ascii="Times New Roman" w:eastAsia="宋体" w:hAnsi="Times New Roman" w:cs="Times New Roman"/>
          <w:szCs w:val="21"/>
        </w:rPr>
        <w:t>R</w:t>
      </w:r>
      <w:r>
        <w:rPr>
          <w:rFonts w:ascii="Times New Roman" w:eastAsia="宋体" w:hAnsi="Times New Roman" w:cs="Times New Roman" w:hint="eastAsia"/>
          <w:szCs w:val="21"/>
          <w:vertAlign w:val="subscript"/>
        </w:rPr>
        <w:t>c1</w:t>
      </w:r>
      <w:r>
        <w:rPr>
          <w:rFonts w:ascii="Times New Roman" w:eastAsia="宋体" w:hAnsi="Times New Roman" w:cs="Times New Roman"/>
          <w:szCs w:val="21"/>
        </w:rPr>
        <w:t>=R</w:t>
      </w:r>
      <w:r>
        <w:rPr>
          <w:rFonts w:ascii="Times New Roman" w:eastAsia="宋体" w:hAnsi="Times New Roman" w:cs="Times New Roman" w:hint="eastAsia"/>
          <w:szCs w:val="21"/>
          <w:vertAlign w:val="subscript"/>
        </w:rPr>
        <w:t>c2</w:t>
      </w:r>
      <w:r>
        <w:rPr>
          <w:rFonts w:ascii="Times New Roman" w:eastAsia="宋体" w:hAnsi="Times New Roman" w:cs="Times New Roman"/>
          <w:szCs w:val="21"/>
        </w:rPr>
        <w:t>是集电极负载电阻，</w:t>
      </w:r>
      <w:r>
        <w:rPr>
          <w:rFonts w:ascii="Times New Roman" w:eastAsia="宋体" w:hAnsi="Times New Roman" w:cs="Times New Roman"/>
          <w:szCs w:val="21"/>
        </w:rPr>
        <w:t>R</w:t>
      </w:r>
      <w:r>
        <w:rPr>
          <w:rFonts w:ascii="Times New Roman" w:eastAsia="宋体" w:hAnsi="Times New Roman" w:cs="Times New Roman"/>
          <w:szCs w:val="21"/>
        </w:rPr>
        <w:t>为</w:t>
      </w:r>
      <w:r>
        <w:rPr>
          <w:rFonts w:ascii="Times New Roman" w:eastAsia="宋体" w:hAnsi="Times New Roman" w:cs="Times New Roman" w:hint="eastAsia"/>
          <w:szCs w:val="21"/>
        </w:rPr>
        <w:t>输入</w:t>
      </w:r>
      <w:r>
        <w:rPr>
          <w:rFonts w:ascii="Times New Roman" w:eastAsia="宋体" w:hAnsi="Times New Roman" w:cs="Times New Roman"/>
          <w:szCs w:val="21"/>
        </w:rPr>
        <w:t>端的分压电阻。信号从两管基极输入，从两管集电极输出。</w:t>
      </w:r>
    </w:p>
    <w:p w14:paraId="76371945"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p>
    <w:p w14:paraId="3AD1642D" w14:textId="11D606E9" w:rsidR="008833AE" w:rsidRDefault="00C83F1A" w:rsidP="008833AE">
      <w:pPr>
        <w:adjustRightInd w:val="0"/>
        <w:snapToGrid w:val="0"/>
        <w:spacing w:line="312" w:lineRule="auto"/>
        <w:jc w:val="center"/>
        <w:rPr>
          <w:rFonts w:ascii="Times New Roman" w:eastAsia="宋体" w:hAnsi="Times New Roman" w:cs="Times New Roman"/>
          <w:szCs w:val="21"/>
        </w:rPr>
      </w:pPr>
      <w:r>
        <w:rPr>
          <w:noProof/>
        </w:rPr>
        <mc:AlternateContent>
          <mc:Choice Requires="wps">
            <w:drawing>
              <wp:anchor distT="0" distB="0" distL="114300" distR="114300" simplePos="0" relativeHeight="251694080" behindDoc="0" locked="0" layoutInCell="1" allowOverlap="1" wp14:anchorId="5A339549" wp14:editId="6F4053A6">
                <wp:simplePos x="0" y="0"/>
                <wp:positionH relativeFrom="column">
                  <wp:posOffset>1879600</wp:posOffset>
                </wp:positionH>
                <wp:positionV relativeFrom="paragraph">
                  <wp:posOffset>2651125</wp:posOffset>
                </wp:positionV>
                <wp:extent cx="1985010" cy="316865"/>
                <wp:effectExtent l="0" t="0" r="0" b="0"/>
                <wp:wrapNone/>
                <wp:docPr id="4"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5010" cy="316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12F56E" w14:textId="77777777" w:rsidR="00156B8F" w:rsidRPr="004D2136" w:rsidRDefault="00156B8F" w:rsidP="008833AE">
                            <w:pPr>
                              <w:ind w:firstLineChars="150" w:firstLine="270"/>
                              <w:rPr>
                                <w:sz w:val="18"/>
                                <w:szCs w:val="18"/>
                              </w:rPr>
                            </w:pPr>
                            <w:r w:rsidRPr="004D2136">
                              <w:rPr>
                                <w:rFonts w:hint="eastAsia"/>
                                <w:sz w:val="18"/>
                                <w:szCs w:val="18"/>
                              </w:rPr>
                              <w:t>图</w:t>
                            </w:r>
                            <w:r>
                              <w:rPr>
                                <w:rFonts w:hint="eastAsia"/>
                                <w:sz w:val="18"/>
                                <w:szCs w:val="18"/>
                              </w:rPr>
                              <w:t xml:space="preserve">1 </w:t>
                            </w:r>
                            <w:r>
                              <w:rPr>
                                <w:rFonts w:hint="eastAsia"/>
                                <w:sz w:val="18"/>
                                <w:szCs w:val="18"/>
                              </w:rPr>
                              <w:t>基本差动放大器</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A339549" id="_x0000_t202" coordsize="21600,21600" o:spt="202" path="m,l,21600r21600,l21600,xe">
                <v:stroke joinstyle="miter"/>
                <v:path gradientshapeok="t" o:connecttype="rect"/>
              </v:shapetype>
              <v:shape id="文本框 7" o:spid="_x0000_s1026" type="#_x0000_t202" style="position:absolute;left:0;text-align:left;margin-left:148pt;margin-top:208.75pt;width:156.3pt;height:24.9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" filled="f" stroked="f">
                <v:textbox>
                  <w:txbxContent>
                    <w:p w14:paraId="4E12F56E" w14:textId="77777777" w:rsidR="00156B8F" w:rsidRPr="004D2136" w:rsidRDefault="00156B8F" w:rsidP="008833AE">
                      <w:pPr>
                        <w:ind w:firstLineChars="150" w:firstLine="270"/>
                        <w:rPr>
                          <w:sz w:val="18"/>
                          <w:szCs w:val="18"/>
                        </w:rPr>
                      </w:pPr>
                      <w:r w:rsidRPr="004D2136">
                        <w:rPr>
                          <w:rFonts w:hint="eastAsia"/>
                          <w:sz w:val="18"/>
                          <w:szCs w:val="18"/>
                        </w:rPr>
                        <w:t>图</w:t>
                      </w:r>
                      <w:r>
                        <w:rPr>
                          <w:rFonts w:hint="eastAsia"/>
                          <w:sz w:val="18"/>
                          <w:szCs w:val="18"/>
                        </w:rPr>
                        <w:t xml:space="preserve">1 </w:t>
                      </w:r>
                      <w:r>
                        <w:rPr>
                          <w:rFonts w:hint="eastAsia"/>
                          <w:sz w:val="18"/>
                          <w:szCs w:val="18"/>
                        </w:rPr>
                        <w:t>基本差动放大器</w:t>
                      </w:r>
                    </w:p>
                  </w:txbxContent>
                </v:textbox>
              </v:shape>
            </w:pict>
          </mc:Fallback>
        </mc:AlternateContent>
      </w:r>
      <w:r w:rsidR="008833AE" w:rsidRPr="00956396">
        <w:rPr>
          <w:noProof/>
        </w:rPr>
        <w:drawing>
          <wp:inline distT="0" distB="0" distL="0" distR="0" wp14:anchorId="07F30271" wp14:editId="10B15244">
            <wp:extent cx="4067175" cy="2713355"/>
            <wp:effectExtent l="0" t="0" r="0" b="0"/>
            <wp:docPr id="245"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67175" cy="2713355"/>
                    </a:xfrm>
                    <a:prstGeom prst="rect">
                      <a:avLst/>
                    </a:prstGeom>
                    <a:noFill/>
                    <a:ln>
                      <a:noFill/>
                    </a:ln>
                  </pic:spPr>
                </pic:pic>
              </a:graphicData>
            </a:graphic>
          </wp:inline>
        </w:drawing>
      </w:r>
    </w:p>
    <w:p w14:paraId="0DFCF2C9"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p>
    <w:p w14:paraId="3BFAB3BB"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p>
    <w:p w14:paraId="1BCDD4F1"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lastRenderedPageBreak/>
        <w:t>当</w:t>
      </w:r>
      <w:r>
        <w:rPr>
          <w:rFonts w:ascii="Times New Roman" w:eastAsia="宋体" w:hAnsi="Times New Roman" w:cs="Times New Roman" w:hint="eastAsia"/>
          <w:szCs w:val="21"/>
        </w:rPr>
        <w:t>输入</w:t>
      </w:r>
      <w:r>
        <w:rPr>
          <w:rFonts w:ascii="Times New Roman" w:eastAsia="宋体" w:hAnsi="Times New Roman" w:cs="Times New Roman"/>
          <w:szCs w:val="21"/>
        </w:rPr>
        <w:t>端</w:t>
      </w:r>
      <w:r>
        <w:rPr>
          <w:rFonts w:ascii="Times New Roman" w:eastAsia="宋体" w:hAnsi="Times New Roman" w:cs="Times New Roman"/>
          <w:szCs w:val="21"/>
        </w:rPr>
        <w:t>CD</w:t>
      </w:r>
      <w:r>
        <w:rPr>
          <w:rFonts w:ascii="Times New Roman" w:eastAsia="宋体" w:hAnsi="Times New Roman" w:cs="Times New Roman"/>
          <w:szCs w:val="21"/>
        </w:rPr>
        <w:t>短接并接地时，由于管子及其参数都对称，静态时两管集电极电流相等</w:t>
      </w:r>
      <w:r>
        <w:rPr>
          <w:rFonts w:ascii="Times New Roman" w:eastAsia="宋体" w:hAnsi="Times New Roman" w:cs="Times New Roman"/>
          <w:szCs w:val="21"/>
        </w:rPr>
        <w:t>I</w:t>
      </w:r>
      <w:r>
        <w:rPr>
          <w:rFonts w:ascii="Times New Roman" w:eastAsia="宋体" w:hAnsi="Times New Roman" w:cs="Times New Roman" w:hint="eastAsia"/>
          <w:szCs w:val="21"/>
          <w:vertAlign w:val="subscript"/>
        </w:rPr>
        <w:t xml:space="preserve">c1 </w:t>
      </w:r>
      <w:r>
        <w:rPr>
          <w:rFonts w:ascii="Times New Roman" w:eastAsia="宋体" w:hAnsi="Times New Roman" w:cs="Times New Roman"/>
          <w:szCs w:val="21"/>
        </w:rPr>
        <w:t>=</w:t>
      </w:r>
      <w:r>
        <w:rPr>
          <w:rFonts w:ascii="Times New Roman" w:eastAsia="宋体" w:hAnsi="Times New Roman" w:cs="Times New Roman" w:hint="eastAsia"/>
          <w:szCs w:val="21"/>
        </w:rPr>
        <w:t xml:space="preserve"> I</w:t>
      </w:r>
      <w:r>
        <w:rPr>
          <w:rFonts w:ascii="Times New Roman" w:eastAsia="宋体" w:hAnsi="Times New Roman" w:cs="Times New Roman" w:hint="eastAsia"/>
          <w:szCs w:val="21"/>
          <w:vertAlign w:val="subscript"/>
        </w:rPr>
        <w:t>c2</w:t>
      </w:r>
      <w:r>
        <w:rPr>
          <w:rFonts w:ascii="Times New Roman" w:eastAsia="宋体" w:hAnsi="Times New Roman" w:cs="Times New Roman"/>
          <w:szCs w:val="21"/>
        </w:rPr>
        <w:t>，</w:t>
      </w:r>
      <w:r>
        <w:rPr>
          <w:rFonts w:ascii="Times New Roman" w:eastAsia="宋体" w:hAnsi="Times New Roman" w:cs="Times New Roman"/>
          <w:szCs w:val="21"/>
        </w:rPr>
        <w:t>V</w:t>
      </w:r>
      <w:r w:rsidRPr="004D2136">
        <w:rPr>
          <w:rFonts w:ascii="Times New Roman" w:eastAsia="宋体" w:hAnsi="Times New Roman" w:cs="Times New Roman"/>
          <w:szCs w:val="21"/>
          <w:vertAlign w:val="subscript"/>
        </w:rPr>
        <w:t>0</w:t>
      </w:r>
      <w:r>
        <w:rPr>
          <w:rFonts w:ascii="Times New Roman" w:eastAsia="宋体" w:hAnsi="Times New Roman" w:cs="Times New Roman" w:hint="eastAsia"/>
          <w:szCs w:val="21"/>
          <w:vertAlign w:val="subscript"/>
        </w:rPr>
        <w:t xml:space="preserve">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V</w:t>
      </w:r>
      <w:r>
        <w:rPr>
          <w:rFonts w:ascii="Times New Roman" w:eastAsia="宋体" w:hAnsi="Times New Roman" w:cs="Times New Roman" w:hint="eastAsia"/>
          <w:szCs w:val="21"/>
          <w:vertAlign w:val="subscript"/>
        </w:rPr>
        <w:t>c1</w:t>
      </w:r>
      <w:r>
        <w:rPr>
          <w:rFonts w:ascii="Times New Roman" w:eastAsia="宋体" w:hAnsi="Times New Roman" w:cs="Times New Roman"/>
          <w:szCs w:val="21"/>
        </w:rPr>
        <w:t>-V</w:t>
      </w:r>
      <w:r>
        <w:rPr>
          <w:rFonts w:ascii="Times New Roman" w:eastAsia="宋体" w:hAnsi="Times New Roman" w:cs="Times New Roman" w:hint="eastAsia"/>
          <w:szCs w:val="21"/>
          <w:vertAlign w:val="subscript"/>
        </w:rPr>
        <w:t xml:space="preserve">c2 </w:t>
      </w:r>
      <w:r>
        <w:rPr>
          <w:rFonts w:ascii="Times New Roman" w:eastAsia="宋体" w:hAnsi="Times New Roman" w:cs="Times New Roman"/>
          <w:szCs w:val="21"/>
        </w:rPr>
        <w:t>=</w:t>
      </w:r>
      <w:r>
        <w:rPr>
          <w:rFonts w:ascii="Times New Roman" w:eastAsia="宋体" w:hAnsi="Times New Roman" w:cs="Times New Roman" w:hint="eastAsia"/>
          <w:szCs w:val="21"/>
        </w:rPr>
        <w:t xml:space="preserve"> I</w:t>
      </w:r>
      <w:r>
        <w:rPr>
          <w:rFonts w:ascii="Times New Roman" w:eastAsia="宋体" w:hAnsi="Times New Roman" w:cs="Times New Roman" w:hint="eastAsia"/>
          <w:szCs w:val="21"/>
          <w:vertAlign w:val="subscript"/>
        </w:rPr>
        <w:t>c1</w:t>
      </w:r>
      <w:r>
        <w:rPr>
          <w:rFonts w:ascii="Times New Roman" w:eastAsia="宋体" w:hAnsi="Times New Roman" w:cs="Times New Roman"/>
          <w:szCs w:val="21"/>
        </w:rPr>
        <w:t>R</w:t>
      </w:r>
      <w:r>
        <w:rPr>
          <w:rFonts w:ascii="Times New Roman" w:eastAsia="宋体" w:hAnsi="Times New Roman" w:cs="Times New Roman" w:hint="eastAsia"/>
          <w:szCs w:val="21"/>
          <w:vertAlign w:val="subscript"/>
        </w:rPr>
        <w:t>c1</w:t>
      </w:r>
      <w:r>
        <w:rPr>
          <w:rFonts w:ascii="Times New Roman" w:eastAsia="宋体" w:hAnsi="Times New Roman" w:cs="Times New Roman"/>
          <w:szCs w:val="21"/>
        </w:rPr>
        <w:t>-</w:t>
      </w:r>
      <w:r>
        <w:rPr>
          <w:rFonts w:ascii="Times New Roman" w:eastAsia="宋体" w:hAnsi="Times New Roman" w:cs="Times New Roman" w:hint="eastAsia"/>
          <w:szCs w:val="21"/>
        </w:rPr>
        <w:t>I</w:t>
      </w:r>
      <w:r>
        <w:rPr>
          <w:rFonts w:ascii="Times New Roman" w:eastAsia="宋体" w:hAnsi="Times New Roman" w:cs="Times New Roman" w:hint="eastAsia"/>
          <w:szCs w:val="21"/>
          <w:vertAlign w:val="subscript"/>
        </w:rPr>
        <w:t>c2</w:t>
      </w:r>
      <w:r>
        <w:rPr>
          <w:rFonts w:ascii="Times New Roman" w:eastAsia="宋体" w:hAnsi="Times New Roman" w:cs="Times New Roman"/>
          <w:szCs w:val="21"/>
        </w:rPr>
        <w:t>R</w:t>
      </w:r>
      <w:r>
        <w:rPr>
          <w:rFonts w:ascii="Times New Roman" w:eastAsia="宋体" w:hAnsi="Times New Roman" w:cs="Times New Roman" w:hint="eastAsia"/>
          <w:szCs w:val="21"/>
          <w:vertAlign w:val="subscript"/>
        </w:rPr>
        <w:t xml:space="preserve">c2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0</w:t>
      </w:r>
      <w:r>
        <w:rPr>
          <w:rFonts w:ascii="Times New Roman" w:eastAsia="宋体" w:hAnsi="Times New Roman" w:cs="Times New Roman"/>
          <w:szCs w:val="21"/>
        </w:rPr>
        <w:t>。如果温度升高使</w:t>
      </w:r>
      <w:r>
        <w:rPr>
          <w:rFonts w:ascii="Times New Roman" w:eastAsia="宋体" w:hAnsi="Times New Roman" w:cs="Times New Roman"/>
          <w:szCs w:val="21"/>
        </w:rPr>
        <w:t>I</w:t>
      </w:r>
      <w:r>
        <w:rPr>
          <w:rFonts w:ascii="Times New Roman" w:eastAsia="宋体" w:hAnsi="Times New Roman" w:cs="Times New Roman" w:hint="eastAsia"/>
          <w:szCs w:val="21"/>
          <w:vertAlign w:val="subscript"/>
        </w:rPr>
        <w:t>c1</w:t>
      </w:r>
      <w:r>
        <w:rPr>
          <w:rFonts w:ascii="Times New Roman" w:eastAsia="宋体" w:hAnsi="Times New Roman" w:cs="Times New Roman"/>
          <w:szCs w:val="21"/>
        </w:rPr>
        <w:t>增加，</w:t>
      </w:r>
      <w:r>
        <w:rPr>
          <w:rFonts w:ascii="Times New Roman" w:eastAsia="宋体" w:hAnsi="Times New Roman" w:cs="Times New Roman"/>
          <w:szCs w:val="21"/>
        </w:rPr>
        <w:t>V</w:t>
      </w:r>
      <w:r>
        <w:rPr>
          <w:rFonts w:ascii="Times New Roman" w:eastAsia="宋体" w:hAnsi="Times New Roman" w:cs="Times New Roman" w:hint="eastAsia"/>
          <w:szCs w:val="21"/>
          <w:vertAlign w:val="subscript"/>
        </w:rPr>
        <w:t>c1</w:t>
      </w:r>
      <w:r>
        <w:rPr>
          <w:rFonts w:ascii="Times New Roman" w:eastAsia="宋体" w:hAnsi="Times New Roman" w:cs="Times New Roman"/>
          <w:szCs w:val="21"/>
        </w:rPr>
        <w:t>下降，根据对称的原则，</w:t>
      </w:r>
      <w:r>
        <w:rPr>
          <w:rFonts w:ascii="Times New Roman" w:eastAsia="宋体" w:hAnsi="Times New Roman" w:cs="Times New Roman"/>
          <w:szCs w:val="21"/>
        </w:rPr>
        <w:t>I</w:t>
      </w:r>
      <w:r>
        <w:rPr>
          <w:rFonts w:ascii="Times New Roman" w:eastAsia="宋体" w:hAnsi="Times New Roman" w:cs="Times New Roman" w:hint="eastAsia"/>
          <w:szCs w:val="21"/>
          <w:vertAlign w:val="subscript"/>
        </w:rPr>
        <w:t>c2</w:t>
      </w:r>
      <w:r>
        <w:rPr>
          <w:rFonts w:ascii="Times New Roman" w:eastAsia="宋体" w:hAnsi="Times New Roman" w:cs="Times New Roman"/>
          <w:szCs w:val="21"/>
        </w:rPr>
        <w:t>增加和</w:t>
      </w:r>
      <w:r>
        <w:rPr>
          <w:rFonts w:ascii="Times New Roman" w:eastAsia="宋体" w:hAnsi="Times New Roman" w:cs="Times New Roman"/>
          <w:szCs w:val="21"/>
        </w:rPr>
        <w:t>V</w:t>
      </w:r>
      <w:r>
        <w:rPr>
          <w:rFonts w:ascii="Times New Roman" w:eastAsia="宋体" w:hAnsi="Times New Roman" w:cs="Times New Roman" w:hint="eastAsia"/>
          <w:szCs w:val="21"/>
          <w:vertAlign w:val="subscript"/>
        </w:rPr>
        <w:t>c2</w:t>
      </w:r>
      <w:r>
        <w:rPr>
          <w:rFonts w:ascii="Times New Roman" w:eastAsia="宋体" w:hAnsi="Times New Roman" w:cs="Times New Roman"/>
          <w:szCs w:val="21"/>
        </w:rPr>
        <w:t>下降必然要和前者相同，所以零漂在输出</w:t>
      </w:r>
      <w:proofErr w:type="gramStart"/>
      <w:r>
        <w:rPr>
          <w:rFonts w:ascii="Times New Roman" w:eastAsia="宋体" w:hAnsi="Times New Roman" w:cs="Times New Roman"/>
          <w:szCs w:val="21"/>
        </w:rPr>
        <w:t>端总是</w:t>
      </w:r>
      <w:proofErr w:type="gramEnd"/>
      <w:r>
        <w:rPr>
          <w:rFonts w:ascii="Times New Roman" w:eastAsia="宋体" w:hAnsi="Times New Roman" w:cs="Times New Roman"/>
          <w:szCs w:val="21"/>
        </w:rPr>
        <w:t>相互抵消，</w:t>
      </w:r>
      <w:r>
        <w:rPr>
          <w:rFonts w:ascii="Times New Roman" w:eastAsia="宋体" w:hAnsi="Times New Roman" w:cs="Times New Roman"/>
          <w:szCs w:val="21"/>
        </w:rPr>
        <w:t>V</w:t>
      </w:r>
      <w:r>
        <w:rPr>
          <w:rFonts w:ascii="Times New Roman" w:eastAsia="宋体" w:hAnsi="Times New Roman" w:cs="Times New Roman" w:hint="eastAsia"/>
          <w:szCs w:val="21"/>
          <w:vertAlign w:val="subscript"/>
        </w:rPr>
        <w:t xml:space="preserve">0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0</w:t>
      </w:r>
      <w:r>
        <w:rPr>
          <w:rFonts w:ascii="Times New Roman" w:eastAsia="宋体" w:hAnsi="Times New Roman" w:cs="Times New Roman"/>
          <w:szCs w:val="21"/>
        </w:rPr>
        <w:t>。</w:t>
      </w:r>
    </w:p>
    <w:p w14:paraId="426EEA62"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图</w:t>
      </w:r>
      <w:r>
        <w:rPr>
          <w:rFonts w:ascii="Times New Roman" w:eastAsia="宋体" w:hAnsi="Times New Roman" w:cs="Times New Roman"/>
          <w:szCs w:val="21"/>
        </w:rPr>
        <w:t>1</w:t>
      </w:r>
      <w:r>
        <w:rPr>
          <w:rFonts w:ascii="Times New Roman" w:eastAsia="宋体" w:hAnsi="Times New Roman" w:cs="Times New Roman"/>
          <w:szCs w:val="21"/>
        </w:rPr>
        <w:t>所示电路是依赖电路的完全对称来抑制零点漂移的，这在实际电路中难于做到，不能作为实用电路。所以这种差动电路需要改进。</w:t>
      </w:r>
    </w:p>
    <w:p w14:paraId="34227A5C"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图</w:t>
      </w:r>
      <w:r>
        <w:rPr>
          <w:rFonts w:ascii="Times New Roman" w:eastAsia="宋体" w:hAnsi="Times New Roman" w:cs="Times New Roman"/>
          <w:szCs w:val="21"/>
        </w:rPr>
        <w:t>2</w:t>
      </w:r>
      <w:r>
        <w:rPr>
          <w:rFonts w:ascii="Times New Roman" w:eastAsia="宋体" w:hAnsi="Times New Roman" w:cs="Times New Roman"/>
          <w:szCs w:val="21"/>
        </w:rPr>
        <w:t>所示的电路，从电路结构上来看，保持了图</w:t>
      </w:r>
      <w:r>
        <w:rPr>
          <w:rFonts w:ascii="Times New Roman" w:eastAsia="宋体" w:hAnsi="Times New Roman" w:cs="Times New Roman"/>
          <w:szCs w:val="21"/>
        </w:rPr>
        <w:t>1</w:t>
      </w:r>
      <w:r>
        <w:rPr>
          <w:rFonts w:ascii="Times New Roman" w:eastAsia="宋体" w:hAnsi="Times New Roman" w:cs="Times New Roman"/>
          <w:szCs w:val="21"/>
        </w:rPr>
        <w:t>电路对称的特点，这是抑制零点漂移的条件之一。重要的是该电路加接了射</w:t>
      </w:r>
      <w:proofErr w:type="gramStart"/>
      <w:r>
        <w:rPr>
          <w:rFonts w:ascii="Times New Roman" w:eastAsia="宋体" w:hAnsi="Times New Roman" w:cs="Times New Roman"/>
          <w:szCs w:val="21"/>
        </w:rPr>
        <w:t>极</w:t>
      </w:r>
      <w:proofErr w:type="gramEnd"/>
      <w:r>
        <w:rPr>
          <w:rFonts w:ascii="Times New Roman" w:eastAsia="宋体" w:hAnsi="Times New Roman" w:cs="Times New Roman"/>
          <w:szCs w:val="21"/>
        </w:rPr>
        <w:t>公共电阻</w:t>
      </w:r>
      <w:r>
        <w:rPr>
          <w:rFonts w:ascii="Times New Roman" w:eastAsia="宋体" w:hAnsi="Times New Roman" w:cs="Times New Roman"/>
          <w:szCs w:val="21"/>
        </w:rPr>
        <w:t>R</w:t>
      </w:r>
      <w:r>
        <w:rPr>
          <w:rFonts w:ascii="Times New Roman" w:eastAsia="宋体" w:hAnsi="Times New Roman" w:cs="Times New Roman" w:hint="eastAsia"/>
          <w:szCs w:val="21"/>
          <w:vertAlign w:val="subscript"/>
        </w:rPr>
        <w:t>e</w:t>
      </w:r>
      <w:r>
        <w:rPr>
          <w:rFonts w:ascii="Times New Roman" w:eastAsia="宋体" w:hAnsi="Times New Roman" w:cs="Times New Roman"/>
          <w:szCs w:val="21"/>
        </w:rPr>
        <w:t>。这电阻对零点漂移具有很强的负反馈作用，以增强零点漂移的抑制能力。</w:t>
      </w:r>
    </w:p>
    <w:p w14:paraId="29BCDD36"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抑制零漂的原理。由于电路对称，静态射</w:t>
      </w:r>
      <w:proofErr w:type="gramStart"/>
      <w:r>
        <w:rPr>
          <w:rFonts w:ascii="Times New Roman" w:eastAsia="宋体" w:hAnsi="Times New Roman" w:cs="Times New Roman"/>
          <w:szCs w:val="21"/>
        </w:rPr>
        <w:t>极</w:t>
      </w:r>
      <w:proofErr w:type="gramEnd"/>
      <w:r>
        <w:rPr>
          <w:rFonts w:ascii="Times New Roman" w:eastAsia="宋体" w:hAnsi="Times New Roman" w:cs="Times New Roman"/>
          <w:szCs w:val="21"/>
        </w:rPr>
        <w:t>电流</w:t>
      </w:r>
      <w:r>
        <w:rPr>
          <w:rFonts w:ascii="Times New Roman" w:eastAsia="宋体" w:hAnsi="Times New Roman" w:cs="Times New Roman"/>
          <w:szCs w:val="21"/>
        </w:rPr>
        <w:t>I</w:t>
      </w:r>
      <w:r>
        <w:rPr>
          <w:rFonts w:ascii="Times New Roman" w:eastAsia="宋体" w:hAnsi="Times New Roman" w:cs="Times New Roman" w:hint="eastAsia"/>
          <w:szCs w:val="21"/>
          <w:vertAlign w:val="subscript"/>
        </w:rPr>
        <w:t xml:space="preserve">e1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I</w:t>
      </w:r>
      <w:r>
        <w:rPr>
          <w:rFonts w:ascii="Times New Roman" w:eastAsia="宋体" w:hAnsi="Times New Roman" w:cs="Times New Roman" w:hint="eastAsia"/>
          <w:szCs w:val="21"/>
          <w:vertAlign w:val="subscript"/>
        </w:rPr>
        <w:t xml:space="preserve">e2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I</w:t>
      </w:r>
      <w:r>
        <w:rPr>
          <w:rFonts w:ascii="Times New Roman" w:eastAsia="宋体" w:hAnsi="Times New Roman" w:cs="Times New Roman" w:hint="eastAsia"/>
          <w:szCs w:val="21"/>
          <w:vertAlign w:val="subscript"/>
        </w:rPr>
        <w:t>e0</w:t>
      </w:r>
      <w:r>
        <w:rPr>
          <w:rFonts w:ascii="Times New Roman" w:eastAsia="宋体" w:hAnsi="Times New Roman" w:cs="Times New Roman"/>
          <w:szCs w:val="21"/>
        </w:rPr>
        <w:t>。当温度升高时，电路抑制零漂的过程可以表示如下：</w:t>
      </w:r>
    </w:p>
    <w:p w14:paraId="4D7F2686"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由于温度</w:t>
      </w:r>
      <w:r>
        <w:rPr>
          <w:rFonts w:ascii="Times New Roman" w:eastAsia="宋体" w:hAnsi="Times New Roman" w:cs="Times New Roman"/>
          <w:szCs w:val="21"/>
        </w:rPr>
        <w:t>t</w:t>
      </w:r>
      <w:r>
        <w:rPr>
          <w:rFonts w:ascii="Times New Roman" w:eastAsia="宋体" w:hAnsi="Times New Roman" w:cs="Times New Roman"/>
          <w:szCs w:val="21"/>
        </w:rPr>
        <w:t>上升，使</w:t>
      </w:r>
      <w:r>
        <w:rPr>
          <w:rFonts w:ascii="Times New Roman" w:eastAsia="宋体" w:hAnsi="Times New Roman" w:cs="Times New Roman"/>
          <w:szCs w:val="21"/>
        </w:rPr>
        <w:t>I</w:t>
      </w:r>
      <w:r>
        <w:rPr>
          <w:rFonts w:ascii="Times New Roman" w:eastAsia="宋体" w:hAnsi="Times New Roman" w:cs="Times New Roman" w:hint="eastAsia"/>
          <w:szCs w:val="21"/>
          <w:vertAlign w:val="subscript"/>
        </w:rPr>
        <w:t>c1</w:t>
      </w:r>
      <w:r>
        <w:rPr>
          <w:rFonts w:ascii="Times New Roman" w:eastAsia="宋体" w:hAnsi="Times New Roman" w:cs="Times New Roman"/>
          <w:szCs w:val="21"/>
        </w:rPr>
        <w:t>，</w:t>
      </w:r>
      <w:r>
        <w:rPr>
          <w:rFonts w:ascii="Times New Roman" w:eastAsia="宋体" w:hAnsi="Times New Roman" w:cs="Times New Roman" w:hint="eastAsia"/>
          <w:szCs w:val="21"/>
        </w:rPr>
        <w:t>I</w:t>
      </w:r>
      <w:r>
        <w:rPr>
          <w:rFonts w:ascii="Times New Roman" w:eastAsia="宋体" w:hAnsi="Times New Roman" w:cs="Times New Roman" w:hint="eastAsia"/>
          <w:szCs w:val="21"/>
          <w:vertAlign w:val="subscript"/>
        </w:rPr>
        <w:t>c2</w:t>
      </w:r>
      <w:r>
        <w:rPr>
          <w:rFonts w:ascii="Times New Roman" w:eastAsia="宋体" w:hAnsi="Times New Roman" w:cs="Times New Roman"/>
          <w:szCs w:val="21"/>
        </w:rPr>
        <w:t>增加，即使</w:t>
      </w:r>
      <w:r>
        <w:rPr>
          <w:rFonts w:ascii="Times New Roman" w:eastAsia="宋体" w:hAnsi="Times New Roman" w:cs="Times New Roman"/>
          <w:szCs w:val="21"/>
        </w:rPr>
        <w:t>I</w:t>
      </w:r>
      <w:r>
        <w:rPr>
          <w:rFonts w:ascii="Times New Roman" w:eastAsia="宋体" w:hAnsi="Times New Roman" w:cs="Times New Roman" w:hint="eastAsia"/>
          <w:szCs w:val="21"/>
          <w:vertAlign w:val="subscript"/>
        </w:rPr>
        <w:t>e</w:t>
      </w:r>
      <w:r>
        <w:rPr>
          <w:rFonts w:ascii="Times New Roman" w:eastAsia="宋体" w:hAnsi="Times New Roman" w:cs="Times New Roman"/>
          <w:szCs w:val="21"/>
        </w:rPr>
        <w:t>、</w:t>
      </w:r>
      <w:r>
        <w:rPr>
          <w:rFonts w:ascii="Times New Roman" w:eastAsia="宋体" w:hAnsi="Times New Roman" w:cs="Times New Roman"/>
          <w:szCs w:val="21"/>
        </w:rPr>
        <w:t>V</w:t>
      </w:r>
      <w:r>
        <w:rPr>
          <w:rFonts w:ascii="Times New Roman" w:eastAsia="宋体" w:hAnsi="Times New Roman" w:cs="Times New Roman" w:hint="eastAsia"/>
          <w:szCs w:val="21"/>
          <w:vertAlign w:val="subscript"/>
        </w:rPr>
        <w:t>e</w:t>
      </w:r>
      <w:r>
        <w:rPr>
          <w:rFonts w:ascii="Times New Roman" w:eastAsia="宋体" w:hAnsi="Times New Roman" w:cs="Times New Roman" w:hint="eastAsia"/>
          <w:szCs w:val="21"/>
        </w:rPr>
        <w:t>（</w:t>
      </w:r>
      <w:r>
        <w:rPr>
          <w:rFonts w:ascii="Times New Roman" w:eastAsia="宋体" w:hAnsi="Times New Roman" w:cs="Times New Roman"/>
          <w:szCs w:val="21"/>
        </w:rPr>
        <w:t>=2I</w:t>
      </w:r>
      <w:r>
        <w:rPr>
          <w:rFonts w:ascii="Times New Roman" w:eastAsia="宋体" w:hAnsi="Times New Roman" w:cs="Times New Roman" w:hint="eastAsia"/>
          <w:szCs w:val="21"/>
          <w:vertAlign w:val="subscript"/>
        </w:rPr>
        <w:t>e</w:t>
      </w:r>
      <w:r>
        <w:rPr>
          <w:rFonts w:ascii="Times New Roman" w:eastAsia="宋体" w:hAnsi="Times New Roman" w:cs="Times New Roman"/>
          <w:szCs w:val="21"/>
        </w:rPr>
        <w:t>R</w:t>
      </w:r>
      <w:r>
        <w:rPr>
          <w:rFonts w:ascii="Times New Roman" w:eastAsia="宋体" w:hAnsi="Times New Roman" w:cs="Times New Roman" w:hint="eastAsia"/>
          <w:szCs w:val="21"/>
          <w:vertAlign w:val="subscript"/>
        </w:rPr>
        <w:t>e</w:t>
      </w:r>
      <w:r>
        <w:rPr>
          <w:rFonts w:ascii="Times New Roman" w:eastAsia="宋体" w:hAnsi="Times New Roman" w:cs="Times New Roman" w:hint="eastAsia"/>
          <w:szCs w:val="21"/>
        </w:rPr>
        <w:t>）</w:t>
      </w:r>
      <w:r>
        <w:rPr>
          <w:rFonts w:ascii="Times New Roman" w:eastAsia="宋体" w:hAnsi="Times New Roman" w:cs="Times New Roman"/>
          <w:szCs w:val="21"/>
        </w:rPr>
        <w:t>增加，</w:t>
      </w:r>
      <w:r>
        <w:rPr>
          <w:rFonts w:ascii="Times New Roman" w:eastAsia="宋体" w:hAnsi="Times New Roman" w:cs="Times New Roman"/>
          <w:szCs w:val="21"/>
        </w:rPr>
        <w:t>V</w:t>
      </w:r>
      <w:r>
        <w:rPr>
          <w:rFonts w:ascii="Times New Roman" w:eastAsia="宋体" w:hAnsi="Times New Roman" w:cs="Times New Roman"/>
          <w:szCs w:val="21"/>
          <w:vertAlign w:val="subscript"/>
        </w:rPr>
        <w:t>be</w:t>
      </w:r>
      <w:r>
        <w:rPr>
          <w:rFonts w:ascii="Times New Roman" w:eastAsia="宋体" w:hAnsi="Times New Roman" w:cs="Times New Roman" w:hint="eastAsia"/>
          <w:szCs w:val="21"/>
          <w:vertAlign w:val="subscript"/>
        </w:rPr>
        <w:t xml:space="preserve">1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V</w:t>
      </w:r>
      <w:r>
        <w:rPr>
          <w:rFonts w:ascii="Times New Roman" w:eastAsia="宋体" w:hAnsi="Times New Roman" w:cs="Times New Roman"/>
          <w:szCs w:val="21"/>
          <w:vertAlign w:val="subscript"/>
        </w:rPr>
        <w:t>b</w:t>
      </w:r>
      <w:r>
        <w:rPr>
          <w:rFonts w:ascii="Times New Roman" w:eastAsia="宋体" w:hAnsi="Times New Roman" w:cs="Times New Roman"/>
          <w:szCs w:val="21"/>
        </w:rPr>
        <w:t>-V</w:t>
      </w:r>
      <w:r>
        <w:rPr>
          <w:rFonts w:ascii="Times New Roman" w:eastAsia="宋体" w:hAnsi="Times New Roman" w:cs="Times New Roman" w:hint="eastAsia"/>
          <w:szCs w:val="21"/>
          <w:vertAlign w:val="subscript"/>
        </w:rPr>
        <w:t>e</w:t>
      </w:r>
      <w:r>
        <w:rPr>
          <w:rFonts w:ascii="Times New Roman" w:eastAsia="宋体" w:hAnsi="Times New Roman" w:cs="Times New Roman"/>
          <w:szCs w:val="21"/>
        </w:rPr>
        <w:t>和</w:t>
      </w:r>
      <w:r>
        <w:rPr>
          <w:rFonts w:ascii="Times New Roman" w:eastAsia="宋体" w:hAnsi="Times New Roman" w:cs="Times New Roman"/>
          <w:szCs w:val="21"/>
        </w:rPr>
        <w:t>V</w:t>
      </w:r>
      <w:r>
        <w:rPr>
          <w:rFonts w:ascii="Times New Roman" w:eastAsia="宋体" w:hAnsi="Times New Roman" w:cs="Times New Roman"/>
          <w:szCs w:val="21"/>
          <w:vertAlign w:val="subscript"/>
        </w:rPr>
        <w:t>be</w:t>
      </w:r>
      <w:r>
        <w:rPr>
          <w:rFonts w:ascii="Times New Roman" w:eastAsia="宋体" w:hAnsi="Times New Roman" w:cs="Times New Roman" w:hint="eastAsia"/>
          <w:szCs w:val="21"/>
          <w:vertAlign w:val="subscript"/>
        </w:rPr>
        <w:t>2</w:t>
      </w:r>
      <w:r>
        <w:rPr>
          <w:rFonts w:ascii="Times New Roman" w:eastAsia="宋体" w:hAnsi="Times New Roman" w:cs="Times New Roman"/>
          <w:szCs w:val="21"/>
        </w:rPr>
        <w:t>减少，这样，</w:t>
      </w:r>
      <w:r>
        <w:rPr>
          <w:rFonts w:ascii="Times New Roman" w:eastAsia="宋体" w:hAnsi="Times New Roman" w:cs="Times New Roman"/>
          <w:szCs w:val="21"/>
        </w:rPr>
        <w:t>I</w:t>
      </w:r>
      <w:r>
        <w:rPr>
          <w:rFonts w:ascii="Times New Roman" w:eastAsia="宋体" w:hAnsi="Times New Roman" w:cs="Times New Roman"/>
          <w:szCs w:val="21"/>
          <w:vertAlign w:val="subscript"/>
        </w:rPr>
        <w:t>b</w:t>
      </w:r>
      <w:r>
        <w:rPr>
          <w:rFonts w:ascii="Times New Roman" w:eastAsia="宋体" w:hAnsi="Times New Roman" w:cs="Times New Roman" w:hint="eastAsia"/>
          <w:szCs w:val="21"/>
          <w:vertAlign w:val="subscript"/>
        </w:rPr>
        <w:t>1</w:t>
      </w:r>
      <w:r>
        <w:rPr>
          <w:rFonts w:ascii="Times New Roman" w:eastAsia="宋体" w:hAnsi="Times New Roman" w:cs="Times New Roman"/>
          <w:szCs w:val="21"/>
        </w:rPr>
        <w:t>和</w:t>
      </w:r>
      <w:r>
        <w:rPr>
          <w:rFonts w:ascii="Times New Roman" w:eastAsia="宋体" w:hAnsi="Times New Roman" w:cs="Times New Roman"/>
          <w:szCs w:val="21"/>
        </w:rPr>
        <w:t>I</w:t>
      </w:r>
      <w:r>
        <w:rPr>
          <w:rFonts w:ascii="Times New Roman" w:eastAsia="宋体" w:hAnsi="Times New Roman" w:cs="Times New Roman"/>
          <w:szCs w:val="21"/>
          <w:vertAlign w:val="subscript"/>
        </w:rPr>
        <w:t>b</w:t>
      </w:r>
      <w:r>
        <w:rPr>
          <w:rFonts w:ascii="Times New Roman" w:eastAsia="宋体" w:hAnsi="Times New Roman" w:cs="Times New Roman" w:hint="eastAsia"/>
          <w:szCs w:val="21"/>
          <w:vertAlign w:val="subscript"/>
        </w:rPr>
        <w:t>2</w:t>
      </w:r>
      <w:r>
        <w:rPr>
          <w:rFonts w:ascii="Times New Roman" w:eastAsia="宋体" w:hAnsi="Times New Roman" w:cs="Times New Roman"/>
          <w:szCs w:val="21"/>
        </w:rPr>
        <w:t>也下降，使得</w:t>
      </w:r>
      <w:r>
        <w:rPr>
          <w:rFonts w:ascii="Times New Roman" w:eastAsia="宋体" w:hAnsi="Times New Roman" w:cs="Times New Roman"/>
          <w:szCs w:val="21"/>
        </w:rPr>
        <w:t>I</w:t>
      </w:r>
      <w:r>
        <w:rPr>
          <w:rFonts w:ascii="Times New Roman" w:eastAsia="宋体" w:hAnsi="Times New Roman" w:cs="Times New Roman" w:hint="eastAsia"/>
          <w:szCs w:val="21"/>
          <w:vertAlign w:val="subscript"/>
        </w:rPr>
        <w:t>c1</w:t>
      </w:r>
      <w:r>
        <w:rPr>
          <w:rFonts w:ascii="Times New Roman" w:eastAsia="宋体" w:hAnsi="Times New Roman" w:cs="Times New Roman"/>
          <w:szCs w:val="21"/>
        </w:rPr>
        <w:t>、</w:t>
      </w:r>
      <w:r>
        <w:rPr>
          <w:rFonts w:ascii="Times New Roman" w:eastAsia="宋体" w:hAnsi="Times New Roman" w:cs="Times New Roman"/>
          <w:szCs w:val="21"/>
        </w:rPr>
        <w:t>I</w:t>
      </w:r>
      <w:r>
        <w:rPr>
          <w:rFonts w:ascii="Times New Roman" w:eastAsia="宋体" w:hAnsi="Times New Roman" w:cs="Times New Roman" w:hint="eastAsia"/>
          <w:szCs w:val="21"/>
          <w:vertAlign w:val="subscript"/>
        </w:rPr>
        <w:t>c2</w:t>
      </w:r>
      <w:r>
        <w:rPr>
          <w:rFonts w:ascii="Times New Roman" w:eastAsia="宋体" w:hAnsi="Times New Roman" w:cs="Times New Roman"/>
          <w:szCs w:val="21"/>
        </w:rPr>
        <w:t>下降。</w:t>
      </w:r>
    </w:p>
    <w:p w14:paraId="21F5CE94"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p>
    <w:p w14:paraId="6E02CCD1" w14:textId="5073CC45" w:rsidR="008833AE" w:rsidRDefault="00C83F1A" w:rsidP="008833AE">
      <w:pPr>
        <w:adjustRightInd w:val="0"/>
        <w:snapToGrid w:val="0"/>
        <w:spacing w:line="312" w:lineRule="auto"/>
        <w:jc w:val="center"/>
        <w:rPr>
          <w:rFonts w:ascii="Times New Roman" w:eastAsia="宋体" w:hAnsi="Times New Roman" w:cs="Times New Roman"/>
          <w:szCs w:val="21"/>
        </w:rPr>
      </w:pPr>
      <w:r>
        <w:rPr>
          <w:noProof/>
        </w:rPr>
        <mc:AlternateContent>
          <mc:Choice Requires="wps">
            <w:drawing>
              <wp:anchor distT="0" distB="0" distL="114300" distR="114300" simplePos="0" relativeHeight="251695104" behindDoc="0" locked="0" layoutInCell="1" allowOverlap="1" wp14:anchorId="7DADAA6E" wp14:editId="7C2FCA60">
                <wp:simplePos x="0" y="0"/>
                <wp:positionH relativeFrom="column">
                  <wp:posOffset>1988820</wp:posOffset>
                </wp:positionH>
                <wp:positionV relativeFrom="paragraph">
                  <wp:posOffset>2661920</wp:posOffset>
                </wp:positionV>
                <wp:extent cx="1985010" cy="316865"/>
                <wp:effectExtent l="0" t="0" r="0" b="0"/>
                <wp:wrapNone/>
                <wp:docPr id="3"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5010" cy="3168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7430CF" w14:textId="77777777" w:rsidR="00156B8F" w:rsidRPr="004D2136" w:rsidRDefault="00156B8F" w:rsidP="008833AE">
                            <w:pPr>
                              <w:ind w:firstLineChars="150" w:firstLine="270"/>
                              <w:rPr>
                                <w:sz w:val="18"/>
                                <w:szCs w:val="18"/>
                              </w:rPr>
                            </w:pPr>
                            <w:r w:rsidRPr="004D2136">
                              <w:rPr>
                                <w:rFonts w:hint="eastAsia"/>
                                <w:sz w:val="18"/>
                                <w:szCs w:val="18"/>
                              </w:rPr>
                              <w:t>图</w:t>
                            </w:r>
                            <w:r>
                              <w:rPr>
                                <w:rFonts w:hint="eastAsia"/>
                                <w:sz w:val="18"/>
                                <w:szCs w:val="18"/>
                              </w:rPr>
                              <w:t xml:space="preserve">2 </w:t>
                            </w:r>
                            <w:r>
                              <w:rPr>
                                <w:rFonts w:hint="eastAsia"/>
                                <w:sz w:val="18"/>
                                <w:szCs w:val="18"/>
                              </w:rPr>
                              <w:t>尾差动放大电路</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ADAA6E" id="文本框 5" o:spid="_x0000_s1027" type="#_x0000_t202" style="position:absolute;left:0;text-align:left;margin-left:156.6pt;margin-top:209.6pt;width:156.3pt;height:24.9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" stroked="f">
                <v:textbox>
                  <w:txbxContent>
                    <w:p w14:paraId="657430CF" w14:textId="77777777" w:rsidR="00156B8F" w:rsidRPr="004D2136" w:rsidRDefault="00156B8F" w:rsidP="008833AE">
                      <w:pPr>
                        <w:ind w:firstLineChars="150" w:firstLine="270"/>
                        <w:rPr>
                          <w:sz w:val="18"/>
                          <w:szCs w:val="18"/>
                        </w:rPr>
                      </w:pPr>
                      <w:r w:rsidRPr="004D2136">
                        <w:rPr>
                          <w:rFonts w:hint="eastAsia"/>
                          <w:sz w:val="18"/>
                          <w:szCs w:val="18"/>
                        </w:rPr>
                        <w:t>图</w:t>
                      </w:r>
                      <w:r>
                        <w:rPr>
                          <w:rFonts w:hint="eastAsia"/>
                          <w:sz w:val="18"/>
                          <w:szCs w:val="18"/>
                        </w:rPr>
                        <w:t xml:space="preserve">2 </w:t>
                      </w:r>
                      <w:r>
                        <w:rPr>
                          <w:rFonts w:hint="eastAsia"/>
                          <w:sz w:val="18"/>
                          <w:szCs w:val="18"/>
                        </w:rPr>
                        <w:t>尾差动放大电路</w:t>
                      </w:r>
                    </w:p>
                  </w:txbxContent>
                </v:textbox>
              </v:shape>
            </w:pict>
          </mc:Fallback>
        </mc:AlternateContent>
      </w:r>
      <w:r w:rsidR="008833AE" w:rsidRPr="00D155FC">
        <w:rPr>
          <w:noProof/>
        </w:rPr>
        <w:drawing>
          <wp:inline distT="0" distB="0" distL="0" distR="0" wp14:anchorId="0A7032DA" wp14:editId="0D5B9676">
            <wp:extent cx="3610099" cy="2714479"/>
            <wp:effectExtent l="0" t="0" r="0" b="0"/>
            <wp:docPr id="247"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10411" cy="2714713"/>
                    </a:xfrm>
                    <a:prstGeom prst="rect">
                      <a:avLst/>
                    </a:prstGeom>
                    <a:noFill/>
                    <a:ln>
                      <a:noFill/>
                    </a:ln>
                  </pic:spPr>
                </pic:pic>
              </a:graphicData>
            </a:graphic>
          </wp:inline>
        </w:drawing>
      </w:r>
    </w:p>
    <w:p w14:paraId="7C7871F2"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p>
    <w:p w14:paraId="33B85337"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p>
    <w:p w14:paraId="415D3A06"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可见，由于</w:t>
      </w:r>
      <w:r>
        <w:rPr>
          <w:rFonts w:ascii="Times New Roman" w:eastAsia="宋体" w:hAnsi="Times New Roman" w:cs="Times New Roman"/>
          <w:szCs w:val="21"/>
        </w:rPr>
        <w:t>R</w:t>
      </w:r>
      <w:r>
        <w:rPr>
          <w:rFonts w:ascii="Times New Roman" w:eastAsia="宋体" w:hAnsi="Times New Roman" w:cs="Times New Roman" w:hint="eastAsia"/>
          <w:szCs w:val="21"/>
          <w:vertAlign w:val="subscript"/>
        </w:rPr>
        <w:t>e</w:t>
      </w:r>
      <w:r>
        <w:rPr>
          <w:rFonts w:ascii="Times New Roman" w:eastAsia="宋体" w:hAnsi="Times New Roman" w:cs="Times New Roman"/>
          <w:szCs w:val="21"/>
        </w:rPr>
        <w:t>的负反馈作用，当温度变化时，集电极电流仍保持稳定，从而使单端输出时的零点漂移也得到抑制。</w:t>
      </w:r>
      <w:r>
        <w:rPr>
          <w:rFonts w:ascii="Times New Roman" w:eastAsia="宋体" w:hAnsi="Times New Roman" w:cs="Times New Roman"/>
          <w:szCs w:val="21"/>
        </w:rPr>
        <w:t>R</w:t>
      </w:r>
      <w:r>
        <w:rPr>
          <w:rFonts w:ascii="Times New Roman" w:eastAsia="宋体" w:hAnsi="Times New Roman" w:cs="Times New Roman" w:hint="eastAsia"/>
          <w:szCs w:val="21"/>
          <w:vertAlign w:val="subscript"/>
        </w:rPr>
        <w:t>e</w:t>
      </w:r>
      <w:r>
        <w:rPr>
          <w:rFonts w:ascii="Times New Roman" w:eastAsia="宋体" w:hAnsi="Times New Roman" w:cs="Times New Roman"/>
          <w:szCs w:val="21"/>
        </w:rPr>
        <w:t>越大，负反馈作用越强，抑制零漂的能力也越强。</w:t>
      </w:r>
      <w:r>
        <w:rPr>
          <w:rFonts w:ascii="Times New Roman" w:eastAsia="宋体" w:hAnsi="Times New Roman" w:cs="Times New Roman"/>
          <w:szCs w:val="21"/>
        </w:rPr>
        <w:t>R</w:t>
      </w:r>
      <w:r>
        <w:rPr>
          <w:rFonts w:ascii="Times New Roman" w:eastAsia="宋体" w:hAnsi="Times New Roman" w:cs="Times New Roman" w:hint="eastAsia"/>
          <w:szCs w:val="21"/>
          <w:vertAlign w:val="subscript"/>
        </w:rPr>
        <w:t>e</w:t>
      </w:r>
      <w:r>
        <w:rPr>
          <w:rFonts w:ascii="Times New Roman" w:eastAsia="宋体" w:hAnsi="Times New Roman" w:cs="Times New Roman"/>
          <w:szCs w:val="21"/>
        </w:rPr>
        <w:t>一般几千欧至</w:t>
      </w:r>
      <w:proofErr w:type="gramStart"/>
      <w:r>
        <w:rPr>
          <w:rFonts w:ascii="Times New Roman" w:eastAsia="宋体" w:hAnsi="Times New Roman" w:cs="Times New Roman"/>
          <w:szCs w:val="21"/>
        </w:rPr>
        <w:t>几十千欧</w:t>
      </w:r>
      <w:proofErr w:type="gramEnd"/>
      <w:r>
        <w:rPr>
          <w:rFonts w:ascii="Times New Roman" w:eastAsia="宋体" w:hAnsi="Times New Roman" w:cs="Times New Roman"/>
          <w:szCs w:val="21"/>
        </w:rPr>
        <w:t>。</w:t>
      </w:r>
    </w:p>
    <w:p w14:paraId="3087D83D"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在实际电路中要使差动电路完全对称是有困难的。由于两管的初始直流电位不相等，因而</w:t>
      </w:r>
      <w:r>
        <w:rPr>
          <w:rFonts w:ascii="Times New Roman" w:eastAsia="宋体" w:hAnsi="Times New Roman" w:cs="Times New Roman"/>
          <w:szCs w:val="21"/>
        </w:rPr>
        <w:t>V</w:t>
      </w:r>
      <w:r>
        <w:rPr>
          <w:rFonts w:ascii="Times New Roman" w:eastAsia="宋体" w:hAnsi="Times New Roman" w:cs="Times New Roman" w:hint="eastAsia"/>
          <w:szCs w:val="21"/>
          <w:vertAlign w:val="subscript"/>
        </w:rPr>
        <w:t>0</w:t>
      </w:r>
      <w:r>
        <w:rPr>
          <w:rFonts w:ascii="Times New Roman" w:eastAsia="宋体" w:hAnsi="Times New Roman" w:cs="Times New Roman" w:hint="eastAsia"/>
          <w:szCs w:val="21"/>
        </w:rPr>
        <w:t>≠</w:t>
      </w:r>
      <w:r>
        <w:rPr>
          <w:rFonts w:ascii="Times New Roman" w:eastAsia="宋体" w:hAnsi="Times New Roman" w:cs="Times New Roman"/>
          <w:szCs w:val="21"/>
        </w:rPr>
        <w:t>0</w:t>
      </w:r>
      <w:r>
        <w:rPr>
          <w:rFonts w:ascii="Times New Roman" w:eastAsia="宋体" w:hAnsi="Times New Roman" w:cs="Times New Roman"/>
          <w:szCs w:val="21"/>
        </w:rPr>
        <w:t>。为此在两管发射极之间</w:t>
      </w:r>
      <w:proofErr w:type="gramStart"/>
      <w:r>
        <w:rPr>
          <w:rFonts w:ascii="Times New Roman" w:eastAsia="宋体" w:hAnsi="Times New Roman" w:cs="Times New Roman"/>
          <w:szCs w:val="21"/>
        </w:rPr>
        <w:t>接入低</w:t>
      </w:r>
      <w:proofErr w:type="gramEnd"/>
      <w:r>
        <w:rPr>
          <w:rFonts w:ascii="Times New Roman" w:eastAsia="宋体" w:hAnsi="Times New Roman" w:cs="Times New Roman"/>
          <w:szCs w:val="21"/>
        </w:rPr>
        <w:t>阻的电位器</w:t>
      </w:r>
      <w:r>
        <w:rPr>
          <w:rFonts w:ascii="Times New Roman" w:eastAsia="宋体" w:hAnsi="Times New Roman" w:cs="Times New Roman"/>
          <w:szCs w:val="21"/>
        </w:rPr>
        <w:t>R</w:t>
      </w:r>
      <w:r>
        <w:rPr>
          <w:rFonts w:ascii="Times New Roman" w:eastAsia="宋体" w:hAnsi="Times New Roman" w:cs="Times New Roman"/>
          <w:szCs w:val="21"/>
          <w:vertAlign w:val="subscript"/>
        </w:rPr>
        <w:t>w</w:t>
      </w:r>
      <w:r>
        <w:rPr>
          <w:rFonts w:ascii="Times New Roman" w:eastAsia="宋体" w:hAnsi="Times New Roman" w:cs="Times New Roman"/>
          <w:szCs w:val="21"/>
        </w:rPr>
        <w:t>，通过调节</w:t>
      </w:r>
      <w:r>
        <w:rPr>
          <w:rFonts w:ascii="Times New Roman" w:eastAsia="宋体" w:hAnsi="Times New Roman" w:cs="Times New Roman"/>
          <w:szCs w:val="21"/>
        </w:rPr>
        <w:t>R</w:t>
      </w:r>
      <w:r>
        <w:rPr>
          <w:rFonts w:ascii="Times New Roman" w:eastAsia="宋体" w:hAnsi="Times New Roman" w:cs="Times New Roman"/>
          <w:szCs w:val="21"/>
          <w:vertAlign w:val="subscript"/>
        </w:rPr>
        <w:t>w</w:t>
      </w:r>
      <w:r>
        <w:rPr>
          <w:rFonts w:ascii="Times New Roman" w:eastAsia="宋体" w:hAnsi="Times New Roman" w:cs="Times New Roman"/>
          <w:szCs w:val="21"/>
        </w:rPr>
        <w:t>，可使</w:t>
      </w:r>
      <w:r>
        <w:rPr>
          <w:rFonts w:ascii="Times New Roman" w:eastAsia="宋体" w:hAnsi="Times New Roman" w:cs="Times New Roman"/>
          <w:szCs w:val="21"/>
        </w:rPr>
        <w:t>V</w:t>
      </w:r>
      <w:r>
        <w:rPr>
          <w:rFonts w:ascii="Times New Roman" w:eastAsia="宋体" w:hAnsi="Times New Roman" w:cs="Times New Roman" w:hint="eastAsia"/>
          <w:szCs w:val="21"/>
          <w:vertAlign w:val="subscript"/>
        </w:rPr>
        <w:t xml:space="preserve">0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R</w:t>
      </w:r>
      <w:r>
        <w:rPr>
          <w:rFonts w:ascii="Times New Roman" w:eastAsia="宋体" w:hAnsi="Times New Roman" w:cs="Times New Roman"/>
          <w:szCs w:val="21"/>
          <w:vertAlign w:val="subscript"/>
        </w:rPr>
        <w:t>w</w:t>
      </w:r>
      <w:r>
        <w:rPr>
          <w:rFonts w:ascii="Times New Roman" w:eastAsia="宋体" w:hAnsi="Times New Roman" w:cs="Times New Roman"/>
          <w:szCs w:val="21"/>
        </w:rPr>
        <w:t>叫做调零电位器。</w:t>
      </w:r>
    </w:p>
    <w:p w14:paraId="667F70C1"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电路的放大作用。当把待放大的信号加在差动放大器的输入端</w:t>
      </w:r>
      <w:proofErr w:type="gramStart"/>
      <w:r>
        <w:rPr>
          <w:rFonts w:ascii="Times New Roman" w:eastAsia="宋体" w:hAnsi="Times New Roman" w:cs="Times New Roman"/>
          <w:szCs w:val="21"/>
        </w:rPr>
        <w:t>作差模</w:t>
      </w:r>
      <w:proofErr w:type="gramEnd"/>
      <w:r>
        <w:rPr>
          <w:rFonts w:ascii="Times New Roman" w:eastAsia="宋体" w:hAnsi="Times New Roman" w:cs="Times New Roman"/>
          <w:szCs w:val="21"/>
        </w:rPr>
        <w:t>输入时，在两管基极间得到一对大小相等、极性相反</w:t>
      </w:r>
      <w:proofErr w:type="gramStart"/>
      <w:r>
        <w:rPr>
          <w:rFonts w:ascii="Times New Roman" w:eastAsia="宋体" w:hAnsi="Times New Roman" w:cs="Times New Roman"/>
          <w:szCs w:val="21"/>
        </w:rPr>
        <w:t>的差模信号</w:t>
      </w:r>
      <w:proofErr w:type="gramEnd"/>
      <w:r>
        <w:rPr>
          <w:rFonts w:ascii="Times New Roman" w:eastAsia="宋体" w:hAnsi="Times New Roman" w:cs="Times New Roman"/>
          <w:szCs w:val="21"/>
        </w:rPr>
        <w:t>。</w:t>
      </w:r>
      <w:proofErr w:type="gramStart"/>
      <w:r>
        <w:rPr>
          <w:rFonts w:ascii="Times New Roman" w:eastAsia="宋体" w:hAnsi="Times New Roman" w:cs="Times New Roman"/>
          <w:szCs w:val="21"/>
        </w:rPr>
        <w:t>一</w:t>
      </w:r>
      <w:proofErr w:type="gramEnd"/>
      <w:r>
        <w:rPr>
          <w:rFonts w:ascii="Times New Roman" w:eastAsia="宋体" w:hAnsi="Times New Roman" w:cs="Times New Roman"/>
          <w:szCs w:val="21"/>
        </w:rPr>
        <w:t>管电流增加，另一管电流减小，流过</w:t>
      </w:r>
      <w:r>
        <w:rPr>
          <w:rFonts w:ascii="Times New Roman" w:eastAsia="宋体" w:hAnsi="Times New Roman" w:cs="Times New Roman"/>
          <w:szCs w:val="21"/>
        </w:rPr>
        <w:t>R</w:t>
      </w:r>
      <w:r>
        <w:rPr>
          <w:rFonts w:ascii="Times New Roman" w:eastAsia="宋体" w:hAnsi="Times New Roman" w:cs="Times New Roman" w:hint="eastAsia"/>
          <w:szCs w:val="21"/>
          <w:vertAlign w:val="subscript"/>
        </w:rPr>
        <w:t>e</w:t>
      </w:r>
      <w:r>
        <w:rPr>
          <w:rFonts w:ascii="Times New Roman" w:eastAsia="宋体" w:hAnsi="Times New Roman" w:cs="Times New Roman"/>
          <w:szCs w:val="21"/>
        </w:rPr>
        <w:t>的总电流不变，相应射</w:t>
      </w:r>
      <w:proofErr w:type="gramStart"/>
      <w:r>
        <w:rPr>
          <w:rFonts w:ascii="Times New Roman" w:eastAsia="宋体" w:hAnsi="Times New Roman" w:cs="Times New Roman"/>
          <w:szCs w:val="21"/>
        </w:rPr>
        <w:t>极</w:t>
      </w:r>
      <w:proofErr w:type="gramEnd"/>
      <w:r>
        <w:rPr>
          <w:rFonts w:ascii="Times New Roman" w:eastAsia="宋体" w:hAnsi="Times New Roman" w:cs="Times New Roman"/>
          <w:szCs w:val="21"/>
        </w:rPr>
        <w:t>电位也不变，</w:t>
      </w:r>
      <w:proofErr w:type="gramStart"/>
      <w:r>
        <w:rPr>
          <w:rFonts w:ascii="Times New Roman" w:eastAsia="宋体" w:hAnsi="Times New Roman" w:cs="Times New Roman"/>
          <w:szCs w:val="21"/>
        </w:rPr>
        <w:t>也就是说差模信号</w:t>
      </w:r>
      <w:proofErr w:type="gramEnd"/>
      <w:r>
        <w:rPr>
          <w:rFonts w:ascii="Times New Roman" w:eastAsia="宋体" w:hAnsi="Times New Roman" w:cs="Times New Roman"/>
          <w:szCs w:val="21"/>
        </w:rPr>
        <w:t>在</w:t>
      </w:r>
      <w:r>
        <w:rPr>
          <w:rFonts w:ascii="Times New Roman" w:eastAsia="宋体" w:hAnsi="Times New Roman" w:cs="Times New Roman"/>
          <w:szCs w:val="21"/>
        </w:rPr>
        <w:t>R</w:t>
      </w:r>
      <w:r>
        <w:rPr>
          <w:rFonts w:ascii="Times New Roman" w:eastAsia="宋体" w:hAnsi="Times New Roman" w:cs="Times New Roman" w:hint="eastAsia"/>
          <w:szCs w:val="21"/>
          <w:vertAlign w:val="subscript"/>
        </w:rPr>
        <w:t>0</w:t>
      </w:r>
      <w:r>
        <w:rPr>
          <w:rFonts w:ascii="Times New Roman" w:eastAsia="宋体" w:hAnsi="Times New Roman" w:cs="Times New Roman"/>
          <w:szCs w:val="21"/>
        </w:rPr>
        <w:t>上不产生压降。可见凡</w:t>
      </w:r>
      <w:proofErr w:type="gramStart"/>
      <w:r>
        <w:rPr>
          <w:rFonts w:ascii="Times New Roman" w:eastAsia="宋体" w:hAnsi="Times New Roman" w:cs="Times New Roman"/>
          <w:szCs w:val="21"/>
        </w:rPr>
        <w:t>对差模信号</w:t>
      </w:r>
      <w:proofErr w:type="gramEnd"/>
      <w:r>
        <w:rPr>
          <w:rFonts w:ascii="Times New Roman" w:eastAsia="宋体" w:hAnsi="Times New Roman" w:cs="Times New Roman"/>
          <w:szCs w:val="21"/>
        </w:rPr>
        <w:t>无负反馈作用。作双端输出时，输出电压为两管集电极的电位之差，其值为单端输出的两倍，而不是相互抵消。因此，</w:t>
      </w:r>
      <w:proofErr w:type="gramStart"/>
      <w:r>
        <w:rPr>
          <w:rFonts w:ascii="Times New Roman" w:eastAsia="宋体" w:hAnsi="Times New Roman" w:cs="Times New Roman"/>
          <w:szCs w:val="21"/>
        </w:rPr>
        <w:t>对差模信号</w:t>
      </w:r>
      <w:proofErr w:type="gramEnd"/>
      <w:r>
        <w:rPr>
          <w:rFonts w:ascii="Times New Roman" w:eastAsia="宋体" w:hAnsi="Times New Roman" w:cs="Times New Roman"/>
          <w:szCs w:val="21"/>
        </w:rPr>
        <w:t>有放大作用。</w:t>
      </w:r>
    </w:p>
    <w:p w14:paraId="421578BA"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p>
    <w:p w14:paraId="4CC53E87" w14:textId="77777777" w:rsidR="008833AE" w:rsidRPr="008833AE" w:rsidRDefault="008833AE" w:rsidP="008833AE">
      <w:pPr>
        <w:adjustRightInd w:val="0"/>
        <w:snapToGrid w:val="0"/>
        <w:spacing w:line="312" w:lineRule="auto"/>
        <w:ind w:firstLineChars="200" w:firstLine="422"/>
        <w:rPr>
          <w:rFonts w:ascii="Times New Roman" w:eastAsia="宋体" w:hAnsi="Times New Roman" w:cs="Times New Roman"/>
          <w:b/>
          <w:sz w:val="24"/>
          <w:szCs w:val="24"/>
        </w:rPr>
      </w:pPr>
      <w:r w:rsidRPr="008833AE">
        <w:rPr>
          <w:rFonts w:ascii="Times New Roman" w:eastAsia="宋体" w:hAnsi="Times New Roman" w:cs="Times New Roman" w:hint="eastAsia"/>
          <w:b/>
          <w:szCs w:val="21"/>
        </w:rPr>
        <w:lastRenderedPageBreak/>
        <w:t>2</w:t>
      </w:r>
      <w:r w:rsidRPr="008833AE">
        <w:rPr>
          <w:rFonts w:ascii="Times New Roman" w:eastAsia="宋体" w:hAnsi="Times New Roman" w:cs="Times New Roman" w:hint="eastAsia"/>
          <w:b/>
          <w:szCs w:val="21"/>
        </w:rPr>
        <w:t>、仪表</w:t>
      </w:r>
      <w:r w:rsidRPr="008833AE">
        <w:rPr>
          <w:rFonts w:ascii="Times New Roman" w:eastAsia="宋体" w:hAnsi="Times New Roman" w:cs="Times New Roman"/>
          <w:b/>
          <w:szCs w:val="21"/>
        </w:rPr>
        <w:t>放大器</w:t>
      </w:r>
    </w:p>
    <w:p w14:paraId="45FC9B68" w14:textId="77777777" w:rsidR="008833AE" w:rsidRDefault="008833AE" w:rsidP="008833AE">
      <w:pPr>
        <w:adjustRightInd w:val="0"/>
        <w:snapToGrid w:val="0"/>
        <w:spacing w:line="312" w:lineRule="auto"/>
        <w:ind w:firstLineChars="206" w:firstLine="433"/>
        <w:rPr>
          <w:rFonts w:ascii="Times New Roman" w:eastAsia="宋体" w:hAnsi="Times New Roman" w:cs="Times New Roman"/>
          <w:szCs w:val="21"/>
        </w:rPr>
      </w:pPr>
      <w:r>
        <w:rPr>
          <w:rFonts w:ascii="Times New Roman" w:eastAsia="宋体" w:hAnsi="Times New Roman" w:cs="Times New Roman" w:hint="eastAsia"/>
          <w:szCs w:val="21"/>
        </w:rPr>
        <w:t>在电子测控系统中，电压小信号的高精度测量通常使用仪表放大器（</w:t>
      </w:r>
      <w:r>
        <w:rPr>
          <w:rFonts w:ascii="Times New Roman" w:eastAsia="宋体" w:hAnsi="Times New Roman" w:cs="Times New Roman" w:hint="eastAsia"/>
          <w:szCs w:val="21"/>
        </w:rPr>
        <w:t>Instrumentation Amplifier</w:t>
      </w:r>
      <w:r>
        <w:rPr>
          <w:rFonts w:ascii="Times New Roman" w:eastAsia="宋体" w:hAnsi="Times New Roman" w:cs="Times New Roman" w:hint="eastAsia"/>
          <w:szCs w:val="21"/>
        </w:rPr>
        <w:t>，或称精密放大器</w:t>
      </w:r>
      <w:r>
        <w:rPr>
          <w:rFonts w:ascii="Times New Roman" w:eastAsia="宋体" w:hAnsi="Times New Roman" w:cs="Times New Roman" w:hint="eastAsia"/>
          <w:szCs w:val="21"/>
        </w:rPr>
        <w:t>INA</w:t>
      </w:r>
      <w:r>
        <w:rPr>
          <w:rFonts w:ascii="Times New Roman" w:eastAsia="宋体" w:hAnsi="Times New Roman" w:cs="Times New Roman" w:hint="eastAsia"/>
          <w:szCs w:val="21"/>
        </w:rPr>
        <w:t>）来实现。它是差分放大器的一种改良，具有输入缓冲器，不需要输入阻抗匹配；同时具有非常低的直流漂移、低噪声、高开环增益、非常高的共模抑制比，因此常用于需要精确性和稳定性非常高的测量电路中。常见的仪表放大器结构基于</w:t>
      </w:r>
      <w:r>
        <w:rPr>
          <w:rFonts w:ascii="Times New Roman" w:eastAsia="宋体" w:hAnsi="Times New Roman" w:cs="Times New Roman" w:hint="eastAsia"/>
          <w:szCs w:val="21"/>
        </w:rPr>
        <w:t>3</w:t>
      </w:r>
      <w:r>
        <w:rPr>
          <w:rFonts w:ascii="Times New Roman" w:eastAsia="宋体" w:hAnsi="Times New Roman" w:cs="Times New Roman" w:hint="eastAsia"/>
          <w:szCs w:val="21"/>
        </w:rPr>
        <w:t>个运算放大器，如图</w:t>
      </w:r>
      <w:r>
        <w:rPr>
          <w:rFonts w:ascii="Times New Roman" w:eastAsia="宋体" w:hAnsi="Times New Roman" w:cs="Times New Roman" w:hint="eastAsia"/>
          <w:szCs w:val="21"/>
        </w:rPr>
        <w:t>4</w:t>
      </w:r>
      <w:r>
        <w:rPr>
          <w:rFonts w:ascii="Times New Roman" w:eastAsia="宋体" w:hAnsi="Times New Roman" w:cs="Times New Roman" w:hint="eastAsia"/>
          <w:szCs w:val="21"/>
        </w:rPr>
        <w:t>所示。电阻</w:t>
      </w:r>
      <w:r>
        <w:rPr>
          <w:rFonts w:ascii="Times New Roman" w:eastAsia="宋体" w:hAnsi="Times New Roman" w:cs="Times New Roman" w:hint="eastAsia"/>
          <w:szCs w:val="21"/>
        </w:rPr>
        <w:t>R1</w:t>
      </w:r>
      <w:r>
        <w:rPr>
          <w:rFonts w:ascii="Times New Roman" w:eastAsia="宋体" w:hAnsi="Times New Roman" w:cs="Times New Roman" w:hint="eastAsia"/>
          <w:szCs w:val="21"/>
        </w:rPr>
        <w:t>和</w:t>
      </w:r>
      <w:r>
        <w:rPr>
          <w:rFonts w:ascii="Times New Roman" w:eastAsia="宋体" w:hAnsi="Times New Roman" w:cs="Times New Roman" w:hint="eastAsia"/>
          <w:szCs w:val="21"/>
        </w:rPr>
        <w:t>R1</w:t>
      </w:r>
      <w:proofErr w:type="gramStart"/>
      <w:r>
        <w:rPr>
          <w:rFonts w:ascii="Times New Roman" w:eastAsia="宋体" w:hAnsi="Times New Roman" w:cs="Times New Roman"/>
          <w:szCs w:val="21"/>
        </w:rPr>
        <w:t>’</w:t>
      </w:r>
      <w:proofErr w:type="gramEnd"/>
      <w:r>
        <w:rPr>
          <w:rFonts w:ascii="Times New Roman" w:eastAsia="宋体" w:hAnsi="Times New Roman" w:cs="Times New Roman" w:hint="eastAsia"/>
          <w:szCs w:val="21"/>
        </w:rPr>
        <w:t>、</w:t>
      </w:r>
      <w:r>
        <w:rPr>
          <w:rFonts w:ascii="Times New Roman" w:eastAsia="宋体" w:hAnsi="Times New Roman" w:cs="Times New Roman" w:hint="eastAsia"/>
          <w:szCs w:val="21"/>
        </w:rPr>
        <w:t>R2</w:t>
      </w:r>
      <w:r>
        <w:rPr>
          <w:rFonts w:ascii="Times New Roman" w:eastAsia="宋体" w:hAnsi="Times New Roman" w:cs="Times New Roman" w:hint="eastAsia"/>
          <w:szCs w:val="21"/>
        </w:rPr>
        <w:t>和</w:t>
      </w:r>
      <w:r>
        <w:rPr>
          <w:rFonts w:ascii="Times New Roman" w:eastAsia="宋体" w:hAnsi="Times New Roman" w:cs="Times New Roman" w:hint="eastAsia"/>
          <w:szCs w:val="21"/>
        </w:rPr>
        <w:t>R2</w:t>
      </w:r>
      <w:proofErr w:type="gramStart"/>
      <w:r>
        <w:rPr>
          <w:rFonts w:ascii="Times New Roman" w:eastAsia="宋体" w:hAnsi="Times New Roman" w:cs="Times New Roman"/>
          <w:szCs w:val="21"/>
        </w:rPr>
        <w:t>’</w:t>
      </w:r>
      <w:proofErr w:type="gramEnd"/>
      <w:r>
        <w:rPr>
          <w:rFonts w:ascii="Times New Roman" w:eastAsia="宋体" w:hAnsi="Times New Roman" w:cs="Times New Roman" w:hint="eastAsia"/>
          <w:szCs w:val="21"/>
        </w:rPr>
        <w:t>、</w:t>
      </w:r>
      <w:r>
        <w:rPr>
          <w:rFonts w:ascii="Times New Roman" w:eastAsia="宋体" w:hAnsi="Times New Roman" w:cs="Times New Roman" w:hint="eastAsia"/>
          <w:szCs w:val="21"/>
        </w:rPr>
        <w:t>R3</w:t>
      </w:r>
      <w:r>
        <w:rPr>
          <w:rFonts w:ascii="Times New Roman" w:eastAsia="宋体" w:hAnsi="Times New Roman" w:cs="Times New Roman" w:hint="eastAsia"/>
          <w:szCs w:val="21"/>
        </w:rPr>
        <w:t>和</w:t>
      </w:r>
      <w:r>
        <w:rPr>
          <w:rFonts w:ascii="Times New Roman" w:eastAsia="宋体" w:hAnsi="Times New Roman" w:cs="Times New Roman" w:hint="eastAsia"/>
          <w:szCs w:val="21"/>
        </w:rPr>
        <w:t>R3</w:t>
      </w:r>
      <w:proofErr w:type="gramStart"/>
      <w:r>
        <w:rPr>
          <w:rFonts w:ascii="Times New Roman" w:eastAsia="宋体" w:hAnsi="Times New Roman" w:cs="Times New Roman"/>
          <w:szCs w:val="21"/>
        </w:rPr>
        <w:t>’</w:t>
      </w:r>
      <w:proofErr w:type="gramEnd"/>
      <w:r>
        <w:rPr>
          <w:rFonts w:ascii="Times New Roman" w:eastAsia="宋体" w:hAnsi="Times New Roman" w:cs="Times New Roman" w:hint="eastAsia"/>
          <w:szCs w:val="21"/>
        </w:rPr>
        <w:t>为阻值匹配的对称电阻，则电路对于共模信号</w:t>
      </w:r>
      <w:r w:rsidRPr="00C81D51">
        <w:rPr>
          <w:rFonts w:ascii="Times New Roman" w:eastAsia="宋体" w:hAnsi="Times New Roman" w:cs="Times New Roman" w:hint="eastAsia"/>
          <w:i/>
          <w:szCs w:val="21"/>
        </w:rPr>
        <w:t>V</w:t>
      </w:r>
      <w:r w:rsidRPr="00C81D51">
        <w:rPr>
          <w:rFonts w:ascii="Times New Roman" w:eastAsia="宋体" w:hAnsi="Times New Roman" w:cs="Times New Roman" w:hint="eastAsia"/>
          <w:i/>
          <w:szCs w:val="21"/>
          <w:vertAlign w:val="subscript"/>
        </w:rPr>
        <w:t>cm</w:t>
      </w:r>
      <w:r>
        <w:rPr>
          <w:rFonts w:ascii="Times New Roman" w:eastAsia="宋体" w:hAnsi="Times New Roman" w:cs="Times New Roman" w:hint="eastAsia"/>
          <w:szCs w:val="21"/>
        </w:rPr>
        <w:t>的增益始终为</w:t>
      </w:r>
      <w:r>
        <w:rPr>
          <w:rFonts w:ascii="Times New Roman" w:eastAsia="宋体" w:hAnsi="Times New Roman" w:cs="Times New Roman" w:hint="eastAsia"/>
          <w:szCs w:val="21"/>
        </w:rPr>
        <w:t>1</w:t>
      </w:r>
      <w:r>
        <w:rPr>
          <w:rFonts w:ascii="Times New Roman" w:eastAsia="宋体" w:hAnsi="Times New Roman" w:cs="Times New Roman" w:hint="eastAsia"/>
          <w:szCs w:val="21"/>
        </w:rPr>
        <w:t>，而输出电压为：</w:t>
      </w:r>
    </w:p>
    <w:p w14:paraId="06E2C0DF" w14:textId="77777777" w:rsidR="008833AE" w:rsidRDefault="008833AE" w:rsidP="002B7EFA">
      <w:pPr>
        <w:pStyle w:val="MTDisplayEquation"/>
        <w:spacing w:line="312" w:lineRule="auto"/>
        <w:jc w:val="right"/>
      </w:pPr>
      <w:r>
        <w:tab/>
      </w:r>
      <w:r w:rsidRPr="00BD70B3">
        <w:rPr>
          <w:position w:val="-70"/>
        </w:rPr>
        <w:object w:dxaOrig="4500" w:dyaOrig="1520" w14:anchorId="0DA7E8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4.1pt;height:76.6pt" o:ole="">
            <v:imagedata r:id="rId10" o:title=""/>
          </v:shape>
          <o:OLEObject Type="Embed" ProgID="Equation.DSMT4" ShapeID="_x0000_i1025" DrawAspect="Content" ObjectID="_1822844438" r:id="rId11"/>
        </w:object>
      </w:r>
      <w:r>
        <w:t xml:space="preserve"> </w:t>
      </w:r>
      <w:r w:rsidR="002B7EFA">
        <w:rPr>
          <w:rFonts w:hint="eastAsia"/>
        </w:rPr>
        <w:t xml:space="preserve">          </w:t>
      </w:r>
      <w:r w:rsidR="00424249">
        <w:fldChar w:fldCharType="begin"/>
      </w:r>
      <w:r>
        <w:instrText xml:space="preserve"> MACROBUTTON MTPlaceRef \* MERGEFORMAT </w:instrText>
      </w:r>
      <w:r w:rsidR="00424249">
        <w:fldChar w:fldCharType="begin"/>
      </w:r>
      <w:r>
        <w:instrText xml:space="preserve"> SEQ MTEqn \h \* MERGEFORMAT </w:instrText>
      </w:r>
      <w:r w:rsidR="00424249">
        <w:fldChar w:fldCharType="end"/>
      </w:r>
      <w:r>
        <w:instrText>(</w:instrText>
      </w:r>
      <w:fldSimple w:instr=" SEQ MTEqn \c \* Arabic \* MERGEFORMAT ">
        <w:r>
          <w:rPr>
            <w:noProof/>
          </w:rPr>
          <w:instrText>1</w:instrText>
        </w:r>
      </w:fldSimple>
      <w:r>
        <w:instrText>)</w:instrText>
      </w:r>
      <w:r w:rsidR="00424249">
        <w:fldChar w:fldCharType="end"/>
      </w:r>
    </w:p>
    <w:p w14:paraId="440DE78E" w14:textId="77777777" w:rsidR="008833AE" w:rsidRDefault="008833AE" w:rsidP="008833AE">
      <w:pPr>
        <w:adjustRightInd w:val="0"/>
        <w:snapToGrid w:val="0"/>
        <w:spacing w:line="312" w:lineRule="auto"/>
        <w:rPr>
          <w:rFonts w:ascii="Times New Roman" w:eastAsia="宋体" w:hAnsi="Times New Roman" w:cs="Times New Roman"/>
          <w:szCs w:val="21"/>
        </w:rPr>
      </w:pPr>
      <w:r>
        <w:rPr>
          <w:rFonts w:ascii="Times New Roman" w:eastAsia="宋体" w:hAnsi="Times New Roman" w:cs="Times New Roman" w:hint="eastAsia"/>
          <w:szCs w:val="21"/>
        </w:rPr>
        <w:t>通过调节</w:t>
      </w:r>
      <w:r w:rsidRPr="00A90748">
        <w:rPr>
          <w:rFonts w:ascii="Times New Roman" w:eastAsia="宋体" w:hAnsi="Times New Roman" w:cs="Times New Roman" w:hint="eastAsia"/>
          <w:i/>
          <w:szCs w:val="21"/>
        </w:rPr>
        <w:t>R</w:t>
      </w:r>
      <w:r w:rsidRPr="00A90748">
        <w:rPr>
          <w:rFonts w:ascii="Times New Roman" w:eastAsia="宋体" w:hAnsi="Times New Roman" w:cs="Times New Roman" w:hint="eastAsia"/>
          <w:i/>
          <w:szCs w:val="21"/>
          <w:vertAlign w:val="subscript"/>
        </w:rPr>
        <w:t>G</w:t>
      </w:r>
      <w:r>
        <w:rPr>
          <w:rFonts w:ascii="Times New Roman" w:eastAsia="宋体" w:hAnsi="Times New Roman" w:cs="Times New Roman" w:hint="eastAsia"/>
          <w:szCs w:val="21"/>
        </w:rPr>
        <w:t>阻值即可调节仪表放大器最终的差分信号增益，进一步连接热电偶可得到温度差与输出电压值之间的增益值。</w:t>
      </w:r>
    </w:p>
    <w:p w14:paraId="6479036F" w14:textId="77777777" w:rsidR="008833AE" w:rsidRDefault="008833AE" w:rsidP="008833AE">
      <w:pPr>
        <w:adjustRightInd w:val="0"/>
        <w:snapToGrid w:val="0"/>
        <w:spacing w:line="312" w:lineRule="auto"/>
        <w:rPr>
          <w:rFonts w:ascii="Times New Roman" w:eastAsia="宋体" w:hAnsi="Times New Roman" w:cs="Times New Roman"/>
          <w:szCs w:val="21"/>
        </w:rPr>
      </w:pPr>
    </w:p>
    <w:p w14:paraId="118592CB" w14:textId="77777777" w:rsidR="008833AE" w:rsidRDefault="008833AE" w:rsidP="008833AE">
      <w:pPr>
        <w:keepNext/>
        <w:adjustRightInd w:val="0"/>
        <w:snapToGrid w:val="0"/>
        <w:spacing w:line="312" w:lineRule="auto"/>
        <w:jc w:val="center"/>
      </w:pPr>
      <w:r w:rsidRPr="00C6667F">
        <w:rPr>
          <w:noProof/>
        </w:rPr>
        <w:drawing>
          <wp:inline distT="0" distB="0" distL="0" distR="0" wp14:anchorId="7D89F3CD" wp14:editId="305AEC45">
            <wp:extent cx="3384550" cy="1879600"/>
            <wp:effectExtent l="0" t="0" r="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35732"/>
                    <a:stretch/>
                  </pic:blipFill>
                  <pic:spPr bwMode="auto">
                    <a:xfrm>
                      <a:off x="0" y="0"/>
                      <a:ext cx="3389686" cy="1882452"/>
                    </a:xfrm>
                    <a:prstGeom prst="rect">
                      <a:avLst/>
                    </a:prstGeom>
                    <a:noFill/>
                    <a:ln>
                      <a:noFill/>
                    </a:ln>
                    <a:extLst>
                      <a:ext uri="{53640926-AAD7-44D8-BBD7-CCE9431645EC}">
                        <a14:shadowObscured xmlns:a14="http://schemas.microsoft.com/office/drawing/2010/main"/>
                      </a:ext>
                    </a:extLst>
                  </pic:spPr>
                </pic:pic>
              </a:graphicData>
            </a:graphic>
          </wp:inline>
        </w:drawing>
      </w:r>
    </w:p>
    <w:p w14:paraId="4C5D2493" w14:textId="77777777" w:rsidR="008833AE" w:rsidRPr="00C11B84" w:rsidRDefault="008833AE" w:rsidP="008833AE">
      <w:pPr>
        <w:pStyle w:val="ac"/>
        <w:spacing w:line="312" w:lineRule="auto"/>
        <w:jc w:val="center"/>
        <w:rPr>
          <w:rFonts w:asciiTheme="minorEastAsia" w:eastAsiaTheme="minorEastAsia" w:hAnsiTheme="minorEastAsia" w:cs="Times New Roman" w:hint="eastAsia"/>
          <w:sz w:val="18"/>
          <w:szCs w:val="18"/>
        </w:rPr>
      </w:pPr>
      <w:r w:rsidRPr="00C11B84">
        <w:rPr>
          <w:rFonts w:asciiTheme="minorEastAsia" w:eastAsiaTheme="minorEastAsia" w:hAnsiTheme="minorEastAsia" w:cs="Times New Roman"/>
          <w:sz w:val="18"/>
          <w:szCs w:val="18"/>
        </w:rPr>
        <w:t>图3 仪表放大器原理图与OP07运算放大器结构图</w:t>
      </w:r>
    </w:p>
    <w:p w14:paraId="2C510966" w14:textId="77777777" w:rsidR="008833AE" w:rsidRDefault="008833AE" w:rsidP="008833AE">
      <w:pPr>
        <w:adjustRightInd w:val="0"/>
        <w:snapToGrid w:val="0"/>
        <w:spacing w:line="312" w:lineRule="auto"/>
        <w:rPr>
          <w:rFonts w:ascii="Times New Roman" w:eastAsia="宋体" w:hAnsi="Times New Roman" w:cs="Times New Roman"/>
          <w:szCs w:val="21"/>
        </w:rPr>
      </w:pPr>
    </w:p>
    <w:p w14:paraId="3BE25A68" w14:textId="77777777" w:rsidR="008833AE" w:rsidRPr="005B12F2" w:rsidRDefault="008833AE" w:rsidP="008833AE">
      <w:pPr>
        <w:adjustRightInd w:val="0"/>
        <w:snapToGrid w:val="0"/>
        <w:spacing w:line="312" w:lineRule="auto"/>
        <w:ind w:firstLineChars="200" w:firstLine="420"/>
        <w:rPr>
          <w:rFonts w:ascii="Times New Roman" w:eastAsia="宋体" w:hAnsi="Times New Roman" w:cs="Times New Roman"/>
          <w:szCs w:val="21"/>
        </w:rPr>
      </w:pPr>
    </w:p>
    <w:p w14:paraId="75B32524" w14:textId="77777777" w:rsidR="008833AE" w:rsidRPr="008833AE" w:rsidRDefault="008833AE" w:rsidP="008833AE">
      <w:pPr>
        <w:adjustRightInd w:val="0"/>
        <w:snapToGrid w:val="0"/>
        <w:spacing w:line="312" w:lineRule="auto"/>
        <w:ind w:firstLineChars="200" w:firstLine="422"/>
        <w:rPr>
          <w:rFonts w:ascii="Times New Roman" w:eastAsia="宋体" w:hAnsi="Times New Roman" w:cs="Times New Roman"/>
          <w:b/>
          <w:szCs w:val="21"/>
        </w:rPr>
      </w:pPr>
      <w:r w:rsidRPr="008833AE">
        <w:rPr>
          <w:rFonts w:ascii="Times New Roman" w:eastAsia="宋体" w:hAnsi="Times New Roman" w:cs="Times New Roman" w:hint="eastAsia"/>
          <w:b/>
          <w:szCs w:val="21"/>
        </w:rPr>
        <w:t>3</w:t>
      </w:r>
      <w:r w:rsidRPr="008833AE">
        <w:rPr>
          <w:rFonts w:ascii="Times New Roman" w:eastAsia="宋体" w:hAnsi="Times New Roman" w:cs="Times New Roman" w:hint="eastAsia"/>
          <w:b/>
          <w:szCs w:val="21"/>
        </w:rPr>
        <w:t>、</w:t>
      </w:r>
      <w:proofErr w:type="gramStart"/>
      <w:r w:rsidRPr="008833AE">
        <w:rPr>
          <w:rFonts w:ascii="Times New Roman" w:eastAsia="宋体" w:hAnsi="Times New Roman" w:cs="Times New Roman" w:hint="eastAsia"/>
          <w:b/>
          <w:szCs w:val="21"/>
        </w:rPr>
        <w:t>差模放大器</w:t>
      </w:r>
      <w:proofErr w:type="gramEnd"/>
      <w:r w:rsidRPr="008833AE">
        <w:rPr>
          <w:rFonts w:ascii="Times New Roman" w:eastAsia="宋体" w:hAnsi="Times New Roman" w:cs="Times New Roman" w:hint="eastAsia"/>
          <w:b/>
          <w:szCs w:val="21"/>
        </w:rPr>
        <w:t>的测试</w:t>
      </w:r>
    </w:p>
    <w:p w14:paraId="74A4BC5A"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1</w:t>
      </w:r>
      <w:r>
        <w:rPr>
          <w:rFonts w:ascii="Times New Roman" w:eastAsia="宋体" w:hAnsi="Times New Roman" w:cs="Times New Roman" w:hint="eastAsia"/>
          <w:szCs w:val="21"/>
        </w:rPr>
        <w:t>）</w:t>
      </w:r>
      <w:proofErr w:type="gramStart"/>
      <w:r>
        <w:rPr>
          <w:rFonts w:ascii="Times New Roman" w:eastAsia="宋体" w:hAnsi="Times New Roman" w:cs="Times New Roman"/>
          <w:szCs w:val="21"/>
        </w:rPr>
        <w:t>差模放大</w:t>
      </w:r>
      <w:proofErr w:type="gramEnd"/>
      <w:r>
        <w:rPr>
          <w:rFonts w:ascii="Times New Roman" w:eastAsia="宋体" w:hAnsi="Times New Roman" w:cs="Times New Roman"/>
          <w:szCs w:val="21"/>
        </w:rPr>
        <w:t>倍数</w:t>
      </w:r>
      <w:r>
        <w:rPr>
          <w:rFonts w:ascii="Times New Roman" w:eastAsia="宋体" w:hAnsi="Times New Roman" w:cs="Times New Roman"/>
          <w:szCs w:val="21"/>
        </w:rPr>
        <w:t>A</w:t>
      </w:r>
      <w:r>
        <w:rPr>
          <w:rFonts w:ascii="Times New Roman" w:eastAsia="宋体" w:hAnsi="Times New Roman" w:cs="Times New Roman" w:hint="eastAsia"/>
          <w:szCs w:val="21"/>
          <w:vertAlign w:val="subscript"/>
        </w:rPr>
        <w:t>d</w:t>
      </w:r>
    </w:p>
    <w:p w14:paraId="6EDAC6A6"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proofErr w:type="gramStart"/>
      <w:r>
        <w:rPr>
          <w:rFonts w:ascii="Times New Roman" w:eastAsia="宋体" w:hAnsi="Times New Roman" w:cs="Times New Roman"/>
          <w:szCs w:val="21"/>
        </w:rPr>
        <w:t>所谓差模放大</w:t>
      </w:r>
      <w:proofErr w:type="gramEnd"/>
      <w:r>
        <w:rPr>
          <w:rFonts w:ascii="Times New Roman" w:eastAsia="宋体" w:hAnsi="Times New Roman" w:cs="Times New Roman"/>
          <w:szCs w:val="21"/>
        </w:rPr>
        <w:t>倍数与交流放大器中电压放大倍数的概念一样，是用来说明差动放大器</w:t>
      </w:r>
      <w:proofErr w:type="gramStart"/>
      <w:r>
        <w:rPr>
          <w:rFonts w:ascii="Times New Roman" w:eastAsia="宋体" w:hAnsi="Times New Roman" w:cs="Times New Roman"/>
          <w:szCs w:val="21"/>
        </w:rPr>
        <w:t>对差模</w:t>
      </w:r>
      <w:r>
        <w:rPr>
          <w:rFonts w:ascii="Times New Roman" w:eastAsia="宋体" w:hAnsi="Times New Roman" w:cs="Times New Roman" w:hint="eastAsia"/>
          <w:szCs w:val="21"/>
        </w:rPr>
        <w:t>输入</w:t>
      </w:r>
      <w:r>
        <w:rPr>
          <w:rFonts w:ascii="Times New Roman" w:eastAsia="宋体" w:hAnsi="Times New Roman" w:cs="Times New Roman"/>
          <w:szCs w:val="21"/>
        </w:rPr>
        <w:t>信号</w:t>
      </w:r>
      <w:proofErr w:type="gramEnd"/>
      <w:r>
        <w:rPr>
          <w:rFonts w:ascii="Times New Roman" w:eastAsia="宋体" w:hAnsi="Times New Roman" w:cs="Times New Roman"/>
          <w:szCs w:val="21"/>
        </w:rPr>
        <w:t>的放大能力，</w:t>
      </w:r>
      <w:proofErr w:type="gramStart"/>
      <w:r>
        <w:rPr>
          <w:rFonts w:ascii="Times New Roman" w:eastAsia="宋体" w:hAnsi="Times New Roman" w:cs="Times New Roman"/>
          <w:szCs w:val="21"/>
        </w:rPr>
        <w:t>对于差模信号</w:t>
      </w:r>
      <w:proofErr w:type="gramEnd"/>
      <w:r>
        <w:rPr>
          <w:rFonts w:ascii="Times New Roman" w:eastAsia="宋体" w:hAnsi="Times New Roman" w:cs="Times New Roman"/>
          <w:szCs w:val="21"/>
        </w:rPr>
        <w:t>，</w:t>
      </w:r>
      <w:r>
        <w:rPr>
          <w:rFonts w:ascii="Times New Roman" w:eastAsia="宋体" w:hAnsi="Times New Roman" w:cs="Times New Roman"/>
          <w:szCs w:val="21"/>
        </w:rPr>
        <w:t>V</w:t>
      </w:r>
      <w:r>
        <w:rPr>
          <w:rFonts w:ascii="Times New Roman" w:eastAsia="宋体" w:hAnsi="Times New Roman" w:cs="Times New Roman"/>
          <w:szCs w:val="21"/>
          <w:vertAlign w:val="subscript"/>
        </w:rPr>
        <w:t>i</w:t>
      </w:r>
      <w:r>
        <w:rPr>
          <w:rFonts w:ascii="Times New Roman" w:eastAsia="宋体" w:hAnsi="Times New Roman" w:cs="Times New Roman" w:hint="eastAsia"/>
          <w:szCs w:val="21"/>
          <w:vertAlign w:val="subscript"/>
        </w:rPr>
        <w:t xml:space="preserve">1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-V</w:t>
      </w:r>
      <w:r>
        <w:rPr>
          <w:rFonts w:ascii="Times New Roman" w:eastAsia="宋体" w:hAnsi="Times New Roman" w:cs="Times New Roman"/>
          <w:szCs w:val="21"/>
          <w:vertAlign w:val="subscript"/>
        </w:rPr>
        <w:t>i</w:t>
      </w:r>
      <w:r>
        <w:rPr>
          <w:rFonts w:ascii="Times New Roman" w:eastAsia="宋体" w:hAnsi="Times New Roman" w:cs="Times New Roman" w:hint="eastAsia"/>
          <w:szCs w:val="21"/>
          <w:vertAlign w:val="subscript"/>
        </w:rPr>
        <w:t>2</w:t>
      </w:r>
      <w:r>
        <w:rPr>
          <w:rFonts w:ascii="Times New Roman" w:eastAsia="宋体" w:hAnsi="Times New Roman" w:cs="Times New Roman"/>
          <w:szCs w:val="21"/>
        </w:rPr>
        <w:t>，由图</w:t>
      </w:r>
      <w:r>
        <w:rPr>
          <w:rFonts w:ascii="Times New Roman" w:eastAsia="宋体" w:hAnsi="Times New Roman" w:cs="Times New Roman"/>
          <w:szCs w:val="21"/>
        </w:rPr>
        <w:t>2</w:t>
      </w:r>
      <w:r>
        <w:rPr>
          <w:rFonts w:ascii="Times New Roman" w:eastAsia="宋体" w:hAnsi="Times New Roman" w:cs="Times New Roman"/>
          <w:szCs w:val="21"/>
        </w:rPr>
        <w:t>可见，双端输入双端输出时</w:t>
      </w:r>
      <w:proofErr w:type="gramStart"/>
      <w:r>
        <w:rPr>
          <w:rFonts w:ascii="Times New Roman" w:eastAsia="宋体" w:hAnsi="Times New Roman" w:cs="Times New Roman"/>
          <w:szCs w:val="21"/>
        </w:rPr>
        <w:t>的差模放大</w:t>
      </w:r>
      <w:proofErr w:type="gramEnd"/>
      <w:r>
        <w:rPr>
          <w:rFonts w:ascii="Times New Roman" w:eastAsia="宋体" w:hAnsi="Times New Roman" w:cs="Times New Roman"/>
          <w:szCs w:val="21"/>
        </w:rPr>
        <w:t>倍数为：</w:t>
      </w:r>
    </w:p>
    <w:p w14:paraId="5A03B52E"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p>
    <w:p w14:paraId="5B4A8EAF" w14:textId="77777777" w:rsidR="008833AE" w:rsidRDefault="008833AE" w:rsidP="008833AE">
      <w:pPr>
        <w:adjustRightInd w:val="0"/>
        <w:snapToGrid w:val="0"/>
        <w:spacing w:line="312" w:lineRule="auto"/>
        <w:jc w:val="right"/>
        <w:rPr>
          <w:rFonts w:ascii="Times New Roman" w:eastAsia="宋体" w:hAnsi="Times New Roman" w:cs="Times New Roman"/>
          <w:szCs w:val="21"/>
        </w:rPr>
      </w:pPr>
      <w:r w:rsidRPr="003727AA">
        <w:rPr>
          <w:rFonts w:ascii="Times New Roman" w:eastAsia="宋体" w:hAnsi="Times New Roman" w:cs="Times New Roman" w:hint="eastAsia"/>
          <w:position w:val="-30"/>
          <w:szCs w:val="21"/>
        </w:rPr>
        <w:object w:dxaOrig="3920" w:dyaOrig="680" w14:anchorId="2B26E304">
          <v:shape id="_x0000_i1026" type="#_x0000_t75" style="width:195.8pt;height:35.15pt" o:ole="">
            <v:imagedata r:id="rId13" o:title=""/>
          </v:shape>
          <o:OLEObject Type="Embed" ProgID="Equation.DSMT4" ShapeID="_x0000_i1026" DrawAspect="Content" ObjectID="_1822844439" r:id="rId14"/>
        </w:object>
      </w:r>
      <w:r w:rsidRPr="008833AE">
        <w:rPr>
          <w:rFonts w:ascii="Times New Roman" w:eastAsia="宋体" w:hAnsi="Times New Roman" w:cs="Times New Roman"/>
          <w:szCs w:val="21"/>
        </w:rPr>
        <w:t xml:space="preserve"> </w:t>
      </w:r>
      <w:r>
        <w:rPr>
          <w:rFonts w:ascii="Times New Roman" w:eastAsia="宋体" w:hAnsi="Times New Roman" w:cs="Times New Roman" w:hint="eastAsia"/>
          <w:szCs w:val="21"/>
        </w:rPr>
        <w:t xml:space="preserve">              </w:t>
      </w:r>
      <w:r w:rsidRPr="008833AE">
        <w:rPr>
          <w:rFonts w:ascii="Times New Roman" w:eastAsia="宋体" w:hAnsi="Times New Roman" w:cs="Times New Roman"/>
          <w:szCs w:val="21"/>
        </w:rPr>
        <w:tab/>
        <w:t>(</w:t>
      </w:r>
      <w:r>
        <w:rPr>
          <w:rFonts w:ascii="Times New Roman" w:eastAsia="宋体" w:hAnsi="Times New Roman" w:cs="Times New Roman" w:hint="eastAsia"/>
          <w:szCs w:val="21"/>
        </w:rPr>
        <w:t>2</w:t>
      </w:r>
      <w:r w:rsidRPr="008833AE">
        <w:rPr>
          <w:rFonts w:ascii="Times New Roman" w:eastAsia="宋体" w:hAnsi="Times New Roman" w:cs="Times New Roman"/>
          <w:szCs w:val="21"/>
        </w:rPr>
        <w:t>)</w:t>
      </w:r>
    </w:p>
    <w:p w14:paraId="5650BBC5" w14:textId="77777777" w:rsidR="008833AE" w:rsidRDefault="008833AE" w:rsidP="008833AE">
      <w:pPr>
        <w:adjustRightInd w:val="0"/>
        <w:snapToGrid w:val="0"/>
        <w:spacing w:line="312" w:lineRule="auto"/>
        <w:jc w:val="center"/>
        <w:rPr>
          <w:rFonts w:ascii="Times New Roman" w:eastAsia="宋体" w:hAnsi="Times New Roman" w:cs="Times New Roman"/>
          <w:szCs w:val="21"/>
        </w:rPr>
      </w:pPr>
    </w:p>
    <w:p w14:paraId="7240597E"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可见，</w:t>
      </w:r>
      <w:proofErr w:type="gramStart"/>
      <w:r>
        <w:rPr>
          <w:rFonts w:ascii="Times New Roman" w:eastAsia="宋体" w:hAnsi="Times New Roman" w:cs="Times New Roman"/>
          <w:szCs w:val="21"/>
        </w:rPr>
        <w:t>差模放大</w:t>
      </w:r>
      <w:proofErr w:type="gramEnd"/>
      <w:r>
        <w:rPr>
          <w:rFonts w:ascii="Times New Roman" w:eastAsia="宋体" w:hAnsi="Times New Roman" w:cs="Times New Roman"/>
          <w:szCs w:val="21"/>
        </w:rPr>
        <w:t>倍数</w:t>
      </w:r>
      <w:r>
        <w:rPr>
          <w:rFonts w:ascii="Times New Roman" w:eastAsia="宋体" w:hAnsi="Times New Roman" w:cs="Times New Roman"/>
          <w:szCs w:val="21"/>
        </w:rPr>
        <w:t>A</w:t>
      </w:r>
      <w:r w:rsidRPr="00025B90">
        <w:rPr>
          <w:rFonts w:ascii="Times New Roman" w:eastAsia="宋体" w:hAnsi="Times New Roman" w:cs="Times New Roman"/>
          <w:szCs w:val="21"/>
          <w:vertAlign w:val="subscript"/>
        </w:rPr>
        <w:t>d</w:t>
      </w:r>
      <w:r>
        <w:rPr>
          <w:rFonts w:ascii="Times New Roman" w:eastAsia="宋体" w:hAnsi="Times New Roman" w:cs="Times New Roman"/>
          <w:szCs w:val="21"/>
        </w:rPr>
        <w:t>与单管共射放大器的基本放大倍数</w:t>
      </w:r>
      <w:r>
        <w:rPr>
          <w:rFonts w:ascii="Times New Roman" w:eastAsia="宋体" w:hAnsi="Times New Roman" w:cs="Times New Roman"/>
          <w:szCs w:val="21"/>
        </w:rPr>
        <w:t>A</w:t>
      </w:r>
      <w:r>
        <w:rPr>
          <w:rFonts w:ascii="Times New Roman" w:eastAsia="宋体" w:hAnsi="Times New Roman" w:cs="Times New Roman"/>
          <w:szCs w:val="21"/>
          <w:vertAlign w:val="subscript"/>
        </w:rPr>
        <w:t>v</w:t>
      </w:r>
      <w:r>
        <w:rPr>
          <w:rFonts w:ascii="Times New Roman" w:eastAsia="宋体" w:hAnsi="Times New Roman" w:cs="Times New Roman" w:hint="eastAsia"/>
          <w:szCs w:val="21"/>
          <w:vertAlign w:val="subscript"/>
        </w:rPr>
        <w:t>1</w:t>
      </w:r>
      <w:r>
        <w:rPr>
          <w:rFonts w:ascii="Times New Roman" w:eastAsia="宋体" w:hAnsi="Times New Roman" w:cs="Times New Roman"/>
          <w:szCs w:val="21"/>
        </w:rPr>
        <w:t>相同。输出电压</w:t>
      </w:r>
      <w:r>
        <w:rPr>
          <w:rFonts w:ascii="Times New Roman" w:eastAsia="宋体" w:hAnsi="Times New Roman" w:cs="Times New Roman"/>
          <w:szCs w:val="21"/>
        </w:rPr>
        <w:t>V</w:t>
      </w:r>
      <w:r>
        <w:rPr>
          <w:rFonts w:ascii="Times New Roman" w:eastAsia="宋体" w:hAnsi="Times New Roman" w:cs="Times New Roman" w:hint="eastAsia"/>
          <w:szCs w:val="21"/>
          <w:vertAlign w:val="subscript"/>
        </w:rPr>
        <w:t>0</w:t>
      </w:r>
      <w:r>
        <w:rPr>
          <w:rFonts w:ascii="Times New Roman" w:eastAsia="宋体" w:hAnsi="Times New Roman" w:cs="Times New Roman"/>
          <w:szCs w:val="21"/>
        </w:rPr>
        <w:t>是单管输出电压</w:t>
      </w:r>
      <w:r>
        <w:rPr>
          <w:rFonts w:ascii="Times New Roman" w:eastAsia="宋体" w:hAnsi="Times New Roman" w:cs="Times New Roman"/>
          <w:szCs w:val="21"/>
        </w:rPr>
        <w:t>∆V</w:t>
      </w:r>
      <w:r>
        <w:rPr>
          <w:rFonts w:ascii="Times New Roman" w:eastAsia="宋体" w:hAnsi="Times New Roman" w:cs="Times New Roman" w:hint="eastAsia"/>
          <w:szCs w:val="21"/>
          <w:vertAlign w:val="subscript"/>
        </w:rPr>
        <w:t>c1</w:t>
      </w:r>
      <w:r>
        <w:rPr>
          <w:rFonts w:ascii="Times New Roman" w:eastAsia="宋体" w:hAnsi="Times New Roman" w:cs="Times New Roman"/>
          <w:szCs w:val="21"/>
        </w:rPr>
        <w:t>的两倍。</w:t>
      </w:r>
    </w:p>
    <w:p w14:paraId="29B62A51"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对于双端</w:t>
      </w:r>
      <w:r>
        <w:rPr>
          <w:rFonts w:ascii="Times New Roman" w:eastAsia="宋体" w:hAnsi="Times New Roman" w:cs="Times New Roman" w:hint="eastAsia"/>
          <w:szCs w:val="21"/>
        </w:rPr>
        <w:t>输入</w:t>
      </w:r>
      <w:r>
        <w:rPr>
          <w:rFonts w:ascii="Times New Roman" w:eastAsia="宋体" w:hAnsi="Times New Roman" w:cs="Times New Roman"/>
          <w:szCs w:val="21"/>
        </w:rPr>
        <w:t>单端输出的差动放大器，</w:t>
      </w:r>
      <w:proofErr w:type="gramStart"/>
      <w:r>
        <w:rPr>
          <w:rFonts w:ascii="Times New Roman" w:eastAsia="宋体" w:hAnsi="Times New Roman" w:cs="Times New Roman"/>
          <w:szCs w:val="21"/>
        </w:rPr>
        <w:t>差模放大</w:t>
      </w:r>
      <w:proofErr w:type="gramEnd"/>
      <w:r>
        <w:rPr>
          <w:rFonts w:ascii="Times New Roman" w:eastAsia="宋体" w:hAnsi="Times New Roman" w:cs="Times New Roman"/>
          <w:szCs w:val="21"/>
        </w:rPr>
        <w:t>倍数为：</w:t>
      </w:r>
    </w:p>
    <w:p w14:paraId="4C821C7F" w14:textId="77777777" w:rsidR="00E21447" w:rsidRDefault="00E21447" w:rsidP="008833AE">
      <w:pPr>
        <w:adjustRightInd w:val="0"/>
        <w:snapToGrid w:val="0"/>
        <w:spacing w:line="312" w:lineRule="auto"/>
        <w:ind w:firstLineChars="200" w:firstLine="420"/>
        <w:rPr>
          <w:rFonts w:ascii="Times New Roman" w:eastAsia="宋体" w:hAnsi="Times New Roman" w:cs="Times New Roman"/>
          <w:szCs w:val="21"/>
        </w:rPr>
      </w:pPr>
    </w:p>
    <w:p w14:paraId="368C2162" w14:textId="77777777" w:rsidR="008833AE" w:rsidRPr="00D17F48" w:rsidRDefault="008833AE" w:rsidP="008833AE">
      <w:pPr>
        <w:adjustRightInd w:val="0"/>
        <w:snapToGrid w:val="0"/>
        <w:spacing w:line="312" w:lineRule="auto"/>
        <w:jc w:val="center"/>
        <w:rPr>
          <w:rFonts w:ascii="Times New Roman" w:eastAsia="宋体" w:hAnsi="Times New Roman" w:cs="Times New Roman"/>
          <w:szCs w:val="21"/>
        </w:rPr>
      </w:pPr>
    </w:p>
    <w:p w14:paraId="38E97FFF" w14:textId="77777777" w:rsidR="00E21447" w:rsidRDefault="00E21447" w:rsidP="00E21447">
      <w:pPr>
        <w:wordWrap w:val="0"/>
        <w:adjustRightInd w:val="0"/>
        <w:snapToGrid w:val="0"/>
        <w:spacing w:line="312" w:lineRule="auto"/>
        <w:jc w:val="right"/>
        <w:rPr>
          <w:rFonts w:ascii="Times New Roman" w:eastAsia="宋体" w:hAnsi="Times New Roman" w:cs="Times New Roman"/>
          <w:szCs w:val="21"/>
        </w:rPr>
      </w:pPr>
      <w:r w:rsidRPr="003727AA">
        <w:rPr>
          <w:rFonts w:ascii="Times New Roman" w:eastAsia="宋体" w:hAnsi="Times New Roman" w:cs="Times New Roman" w:hint="eastAsia"/>
          <w:position w:val="-30"/>
          <w:szCs w:val="21"/>
        </w:rPr>
        <w:object w:dxaOrig="2180" w:dyaOrig="680" w14:anchorId="0DDFE307">
          <v:shape id="_x0000_i1027" type="#_x0000_t75" style="width:108.9pt;height:35.15pt" o:ole="">
            <v:imagedata r:id="rId15" o:title=""/>
          </v:shape>
          <o:OLEObject Type="Embed" ProgID="Equation.DSMT4" ShapeID="_x0000_i1027" DrawAspect="Content" ObjectID="_1822844440" r:id="rId16"/>
        </w:object>
      </w:r>
      <w:r w:rsidRPr="00E21447">
        <w:rPr>
          <w:rFonts w:ascii="Times New Roman" w:eastAsia="宋体" w:hAnsi="Times New Roman" w:cs="Times New Roman"/>
          <w:szCs w:val="21"/>
        </w:rPr>
        <w:t xml:space="preserve">     </w:t>
      </w:r>
      <w:r>
        <w:rPr>
          <w:rFonts w:ascii="Times New Roman" w:eastAsia="宋体" w:hAnsi="Times New Roman" w:cs="Times New Roman" w:hint="eastAsia"/>
          <w:szCs w:val="21"/>
        </w:rPr>
        <w:t xml:space="preserve">             </w:t>
      </w:r>
      <w:r w:rsidRPr="00E21447">
        <w:rPr>
          <w:rFonts w:ascii="Times New Roman" w:eastAsia="宋体" w:hAnsi="Times New Roman" w:cs="Times New Roman"/>
          <w:szCs w:val="21"/>
        </w:rPr>
        <w:t xml:space="preserve">         </w:t>
      </w:r>
      <w:r w:rsidRPr="00E21447">
        <w:rPr>
          <w:rFonts w:ascii="Times New Roman" w:eastAsia="宋体" w:hAnsi="Times New Roman" w:cs="Times New Roman"/>
          <w:szCs w:val="21"/>
        </w:rPr>
        <w:tab/>
        <w:t>(</w:t>
      </w:r>
      <w:r>
        <w:rPr>
          <w:rFonts w:ascii="Times New Roman" w:eastAsia="宋体" w:hAnsi="Times New Roman" w:cs="Times New Roman" w:hint="eastAsia"/>
          <w:szCs w:val="21"/>
        </w:rPr>
        <w:t>3</w:t>
      </w:r>
      <w:r w:rsidRPr="00E21447">
        <w:rPr>
          <w:rFonts w:ascii="Times New Roman" w:eastAsia="宋体" w:hAnsi="Times New Roman" w:cs="Times New Roman"/>
          <w:szCs w:val="21"/>
        </w:rPr>
        <w:t>)</w:t>
      </w:r>
    </w:p>
    <w:p w14:paraId="70E039D8" w14:textId="77777777" w:rsidR="008833AE" w:rsidRDefault="008833AE" w:rsidP="00E21447">
      <w:pPr>
        <w:adjustRightInd w:val="0"/>
        <w:snapToGrid w:val="0"/>
        <w:spacing w:line="312" w:lineRule="auto"/>
        <w:jc w:val="right"/>
        <w:rPr>
          <w:rFonts w:ascii="Times New Roman" w:eastAsia="宋体" w:hAnsi="Times New Roman" w:cs="Times New Roman"/>
          <w:szCs w:val="21"/>
        </w:rPr>
      </w:pPr>
      <w:r w:rsidRPr="003727AA">
        <w:rPr>
          <w:rFonts w:ascii="Times New Roman" w:eastAsia="宋体" w:hAnsi="Times New Roman" w:cs="Times New Roman" w:hint="eastAsia"/>
          <w:position w:val="-30"/>
          <w:szCs w:val="21"/>
        </w:rPr>
        <w:object w:dxaOrig="2280" w:dyaOrig="680" w14:anchorId="61153D76">
          <v:shape id="_x0000_i1028" type="#_x0000_t75" style="width:114pt;height:35.15pt" o:ole="">
            <v:imagedata r:id="rId17" o:title=""/>
          </v:shape>
          <o:OLEObject Type="Embed" ProgID="Equation.DSMT4" ShapeID="_x0000_i1028" DrawAspect="Content" ObjectID="_1822844441" r:id="rId18"/>
        </w:object>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w:t>
      </w:r>
      <w:r>
        <w:rPr>
          <w:rFonts w:ascii="Times New Roman" w:eastAsia="宋体" w:hAnsi="Times New Roman" w:cs="Times New Roman"/>
          <w:szCs w:val="21"/>
        </w:rPr>
        <w:t>V</w:t>
      </w:r>
      <w:r>
        <w:rPr>
          <w:rFonts w:ascii="Times New Roman" w:eastAsia="宋体" w:hAnsi="Times New Roman" w:cs="Times New Roman" w:hint="eastAsia"/>
          <w:szCs w:val="21"/>
          <w:vertAlign w:val="subscript"/>
        </w:rPr>
        <w:t>c10</w:t>
      </w:r>
      <w:r>
        <w:rPr>
          <w:rFonts w:ascii="Times New Roman" w:eastAsia="宋体" w:hAnsi="Times New Roman" w:cs="Times New Roman"/>
          <w:szCs w:val="21"/>
        </w:rPr>
        <w:t>、</w:t>
      </w:r>
      <w:r>
        <w:rPr>
          <w:rFonts w:ascii="Times New Roman" w:eastAsia="宋体" w:hAnsi="Times New Roman" w:cs="Times New Roman"/>
          <w:szCs w:val="21"/>
        </w:rPr>
        <w:t>V</w:t>
      </w:r>
      <w:r>
        <w:rPr>
          <w:rFonts w:ascii="Times New Roman" w:eastAsia="宋体" w:hAnsi="Times New Roman" w:cs="Times New Roman" w:hint="eastAsia"/>
          <w:szCs w:val="21"/>
          <w:vertAlign w:val="subscript"/>
        </w:rPr>
        <w:t>c20</w:t>
      </w:r>
      <w:r>
        <w:rPr>
          <w:rFonts w:ascii="Times New Roman" w:eastAsia="宋体" w:hAnsi="Times New Roman" w:cs="Times New Roman"/>
          <w:szCs w:val="21"/>
        </w:rPr>
        <w:t>是静态值</w:t>
      </w:r>
      <w:r>
        <w:rPr>
          <w:rFonts w:ascii="Times New Roman" w:eastAsia="宋体" w:hAnsi="Times New Roman" w:cs="Times New Roman" w:hint="eastAsia"/>
          <w:szCs w:val="21"/>
        </w:rPr>
        <w:t>）</w:t>
      </w:r>
      <w:r w:rsidR="00E21447">
        <w:rPr>
          <w:rFonts w:ascii="Times New Roman" w:eastAsia="宋体" w:hAnsi="Times New Roman" w:cs="Times New Roman" w:hint="eastAsia"/>
          <w:szCs w:val="21"/>
        </w:rPr>
        <w:t xml:space="preserve">  </w:t>
      </w:r>
      <w:r w:rsidR="00E21447" w:rsidRPr="00E21447">
        <w:rPr>
          <w:rFonts w:ascii="Times New Roman" w:eastAsia="宋体" w:hAnsi="Times New Roman" w:cs="Times New Roman"/>
          <w:szCs w:val="21"/>
        </w:rPr>
        <w:t xml:space="preserve"> </w:t>
      </w:r>
      <w:r w:rsidR="00E21447">
        <w:rPr>
          <w:rFonts w:ascii="Times New Roman" w:eastAsia="宋体" w:hAnsi="Times New Roman" w:cs="Times New Roman" w:hint="eastAsia"/>
          <w:szCs w:val="21"/>
        </w:rPr>
        <w:t xml:space="preserve">  </w:t>
      </w:r>
      <w:r w:rsidR="00E21447" w:rsidRPr="00E21447">
        <w:rPr>
          <w:rFonts w:ascii="Times New Roman" w:eastAsia="宋体" w:hAnsi="Times New Roman" w:cs="Times New Roman"/>
          <w:szCs w:val="21"/>
        </w:rPr>
        <w:t xml:space="preserve">    </w:t>
      </w:r>
      <w:r w:rsidR="00E21447" w:rsidRPr="00E21447">
        <w:rPr>
          <w:rFonts w:ascii="Times New Roman" w:eastAsia="宋体" w:hAnsi="Times New Roman" w:cs="Times New Roman"/>
          <w:szCs w:val="21"/>
        </w:rPr>
        <w:tab/>
        <w:t>(</w:t>
      </w:r>
      <w:r w:rsidR="00E21447">
        <w:rPr>
          <w:rFonts w:ascii="Times New Roman" w:eastAsia="宋体" w:hAnsi="Times New Roman" w:cs="Times New Roman" w:hint="eastAsia"/>
          <w:szCs w:val="21"/>
        </w:rPr>
        <w:t>4</w:t>
      </w:r>
      <w:r w:rsidR="00E21447" w:rsidRPr="00E21447">
        <w:rPr>
          <w:rFonts w:ascii="Times New Roman" w:eastAsia="宋体" w:hAnsi="Times New Roman" w:cs="Times New Roman"/>
          <w:szCs w:val="21"/>
        </w:rPr>
        <w:t>)</w:t>
      </w:r>
      <w:r w:rsidR="00E21447">
        <w:rPr>
          <w:rFonts w:ascii="Times New Roman" w:eastAsia="宋体" w:hAnsi="Times New Roman" w:cs="Times New Roman" w:hint="eastAsia"/>
          <w:szCs w:val="21"/>
        </w:rPr>
        <w:t xml:space="preserve">        </w:t>
      </w:r>
    </w:p>
    <w:p w14:paraId="6517F5FF"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p>
    <w:p w14:paraId="63453271"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2</w:t>
      </w:r>
      <w:r>
        <w:rPr>
          <w:rFonts w:ascii="Times New Roman" w:eastAsia="宋体" w:hAnsi="Times New Roman" w:cs="Times New Roman" w:hint="eastAsia"/>
          <w:szCs w:val="21"/>
        </w:rPr>
        <w:t>）</w:t>
      </w:r>
      <w:r>
        <w:rPr>
          <w:rFonts w:ascii="Times New Roman" w:eastAsia="宋体" w:hAnsi="Times New Roman" w:cs="Times New Roman"/>
          <w:szCs w:val="21"/>
        </w:rPr>
        <w:t>共模放大倍数</w:t>
      </w:r>
      <w:r>
        <w:rPr>
          <w:rFonts w:ascii="Times New Roman" w:eastAsia="宋体" w:hAnsi="Times New Roman" w:cs="Times New Roman"/>
          <w:szCs w:val="21"/>
        </w:rPr>
        <w:t>A</w:t>
      </w:r>
      <w:r>
        <w:rPr>
          <w:rFonts w:ascii="Times New Roman" w:eastAsia="宋体" w:hAnsi="Times New Roman" w:cs="Times New Roman" w:hint="eastAsia"/>
          <w:szCs w:val="21"/>
          <w:vertAlign w:val="subscript"/>
        </w:rPr>
        <w:t>c</w:t>
      </w:r>
    </w:p>
    <w:p w14:paraId="70AD0E16"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在共模</w:t>
      </w:r>
      <w:r>
        <w:rPr>
          <w:rFonts w:ascii="Times New Roman" w:eastAsia="宋体" w:hAnsi="Times New Roman" w:cs="Times New Roman" w:hint="eastAsia"/>
          <w:szCs w:val="21"/>
        </w:rPr>
        <w:t>输入</w:t>
      </w:r>
      <w:r>
        <w:rPr>
          <w:rFonts w:ascii="Times New Roman" w:eastAsia="宋体" w:hAnsi="Times New Roman" w:cs="Times New Roman"/>
          <w:szCs w:val="21"/>
        </w:rPr>
        <w:t>信号</w:t>
      </w:r>
      <w:r>
        <w:rPr>
          <w:rFonts w:ascii="Times New Roman" w:eastAsia="宋体" w:hAnsi="Times New Roman" w:cs="Times New Roman"/>
          <w:szCs w:val="21"/>
        </w:rPr>
        <w:t>V</w:t>
      </w:r>
      <w:r>
        <w:rPr>
          <w:rFonts w:ascii="Times New Roman" w:eastAsia="宋体" w:hAnsi="Times New Roman" w:cs="Times New Roman"/>
          <w:szCs w:val="21"/>
          <w:vertAlign w:val="subscript"/>
        </w:rPr>
        <w:t>i</w:t>
      </w:r>
      <w:r>
        <w:rPr>
          <w:rFonts w:ascii="Times New Roman" w:eastAsia="宋体" w:hAnsi="Times New Roman" w:cs="Times New Roman" w:hint="eastAsia"/>
          <w:szCs w:val="21"/>
          <w:vertAlign w:val="subscript"/>
        </w:rPr>
        <w:t xml:space="preserve">1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V</w:t>
      </w:r>
      <w:r>
        <w:rPr>
          <w:rFonts w:ascii="Times New Roman" w:eastAsia="宋体" w:hAnsi="Times New Roman" w:cs="Times New Roman"/>
          <w:szCs w:val="21"/>
          <w:vertAlign w:val="subscript"/>
        </w:rPr>
        <w:t>i</w:t>
      </w:r>
      <w:r>
        <w:rPr>
          <w:rFonts w:ascii="Times New Roman" w:eastAsia="宋体" w:hAnsi="Times New Roman" w:cs="Times New Roman" w:hint="eastAsia"/>
          <w:szCs w:val="21"/>
          <w:vertAlign w:val="subscript"/>
        </w:rPr>
        <w:t xml:space="preserve">2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V</w:t>
      </w:r>
      <w:r>
        <w:rPr>
          <w:rFonts w:ascii="Times New Roman" w:eastAsia="宋体" w:hAnsi="Times New Roman" w:cs="Times New Roman"/>
          <w:szCs w:val="21"/>
          <w:vertAlign w:val="subscript"/>
        </w:rPr>
        <w:t>i</w:t>
      </w:r>
      <w:r>
        <w:rPr>
          <w:rFonts w:ascii="Times New Roman" w:eastAsia="宋体" w:hAnsi="Times New Roman" w:cs="Times New Roman"/>
          <w:szCs w:val="21"/>
        </w:rPr>
        <w:t>的作用下，如果电路完全对称，两管集电极电位始终保持大小相等，极性相同。则输出电压</w:t>
      </w:r>
      <w:r>
        <w:rPr>
          <w:rFonts w:ascii="Times New Roman" w:eastAsia="宋体" w:hAnsi="Times New Roman" w:cs="Times New Roman"/>
          <w:szCs w:val="21"/>
        </w:rPr>
        <w:t>V</w:t>
      </w:r>
      <w:r>
        <w:rPr>
          <w:rFonts w:ascii="Times New Roman" w:eastAsia="宋体" w:hAnsi="Times New Roman" w:cs="Times New Roman" w:hint="eastAsia"/>
          <w:szCs w:val="21"/>
          <w:vertAlign w:val="subscript"/>
        </w:rPr>
        <w:t xml:space="preserve">0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V</w:t>
      </w:r>
      <w:r>
        <w:rPr>
          <w:rFonts w:ascii="Times New Roman" w:eastAsia="宋体" w:hAnsi="Times New Roman" w:cs="Times New Roman" w:hint="eastAsia"/>
          <w:szCs w:val="21"/>
          <w:vertAlign w:val="subscript"/>
        </w:rPr>
        <w:t>c1</w:t>
      </w:r>
      <w:r>
        <w:rPr>
          <w:rFonts w:ascii="Times New Roman" w:eastAsia="宋体" w:hAnsi="Times New Roman" w:cs="Times New Roman"/>
          <w:szCs w:val="21"/>
        </w:rPr>
        <w:t>-V</w:t>
      </w:r>
      <w:r>
        <w:rPr>
          <w:rFonts w:ascii="Times New Roman" w:eastAsia="宋体" w:hAnsi="Times New Roman" w:cs="Times New Roman" w:hint="eastAsia"/>
          <w:szCs w:val="21"/>
          <w:vertAlign w:val="subscript"/>
        </w:rPr>
        <w:t>c2</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0</w:t>
      </w:r>
      <w:r>
        <w:rPr>
          <w:rFonts w:ascii="Times New Roman" w:eastAsia="宋体" w:hAnsi="Times New Roman" w:cs="Times New Roman"/>
          <w:szCs w:val="21"/>
        </w:rPr>
        <w:t>，因此，双端输出时的共模放大倍数</w:t>
      </w:r>
      <w:r>
        <w:rPr>
          <w:rFonts w:ascii="Times New Roman" w:eastAsia="宋体" w:hAnsi="Times New Roman" w:cs="Times New Roman"/>
          <w:szCs w:val="21"/>
        </w:rPr>
        <w:t>A</w:t>
      </w:r>
      <w:r>
        <w:rPr>
          <w:rFonts w:ascii="Times New Roman" w:eastAsia="宋体" w:hAnsi="Times New Roman" w:cs="Times New Roman" w:hint="eastAsia"/>
          <w:szCs w:val="21"/>
          <w:vertAlign w:val="subscript"/>
        </w:rPr>
        <w:t>c</w:t>
      </w:r>
      <w:r>
        <w:rPr>
          <w:rFonts w:ascii="Times New Roman" w:eastAsia="宋体" w:hAnsi="Times New Roman" w:cs="Times New Roman"/>
          <w:szCs w:val="21"/>
        </w:rPr>
        <w:t>为：</w:t>
      </w:r>
    </w:p>
    <w:p w14:paraId="3A02578E" w14:textId="77777777" w:rsidR="008833AE" w:rsidRDefault="008833AE" w:rsidP="00E21447">
      <w:pPr>
        <w:wordWrap w:val="0"/>
        <w:adjustRightInd w:val="0"/>
        <w:snapToGrid w:val="0"/>
        <w:spacing w:line="312" w:lineRule="auto"/>
        <w:jc w:val="right"/>
        <w:rPr>
          <w:rFonts w:ascii="Times New Roman" w:eastAsia="宋体" w:hAnsi="Times New Roman" w:cs="Times New Roman"/>
          <w:szCs w:val="21"/>
        </w:rPr>
      </w:pPr>
      <w:r w:rsidRPr="003727AA">
        <w:rPr>
          <w:rFonts w:ascii="Times New Roman" w:eastAsia="宋体" w:hAnsi="Times New Roman" w:cs="Times New Roman" w:hint="eastAsia"/>
          <w:position w:val="-30"/>
          <w:szCs w:val="21"/>
        </w:rPr>
        <w:object w:dxaOrig="2180" w:dyaOrig="680" w14:anchorId="06E3C15F">
          <v:shape id="_x0000_i1029" type="#_x0000_t75" style="width:108.9pt;height:35.15pt" o:ole="">
            <v:imagedata r:id="rId19" o:title=""/>
          </v:shape>
          <o:OLEObject Type="Embed" ProgID="Equation.DSMT4" ShapeID="_x0000_i1029" DrawAspect="Content" ObjectID="_1822844442" r:id="rId20"/>
        </w:object>
      </w:r>
      <w:r w:rsidR="00E21447" w:rsidRPr="00E21447">
        <w:rPr>
          <w:rFonts w:ascii="Times New Roman" w:eastAsia="宋体" w:hAnsi="Times New Roman" w:cs="Times New Roman"/>
          <w:szCs w:val="21"/>
        </w:rPr>
        <w:t xml:space="preserve">     </w:t>
      </w:r>
      <w:r w:rsidR="00E21447">
        <w:rPr>
          <w:rFonts w:ascii="Times New Roman" w:eastAsia="宋体" w:hAnsi="Times New Roman" w:cs="Times New Roman" w:hint="eastAsia"/>
          <w:szCs w:val="21"/>
        </w:rPr>
        <w:t xml:space="preserve">          </w:t>
      </w:r>
      <w:r w:rsidR="00E21447" w:rsidRPr="00E21447">
        <w:rPr>
          <w:rFonts w:ascii="Times New Roman" w:eastAsia="宋体" w:hAnsi="Times New Roman" w:cs="Times New Roman"/>
          <w:szCs w:val="21"/>
        </w:rPr>
        <w:t xml:space="preserve">         </w:t>
      </w:r>
      <w:r w:rsidR="00E21447" w:rsidRPr="00E21447">
        <w:rPr>
          <w:rFonts w:ascii="Times New Roman" w:eastAsia="宋体" w:hAnsi="Times New Roman" w:cs="Times New Roman"/>
          <w:szCs w:val="21"/>
        </w:rPr>
        <w:tab/>
        <w:t>(</w:t>
      </w:r>
      <w:r w:rsidR="00E21447">
        <w:rPr>
          <w:rFonts w:ascii="Times New Roman" w:eastAsia="宋体" w:hAnsi="Times New Roman" w:cs="Times New Roman" w:hint="eastAsia"/>
          <w:szCs w:val="21"/>
        </w:rPr>
        <w:t>5</w:t>
      </w:r>
      <w:r w:rsidR="00E21447" w:rsidRPr="00E21447">
        <w:rPr>
          <w:rFonts w:ascii="Times New Roman" w:eastAsia="宋体" w:hAnsi="Times New Roman" w:cs="Times New Roman"/>
          <w:szCs w:val="21"/>
        </w:rPr>
        <w:t>)</w:t>
      </w:r>
    </w:p>
    <w:p w14:paraId="06E5BC47" w14:textId="77777777" w:rsidR="008833AE" w:rsidRPr="004D2136" w:rsidRDefault="008833AE" w:rsidP="008833AE">
      <w:pPr>
        <w:adjustRightInd w:val="0"/>
        <w:snapToGrid w:val="0"/>
        <w:spacing w:line="312" w:lineRule="auto"/>
        <w:ind w:firstLineChars="200" w:firstLine="300"/>
        <w:rPr>
          <w:rFonts w:ascii="Times New Roman" w:eastAsia="宋体" w:hAnsi="Times New Roman" w:cs="Times New Roman"/>
          <w:sz w:val="15"/>
          <w:szCs w:val="15"/>
        </w:rPr>
      </w:pPr>
    </w:p>
    <w:p w14:paraId="3674B387"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上式表明，双端输出的差动放大器对于共模信号没有放大能力。值得注意的是，在实际电路中</w:t>
      </w:r>
      <w:r>
        <w:rPr>
          <w:rFonts w:ascii="Times New Roman" w:eastAsia="宋体" w:hAnsi="Times New Roman" w:cs="Times New Roman"/>
          <w:szCs w:val="21"/>
        </w:rPr>
        <w:t>A</w:t>
      </w:r>
      <w:r>
        <w:rPr>
          <w:rFonts w:ascii="Times New Roman" w:eastAsia="宋体" w:hAnsi="Times New Roman" w:cs="Times New Roman" w:hint="eastAsia"/>
          <w:szCs w:val="21"/>
          <w:vertAlign w:val="subscript"/>
        </w:rPr>
        <w:t>c</w:t>
      </w:r>
      <w:r>
        <w:rPr>
          <w:rFonts w:ascii="Times New Roman" w:eastAsia="宋体" w:hAnsi="Times New Roman" w:cs="Times New Roman"/>
          <w:szCs w:val="21"/>
        </w:rPr>
        <w:t>并不为零，这主要是由于电路难于完全对称。</w:t>
      </w:r>
      <w:r>
        <w:rPr>
          <w:rFonts w:ascii="Times New Roman" w:eastAsia="宋体" w:hAnsi="Times New Roman" w:cs="Times New Roman"/>
          <w:szCs w:val="21"/>
        </w:rPr>
        <w:t>A</w:t>
      </w:r>
      <w:r>
        <w:rPr>
          <w:rFonts w:ascii="Times New Roman" w:eastAsia="宋体" w:hAnsi="Times New Roman" w:cs="Times New Roman" w:hint="eastAsia"/>
          <w:szCs w:val="21"/>
          <w:vertAlign w:val="subscript"/>
        </w:rPr>
        <w:t>c</w:t>
      </w:r>
      <w:r>
        <w:rPr>
          <w:rFonts w:ascii="Times New Roman" w:eastAsia="宋体" w:hAnsi="Times New Roman" w:cs="Times New Roman"/>
          <w:szCs w:val="21"/>
        </w:rPr>
        <w:t>越小，说明其抑制共模信号的能力越强，放大器的性能越好。</w:t>
      </w:r>
    </w:p>
    <w:p w14:paraId="361823AD"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当电路采用单端输出时，其共模放大倍数为：</w:t>
      </w:r>
    </w:p>
    <w:p w14:paraId="571D7153" w14:textId="77777777" w:rsidR="008833AE" w:rsidRDefault="008833AE" w:rsidP="00E21447">
      <w:pPr>
        <w:wordWrap w:val="0"/>
        <w:adjustRightInd w:val="0"/>
        <w:snapToGrid w:val="0"/>
        <w:spacing w:line="312" w:lineRule="auto"/>
        <w:jc w:val="right"/>
        <w:rPr>
          <w:rFonts w:ascii="Times New Roman" w:eastAsia="宋体" w:hAnsi="Times New Roman" w:cs="Times New Roman"/>
          <w:position w:val="-30"/>
          <w:szCs w:val="21"/>
        </w:rPr>
      </w:pPr>
      <w:r w:rsidRPr="003727AA">
        <w:rPr>
          <w:rFonts w:ascii="Times New Roman" w:eastAsia="宋体" w:hAnsi="Times New Roman" w:cs="Times New Roman" w:hint="eastAsia"/>
          <w:position w:val="-24"/>
          <w:szCs w:val="21"/>
        </w:rPr>
        <w:object w:dxaOrig="2160" w:dyaOrig="620" w14:anchorId="6A7E0365">
          <v:shape id="_x0000_i1030" type="#_x0000_t75" style="width:108.3pt;height:30.55pt" o:ole="">
            <v:imagedata r:id="rId21" o:title=""/>
          </v:shape>
          <o:OLEObject Type="Embed" ProgID="Equation.DSMT4" ShapeID="_x0000_i1030" DrawAspect="Content" ObjectID="_1822844443" r:id="rId22"/>
        </w:object>
      </w:r>
      <w:r w:rsidR="00E21447" w:rsidRPr="00E21447">
        <w:rPr>
          <w:rFonts w:ascii="Times New Roman" w:eastAsia="宋体" w:hAnsi="Times New Roman" w:cs="Times New Roman"/>
          <w:szCs w:val="21"/>
        </w:rPr>
        <w:t xml:space="preserve">       </w:t>
      </w:r>
      <w:r w:rsidR="00E21447">
        <w:rPr>
          <w:rFonts w:ascii="Times New Roman" w:eastAsia="宋体" w:hAnsi="Times New Roman" w:cs="Times New Roman" w:hint="eastAsia"/>
          <w:szCs w:val="21"/>
        </w:rPr>
        <w:t xml:space="preserve">          </w:t>
      </w:r>
      <w:r w:rsidR="00E21447" w:rsidRPr="00E21447">
        <w:rPr>
          <w:rFonts w:ascii="Times New Roman" w:eastAsia="宋体" w:hAnsi="Times New Roman" w:cs="Times New Roman"/>
          <w:szCs w:val="21"/>
        </w:rPr>
        <w:t xml:space="preserve">       </w:t>
      </w:r>
      <w:r w:rsidR="00E21447" w:rsidRPr="00E21447">
        <w:rPr>
          <w:rFonts w:ascii="Times New Roman" w:eastAsia="宋体" w:hAnsi="Times New Roman" w:cs="Times New Roman"/>
          <w:szCs w:val="21"/>
        </w:rPr>
        <w:tab/>
        <w:t>(</w:t>
      </w:r>
      <w:r w:rsidR="00E21447">
        <w:rPr>
          <w:rFonts w:ascii="Times New Roman" w:eastAsia="宋体" w:hAnsi="Times New Roman" w:cs="Times New Roman" w:hint="eastAsia"/>
          <w:szCs w:val="21"/>
        </w:rPr>
        <w:t>6</w:t>
      </w:r>
      <w:r w:rsidR="00E21447" w:rsidRPr="00E21447">
        <w:rPr>
          <w:rFonts w:ascii="Times New Roman" w:eastAsia="宋体" w:hAnsi="Times New Roman" w:cs="Times New Roman"/>
          <w:szCs w:val="21"/>
        </w:rPr>
        <w:t>)</w:t>
      </w:r>
    </w:p>
    <w:p w14:paraId="1F914FF3" w14:textId="77777777" w:rsidR="008833AE" w:rsidRDefault="008833AE" w:rsidP="00E21447">
      <w:pPr>
        <w:wordWrap w:val="0"/>
        <w:adjustRightInd w:val="0"/>
        <w:snapToGrid w:val="0"/>
        <w:spacing w:line="312" w:lineRule="auto"/>
        <w:jc w:val="right"/>
        <w:rPr>
          <w:rFonts w:ascii="Times New Roman" w:eastAsia="宋体" w:hAnsi="Times New Roman" w:cs="Times New Roman"/>
          <w:position w:val="-30"/>
          <w:szCs w:val="21"/>
        </w:rPr>
      </w:pPr>
      <w:r w:rsidRPr="003727AA">
        <w:rPr>
          <w:rFonts w:ascii="Times New Roman" w:eastAsia="宋体" w:hAnsi="Times New Roman" w:cs="Times New Roman" w:hint="eastAsia"/>
          <w:position w:val="-30"/>
          <w:szCs w:val="21"/>
        </w:rPr>
        <w:object w:dxaOrig="2260" w:dyaOrig="680" w14:anchorId="7F552822">
          <v:shape id="_x0000_i1031" type="#_x0000_t75" style="width:113.45pt;height:35.15pt" o:ole="">
            <v:imagedata r:id="rId23" o:title=""/>
          </v:shape>
          <o:OLEObject Type="Embed" ProgID="Equation.DSMT4" ShapeID="_x0000_i1031" DrawAspect="Content" ObjectID="_1822844444" r:id="rId24"/>
        </w:object>
      </w:r>
      <w:r w:rsidR="00E21447" w:rsidRPr="00E21447">
        <w:rPr>
          <w:rFonts w:ascii="Times New Roman" w:eastAsia="宋体" w:hAnsi="Times New Roman" w:cs="Times New Roman"/>
          <w:szCs w:val="21"/>
        </w:rPr>
        <w:t xml:space="preserve">   </w:t>
      </w:r>
      <w:r w:rsidR="00E21447">
        <w:rPr>
          <w:rFonts w:ascii="Times New Roman" w:eastAsia="宋体" w:hAnsi="Times New Roman" w:cs="Times New Roman" w:hint="eastAsia"/>
          <w:szCs w:val="21"/>
        </w:rPr>
        <w:t xml:space="preserve">         </w:t>
      </w:r>
      <w:r w:rsidR="00E21447" w:rsidRPr="00E21447">
        <w:rPr>
          <w:rFonts w:ascii="Times New Roman" w:eastAsia="宋体" w:hAnsi="Times New Roman" w:cs="Times New Roman"/>
          <w:szCs w:val="21"/>
        </w:rPr>
        <w:t xml:space="preserve">           </w:t>
      </w:r>
      <w:r w:rsidR="00E21447" w:rsidRPr="00E21447">
        <w:rPr>
          <w:rFonts w:ascii="Times New Roman" w:eastAsia="宋体" w:hAnsi="Times New Roman" w:cs="Times New Roman"/>
          <w:szCs w:val="21"/>
        </w:rPr>
        <w:tab/>
        <w:t>(</w:t>
      </w:r>
      <w:r w:rsidR="00E21447">
        <w:rPr>
          <w:rFonts w:ascii="Times New Roman" w:eastAsia="宋体" w:hAnsi="Times New Roman" w:cs="Times New Roman" w:hint="eastAsia"/>
          <w:szCs w:val="21"/>
        </w:rPr>
        <w:t>7</w:t>
      </w:r>
      <w:r w:rsidR="00E21447" w:rsidRPr="00E21447">
        <w:rPr>
          <w:rFonts w:ascii="Times New Roman" w:eastAsia="宋体" w:hAnsi="Times New Roman" w:cs="Times New Roman"/>
          <w:szCs w:val="21"/>
        </w:rPr>
        <w:t>)</w:t>
      </w:r>
    </w:p>
    <w:p w14:paraId="24B4EC1B"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p>
    <w:p w14:paraId="4BD27E95"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3</w:t>
      </w:r>
      <w:r>
        <w:rPr>
          <w:rFonts w:ascii="Times New Roman" w:eastAsia="宋体" w:hAnsi="Times New Roman" w:cs="Times New Roman" w:hint="eastAsia"/>
          <w:szCs w:val="21"/>
        </w:rPr>
        <w:t>）</w:t>
      </w:r>
      <w:r>
        <w:rPr>
          <w:rFonts w:ascii="Times New Roman" w:eastAsia="宋体" w:hAnsi="Times New Roman" w:cs="Times New Roman"/>
          <w:szCs w:val="21"/>
        </w:rPr>
        <w:t>共模抑制比</w:t>
      </w:r>
      <w:r>
        <w:rPr>
          <w:rFonts w:ascii="Times New Roman" w:eastAsia="宋体" w:hAnsi="Times New Roman" w:cs="Times New Roman"/>
          <w:szCs w:val="21"/>
        </w:rPr>
        <w:t>CMRR</w:t>
      </w:r>
      <w:r>
        <w:rPr>
          <w:rFonts w:ascii="Times New Roman" w:eastAsia="宋体" w:hAnsi="Times New Roman" w:cs="Times New Roman"/>
          <w:szCs w:val="21"/>
        </w:rPr>
        <w:t>：</w:t>
      </w:r>
    </w:p>
    <w:p w14:paraId="654EEB80"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差动放大器</w:t>
      </w:r>
      <w:proofErr w:type="gramStart"/>
      <w:r>
        <w:rPr>
          <w:rFonts w:ascii="Times New Roman" w:eastAsia="宋体" w:hAnsi="Times New Roman" w:cs="Times New Roman"/>
          <w:szCs w:val="21"/>
        </w:rPr>
        <w:t>的差模放大</w:t>
      </w:r>
      <w:proofErr w:type="gramEnd"/>
      <w:r>
        <w:rPr>
          <w:rFonts w:ascii="Times New Roman" w:eastAsia="宋体" w:hAnsi="Times New Roman" w:cs="Times New Roman"/>
          <w:szCs w:val="21"/>
        </w:rPr>
        <w:t>倍数与共模放大倍数之比，称为共模抑制比即：</w:t>
      </w:r>
    </w:p>
    <w:p w14:paraId="1FAD7162" w14:textId="77777777" w:rsidR="008833AE" w:rsidRDefault="00E21447" w:rsidP="00E21447">
      <w:pPr>
        <w:wordWrap w:val="0"/>
        <w:adjustRightInd w:val="0"/>
        <w:snapToGrid w:val="0"/>
        <w:spacing w:line="312" w:lineRule="auto"/>
        <w:jc w:val="right"/>
        <w:rPr>
          <w:rFonts w:ascii="Times New Roman" w:eastAsia="宋体" w:hAnsi="Times New Roman" w:cs="Times New Roman"/>
          <w:szCs w:val="21"/>
        </w:rPr>
      </w:pPr>
      <w:r w:rsidRPr="00E21447">
        <w:rPr>
          <w:rFonts w:ascii="Times New Roman" w:eastAsia="宋体" w:hAnsi="Times New Roman" w:cs="Times New Roman" w:hint="eastAsia"/>
          <w:position w:val="-32"/>
          <w:szCs w:val="21"/>
        </w:rPr>
        <w:object w:dxaOrig="1340" w:dyaOrig="760" w14:anchorId="00F19685">
          <v:shape id="_x0000_i1032" type="#_x0000_t75" style="width:66.8pt;height:37.45pt" o:ole="">
            <v:imagedata r:id="rId25" o:title=""/>
          </v:shape>
          <o:OLEObject Type="Embed" ProgID="Equation.DSMT4" ShapeID="_x0000_i1032" DrawAspect="Content" ObjectID="_1822844445" r:id="rId26"/>
        </w:object>
      </w:r>
      <w:r w:rsidRPr="00E21447">
        <w:rPr>
          <w:rFonts w:ascii="Times New Roman" w:eastAsia="宋体" w:hAnsi="Times New Roman" w:cs="Times New Roman"/>
          <w:szCs w:val="21"/>
        </w:rPr>
        <w:t xml:space="preserve">              </w:t>
      </w:r>
      <w:r>
        <w:rPr>
          <w:rFonts w:ascii="Times New Roman" w:eastAsia="宋体" w:hAnsi="Times New Roman" w:cs="Times New Roman" w:hint="eastAsia"/>
          <w:szCs w:val="21"/>
        </w:rPr>
        <w:t xml:space="preserve">           </w:t>
      </w:r>
      <w:r w:rsidRPr="00E21447">
        <w:rPr>
          <w:rFonts w:ascii="Times New Roman" w:eastAsia="宋体" w:hAnsi="Times New Roman" w:cs="Times New Roman"/>
          <w:szCs w:val="21"/>
        </w:rPr>
        <w:t xml:space="preserve">    </w:t>
      </w:r>
      <w:r w:rsidRPr="00E21447">
        <w:rPr>
          <w:rFonts w:ascii="Times New Roman" w:eastAsia="宋体" w:hAnsi="Times New Roman" w:cs="Times New Roman"/>
          <w:szCs w:val="21"/>
        </w:rPr>
        <w:tab/>
        <w:t>(</w:t>
      </w:r>
      <w:r>
        <w:rPr>
          <w:rFonts w:ascii="Times New Roman" w:eastAsia="宋体" w:hAnsi="Times New Roman" w:cs="Times New Roman" w:hint="eastAsia"/>
          <w:szCs w:val="21"/>
        </w:rPr>
        <w:t>8</w:t>
      </w:r>
      <w:r w:rsidRPr="00E21447">
        <w:rPr>
          <w:rFonts w:ascii="Times New Roman" w:eastAsia="宋体" w:hAnsi="Times New Roman" w:cs="Times New Roman"/>
          <w:szCs w:val="21"/>
        </w:rPr>
        <w:t>)</w:t>
      </w:r>
    </w:p>
    <w:p w14:paraId="5BE374F2"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共模抑制比说明了差动放大器对共模信号的抑制能力，其值越大，则抑制能力越强，放大器的性能越好。</w:t>
      </w:r>
    </w:p>
    <w:p w14:paraId="400A5888"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在对电路的静态工作点进行估算时，应当利用已知条件进行合理的假设来简化计算。这些假设是：</w:t>
      </w:r>
    </w:p>
    <w:p w14:paraId="67F33378"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1</w:t>
      </w:r>
      <w:r>
        <w:rPr>
          <w:rFonts w:ascii="Times New Roman" w:eastAsia="宋体" w:hAnsi="Times New Roman" w:cs="Times New Roman" w:hint="eastAsia"/>
          <w:szCs w:val="21"/>
        </w:rPr>
        <w:t>）</w:t>
      </w:r>
      <w:r>
        <w:rPr>
          <w:rFonts w:ascii="Times New Roman" w:eastAsia="宋体" w:hAnsi="Times New Roman" w:cs="Times New Roman"/>
          <w:szCs w:val="21"/>
        </w:rPr>
        <w:t>假定两管的特性及电路完全对称，因此，当令</w:t>
      </w:r>
      <w:r>
        <w:rPr>
          <w:rFonts w:ascii="Times New Roman" w:eastAsia="宋体" w:hAnsi="Times New Roman" w:cs="Times New Roman"/>
          <w:szCs w:val="21"/>
        </w:rPr>
        <w:t>V</w:t>
      </w:r>
      <w:r>
        <w:rPr>
          <w:rFonts w:ascii="Times New Roman" w:eastAsia="宋体" w:hAnsi="Times New Roman" w:cs="Times New Roman" w:hint="eastAsia"/>
          <w:szCs w:val="21"/>
          <w:vertAlign w:val="subscript"/>
        </w:rPr>
        <w:t xml:space="preserve">i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0</w:t>
      </w:r>
      <w:r>
        <w:rPr>
          <w:rFonts w:ascii="Times New Roman" w:eastAsia="宋体" w:hAnsi="Times New Roman" w:cs="Times New Roman"/>
          <w:szCs w:val="21"/>
        </w:rPr>
        <w:t>时，</w:t>
      </w:r>
      <w:r>
        <w:rPr>
          <w:rFonts w:ascii="Times New Roman" w:eastAsia="宋体" w:hAnsi="Times New Roman" w:cs="Times New Roman"/>
          <w:szCs w:val="21"/>
        </w:rPr>
        <w:t>V</w:t>
      </w:r>
      <w:r>
        <w:rPr>
          <w:rFonts w:ascii="Times New Roman" w:eastAsia="宋体" w:hAnsi="Times New Roman" w:cs="Times New Roman" w:hint="eastAsia"/>
          <w:szCs w:val="21"/>
          <w:vertAlign w:val="subscript"/>
        </w:rPr>
        <w:t xml:space="preserve">c1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V</w:t>
      </w:r>
      <w:r>
        <w:rPr>
          <w:rFonts w:ascii="Times New Roman" w:eastAsia="宋体" w:hAnsi="Times New Roman" w:cs="Times New Roman" w:hint="eastAsia"/>
          <w:szCs w:val="21"/>
          <w:vertAlign w:val="subscript"/>
        </w:rPr>
        <w:t>c2</w:t>
      </w:r>
      <w:r>
        <w:rPr>
          <w:rFonts w:ascii="Times New Roman" w:eastAsia="宋体" w:hAnsi="Times New Roman" w:cs="Times New Roman"/>
          <w:szCs w:val="21"/>
        </w:rPr>
        <w:t>，</w:t>
      </w:r>
      <w:r>
        <w:rPr>
          <w:rFonts w:ascii="Times New Roman" w:eastAsia="宋体" w:hAnsi="Times New Roman" w:cs="Times New Roman"/>
          <w:szCs w:val="21"/>
        </w:rPr>
        <w:t>I</w:t>
      </w:r>
      <w:r>
        <w:rPr>
          <w:rFonts w:ascii="Times New Roman" w:eastAsia="宋体" w:hAnsi="Times New Roman" w:cs="Times New Roman" w:hint="eastAsia"/>
          <w:szCs w:val="21"/>
          <w:vertAlign w:val="subscript"/>
        </w:rPr>
        <w:t xml:space="preserve">e1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I</w:t>
      </w:r>
      <w:r>
        <w:rPr>
          <w:rFonts w:ascii="Times New Roman" w:eastAsia="宋体" w:hAnsi="Times New Roman" w:cs="Times New Roman" w:hint="eastAsia"/>
          <w:szCs w:val="21"/>
          <w:vertAlign w:val="subscript"/>
        </w:rPr>
        <w:t>e2</w:t>
      </w:r>
      <w:r>
        <w:rPr>
          <w:rFonts w:ascii="Times New Roman" w:eastAsia="宋体" w:hAnsi="Times New Roman" w:cs="Times New Roman"/>
          <w:szCs w:val="21"/>
        </w:rPr>
        <w:t>。</w:t>
      </w:r>
    </w:p>
    <w:p w14:paraId="780A692B"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2</w:t>
      </w:r>
      <w:r>
        <w:rPr>
          <w:rFonts w:ascii="Times New Roman" w:eastAsia="宋体" w:hAnsi="Times New Roman" w:cs="Times New Roman" w:hint="eastAsia"/>
          <w:szCs w:val="21"/>
        </w:rPr>
        <w:t>）</w:t>
      </w:r>
      <w:r>
        <w:rPr>
          <w:rFonts w:ascii="Times New Roman" w:eastAsia="宋体" w:hAnsi="Times New Roman" w:cs="Times New Roman"/>
          <w:szCs w:val="21"/>
        </w:rPr>
        <w:t>硅管的</w:t>
      </w:r>
      <w:r>
        <w:rPr>
          <w:rFonts w:ascii="Times New Roman" w:eastAsia="宋体" w:hAnsi="Times New Roman" w:cs="Times New Roman"/>
          <w:szCs w:val="21"/>
        </w:rPr>
        <w:t>V</w:t>
      </w:r>
      <w:r>
        <w:rPr>
          <w:rFonts w:ascii="Times New Roman" w:eastAsia="宋体" w:hAnsi="Times New Roman" w:cs="Times New Roman"/>
          <w:szCs w:val="21"/>
          <w:vertAlign w:val="subscript"/>
        </w:rPr>
        <w:t>be</w:t>
      </w:r>
      <w:r>
        <w:rPr>
          <w:rFonts w:ascii="Times New Roman" w:eastAsia="宋体" w:hAnsi="Times New Roman" w:cs="Times New Roman"/>
          <w:szCs w:val="21"/>
        </w:rPr>
        <w:t>一般假定为</w:t>
      </w:r>
      <w:r>
        <w:rPr>
          <w:rFonts w:ascii="Times New Roman" w:eastAsia="宋体" w:hAnsi="Times New Roman" w:cs="Times New Roman"/>
          <w:szCs w:val="21"/>
        </w:rPr>
        <w:t>0</w:t>
      </w:r>
      <w:r>
        <w:rPr>
          <w:rFonts w:ascii="Times New Roman" w:eastAsia="宋体" w:hAnsi="Times New Roman" w:cs="Times New Roman" w:hint="eastAsia"/>
          <w:szCs w:val="21"/>
        </w:rPr>
        <w:t>.</w:t>
      </w:r>
      <w:r>
        <w:rPr>
          <w:rFonts w:ascii="Times New Roman" w:eastAsia="宋体" w:hAnsi="Times New Roman" w:cs="Times New Roman"/>
          <w:szCs w:val="21"/>
        </w:rPr>
        <w:t>7V</w:t>
      </w:r>
      <w:r>
        <w:rPr>
          <w:rFonts w:ascii="Times New Roman" w:eastAsia="宋体" w:hAnsi="Times New Roman" w:cs="Times New Roman"/>
          <w:szCs w:val="21"/>
        </w:rPr>
        <w:t>。</w:t>
      </w:r>
    </w:p>
    <w:p w14:paraId="42718A03"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3</w:t>
      </w:r>
      <w:r>
        <w:rPr>
          <w:rFonts w:ascii="Times New Roman" w:eastAsia="宋体" w:hAnsi="Times New Roman" w:cs="Times New Roman" w:hint="eastAsia"/>
          <w:szCs w:val="21"/>
        </w:rPr>
        <w:t>）</w:t>
      </w:r>
      <w:r>
        <w:rPr>
          <w:rFonts w:ascii="Times New Roman" w:eastAsia="宋体" w:hAnsi="Times New Roman" w:cs="Times New Roman"/>
          <w:szCs w:val="21"/>
        </w:rPr>
        <w:t>V</w:t>
      </w:r>
      <w:r>
        <w:rPr>
          <w:rFonts w:ascii="Times New Roman" w:eastAsia="宋体" w:hAnsi="Times New Roman" w:cs="Times New Roman" w:hint="eastAsia"/>
          <w:szCs w:val="21"/>
          <w:vertAlign w:val="subscript"/>
        </w:rPr>
        <w:t xml:space="preserve">i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0</w:t>
      </w:r>
      <w:r>
        <w:rPr>
          <w:rFonts w:ascii="Times New Roman" w:eastAsia="宋体" w:hAnsi="Times New Roman" w:cs="Times New Roman"/>
          <w:szCs w:val="21"/>
        </w:rPr>
        <w:t>时，</w:t>
      </w:r>
      <w:r>
        <w:rPr>
          <w:rFonts w:ascii="Times New Roman" w:eastAsia="宋体" w:hAnsi="Times New Roman" w:cs="Times New Roman"/>
          <w:szCs w:val="21"/>
        </w:rPr>
        <w:t>I</w:t>
      </w:r>
      <w:r>
        <w:rPr>
          <w:rFonts w:ascii="Times New Roman" w:eastAsia="宋体" w:hAnsi="Times New Roman" w:cs="Times New Roman" w:hint="eastAsia"/>
          <w:szCs w:val="21"/>
          <w:vertAlign w:val="subscript"/>
        </w:rPr>
        <w:t>s1</w:t>
      </w:r>
      <w:r>
        <w:rPr>
          <w:rFonts w:ascii="Times New Roman" w:eastAsia="宋体" w:hAnsi="Times New Roman" w:cs="Times New Roman"/>
          <w:szCs w:val="21"/>
        </w:rPr>
        <w:t>的电流不大，近似地认为</w:t>
      </w:r>
      <w:r>
        <w:rPr>
          <w:rFonts w:ascii="Times New Roman" w:eastAsia="宋体" w:hAnsi="Times New Roman" w:cs="Times New Roman"/>
          <w:szCs w:val="21"/>
        </w:rPr>
        <w:t>V</w:t>
      </w:r>
      <w:r>
        <w:rPr>
          <w:rFonts w:ascii="Times New Roman" w:eastAsia="宋体" w:hAnsi="Times New Roman" w:cs="Times New Roman" w:hint="eastAsia"/>
          <w:szCs w:val="21"/>
          <w:vertAlign w:val="subscript"/>
        </w:rPr>
        <w:t>b</w:t>
      </w:r>
      <w:r>
        <w:rPr>
          <w:rFonts w:ascii="Times New Roman" w:eastAsia="宋体" w:hAnsi="Times New Roman" w:cs="Times New Roman"/>
          <w:szCs w:val="21"/>
        </w:rPr>
        <w:t>=0</w:t>
      </w:r>
      <w:r>
        <w:rPr>
          <w:rFonts w:ascii="Times New Roman" w:eastAsia="宋体" w:hAnsi="Times New Roman" w:cs="Times New Roman" w:hint="eastAsia"/>
          <w:szCs w:val="21"/>
        </w:rPr>
        <w:t>。</w:t>
      </w:r>
    </w:p>
    <w:p w14:paraId="18C86471"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从这几个假设出发可以看出，</w:t>
      </w:r>
      <w:r>
        <w:rPr>
          <w:rFonts w:ascii="Times New Roman" w:eastAsia="宋体" w:hAnsi="Times New Roman" w:cs="Times New Roman"/>
          <w:szCs w:val="21"/>
        </w:rPr>
        <w:t>R</w:t>
      </w:r>
      <w:r>
        <w:rPr>
          <w:rFonts w:ascii="Times New Roman" w:eastAsia="宋体" w:hAnsi="Times New Roman" w:cs="Times New Roman" w:hint="eastAsia"/>
          <w:szCs w:val="21"/>
          <w:vertAlign w:val="subscript"/>
        </w:rPr>
        <w:t>e</w:t>
      </w:r>
      <w:r>
        <w:rPr>
          <w:rFonts w:ascii="Times New Roman" w:eastAsia="宋体" w:hAnsi="Times New Roman" w:cs="Times New Roman"/>
          <w:szCs w:val="21"/>
        </w:rPr>
        <w:t>端的电压很容易求得，所以先求</w:t>
      </w:r>
      <w:r>
        <w:rPr>
          <w:rFonts w:ascii="Times New Roman" w:eastAsia="宋体" w:hAnsi="Times New Roman" w:cs="Times New Roman"/>
          <w:szCs w:val="21"/>
        </w:rPr>
        <w:t>2I</w:t>
      </w:r>
      <w:r>
        <w:rPr>
          <w:rFonts w:ascii="Times New Roman" w:eastAsia="宋体" w:hAnsi="Times New Roman" w:cs="Times New Roman" w:hint="eastAsia"/>
          <w:szCs w:val="21"/>
          <w:vertAlign w:val="subscript"/>
        </w:rPr>
        <w:t>e</w:t>
      </w:r>
      <w:r>
        <w:rPr>
          <w:rFonts w:ascii="Times New Roman" w:eastAsia="宋体" w:hAnsi="Times New Roman" w:cs="Times New Roman"/>
          <w:szCs w:val="21"/>
        </w:rPr>
        <w:t>最方便，将</w:t>
      </w:r>
      <w:r>
        <w:rPr>
          <w:rFonts w:ascii="Times New Roman" w:eastAsia="宋体" w:hAnsi="Times New Roman" w:cs="Times New Roman"/>
          <w:szCs w:val="21"/>
        </w:rPr>
        <w:t>2I</w:t>
      </w:r>
      <w:r>
        <w:rPr>
          <w:rFonts w:ascii="Times New Roman" w:eastAsia="宋体" w:hAnsi="Times New Roman" w:cs="Times New Roman" w:hint="eastAsia"/>
          <w:szCs w:val="21"/>
          <w:vertAlign w:val="subscript"/>
        </w:rPr>
        <w:t>e</w:t>
      </w:r>
      <w:r>
        <w:rPr>
          <w:rFonts w:ascii="Times New Roman" w:eastAsia="宋体" w:hAnsi="Times New Roman" w:cs="Times New Roman"/>
          <w:szCs w:val="21"/>
        </w:rPr>
        <w:t>分成两半，</w:t>
      </w:r>
      <w:proofErr w:type="gramStart"/>
      <w:r>
        <w:rPr>
          <w:rFonts w:ascii="Times New Roman" w:eastAsia="宋体" w:hAnsi="Times New Roman" w:cs="Times New Roman"/>
          <w:szCs w:val="21"/>
        </w:rPr>
        <w:t>近似得</w:t>
      </w:r>
      <w:proofErr w:type="gramEnd"/>
      <w:r>
        <w:rPr>
          <w:rFonts w:ascii="Times New Roman" w:eastAsia="宋体" w:hAnsi="Times New Roman" w:cs="Times New Roman"/>
          <w:szCs w:val="21"/>
        </w:rPr>
        <w:t>I</w:t>
      </w:r>
      <w:r>
        <w:rPr>
          <w:rFonts w:ascii="Times New Roman" w:eastAsia="宋体" w:hAnsi="Times New Roman" w:cs="Times New Roman" w:hint="eastAsia"/>
          <w:szCs w:val="21"/>
          <w:vertAlign w:val="subscript"/>
        </w:rPr>
        <w:t>e</w:t>
      </w:r>
      <w:r>
        <w:rPr>
          <w:rFonts w:ascii="Times New Roman" w:eastAsia="宋体" w:hAnsi="Times New Roman" w:cs="Times New Roman"/>
          <w:szCs w:val="21"/>
        </w:rPr>
        <w:t>，</w:t>
      </w:r>
      <w:r>
        <w:rPr>
          <w:rFonts w:ascii="Times New Roman" w:eastAsia="宋体" w:hAnsi="Times New Roman" w:cs="Times New Roman"/>
          <w:szCs w:val="21"/>
        </w:rPr>
        <w:t>I</w:t>
      </w:r>
      <w:r>
        <w:rPr>
          <w:rFonts w:ascii="Times New Roman" w:eastAsia="宋体" w:hAnsi="Times New Roman" w:cs="Times New Roman" w:hint="eastAsia"/>
          <w:szCs w:val="21"/>
          <w:vertAlign w:val="subscript"/>
        </w:rPr>
        <w:t>e</w:t>
      </w:r>
      <w:r>
        <w:rPr>
          <w:rFonts w:ascii="Times New Roman" w:eastAsia="宋体" w:hAnsi="Times New Roman" w:cs="Times New Roman"/>
          <w:szCs w:val="21"/>
        </w:rPr>
        <w:t>除以</w:t>
      </w:r>
      <w:r>
        <w:rPr>
          <w:rFonts w:ascii="Times New Roman" w:eastAsia="宋体" w:hAnsi="Times New Roman" w:cs="Times New Roman"/>
          <w:szCs w:val="21"/>
        </w:rPr>
        <w:t>β</w:t>
      </w:r>
      <w:r>
        <w:rPr>
          <w:rFonts w:ascii="Times New Roman" w:eastAsia="宋体" w:hAnsi="Times New Roman" w:cs="Times New Roman"/>
          <w:szCs w:val="21"/>
        </w:rPr>
        <w:t>得</w:t>
      </w:r>
      <w:r>
        <w:rPr>
          <w:rFonts w:ascii="Times New Roman" w:eastAsia="宋体" w:hAnsi="Times New Roman" w:cs="Times New Roman"/>
          <w:szCs w:val="21"/>
        </w:rPr>
        <w:t>I</w:t>
      </w:r>
      <w:r>
        <w:rPr>
          <w:rFonts w:ascii="Times New Roman" w:eastAsia="宋体" w:hAnsi="Times New Roman" w:cs="Times New Roman"/>
          <w:szCs w:val="21"/>
          <w:vertAlign w:val="subscript"/>
        </w:rPr>
        <w:t>b</w:t>
      </w:r>
      <w:r>
        <w:rPr>
          <w:rFonts w:ascii="Times New Roman" w:eastAsia="宋体" w:hAnsi="Times New Roman" w:cs="Times New Roman"/>
          <w:szCs w:val="21"/>
        </w:rPr>
        <w:t>。而各点的电位可以由求得的电流定出。</w:t>
      </w:r>
    </w:p>
    <w:p w14:paraId="5AC2043D"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计算过程是：</w:t>
      </w:r>
    </w:p>
    <w:p w14:paraId="6029730C"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1</w:t>
      </w:r>
      <w:r>
        <w:rPr>
          <w:rFonts w:ascii="Times New Roman" w:eastAsia="宋体" w:hAnsi="Times New Roman" w:cs="Times New Roman" w:hint="eastAsia"/>
          <w:szCs w:val="21"/>
        </w:rPr>
        <w:t>）</w:t>
      </w:r>
      <w:r>
        <w:rPr>
          <w:rFonts w:ascii="Times New Roman" w:eastAsia="宋体" w:hAnsi="Times New Roman" w:cs="Times New Roman"/>
          <w:szCs w:val="21"/>
        </w:rPr>
        <w:t>因为</w:t>
      </w:r>
      <w:r>
        <w:rPr>
          <w:rFonts w:ascii="Times New Roman" w:eastAsia="宋体" w:hAnsi="Times New Roman" w:cs="Times New Roman"/>
          <w:szCs w:val="21"/>
        </w:rPr>
        <w:t>V</w:t>
      </w:r>
      <w:r>
        <w:rPr>
          <w:rFonts w:ascii="Times New Roman" w:eastAsia="宋体" w:hAnsi="Times New Roman" w:cs="Times New Roman" w:hint="eastAsia"/>
          <w:szCs w:val="21"/>
          <w:vertAlign w:val="subscript"/>
        </w:rPr>
        <w:t xml:space="preserve">b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V</w:t>
      </w:r>
      <w:r>
        <w:rPr>
          <w:rFonts w:ascii="Times New Roman" w:eastAsia="宋体" w:hAnsi="Times New Roman" w:cs="Times New Roman" w:hint="eastAsia"/>
          <w:szCs w:val="21"/>
          <w:vertAlign w:val="subscript"/>
        </w:rPr>
        <w:t xml:space="preserve">be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0</w:t>
      </w:r>
      <w:r>
        <w:rPr>
          <w:rFonts w:ascii="Times New Roman" w:eastAsia="宋体" w:hAnsi="Times New Roman" w:cs="Times New Roman" w:hint="eastAsia"/>
          <w:szCs w:val="21"/>
        </w:rPr>
        <w:t>.</w:t>
      </w:r>
      <w:r>
        <w:rPr>
          <w:rFonts w:ascii="Times New Roman" w:eastAsia="宋体" w:hAnsi="Times New Roman" w:cs="Times New Roman"/>
          <w:szCs w:val="21"/>
        </w:rPr>
        <w:t>7V</w:t>
      </w:r>
      <w:r>
        <w:rPr>
          <w:rFonts w:ascii="Times New Roman" w:eastAsia="宋体" w:hAnsi="Times New Roman" w:cs="Times New Roman"/>
          <w:szCs w:val="21"/>
        </w:rPr>
        <w:t>，所以</w:t>
      </w:r>
      <w:r>
        <w:rPr>
          <w:rFonts w:ascii="Times New Roman" w:eastAsia="宋体" w:hAnsi="Times New Roman" w:cs="Times New Roman"/>
          <w:szCs w:val="21"/>
        </w:rPr>
        <w:t>V</w:t>
      </w:r>
      <w:r>
        <w:rPr>
          <w:rFonts w:ascii="Times New Roman" w:eastAsia="宋体" w:hAnsi="Times New Roman" w:cs="Times New Roman" w:hint="eastAsia"/>
          <w:szCs w:val="21"/>
          <w:vertAlign w:val="subscript"/>
        </w:rPr>
        <w:t xml:space="preserve">e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-0</w:t>
      </w:r>
      <w:r>
        <w:rPr>
          <w:rFonts w:ascii="Times New Roman" w:eastAsia="宋体" w:hAnsi="Times New Roman" w:cs="Times New Roman" w:hint="eastAsia"/>
          <w:szCs w:val="21"/>
        </w:rPr>
        <w:t>.</w:t>
      </w:r>
      <w:r>
        <w:rPr>
          <w:rFonts w:ascii="Times New Roman" w:eastAsia="宋体" w:hAnsi="Times New Roman" w:cs="Times New Roman"/>
          <w:szCs w:val="21"/>
        </w:rPr>
        <w:t>7V</w:t>
      </w:r>
      <w:r>
        <w:rPr>
          <w:rFonts w:ascii="Times New Roman" w:eastAsia="宋体" w:hAnsi="Times New Roman" w:cs="Times New Roman"/>
          <w:szCs w:val="21"/>
        </w:rPr>
        <w:t>。</w:t>
      </w:r>
    </w:p>
    <w:p w14:paraId="312F79DD"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2</w:t>
      </w:r>
      <w:r>
        <w:rPr>
          <w:rFonts w:ascii="Times New Roman" w:eastAsia="宋体" w:hAnsi="Times New Roman" w:cs="Times New Roman" w:hint="eastAsia"/>
          <w:szCs w:val="21"/>
        </w:rPr>
        <w:t>）</w:t>
      </w:r>
      <w:r w:rsidRPr="003727AA">
        <w:rPr>
          <w:rFonts w:ascii="Times New Roman" w:eastAsia="宋体" w:hAnsi="Times New Roman" w:cs="Times New Roman" w:hint="eastAsia"/>
          <w:position w:val="-30"/>
          <w:szCs w:val="21"/>
        </w:rPr>
        <w:object w:dxaOrig="1640" w:dyaOrig="720" w14:anchorId="4F280AA9">
          <v:shape id="_x0000_i1033" type="#_x0000_t75" style="width:81.85pt;height:36.85pt" o:ole="">
            <v:imagedata r:id="rId27" o:title=""/>
          </v:shape>
          <o:OLEObject Type="Embed" ProgID="Equation.DSMT4" ShapeID="_x0000_i1033" DrawAspect="Content" ObjectID="_1822844446" r:id="rId28"/>
        </w:object>
      </w:r>
    </w:p>
    <w:p w14:paraId="0562D959"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lastRenderedPageBreak/>
        <w:t>（</w:t>
      </w:r>
      <w:r>
        <w:rPr>
          <w:rFonts w:ascii="Times New Roman" w:eastAsia="宋体" w:hAnsi="Times New Roman" w:cs="Times New Roman"/>
          <w:szCs w:val="21"/>
        </w:rPr>
        <w:t>3</w:t>
      </w:r>
      <w:r>
        <w:rPr>
          <w:rFonts w:ascii="Times New Roman" w:eastAsia="宋体" w:hAnsi="Times New Roman" w:cs="Times New Roman" w:hint="eastAsia"/>
          <w:szCs w:val="21"/>
        </w:rPr>
        <w:t>）</w:t>
      </w:r>
      <w:r w:rsidRPr="003727AA">
        <w:rPr>
          <w:rFonts w:ascii="Times New Roman" w:eastAsia="宋体" w:hAnsi="Times New Roman" w:cs="Times New Roman" w:hint="eastAsia"/>
          <w:position w:val="-24"/>
          <w:szCs w:val="21"/>
        </w:rPr>
        <w:object w:dxaOrig="2020" w:dyaOrig="620" w14:anchorId="4E2DE4E3">
          <v:shape id="_x0000_i1034" type="#_x0000_t75" style="width:101.4pt;height:30.55pt" o:ole="">
            <v:imagedata r:id="rId29" o:title=""/>
          </v:shape>
          <o:OLEObject Type="Embed" ProgID="Equation.DSMT4" ShapeID="_x0000_i1034" DrawAspect="Content" ObjectID="_1822844447" r:id="rId30"/>
        </w:object>
      </w:r>
    </w:p>
    <w:p w14:paraId="3C38D870"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4</w:t>
      </w:r>
      <w:r>
        <w:rPr>
          <w:rFonts w:ascii="Times New Roman" w:eastAsia="宋体" w:hAnsi="Times New Roman" w:cs="Times New Roman" w:hint="eastAsia"/>
          <w:szCs w:val="21"/>
        </w:rPr>
        <w:t>）</w:t>
      </w:r>
      <w:r>
        <w:rPr>
          <w:rFonts w:ascii="Times New Roman" w:eastAsia="宋体" w:hAnsi="Times New Roman" w:cs="Times New Roman"/>
          <w:szCs w:val="21"/>
        </w:rPr>
        <w:t>V</w:t>
      </w:r>
      <w:r>
        <w:rPr>
          <w:rFonts w:ascii="Times New Roman" w:eastAsia="宋体" w:hAnsi="Times New Roman" w:cs="Times New Roman"/>
          <w:szCs w:val="21"/>
          <w:vertAlign w:val="subscript"/>
        </w:rPr>
        <w:t>c</w:t>
      </w:r>
      <w:r>
        <w:rPr>
          <w:rFonts w:ascii="Times New Roman" w:eastAsia="宋体" w:hAnsi="Times New Roman" w:cs="Times New Roman" w:hint="eastAsia"/>
          <w:szCs w:val="21"/>
          <w:vertAlign w:val="subscript"/>
        </w:rPr>
        <w:t xml:space="preserve">1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V</w:t>
      </w:r>
      <w:r>
        <w:rPr>
          <w:rFonts w:ascii="Times New Roman" w:eastAsia="宋体" w:hAnsi="Times New Roman" w:cs="Times New Roman"/>
          <w:szCs w:val="21"/>
          <w:vertAlign w:val="subscript"/>
        </w:rPr>
        <w:t>c2</w:t>
      </w:r>
      <w:r>
        <w:rPr>
          <w:rFonts w:ascii="Times New Roman" w:eastAsia="宋体" w:hAnsi="Times New Roman" w:cs="Times New Roman" w:hint="eastAsia"/>
          <w:szCs w:val="21"/>
          <w:vertAlign w:val="subscript"/>
        </w:rPr>
        <w:t xml:space="preserve">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E</w:t>
      </w:r>
      <w:r>
        <w:rPr>
          <w:rFonts w:ascii="Times New Roman" w:eastAsia="宋体" w:hAnsi="Times New Roman" w:cs="Times New Roman"/>
          <w:szCs w:val="21"/>
          <w:vertAlign w:val="subscript"/>
        </w:rPr>
        <w:t>c</w:t>
      </w:r>
      <w:r>
        <w:rPr>
          <w:rFonts w:ascii="Times New Roman" w:eastAsia="宋体" w:hAnsi="Times New Roman" w:cs="Times New Roman" w:hint="eastAsia"/>
          <w:szCs w:val="21"/>
          <w:vertAlign w:val="subscript"/>
        </w:rPr>
        <w:t xml:space="preserve">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I</w:t>
      </w:r>
      <w:r>
        <w:rPr>
          <w:rFonts w:ascii="Times New Roman" w:eastAsia="宋体" w:hAnsi="Times New Roman" w:cs="Times New Roman"/>
          <w:szCs w:val="21"/>
          <w:vertAlign w:val="subscript"/>
        </w:rPr>
        <w:t>c</w:t>
      </w:r>
      <w:r>
        <w:rPr>
          <w:rFonts w:ascii="Times New Roman" w:eastAsia="宋体" w:hAnsi="Times New Roman" w:cs="Times New Roman"/>
          <w:szCs w:val="21"/>
        </w:rPr>
        <w:t>R</w:t>
      </w:r>
      <w:r>
        <w:rPr>
          <w:rFonts w:ascii="Times New Roman" w:eastAsia="宋体" w:hAnsi="Times New Roman" w:cs="Times New Roman"/>
          <w:szCs w:val="21"/>
          <w:vertAlign w:val="subscript"/>
        </w:rPr>
        <w:t>c</w:t>
      </w:r>
    </w:p>
    <w:p w14:paraId="6BD427DD"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5</w:t>
      </w:r>
      <w:r>
        <w:rPr>
          <w:rFonts w:ascii="Times New Roman" w:eastAsia="宋体" w:hAnsi="Times New Roman" w:cs="Times New Roman" w:hint="eastAsia"/>
          <w:szCs w:val="21"/>
        </w:rPr>
        <w:t>）</w:t>
      </w:r>
      <w:r w:rsidRPr="003727AA">
        <w:rPr>
          <w:rFonts w:ascii="Times New Roman" w:eastAsia="宋体" w:hAnsi="Times New Roman" w:cs="Times New Roman" w:hint="eastAsia"/>
          <w:position w:val="-28"/>
          <w:szCs w:val="21"/>
        </w:rPr>
        <w:object w:dxaOrig="740" w:dyaOrig="660" w14:anchorId="51B2C88F">
          <v:shape id="_x0000_i1035" type="#_x0000_t75" style="width:36.85pt;height:32.85pt" o:ole="">
            <v:imagedata r:id="rId31" o:title=""/>
          </v:shape>
          <o:OLEObject Type="Embed" ProgID="Equation.DSMT4" ShapeID="_x0000_i1035" DrawAspect="Content" ObjectID="_1822844448" r:id="rId32"/>
        </w:object>
      </w:r>
    </w:p>
    <w:p w14:paraId="450A27B2"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6</w:t>
      </w:r>
      <w:r>
        <w:rPr>
          <w:rFonts w:ascii="Times New Roman" w:eastAsia="宋体" w:hAnsi="Times New Roman" w:cs="Times New Roman" w:hint="eastAsia"/>
          <w:szCs w:val="21"/>
        </w:rPr>
        <w:t>）</w:t>
      </w:r>
      <w:r w:rsidRPr="003727AA">
        <w:rPr>
          <w:rFonts w:ascii="Times New Roman" w:eastAsia="宋体" w:hAnsi="Times New Roman" w:cs="Times New Roman" w:hint="eastAsia"/>
          <w:position w:val="-30"/>
          <w:szCs w:val="21"/>
        </w:rPr>
        <w:object w:dxaOrig="980" w:dyaOrig="680" w14:anchorId="52C4E599">
          <v:shape id="_x0000_i1036" type="#_x0000_t75" style="width:48.95pt;height:35.15pt" o:ole="">
            <v:imagedata r:id="rId33" o:title=""/>
          </v:shape>
          <o:OLEObject Type="Embed" ProgID="Equation.DSMT4" ShapeID="_x0000_i1036" DrawAspect="Content" ObjectID="_1822844449" r:id="rId34"/>
        </w:object>
      </w:r>
    </w:p>
    <w:p w14:paraId="31A1AC69"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7</w:t>
      </w:r>
      <w:r>
        <w:rPr>
          <w:rFonts w:ascii="Times New Roman" w:eastAsia="宋体" w:hAnsi="Times New Roman" w:cs="Times New Roman" w:hint="eastAsia"/>
          <w:szCs w:val="21"/>
        </w:rPr>
        <w:t>）</w:t>
      </w:r>
      <w:r w:rsidRPr="004D2136">
        <w:rPr>
          <w:rFonts w:ascii="Times New Roman" w:eastAsia="宋体" w:hAnsi="Times New Roman" w:cs="Times New Roman"/>
          <w:i/>
          <w:szCs w:val="21"/>
        </w:rPr>
        <w:t>I</w:t>
      </w:r>
      <w:r>
        <w:rPr>
          <w:rFonts w:ascii="Times New Roman" w:eastAsia="宋体" w:hAnsi="Times New Roman" w:cs="Times New Roman"/>
          <w:szCs w:val="21"/>
          <w:vertAlign w:val="subscript"/>
        </w:rPr>
        <w:t>s</w:t>
      </w:r>
      <w:r>
        <w:rPr>
          <w:rFonts w:ascii="Times New Roman" w:eastAsia="宋体" w:hAnsi="Times New Roman" w:cs="Times New Roman" w:hint="eastAsia"/>
          <w:szCs w:val="21"/>
          <w:vertAlign w:val="subscript"/>
        </w:rPr>
        <w:t xml:space="preserve">1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sidRPr="004D2136">
        <w:rPr>
          <w:rFonts w:ascii="Times New Roman" w:eastAsia="宋体" w:hAnsi="Times New Roman" w:cs="Times New Roman"/>
          <w:i/>
          <w:szCs w:val="21"/>
        </w:rPr>
        <w:t>I</w:t>
      </w:r>
      <w:r>
        <w:rPr>
          <w:rFonts w:ascii="Times New Roman" w:eastAsia="宋体" w:hAnsi="Times New Roman" w:cs="Times New Roman"/>
          <w:szCs w:val="21"/>
          <w:vertAlign w:val="subscript"/>
        </w:rPr>
        <w:t>Rb1</w:t>
      </w:r>
      <w:r>
        <w:rPr>
          <w:rFonts w:ascii="Times New Roman" w:eastAsia="宋体" w:hAnsi="Times New Roman" w:cs="Times New Roman" w:hint="eastAsia"/>
          <w:szCs w:val="21"/>
          <w:vertAlign w:val="subscript"/>
        </w:rPr>
        <w:t xml:space="preserve">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sidRPr="004D2136">
        <w:rPr>
          <w:rFonts w:ascii="Times New Roman" w:eastAsia="宋体" w:hAnsi="Times New Roman" w:cs="Times New Roman"/>
          <w:i/>
          <w:szCs w:val="21"/>
        </w:rPr>
        <w:t>I</w:t>
      </w:r>
      <w:r>
        <w:rPr>
          <w:rFonts w:ascii="Times New Roman" w:eastAsia="宋体" w:hAnsi="Times New Roman" w:cs="Times New Roman"/>
          <w:szCs w:val="21"/>
          <w:vertAlign w:val="subscript"/>
        </w:rPr>
        <w:t>b</w:t>
      </w:r>
    </w:p>
    <w:p w14:paraId="225FFC55"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8</w:t>
      </w:r>
      <w:r>
        <w:rPr>
          <w:rFonts w:ascii="Times New Roman" w:eastAsia="宋体" w:hAnsi="Times New Roman" w:cs="Times New Roman" w:hint="eastAsia"/>
          <w:szCs w:val="21"/>
        </w:rPr>
        <w:t>）</w:t>
      </w:r>
      <w:r w:rsidRPr="004D2136">
        <w:rPr>
          <w:rFonts w:ascii="Times New Roman" w:eastAsia="宋体" w:hAnsi="Times New Roman" w:cs="Times New Roman"/>
          <w:i/>
          <w:szCs w:val="21"/>
        </w:rPr>
        <w:t>V</w:t>
      </w:r>
      <w:r>
        <w:rPr>
          <w:rFonts w:ascii="Times New Roman" w:eastAsia="宋体" w:hAnsi="Times New Roman" w:cs="Times New Roman"/>
          <w:szCs w:val="21"/>
          <w:vertAlign w:val="subscript"/>
        </w:rPr>
        <w:t>b</w:t>
      </w:r>
      <w:r>
        <w:rPr>
          <w:rFonts w:ascii="Times New Roman" w:eastAsia="宋体" w:hAnsi="Times New Roman" w:cs="Times New Roman" w:hint="eastAsia"/>
          <w:szCs w:val="21"/>
          <w:vertAlign w:val="subscript"/>
        </w:rPr>
        <w:t xml:space="preserve">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sidRPr="004D2136">
        <w:rPr>
          <w:rFonts w:ascii="Times New Roman" w:eastAsia="宋体" w:hAnsi="Times New Roman" w:cs="Times New Roman"/>
          <w:i/>
          <w:szCs w:val="21"/>
        </w:rPr>
        <w:t>R</w:t>
      </w:r>
      <w:r>
        <w:rPr>
          <w:rFonts w:ascii="Times New Roman" w:eastAsia="宋体" w:hAnsi="Times New Roman" w:cs="Times New Roman"/>
          <w:szCs w:val="21"/>
          <w:vertAlign w:val="subscript"/>
        </w:rPr>
        <w:t>s</w:t>
      </w:r>
      <w:r>
        <w:rPr>
          <w:rFonts w:ascii="Times New Roman" w:eastAsia="宋体" w:hAnsi="Times New Roman" w:cs="Times New Roman" w:hint="eastAsia"/>
          <w:szCs w:val="21"/>
          <w:vertAlign w:val="subscript"/>
        </w:rPr>
        <w:t>1</w:t>
      </w:r>
      <w:r>
        <w:rPr>
          <w:rFonts w:ascii="Times New Roman" w:eastAsia="宋体" w:hAnsi="Times New Roman" w:cs="Times New Roman" w:hint="eastAsia"/>
          <w:szCs w:val="21"/>
        </w:rPr>
        <w:t>·</w:t>
      </w:r>
      <w:r w:rsidRPr="004D2136">
        <w:rPr>
          <w:rFonts w:ascii="Times New Roman" w:eastAsia="宋体" w:hAnsi="Times New Roman" w:cs="Times New Roman"/>
          <w:i/>
          <w:szCs w:val="21"/>
        </w:rPr>
        <w:t>I</w:t>
      </w:r>
      <w:r>
        <w:rPr>
          <w:rFonts w:ascii="Times New Roman" w:eastAsia="宋体" w:hAnsi="Times New Roman" w:cs="Times New Roman"/>
          <w:szCs w:val="21"/>
          <w:vertAlign w:val="subscript"/>
        </w:rPr>
        <w:t>s</w:t>
      </w:r>
      <w:r>
        <w:rPr>
          <w:rFonts w:ascii="Times New Roman" w:eastAsia="宋体" w:hAnsi="Times New Roman" w:cs="Times New Roman" w:hint="eastAsia"/>
          <w:szCs w:val="21"/>
          <w:vertAlign w:val="subscript"/>
        </w:rPr>
        <w:t>1</w:t>
      </w:r>
    </w:p>
    <w:p w14:paraId="57600798"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9</w:t>
      </w:r>
      <w:r>
        <w:rPr>
          <w:rFonts w:ascii="Times New Roman" w:eastAsia="宋体" w:hAnsi="Times New Roman" w:cs="Times New Roman" w:hint="eastAsia"/>
          <w:szCs w:val="21"/>
        </w:rPr>
        <w:t>）</w:t>
      </w:r>
      <w:r w:rsidRPr="004D2136">
        <w:rPr>
          <w:rFonts w:ascii="Times New Roman" w:eastAsia="宋体" w:hAnsi="Times New Roman" w:cs="Times New Roman"/>
          <w:i/>
          <w:szCs w:val="21"/>
        </w:rPr>
        <w:t>V</w:t>
      </w:r>
      <w:r>
        <w:rPr>
          <w:rFonts w:ascii="Times New Roman" w:eastAsia="宋体" w:hAnsi="Times New Roman" w:cs="Times New Roman" w:hint="eastAsia"/>
          <w:szCs w:val="21"/>
          <w:vertAlign w:val="subscript"/>
        </w:rPr>
        <w:t xml:space="preserve">e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sidRPr="004D2136">
        <w:rPr>
          <w:rFonts w:ascii="Times New Roman" w:eastAsia="宋体" w:hAnsi="Times New Roman" w:cs="Times New Roman"/>
          <w:i/>
          <w:szCs w:val="21"/>
        </w:rPr>
        <w:t>V</w:t>
      </w:r>
      <w:r>
        <w:rPr>
          <w:rFonts w:ascii="Times New Roman" w:eastAsia="宋体" w:hAnsi="Times New Roman" w:cs="Times New Roman"/>
          <w:szCs w:val="21"/>
          <w:vertAlign w:val="subscript"/>
        </w:rPr>
        <w:t>b</w:t>
      </w:r>
      <w:r>
        <w:rPr>
          <w:rFonts w:ascii="Times New Roman" w:eastAsia="宋体" w:hAnsi="Times New Roman" w:cs="Times New Roman" w:hint="eastAsia"/>
          <w:szCs w:val="21"/>
          <w:vertAlign w:val="subscript"/>
        </w:rPr>
        <w:t xml:space="preserve">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sidRPr="004D2136">
        <w:rPr>
          <w:rFonts w:ascii="Times New Roman" w:eastAsia="宋体" w:hAnsi="Times New Roman" w:cs="Times New Roman"/>
          <w:i/>
          <w:szCs w:val="21"/>
        </w:rPr>
        <w:t>V</w:t>
      </w:r>
      <w:r>
        <w:rPr>
          <w:rFonts w:ascii="Times New Roman" w:eastAsia="宋体" w:hAnsi="Times New Roman" w:cs="Times New Roman"/>
          <w:szCs w:val="21"/>
          <w:vertAlign w:val="subscript"/>
        </w:rPr>
        <w:t>be</w:t>
      </w:r>
    </w:p>
    <w:p w14:paraId="1A102D56"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由于假设</w:t>
      </w:r>
      <w:r>
        <w:rPr>
          <w:rFonts w:ascii="Times New Roman" w:eastAsia="宋体" w:hAnsi="Times New Roman" w:cs="Times New Roman"/>
          <w:szCs w:val="21"/>
        </w:rPr>
        <w:t>V</w:t>
      </w:r>
      <w:r>
        <w:rPr>
          <w:rFonts w:ascii="Times New Roman" w:eastAsia="宋体" w:hAnsi="Times New Roman" w:cs="Times New Roman"/>
          <w:szCs w:val="21"/>
          <w:vertAlign w:val="subscript"/>
        </w:rPr>
        <w:t>b</w:t>
      </w:r>
      <w:r>
        <w:rPr>
          <w:rFonts w:ascii="Times New Roman" w:eastAsia="宋体" w:hAnsi="Times New Roman" w:cs="Times New Roman"/>
          <w:szCs w:val="21"/>
        </w:rPr>
        <w:t>=0</w:t>
      </w:r>
      <w:r>
        <w:rPr>
          <w:rFonts w:ascii="Times New Roman" w:eastAsia="宋体" w:hAnsi="Times New Roman" w:cs="Times New Roman"/>
          <w:szCs w:val="21"/>
        </w:rPr>
        <w:t>，所以对</w:t>
      </w:r>
      <w:r>
        <w:rPr>
          <w:rFonts w:ascii="Times New Roman" w:eastAsia="宋体" w:hAnsi="Times New Roman" w:cs="Times New Roman"/>
          <w:szCs w:val="21"/>
        </w:rPr>
        <w:t>V</w:t>
      </w:r>
      <w:r>
        <w:rPr>
          <w:rFonts w:ascii="Times New Roman" w:eastAsia="宋体" w:hAnsi="Times New Roman" w:cs="Times New Roman" w:hint="eastAsia"/>
          <w:szCs w:val="21"/>
          <w:vertAlign w:val="subscript"/>
        </w:rPr>
        <w:t>c</w:t>
      </w:r>
      <w:r>
        <w:rPr>
          <w:rFonts w:ascii="Times New Roman" w:eastAsia="宋体" w:hAnsi="Times New Roman" w:cs="Times New Roman"/>
          <w:szCs w:val="21"/>
        </w:rPr>
        <w:t>和</w:t>
      </w:r>
      <w:r>
        <w:rPr>
          <w:rFonts w:ascii="Times New Roman" w:eastAsia="宋体" w:hAnsi="Times New Roman" w:cs="Times New Roman"/>
          <w:szCs w:val="21"/>
        </w:rPr>
        <w:t>I</w:t>
      </w:r>
      <w:r>
        <w:rPr>
          <w:rFonts w:ascii="Times New Roman" w:eastAsia="宋体" w:hAnsi="Times New Roman" w:cs="Times New Roman"/>
          <w:szCs w:val="21"/>
          <w:vertAlign w:val="subscript"/>
        </w:rPr>
        <w:t>b1</w:t>
      </w:r>
      <w:r>
        <w:rPr>
          <w:rFonts w:ascii="Times New Roman" w:eastAsia="宋体" w:hAnsi="Times New Roman" w:cs="Times New Roman"/>
          <w:szCs w:val="21"/>
        </w:rPr>
        <w:t>的计算数值可能有些误差。</w:t>
      </w:r>
    </w:p>
    <w:p w14:paraId="79A7EAEB"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如果希望算得准确一些，可以利用等效电源的原理，将图</w:t>
      </w:r>
      <w:r>
        <w:rPr>
          <w:rFonts w:ascii="Times New Roman" w:eastAsia="宋体" w:hAnsi="Times New Roman" w:cs="Times New Roman"/>
          <w:szCs w:val="21"/>
        </w:rPr>
        <w:t>2</w:t>
      </w:r>
      <w:r>
        <w:rPr>
          <w:rFonts w:ascii="Times New Roman" w:eastAsia="宋体" w:hAnsi="Times New Roman" w:cs="Times New Roman"/>
          <w:szCs w:val="21"/>
        </w:rPr>
        <w:t>的输入回路用一个等效电源</w:t>
      </w:r>
      <w:r>
        <w:rPr>
          <w:rFonts w:ascii="Times New Roman" w:eastAsia="宋体" w:hAnsi="Times New Roman" w:cs="Times New Roman"/>
          <w:szCs w:val="21"/>
        </w:rPr>
        <w:t>V</w:t>
      </w:r>
      <w:r>
        <w:rPr>
          <w:rFonts w:ascii="Times New Roman" w:eastAsia="宋体" w:hAnsi="Times New Roman" w:cs="Times New Roman" w:hint="eastAsia"/>
          <w:szCs w:val="21"/>
          <w:vertAlign w:val="subscript"/>
        </w:rPr>
        <w:t>s</w:t>
      </w:r>
      <w:r>
        <w:rPr>
          <w:rFonts w:ascii="Times New Roman" w:eastAsia="宋体" w:hAnsi="Times New Roman" w:cs="Times New Roman"/>
          <w:szCs w:val="21"/>
        </w:rPr>
        <w:t>和一个内阻</w:t>
      </w:r>
      <w:r>
        <w:rPr>
          <w:rFonts w:ascii="Times New Roman" w:eastAsia="宋体" w:hAnsi="Times New Roman" w:cs="Times New Roman"/>
          <w:szCs w:val="21"/>
        </w:rPr>
        <w:t>r</w:t>
      </w:r>
      <w:r>
        <w:rPr>
          <w:rFonts w:ascii="Times New Roman" w:eastAsia="宋体" w:hAnsi="Times New Roman" w:cs="Times New Roman" w:hint="eastAsia"/>
          <w:szCs w:val="21"/>
          <w:vertAlign w:val="subscript"/>
        </w:rPr>
        <w:t>s</w:t>
      </w:r>
      <w:r>
        <w:rPr>
          <w:rFonts w:ascii="Times New Roman" w:eastAsia="宋体" w:hAnsi="Times New Roman" w:cs="Times New Roman"/>
          <w:szCs w:val="21"/>
        </w:rPr>
        <w:t>来表示。同时由于两管的特性及电路完全对称，只需对其中一个管子进行计算，如图</w:t>
      </w:r>
      <w:r>
        <w:rPr>
          <w:rFonts w:ascii="Times New Roman" w:eastAsia="宋体" w:hAnsi="Times New Roman" w:cs="Times New Roman"/>
          <w:szCs w:val="21"/>
        </w:rPr>
        <w:t>3</w:t>
      </w:r>
      <w:r>
        <w:rPr>
          <w:rFonts w:ascii="Times New Roman" w:eastAsia="宋体" w:hAnsi="Times New Roman" w:cs="Times New Roman"/>
          <w:szCs w:val="21"/>
        </w:rPr>
        <w:t>所示。</w:t>
      </w:r>
    </w:p>
    <w:p w14:paraId="39EC3FCB"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由于流过</w:t>
      </w:r>
      <w:r>
        <w:rPr>
          <w:rFonts w:ascii="Times New Roman" w:eastAsia="宋体" w:hAnsi="Times New Roman" w:cs="Times New Roman"/>
          <w:szCs w:val="21"/>
        </w:rPr>
        <w:t>R</w:t>
      </w:r>
      <w:r>
        <w:rPr>
          <w:rFonts w:ascii="Times New Roman" w:eastAsia="宋体" w:hAnsi="Times New Roman" w:cs="Times New Roman" w:hint="eastAsia"/>
          <w:szCs w:val="21"/>
          <w:vertAlign w:val="subscript"/>
        </w:rPr>
        <w:t>e</w:t>
      </w:r>
      <w:r>
        <w:rPr>
          <w:rFonts w:ascii="Times New Roman" w:eastAsia="宋体" w:hAnsi="Times New Roman" w:cs="Times New Roman"/>
          <w:szCs w:val="21"/>
        </w:rPr>
        <w:t>的电流为</w:t>
      </w:r>
      <w:r>
        <w:rPr>
          <w:rFonts w:ascii="Times New Roman" w:eastAsia="宋体" w:hAnsi="Times New Roman" w:cs="Times New Roman"/>
          <w:szCs w:val="21"/>
        </w:rPr>
        <w:t>2I</w:t>
      </w:r>
      <w:r>
        <w:rPr>
          <w:rFonts w:ascii="Times New Roman" w:eastAsia="宋体" w:hAnsi="Times New Roman" w:cs="Times New Roman" w:hint="eastAsia"/>
          <w:szCs w:val="21"/>
          <w:vertAlign w:val="subscript"/>
        </w:rPr>
        <w:t>e</w:t>
      </w:r>
      <w:r>
        <w:rPr>
          <w:rFonts w:ascii="Times New Roman" w:eastAsia="宋体" w:hAnsi="Times New Roman" w:cs="Times New Roman"/>
          <w:szCs w:val="21"/>
        </w:rPr>
        <w:t>，在画成单管电路时，将射</w:t>
      </w:r>
      <w:proofErr w:type="gramStart"/>
      <w:r>
        <w:rPr>
          <w:rFonts w:ascii="Times New Roman" w:eastAsia="宋体" w:hAnsi="Times New Roman" w:cs="Times New Roman"/>
          <w:szCs w:val="21"/>
        </w:rPr>
        <w:t>极</w:t>
      </w:r>
      <w:proofErr w:type="gramEnd"/>
      <w:r>
        <w:rPr>
          <w:rFonts w:ascii="Times New Roman" w:eastAsia="宋体" w:hAnsi="Times New Roman" w:cs="Times New Roman"/>
          <w:szCs w:val="21"/>
        </w:rPr>
        <w:t>电阻等效为</w:t>
      </w:r>
      <w:r>
        <w:rPr>
          <w:rFonts w:ascii="Times New Roman" w:eastAsia="宋体" w:hAnsi="Times New Roman" w:cs="Times New Roman"/>
          <w:szCs w:val="21"/>
        </w:rPr>
        <w:t>2R</w:t>
      </w:r>
      <w:r>
        <w:rPr>
          <w:rFonts w:ascii="Times New Roman" w:eastAsia="宋体" w:hAnsi="Times New Roman" w:cs="Times New Roman" w:hint="eastAsia"/>
          <w:szCs w:val="21"/>
          <w:vertAlign w:val="subscript"/>
        </w:rPr>
        <w:t>e</w:t>
      </w:r>
      <w:r>
        <w:rPr>
          <w:rFonts w:ascii="Times New Roman" w:eastAsia="宋体" w:hAnsi="Times New Roman" w:cs="Times New Roman"/>
          <w:szCs w:val="21"/>
        </w:rPr>
        <w:t>。利用戴维南定理，将输入回路简化为一个电源为</w:t>
      </w:r>
      <w:r>
        <w:rPr>
          <w:rFonts w:ascii="Times New Roman" w:eastAsia="宋体" w:hAnsi="Times New Roman" w:cs="Times New Roman" w:hint="eastAsia"/>
          <w:szCs w:val="21"/>
        </w:rPr>
        <w:t>V</w:t>
      </w:r>
      <w:r>
        <w:rPr>
          <w:rFonts w:ascii="Times New Roman" w:eastAsia="宋体" w:hAnsi="Times New Roman" w:cs="Times New Roman" w:hint="eastAsia"/>
          <w:szCs w:val="21"/>
          <w:vertAlign w:val="subscript"/>
        </w:rPr>
        <w:t>s</w:t>
      </w:r>
      <w:r>
        <w:rPr>
          <w:rFonts w:ascii="Times New Roman" w:eastAsia="宋体" w:hAnsi="Times New Roman" w:cs="Times New Roman"/>
          <w:szCs w:val="21"/>
        </w:rPr>
        <w:t>、内阻为</w:t>
      </w:r>
      <w:r>
        <w:rPr>
          <w:rFonts w:ascii="Times New Roman" w:eastAsia="宋体" w:hAnsi="Times New Roman" w:cs="Times New Roman"/>
          <w:szCs w:val="21"/>
        </w:rPr>
        <w:t>r</w:t>
      </w:r>
      <w:r>
        <w:rPr>
          <w:rFonts w:ascii="Times New Roman" w:eastAsia="宋体" w:hAnsi="Times New Roman" w:cs="Times New Roman" w:hint="eastAsia"/>
          <w:szCs w:val="21"/>
          <w:vertAlign w:val="subscript"/>
        </w:rPr>
        <w:t>s</w:t>
      </w:r>
      <w:r>
        <w:rPr>
          <w:rFonts w:ascii="Times New Roman" w:eastAsia="宋体" w:hAnsi="Times New Roman" w:cs="Times New Roman"/>
          <w:szCs w:val="21"/>
        </w:rPr>
        <w:t>的等效电源，即</w:t>
      </w:r>
    </w:p>
    <w:p w14:paraId="3758237E" w14:textId="77777777" w:rsidR="008833AE" w:rsidRDefault="008833AE" w:rsidP="002B7EFA">
      <w:pPr>
        <w:adjustRightInd w:val="0"/>
        <w:snapToGrid w:val="0"/>
        <w:spacing w:line="312" w:lineRule="auto"/>
        <w:ind w:firstLineChars="202" w:firstLine="424"/>
        <w:jc w:val="left"/>
        <w:rPr>
          <w:rFonts w:ascii="Times New Roman" w:eastAsia="宋体" w:hAnsi="Times New Roman" w:cs="Times New Roman"/>
          <w:szCs w:val="21"/>
        </w:rPr>
      </w:pPr>
      <w:r w:rsidRPr="003727AA">
        <w:rPr>
          <w:rFonts w:ascii="Times New Roman" w:eastAsia="宋体" w:hAnsi="Times New Roman" w:cs="Times New Roman" w:hint="eastAsia"/>
          <w:position w:val="-30"/>
          <w:szCs w:val="21"/>
        </w:rPr>
        <w:object w:dxaOrig="1680" w:dyaOrig="680" w14:anchorId="66A8FBA4">
          <v:shape id="_x0000_i1037" type="#_x0000_t75" style="width:84.65pt;height:35.15pt" o:ole="">
            <v:imagedata r:id="rId35" o:title=""/>
          </v:shape>
          <o:OLEObject Type="Embed" ProgID="Equation.DSMT4" ShapeID="_x0000_i1037" DrawAspect="Content" ObjectID="_1822844450" r:id="rId36"/>
        </w:object>
      </w:r>
    </w:p>
    <w:p w14:paraId="4B565CF5" w14:textId="77777777" w:rsidR="008833AE" w:rsidRDefault="008833AE" w:rsidP="002B7EFA">
      <w:pPr>
        <w:wordWrap w:val="0"/>
        <w:adjustRightInd w:val="0"/>
        <w:snapToGrid w:val="0"/>
        <w:spacing w:line="312" w:lineRule="auto"/>
        <w:ind w:firstLineChars="200" w:firstLine="420"/>
        <w:jc w:val="left"/>
        <w:rPr>
          <w:rFonts w:ascii="Times New Roman" w:eastAsia="宋体" w:hAnsi="Times New Roman" w:cs="Times New Roman"/>
          <w:szCs w:val="21"/>
        </w:rPr>
      </w:pPr>
      <w:proofErr w:type="spellStart"/>
      <w:r w:rsidRPr="004D2136">
        <w:rPr>
          <w:rFonts w:ascii="Times New Roman" w:eastAsia="宋体" w:hAnsi="Times New Roman" w:cs="Times New Roman"/>
          <w:i/>
          <w:szCs w:val="21"/>
        </w:rPr>
        <w:t>r</w:t>
      </w:r>
      <w:r w:rsidRPr="004D2136">
        <w:rPr>
          <w:rFonts w:ascii="Times New Roman" w:eastAsia="宋体" w:hAnsi="Times New Roman" w:cs="Times New Roman"/>
          <w:szCs w:val="21"/>
          <w:vertAlign w:val="subscript"/>
        </w:rPr>
        <w:t>s</w:t>
      </w:r>
      <w:proofErr w:type="spellEnd"/>
      <w:r>
        <w:rPr>
          <w:rFonts w:ascii="Times New Roman" w:eastAsia="宋体" w:hAnsi="Times New Roman" w:cs="Times New Roman" w:hint="eastAsia"/>
          <w:szCs w:val="21"/>
        </w:rPr>
        <w:t xml:space="preserve">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sidRPr="004D2136">
        <w:rPr>
          <w:rFonts w:ascii="Times New Roman" w:eastAsia="宋体" w:hAnsi="Times New Roman" w:cs="Times New Roman"/>
          <w:i/>
          <w:szCs w:val="21"/>
        </w:rPr>
        <w:t>R</w:t>
      </w:r>
      <w:r>
        <w:rPr>
          <w:rFonts w:ascii="Times New Roman" w:eastAsia="宋体" w:hAnsi="Times New Roman" w:cs="Times New Roman"/>
          <w:szCs w:val="21"/>
          <w:vertAlign w:val="subscript"/>
        </w:rPr>
        <w:t>b1</w:t>
      </w:r>
      <w:r>
        <w:rPr>
          <w:rFonts w:ascii="Times New Roman" w:eastAsia="宋体" w:hAnsi="Times New Roman" w:cs="Times New Roman"/>
          <w:szCs w:val="21"/>
        </w:rPr>
        <w:t>∥</w:t>
      </w:r>
      <w:r w:rsidRPr="004D2136">
        <w:rPr>
          <w:rFonts w:ascii="Times New Roman" w:eastAsia="宋体" w:hAnsi="Times New Roman" w:cs="Times New Roman"/>
          <w:i/>
          <w:szCs w:val="21"/>
        </w:rPr>
        <w:t>R</w:t>
      </w:r>
      <w:r>
        <w:rPr>
          <w:rFonts w:ascii="Times New Roman" w:eastAsia="宋体" w:hAnsi="Times New Roman" w:cs="Times New Roman" w:hint="eastAsia"/>
          <w:szCs w:val="21"/>
          <w:vertAlign w:val="subscript"/>
        </w:rPr>
        <w:t>s</w:t>
      </w:r>
      <w:r>
        <w:rPr>
          <w:rFonts w:ascii="Times New Roman" w:eastAsia="宋体" w:hAnsi="Times New Roman" w:cs="Times New Roman"/>
          <w:szCs w:val="21"/>
          <w:vertAlign w:val="subscript"/>
        </w:rPr>
        <w:t>1</w:t>
      </w:r>
      <w:r>
        <w:rPr>
          <w:rFonts w:ascii="Times New Roman" w:eastAsia="宋体" w:hAnsi="Times New Roman" w:cs="Times New Roman" w:hint="eastAsia"/>
          <w:szCs w:val="21"/>
        </w:rPr>
        <w:t>（</w:t>
      </w:r>
      <w:r>
        <w:rPr>
          <w:rFonts w:ascii="Times New Roman" w:eastAsia="宋体" w:hAnsi="Times New Roman" w:cs="Times New Roman"/>
          <w:szCs w:val="21"/>
        </w:rPr>
        <w:t>即</w:t>
      </w:r>
      <w:r w:rsidRPr="003727AA">
        <w:rPr>
          <w:rFonts w:ascii="Times New Roman" w:eastAsia="宋体" w:hAnsi="Times New Roman" w:cs="Times New Roman"/>
          <w:position w:val="-30"/>
          <w:szCs w:val="21"/>
        </w:rPr>
        <w:object w:dxaOrig="1300" w:dyaOrig="680" w14:anchorId="7BCAB358">
          <v:shape id="_x0000_i1038" type="#_x0000_t75" style="width:65.15pt;height:35.15pt" o:ole="">
            <v:imagedata r:id="rId37" o:title=""/>
          </v:shape>
          <o:OLEObject Type="Embed" ProgID="Equation.DSMT4" ShapeID="_x0000_i1038" DrawAspect="Content" ObjectID="_1822844451" r:id="rId38"/>
        </w:object>
      </w:r>
      <w:r>
        <w:rPr>
          <w:rFonts w:ascii="Times New Roman" w:eastAsia="宋体" w:hAnsi="Times New Roman" w:cs="Times New Roman" w:hint="eastAsia"/>
          <w:szCs w:val="21"/>
        </w:rPr>
        <w:t>）</w:t>
      </w:r>
      <w:r w:rsidR="008F1464">
        <w:rPr>
          <w:rFonts w:ascii="Times New Roman" w:eastAsia="宋体" w:hAnsi="Times New Roman" w:cs="Times New Roman" w:hint="eastAsia"/>
          <w:szCs w:val="21"/>
        </w:rPr>
        <w:t xml:space="preserve">                        </w:t>
      </w:r>
    </w:p>
    <w:p w14:paraId="4B390815" w14:textId="77777777" w:rsidR="008F1464" w:rsidRDefault="008F1464" w:rsidP="008F1464">
      <w:pPr>
        <w:adjustRightInd w:val="0"/>
        <w:snapToGrid w:val="0"/>
        <w:spacing w:line="312" w:lineRule="auto"/>
        <w:ind w:firstLineChars="200" w:firstLine="420"/>
        <w:jc w:val="right"/>
        <w:rPr>
          <w:rFonts w:ascii="Times New Roman" w:eastAsia="宋体" w:hAnsi="Times New Roman" w:cs="Times New Roman"/>
          <w:szCs w:val="21"/>
        </w:rPr>
      </w:pPr>
    </w:p>
    <w:p w14:paraId="65F7E8BD" w14:textId="01DA6794" w:rsidR="008833AE" w:rsidRDefault="00C83F1A" w:rsidP="008833AE">
      <w:pPr>
        <w:adjustRightInd w:val="0"/>
        <w:snapToGrid w:val="0"/>
        <w:spacing w:line="312" w:lineRule="auto"/>
        <w:jc w:val="center"/>
        <w:rPr>
          <w:rFonts w:ascii="Times New Roman" w:eastAsia="宋体" w:hAnsi="Times New Roman" w:cs="Times New Roman"/>
          <w:szCs w:val="21"/>
        </w:rPr>
      </w:pPr>
      <w:r>
        <w:rPr>
          <w:noProof/>
        </w:rPr>
        <mc:AlternateContent>
          <mc:Choice Requires="wps">
            <w:drawing>
              <wp:anchor distT="0" distB="0" distL="114300" distR="114300" simplePos="0" relativeHeight="251696128" behindDoc="0" locked="0" layoutInCell="1" allowOverlap="1" wp14:anchorId="2A4F1EF9" wp14:editId="18E0C460">
                <wp:simplePos x="0" y="0"/>
                <wp:positionH relativeFrom="column">
                  <wp:posOffset>612140</wp:posOffset>
                </wp:positionH>
                <wp:positionV relativeFrom="paragraph">
                  <wp:posOffset>1862455</wp:posOffset>
                </wp:positionV>
                <wp:extent cx="3724910" cy="491490"/>
                <wp:effectExtent l="0" t="0" r="0" b="0"/>
                <wp:wrapNone/>
                <wp:docPr id="2"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4910" cy="491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D31805" w14:textId="77777777" w:rsidR="00156B8F" w:rsidRDefault="00156B8F" w:rsidP="008833AE">
                            <w:pPr>
                              <w:ind w:firstLineChars="150" w:firstLine="270"/>
                              <w:rPr>
                                <w:sz w:val="18"/>
                                <w:szCs w:val="18"/>
                              </w:rPr>
                            </w:pPr>
                            <w:r>
                              <w:rPr>
                                <w:rFonts w:hint="eastAsia"/>
                                <w:sz w:val="18"/>
                                <w:szCs w:val="18"/>
                              </w:rPr>
                              <w:t>（</w:t>
                            </w:r>
                            <w:r w:rsidRPr="004D2136">
                              <w:rPr>
                                <w:rFonts w:ascii="Times New Roman" w:hAnsi="Times New Roman" w:cs="Times New Roman"/>
                                <w:sz w:val="18"/>
                                <w:szCs w:val="18"/>
                              </w:rPr>
                              <w:t>a</w:t>
                            </w:r>
                            <w:r>
                              <w:rPr>
                                <w:rFonts w:hint="eastAsia"/>
                                <w:sz w:val="18"/>
                                <w:szCs w:val="18"/>
                              </w:rPr>
                              <w:t>）等效单管电路</w:t>
                            </w:r>
                            <w:r>
                              <w:rPr>
                                <w:rFonts w:hint="eastAsia"/>
                                <w:sz w:val="18"/>
                                <w:szCs w:val="18"/>
                              </w:rPr>
                              <w:t xml:space="preserve">               </w:t>
                            </w:r>
                            <w:r>
                              <w:rPr>
                                <w:rFonts w:hint="eastAsia"/>
                                <w:sz w:val="18"/>
                                <w:szCs w:val="18"/>
                              </w:rPr>
                              <w:t>（</w:t>
                            </w:r>
                            <w:r w:rsidRPr="004D2136">
                              <w:rPr>
                                <w:rFonts w:ascii="Times New Roman" w:hAnsi="Times New Roman" w:cs="Times New Roman"/>
                                <w:sz w:val="18"/>
                                <w:szCs w:val="18"/>
                              </w:rPr>
                              <w:t>b</w:t>
                            </w:r>
                            <w:r>
                              <w:rPr>
                                <w:rFonts w:hint="eastAsia"/>
                                <w:sz w:val="18"/>
                                <w:szCs w:val="18"/>
                              </w:rPr>
                              <w:t>）输入回路简化一个电压源</w:t>
                            </w:r>
                          </w:p>
                          <w:p w14:paraId="664D4956" w14:textId="77777777" w:rsidR="00156B8F" w:rsidRPr="004D2136" w:rsidRDefault="00156B8F" w:rsidP="008833AE">
                            <w:pPr>
                              <w:ind w:firstLineChars="150" w:firstLine="270"/>
                              <w:rPr>
                                <w:sz w:val="18"/>
                                <w:szCs w:val="18"/>
                              </w:rPr>
                            </w:pPr>
                            <w:r>
                              <w:rPr>
                                <w:rFonts w:hint="eastAsia"/>
                                <w:sz w:val="18"/>
                                <w:szCs w:val="18"/>
                              </w:rPr>
                              <w:t xml:space="preserve">                         </w:t>
                            </w:r>
                            <w:r>
                              <w:rPr>
                                <w:rFonts w:hint="eastAsia"/>
                                <w:sz w:val="18"/>
                                <w:szCs w:val="18"/>
                              </w:rPr>
                              <w:t>图</w:t>
                            </w:r>
                            <w:r>
                              <w:rPr>
                                <w:rFonts w:hint="eastAsia"/>
                                <w:sz w:val="18"/>
                                <w:szCs w:val="18"/>
                              </w:rPr>
                              <w:t>4</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A4F1EF9" id="文本框 3" o:spid="_x0000_s1028" type="#_x0000_t202" style="position:absolute;left:0;text-align:left;margin-left:48.2pt;margin-top:146.65pt;width:293.3pt;height:38.7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" filled="f" stroked="f">
                <v:textbox>
                  <w:txbxContent>
                    <w:p w14:paraId="3DD31805" w14:textId="77777777" w:rsidR="00156B8F" w:rsidRDefault="00156B8F" w:rsidP="008833AE">
                      <w:pPr>
                        <w:ind w:firstLineChars="150" w:firstLine="270"/>
                        <w:rPr>
                          <w:sz w:val="18"/>
                          <w:szCs w:val="18"/>
                        </w:rPr>
                      </w:pPr>
                      <w:r>
                        <w:rPr>
                          <w:rFonts w:hint="eastAsia"/>
                          <w:sz w:val="18"/>
                          <w:szCs w:val="18"/>
                        </w:rPr>
                        <w:t>（</w:t>
                      </w:r>
                      <w:r w:rsidRPr="004D2136">
                        <w:rPr>
                          <w:rFonts w:ascii="Times New Roman" w:hAnsi="Times New Roman" w:cs="Times New Roman"/>
                          <w:sz w:val="18"/>
                          <w:szCs w:val="18"/>
                        </w:rPr>
                        <w:t>a</w:t>
                      </w:r>
                      <w:r>
                        <w:rPr>
                          <w:rFonts w:hint="eastAsia"/>
                          <w:sz w:val="18"/>
                          <w:szCs w:val="18"/>
                        </w:rPr>
                        <w:t>）等效单管电路</w:t>
                      </w:r>
                      <w:r>
                        <w:rPr>
                          <w:rFonts w:hint="eastAsia"/>
                          <w:sz w:val="18"/>
                          <w:szCs w:val="18"/>
                        </w:rPr>
                        <w:t xml:space="preserve">               </w:t>
                      </w:r>
                      <w:r>
                        <w:rPr>
                          <w:rFonts w:hint="eastAsia"/>
                          <w:sz w:val="18"/>
                          <w:szCs w:val="18"/>
                        </w:rPr>
                        <w:t>（</w:t>
                      </w:r>
                      <w:r w:rsidRPr="004D2136">
                        <w:rPr>
                          <w:rFonts w:ascii="Times New Roman" w:hAnsi="Times New Roman" w:cs="Times New Roman"/>
                          <w:sz w:val="18"/>
                          <w:szCs w:val="18"/>
                        </w:rPr>
                        <w:t>b</w:t>
                      </w:r>
                      <w:r>
                        <w:rPr>
                          <w:rFonts w:hint="eastAsia"/>
                          <w:sz w:val="18"/>
                          <w:szCs w:val="18"/>
                        </w:rPr>
                        <w:t>）输入回路简化一个电压源</w:t>
                      </w:r>
                    </w:p>
                    <w:p w14:paraId="664D4956" w14:textId="77777777" w:rsidR="00156B8F" w:rsidRPr="004D2136" w:rsidRDefault="00156B8F" w:rsidP="008833AE">
                      <w:pPr>
                        <w:ind w:firstLineChars="150" w:firstLine="270"/>
                        <w:rPr>
                          <w:sz w:val="18"/>
                          <w:szCs w:val="18"/>
                        </w:rPr>
                      </w:pPr>
                      <w:r>
                        <w:rPr>
                          <w:rFonts w:hint="eastAsia"/>
                          <w:sz w:val="18"/>
                          <w:szCs w:val="18"/>
                        </w:rPr>
                        <w:t xml:space="preserve">                         </w:t>
                      </w:r>
                      <w:r>
                        <w:rPr>
                          <w:rFonts w:hint="eastAsia"/>
                          <w:sz w:val="18"/>
                          <w:szCs w:val="18"/>
                        </w:rPr>
                        <w:t>图</w:t>
                      </w:r>
                      <w:r>
                        <w:rPr>
                          <w:rFonts w:hint="eastAsia"/>
                          <w:sz w:val="18"/>
                          <w:szCs w:val="18"/>
                        </w:rPr>
                        <w:t>4</w:t>
                      </w:r>
                    </w:p>
                  </w:txbxContent>
                </v:textbox>
              </v:shape>
            </w:pict>
          </mc:Fallback>
        </mc:AlternateContent>
      </w:r>
      <w:r w:rsidR="008833AE" w:rsidRPr="001D58C3">
        <w:rPr>
          <w:noProof/>
        </w:rPr>
        <w:drawing>
          <wp:inline distT="0" distB="0" distL="0" distR="0" wp14:anchorId="3863EE6E" wp14:editId="6CBEBFBC">
            <wp:extent cx="3378530" cy="1991957"/>
            <wp:effectExtent l="0" t="0" r="0" b="0"/>
            <wp:docPr id="249"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378900" cy="1992175"/>
                    </a:xfrm>
                    <a:prstGeom prst="rect">
                      <a:avLst/>
                    </a:prstGeom>
                    <a:noFill/>
                    <a:ln>
                      <a:noFill/>
                    </a:ln>
                  </pic:spPr>
                </pic:pic>
              </a:graphicData>
            </a:graphic>
          </wp:inline>
        </w:drawing>
      </w:r>
    </w:p>
    <w:p w14:paraId="72A89610" w14:textId="77777777" w:rsidR="008833AE" w:rsidRDefault="008833AE" w:rsidP="008833AE">
      <w:pPr>
        <w:adjustRightInd w:val="0"/>
        <w:snapToGrid w:val="0"/>
        <w:spacing w:line="312" w:lineRule="auto"/>
        <w:rPr>
          <w:rFonts w:ascii="Times New Roman" w:eastAsia="宋体" w:hAnsi="Times New Roman" w:cs="Times New Roman"/>
          <w:szCs w:val="21"/>
        </w:rPr>
      </w:pPr>
    </w:p>
    <w:p w14:paraId="4891EA3C"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p>
    <w:p w14:paraId="20D3D48B"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图</w:t>
      </w:r>
      <w:r w:rsidR="00CC0A12">
        <w:rPr>
          <w:rFonts w:ascii="Times New Roman" w:eastAsia="宋体" w:hAnsi="Times New Roman" w:cs="Times New Roman" w:hint="eastAsia"/>
          <w:szCs w:val="21"/>
        </w:rPr>
        <w:t>4</w:t>
      </w:r>
      <w:r>
        <w:rPr>
          <w:rFonts w:ascii="Times New Roman" w:eastAsia="宋体" w:hAnsi="Times New Roman" w:cs="Times New Roman" w:hint="eastAsia"/>
          <w:szCs w:val="21"/>
        </w:rPr>
        <w:t>（</w:t>
      </w:r>
      <w:r>
        <w:rPr>
          <w:rFonts w:ascii="Times New Roman" w:eastAsia="宋体" w:hAnsi="Times New Roman" w:cs="Times New Roman"/>
          <w:szCs w:val="21"/>
        </w:rPr>
        <w:t>b</w:t>
      </w:r>
      <w:r>
        <w:rPr>
          <w:rFonts w:ascii="Times New Roman" w:eastAsia="宋体" w:hAnsi="Times New Roman" w:cs="Times New Roman" w:hint="eastAsia"/>
          <w:szCs w:val="21"/>
        </w:rPr>
        <w:t>）</w:t>
      </w:r>
      <w:r>
        <w:rPr>
          <w:rFonts w:ascii="Times New Roman" w:eastAsia="宋体" w:hAnsi="Times New Roman" w:cs="Times New Roman"/>
          <w:szCs w:val="21"/>
        </w:rPr>
        <w:t>的等效基极回路即可求出静态基极电流为</w:t>
      </w:r>
    </w:p>
    <w:p w14:paraId="798D9CAD" w14:textId="77777777" w:rsidR="008833AE" w:rsidRDefault="002B7EFA" w:rsidP="008833AE">
      <w:pPr>
        <w:adjustRightInd w:val="0"/>
        <w:snapToGrid w:val="0"/>
        <w:spacing w:line="312" w:lineRule="auto"/>
        <w:ind w:firstLineChars="200" w:firstLine="420"/>
        <w:rPr>
          <w:rFonts w:ascii="Times New Roman" w:eastAsia="宋体" w:hAnsi="Times New Roman" w:cs="Times New Roman"/>
          <w:szCs w:val="21"/>
        </w:rPr>
      </w:pPr>
      <w:r w:rsidRPr="003727AA">
        <w:rPr>
          <w:rFonts w:ascii="Times New Roman" w:eastAsia="宋体" w:hAnsi="Times New Roman" w:cs="Times New Roman" w:hint="eastAsia"/>
          <w:position w:val="-60"/>
          <w:szCs w:val="21"/>
        </w:rPr>
        <w:object w:dxaOrig="2840" w:dyaOrig="1020" w14:anchorId="6CCE7DF7">
          <v:shape id="_x0000_i1039" type="#_x0000_t75" style="width:142.85pt;height:50.1pt" o:ole="">
            <v:imagedata r:id="rId40" o:title=""/>
          </v:shape>
          <o:OLEObject Type="Embed" ProgID="Equation.DSMT4" ShapeID="_x0000_i1039" DrawAspect="Content" ObjectID="_1822844452" r:id="rId41"/>
        </w:object>
      </w:r>
    </w:p>
    <w:p w14:paraId="48C0A44A"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r w:rsidRPr="004D2136">
        <w:rPr>
          <w:rFonts w:ascii="Times New Roman" w:eastAsia="宋体" w:hAnsi="Times New Roman" w:cs="Times New Roman"/>
          <w:i/>
          <w:szCs w:val="21"/>
        </w:rPr>
        <w:t>I</w:t>
      </w:r>
      <w:r>
        <w:rPr>
          <w:rFonts w:ascii="Times New Roman" w:eastAsia="宋体" w:hAnsi="Times New Roman" w:cs="Times New Roman" w:hint="eastAsia"/>
          <w:szCs w:val="21"/>
          <w:vertAlign w:val="subscript"/>
        </w:rPr>
        <w:t xml:space="preserve">c </w:t>
      </w:r>
      <w:r>
        <w:rPr>
          <w:rFonts w:ascii="Times New Roman" w:eastAsia="宋体" w:hAnsi="Times New Roman" w:cs="Times New Roman" w:hint="eastAsia"/>
          <w:szCs w:val="21"/>
        </w:rPr>
        <w:t xml:space="preserve">= </w:t>
      </w:r>
      <w:r>
        <w:rPr>
          <w:rFonts w:ascii="Times New Roman" w:eastAsia="宋体" w:hAnsi="Times New Roman" w:cs="Times New Roman"/>
          <w:szCs w:val="21"/>
        </w:rPr>
        <w:t>β</w:t>
      </w:r>
      <w:r w:rsidRPr="004D2136">
        <w:rPr>
          <w:rFonts w:ascii="Times New Roman" w:eastAsia="宋体" w:hAnsi="Times New Roman" w:cs="Times New Roman"/>
          <w:i/>
          <w:szCs w:val="21"/>
        </w:rPr>
        <w:t>I</w:t>
      </w:r>
      <w:r>
        <w:rPr>
          <w:rFonts w:ascii="Times New Roman" w:eastAsia="宋体" w:hAnsi="Times New Roman" w:cs="Times New Roman" w:hint="eastAsia"/>
          <w:szCs w:val="21"/>
          <w:vertAlign w:val="subscript"/>
        </w:rPr>
        <w:t>b</w:t>
      </w:r>
    </w:p>
    <w:p w14:paraId="216B8613"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r w:rsidRPr="004D2136">
        <w:rPr>
          <w:rFonts w:ascii="Times New Roman" w:eastAsia="宋体" w:hAnsi="Times New Roman" w:cs="Times New Roman"/>
          <w:i/>
          <w:szCs w:val="21"/>
        </w:rPr>
        <w:t>V</w:t>
      </w:r>
      <w:r>
        <w:rPr>
          <w:rFonts w:ascii="Times New Roman" w:eastAsia="宋体" w:hAnsi="Times New Roman" w:cs="Times New Roman" w:hint="eastAsia"/>
          <w:szCs w:val="21"/>
          <w:vertAlign w:val="subscript"/>
        </w:rPr>
        <w:t xml:space="preserve">b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sidRPr="004D2136">
        <w:rPr>
          <w:rFonts w:ascii="Times New Roman" w:eastAsia="宋体" w:hAnsi="Times New Roman" w:cs="Times New Roman"/>
          <w:i/>
          <w:szCs w:val="21"/>
        </w:rPr>
        <w:t>V</w:t>
      </w:r>
      <w:r>
        <w:rPr>
          <w:rFonts w:ascii="Times New Roman" w:eastAsia="宋体" w:hAnsi="Times New Roman" w:cs="Times New Roman" w:hint="eastAsia"/>
          <w:szCs w:val="21"/>
          <w:vertAlign w:val="subscript"/>
        </w:rPr>
        <w:t xml:space="preserve">s </w:t>
      </w:r>
      <w:r>
        <w:rPr>
          <w:rFonts w:ascii="Times New Roman" w:eastAsia="宋体" w:hAnsi="Times New Roman" w:cs="Times New Roman"/>
          <w:szCs w:val="21"/>
        </w:rPr>
        <w:t>-</w:t>
      </w:r>
      <w:r w:rsidRPr="004D2136">
        <w:rPr>
          <w:rFonts w:ascii="Times New Roman" w:eastAsia="宋体" w:hAnsi="Times New Roman" w:cs="Times New Roman"/>
          <w:i/>
          <w:szCs w:val="21"/>
        </w:rPr>
        <w:t>I</w:t>
      </w:r>
      <w:r>
        <w:rPr>
          <w:rFonts w:ascii="Times New Roman" w:eastAsia="宋体" w:hAnsi="Times New Roman" w:cs="Times New Roman" w:hint="eastAsia"/>
          <w:szCs w:val="21"/>
          <w:vertAlign w:val="subscript"/>
        </w:rPr>
        <w:t>b</w:t>
      </w:r>
      <w:r>
        <w:rPr>
          <w:rFonts w:ascii="Times New Roman" w:eastAsia="宋体" w:hAnsi="Times New Roman" w:cs="Times New Roman"/>
          <w:szCs w:val="21"/>
        </w:rPr>
        <w:t>r</w:t>
      </w:r>
      <w:r>
        <w:rPr>
          <w:rFonts w:ascii="Times New Roman" w:eastAsia="宋体" w:hAnsi="Times New Roman" w:cs="Times New Roman" w:hint="eastAsia"/>
          <w:szCs w:val="21"/>
          <w:vertAlign w:val="subscript"/>
        </w:rPr>
        <w:t>s</w:t>
      </w:r>
    </w:p>
    <w:p w14:paraId="35033C8D"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r w:rsidRPr="004D2136">
        <w:rPr>
          <w:rFonts w:ascii="Times New Roman" w:eastAsia="宋体" w:hAnsi="Times New Roman" w:cs="Times New Roman"/>
          <w:i/>
          <w:szCs w:val="21"/>
        </w:rPr>
        <w:t>V</w:t>
      </w:r>
      <w:r>
        <w:rPr>
          <w:rFonts w:ascii="Times New Roman" w:eastAsia="宋体" w:hAnsi="Times New Roman" w:cs="Times New Roman" w:hint="eastAsia"/>
          <w:szCs w:val="21"/>
          <w:vertAlign w:val="subscript"/>
        </w:rPr>
        <w:t xml:space="preserve">e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sidRPr="004D2136">
        <w:rPr>
          <w:rFonts w:ascii="Times New Roman" w:eastAsia="宋体" w:hAnsi="Times New Roman" w:cs="Times New Roman"/>
          <w:i/>
          <w:szCs w:val="21"/>
        </w:rPr>
        <w:t>V</w:t>
      </w:r>
      <w:r>
        <w:rPr>
          <w:rFonts w:ascii="Times New Roman" w:eastAsia="宋体" w:hAnsi="Times New Roman" w:cs="Times New Roman"/>
          <w:szCs w:val="21"/>
          <w:vertAlign w:val="subscript"/>
        </w:rPr>
        <w:t>b</w:t>
      </w:r>
      <w:r>
        <w:rPr>
          <w:rFonts w:ascii="Times New Roman" w:eastAsia="宋体" w:hAnsi="Times New Roman" w:cs="Times New Roman" w:hint="eastAsia"/>
          <w:szCs w:val="21"/>
          <w:vertAlign w:val="subscript"/>
        </w:rPr>
        <w:t xml:space="preserve"> </w:t>
      </w:r>
      <w:r>
        <w:rPr>
          <w:rFonts w:ascii="Times New Roman" w:eastAsia="宋体" w:hAnsi="Times New Roman" w:cs="Times New Roman"/>
          <w:szCs w:val="21"/>
        </w:rPr>
        <w:t>-</w:t>
      </w:r>
      <w:r w:rsidRPr="004D2136">
        <w:rPr>
          <w:rFonts w:ascii="Times New Roman" w:eastAsia="宋体" w:hAnsi="Times New Roman" w:cs="Times New Roman"/>
          <w:i/>
          <w:szCs w:val="21"/>
        </w:rPr>
        <w:t>V</w:t>
      </w:r>
      <w:r>
        <w:rPr>
          <w:rFonts w:ascii="Times New Roman" w:eastAsia="宋体" w:hAnsi="Times New Roman" w:cs="Times New Roman" w:hint="eastAsia"/>
          <w:szCs w:val="21"/>
          <w:vertAlign w:val="subscript"/>
        </w:rPr>
        <w:t>be</w:t>
      </w:r>
      <w:r>
        <w:rPr>
          <w:rFonts w:ascii="Times New Roman" w:eastAsia="宋体" w:hAnsi="Times New Roman" w:cs="Times New Roman" w:hint="eastAsia"/>
          <w:szCs w:val="21"/>
        </w:rPr>
        <w:t>（</w:t>
      </w:r>
      <w:r w:rsidRPr="004D2136">
        <w:rPr>
          <w:rFonts w:ascii="Times New Roman" w:eastAsia="宋体" w:hAnsi="Times New Roman" w:cs="Times New Roman"/>
          <w:i/>
          <w:szCs w:val="21"/>
        </w:rPr>
        <w:t>V</w:t>
      </w:r>
      <w:r>
        <w:rPr>
          <w:rFonts w:ascii="Times New Roman" w:eastAsia="宋体" w:hAnsi="Times New Roman" w:cs="Times New Roman" w:hint="eastAsia"/>
          <w:szCs w:val="21"/>
          <w:vertAlign w:val="subscript"/>
        </w:rPr>
        <w:t xml:space="preserve">be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0</w:t>
      </w:r>
      <w:r>
        <w:rPr>
          <w:rFonts w:ascii="Times New Roman" w:eastAsia="宋体" w:hAnsi="Times New Roman" w:cs="Times New Roman" w:hint="eastAsia"/>
          <w:szCs w:val="21"/>
        </w:rPr>
        <w:t>.</w:t>
      </w:r>
      <w:r>
        <w:rPr>
          <w:rFonts w:ascii="Times New Roman" w:eastAsia="宋体" w:hAnsi="Times New Roman" w:cs="Times New Roman"/>
          <w:szCs w:val="21"/>
        </w:rPr>
        <w:t>7</w:t>
      </w:r>
      <w:r>
        <w:rPr>
          <w:rFonts w:ascii="Times New Roman" w:eastAsia="宋体" w:hAnsi="Times New Roman" w:cs="Times New Roman" w:hint="eastAsia"/>
          <w:szCs w:val="21"/>
        </w:rPr>
        <w:t>）</w:t>
      </w:r>
    </w:p>
    <w:p w14:paraId="5836C929" w14:textId="77777777" w:rsidR="008833AE" w:rsidRDefault="008833AE" w:rsidP="008833AE">
      <w:pPr>
        <w:adjustRightInd w:val="0"/>
        <w:snapToGrid w:val="0"/>
        <w:spacing w:line="312" w:lineRule="auto"/>
        <w:ind w:firstLineChars="200" w:firstLine="420"/>
        <w:rPr>
          <w:rFonts w:ascii="Times New Roman" w:eastAsia="宋体" w:hAnsi="Times New Roman" w:cs="Times New Roman"/>
          <w:szCs w:val="21"/>
        </w:rPr>
      </w:pPr>
      <w:r w:rsidRPr="004D2136">
        <w:rPr>
          <w:rFonts w:ascii="Times New Roman" w:eastAsia="宋体" w:hAnsi="Times New Roman" w:cs="Times New Roman"/>
          <w:i/>
          <w:szCs w:val="21"/>
        </w:rPr>
        <w:lastRenderedPageBreak/>
        <w:t>V</w:t>
      </w:r>
      <w:r>
        <w:rPr>
          <w:rFonts w:ascii="Times New Roman" w:eastAsia="宋体" w:hAnsi="Times New Roman" w:cs="Times New Roman" w:hint="eastAsia"/>
          <w:szCs w:val="21"/>
          <w:vertAlign w:val="subscript"/>
        </w:rPr>
        <w:t>c</w:t>
      </w:r>
      <w:r>
        <w:rPr>
          <w:rFonts w:ascii="Times New Roman" w:eastAsia="宋体" w:hAnsi="Times New Roman" w:cs="Times New Roman"/>
          <w:szCs w:val="21"/>
          <w:vertAlign w:val="subscript"/>
        </w:rPr>
        <w:t>e</w:t>
      </w:r>
      <w:r>
        <w:rPr>
          <w:rFonts w:ascii="Times New Roman" w:eastAsia="宋体" w:hAnsi="Times New Roman" w:cs="Times New Roman" w:hint="eastAsia"/>
          <w:szCs w:val="21"/>
          <w:vertAlign w:val="subscript"/>
        </w:rPr>
        <w:t xml:space="preserve">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sidRPr="004D2136">
        <w:rPr>
          <w:rFonts w:ascii="Times New Roman" w:eastAsia="宋体" w:hAnsi="Times New Roman" w:cs="Times New Roman"/>
          <w:i/>
          <w:szCs w:val="21"/>
        </w:rPr>
        <w:t>E</w:t>
      </w:r>
      <w:r>
        <w:rPr>
          <w:rFonts w:ascii="Times New Roman" w:eastAsia="宋体" w:hAnsi="Times New Roman" w:cs="Times New Roman" w:hint="eastAsia"/>
          <w:szCs w:val="21"/>
          <w:vertAlign w:val="subscript"/>
        </w:rPr>
        <w:t xml:space="preserve">c </w:t>
      </w:r>
      <w:r>
        <w:rPr>
          <w:rFonts w:ascii="Times New Roman" w:eastAsia="宋体" w:hAnsi="Times New Roman" w:cs="Times New Roman"/>
          <w:szCs w:val="21"/>
        </w:rPr>
        <w:t>-</w:t>
      </w:r>
      <w:r w:rsidRPr="004D2136">
        <w:rPr>
          <w:rFonts w:ascii="Times New Roman" w:eastAsia="宋体" w:hAnsi="Times New Roman" w:cs="Times New Roman"/>
          <w:i/>
          <w:szCs w:val="21"/>
        </w:rPr>
        <w:t>I</w:t>
      </w:r>
      <w:r>
        <w:rPr>
          <w:rFonts w:ascii="Times New Roman" w:eastAsia="宋体" w:hAnsi="Times New Roman" w:cs="Times New Roman" w:hint="eastAsia"/>
          <w:szCs w:val="21"/>
          <w:vertAlign w:val="subscript"/>
        </w:rPr>
        <w:t>c</w:t>
      </w:r>
      <w:r w:rsidRPr="004D2136">
        <w:rPr>
          <w:rFonts w:ascii="Times New Roman" w:eastAsia="宋体" w:hAnsi="Times New Roman" w:cs="Times New Roman"/>
          <w:i/>
          <w:szCs w:val="21"/>
        </w:rPr>
        <w:t>R</w:t>
      </w:r>
      <w:r>
        <w:rPr>
          <w:rFonts w:ascii="Times New Roman" w:eastAsia="宋体" w:hAnsi="Times New Roman" w:cs="Times New Roman" w:hint="eastAsia"/>
          <w:szCs w:val="21"/>
          <w:vertAlign w:val="subscript"/>
        </w:rPr>
        <w:t xml:space="preserve">c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sidRPr="004D2136">
        <w:rPr>
          <w:rFonts w:ascii="Times New Roman" w:eastAsia="宋体" w:hAnsi="Times New Roman" w:cs="Times New Roman"/>
          <w:i/>
          <w:szCs w:val="21"/>
        </w:rPr>
        <w:t>V</w:t>
      </w:r>
      <w:r>
        <w:rPr>
          <w:rFonts w:ascii="Times New Roman" w:eastAsia="宋体" w:hAnsi="Times New Roman" w:cs="Times New Roman"/>
          <w:szCs w:val="21"/>
          <w:vertAlign w:val="subscript"/>
        </w:rPr>
        <w:t>e</w:t>
      </w:r>
    </w:p>
    <w:p w14:paraId="48CFFEDD" w14:textId="77777777" w:rsidR="00A8528B" w:rsidRDefault="00A8528B" w:rsidP="00A8528B">
      <w:pPr>
        <w:adjustRightInd w:val="0"/>
        <w:snapToGrid w:val="0"/>
        <w:spacing w:line="288" w:lineRule="auto"/>
        <w:rPr>
          <w:rFonts w:ascii="Times New Roman" w:eastAsia="宋体" w:hAnsi="Times New Roman" w:cs="Times New Roman"/>
          <w:b/>
          <w:sz w:val="24"/>
          <w:szCs w:val="24"/>
        </w:rPr>
      </w:pPr>
    </w:p>
    <w:p w14:paraId="6E713D5F" w14:textId="77777777" w:rsidR="00480B93" w:rsidRDefault="00480B93" w:rsidP="00734629">
      <w:pPr>
        <w:adjustRightInd w:val="0"/>
        <w:snapToGrid w:val="0"/>
        <w:spacing w:line="288" w:lineRule="auto"/>
        <w:ind w:firstLineChars="200" w:firstLine="420"/>
        <w:rPr>
          <w:rFonts w:ascii="Times New Roman" w:eastAsia="宋体" w:hAnsi="Times New Roman" w:cs="Times New Roman"/>
          <w:szCs w:val="21"/>
        </w:rPr>
      </w:pPr>
    </w:p>
    <w:p w14:paraId="094C6498" w14:textId="77777777" w:rsidR="00734629" w:rsidRPr="006974DF" w:rsidRDefault="00734629" w:rsidP="00EB22A6">
      <w:pPr>
        <w:autoSpaceDE w:val="0"/>
        <w:autoSpaceDN w:val="0"/>
        <w:adjustRightInd w:val="0"/>
        <w:snapToGrid w:val="0"/>
        <w:spacing w:afterLines="50" w:after="156" w:line="288" w:lineRule="auto"/>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三、</w:t>
      </w:r>
      <w:r w:rsidRPr="006974DF">
        <w:rPr>
          <w:rFonts w:ascii="Cambria Math" w:eastAsia="宋体" w:hAnsi="Cambria Math" w:cs="Times New Roman"/>
          <w:b/>
          <w:bCs/>
          <w:kern w:val="0"/>
          <w:sz w:val="22"/>
          <w:szCs w:val="21"/>
        </w:rPr>
        <w:t>实验内容</w:t>
      </w:r>
      <w:r>
        <w:rPr>
          <w:rFonts w:ascii="Cambria Math" w:eastAsia="宋体" w:hAnsi="Cambria Math" w:cs="Times New Roman" w:hint="eastAsia"/>
          <w:b/>
          <w:bCs/>
          <w:kern w:val="0"/>
          <w:sz w:val="22"/>
          <w:szCs w:val="21"/>
        </w:rPr>
        <w:t>及数据处理</w:t>
      </w:r>
    </w:p>
    <w:p w14:paraId="52BBD117" w14:textId="77777777" w:rsidR="00661FE8" w:rsidRDefault="00661FE8" w:rsidP="00661FE8">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实验电路如图</w:t>
      </w:r>
      <w:r>
        <w:rPr>
          <w:rFonts w:ascii="Times New Roman" w:eastAsia="宋体" w:hAnsi="Times New Roman" w:cs="Times New Roman" w:hint="eastAsia"/>
          <w:szCs w:val="21"/>
        </w:rPr>
        <w:t>5</w:t>
      </w:r>
      <w:r>
        <w:rPr>
          <w:rFonts w:ascii="Times New Roman" w:eastAsia="宋体" w:hAnsi="Times New Roman" w:cs="Times New Roman"/>
          <w:szCs w:val="21"/>
        </w:rPr>
        <w:t>所示</w:t>
      </w:r>
      <w:r>
        <w:rPr>
          <w:rFonts w:ascii="Times New Roman" w:eastAsia="宋体" w:hAnsi="Times New Roman" w:cs="Times New Roman" w:hint="eastAsia"/>
          <w:szCs w:val="21"/>
        </w:rPr>
        <w:t>。</w:t>
      </w:r>
    </w:p>
    <w:p w14:paraId="0A515033" w14:textId="14FE10AF" w:rsidR="00661FE8" w:rsidRDefault="00C83F1A" w:rsidP="00661FE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noProof/>
          <w:szCs w:val="21"/>
        </w:rPr>
        <mc:AlternateContent>
          <mc:Choice Requires="wps">
            <w:drawing>
              <wp:anchor distT="0" distB="0" distL="114300" distR="114300" simplePos="0" relativeHeight="251700224" behindDoc="0" locked="0" layoutInCell="1" allowOverlap="1" wp14:anchorId="48C35182" wp14:editId="53E861D5">
                <wp:simplePos x="0" y="0"/>
                <wp:positionH relativeFrom="column">
                  <wp:posOffset>1603375</wp:posOffset>
                </wp:positionH>
                <wp:positionV relativeFrom="paragraph">
                  <wp:posOffset>851535</wp:posOffset>
                </wp:positionV>
                <wp:extent cx="358775" cy="289560"/>
                <wp:effectExtent l="6350" t="1270" r="6350" b="4445"/>
                <wp:wrapNone/>
                <wp:docPr id="1986337028" name="Text Box 3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775" cy="28956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A2C7EB" w14:textId="77777777" w:rsidR="00156B8F" w:rsidRPr="00661FE8" w:rsidRDefault="00156B8F">
                            <w:pPr>
                              <w:rPr>
                                <w:rFonts w:ascii="Times New Roman" w:hAnsi="Times New Roman" w:cs="Times New Roman"/>
                              </w:rPr>
                            </w:pPr>
                            <w:r w:rsidRPr="00661FE8">
                              <w:rPr>
                                <w:rFonts w:ascii="Times New Roman" w:hAnsi="Times New Roman" w:cs="Times New Roman"/>
                              </w:rPr>
                              <w:t>b1</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48C35182" id="Text Box 349" o:spid="_x0000_s1029" type="#_x0000_t202" style="position:absolute;left:0;text-align:left;margin-left:126.25pt;margin-top:67.05pt;width:28.25pt;height:22.8pt;z-index:25170022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" stroked="f">
                <v:fill opacity="0"/>
                <v:textbox style="mso-fit-shape-to-text:t">
                  <w:txbxContent>
                    <w:p w14:paraId="21A2C7EB" w14:textId="77777777" w:rsidR="00156B8F" w:rsidRPr="00661FE8" w:rsidRDefault="00156B8F">
                      <w:pPr>
                        <w:rPr>
                          <w:rFonts w:ascii="Times New Roman" w:hAnsi="Times New Roman" w:cs="Times New Roman"/>
                        </w:rPr>
                      </w:pPr>
                      <w:r w:rsidRPr="00661FE8">
                        <w:rPr>
                          <w:rFonts w:ascii="Times New Roman" w:hAnsi="Times New Roman" w:cs="Times New Roman"/>
                        </w:rPr>
                        <w:t>b1</w:t>
                      </w:r>
                    </w:p>
                  </w:txbxContent>
                </v:textbox>
              </v:shape>
            </w:pict>
          </mc:Fallback>
        </mc:AlternateContent>
      </w:r>
      <w:r>
        <w:rPr>
          <w:rFonts w:ascii="Cambria Math" w:eastAsia="宋体" w:hAnsi="Cambria Math" w:cs="Times New Roman"/>
          <w:b/>
          <w:bCs/>
          <w:noProof/>
          <w:kern w:val="0"/>
          <w:sz w:val="22"/>
          <w:szCs w:val="21"/>
        </w:rPr>
        <mc:AlternateContent>
          <mc:Choice Requires="wps">
            <w:drawing>
              <wp:anchor distT="0" distB="0" distL="114300" distR="114300" simplePos="0" relativeHeight="251701248" behindDoc="0" locked="0" layoutInCell="1" allowOverlap="1" wp14:anchorId="081ACDE8" wp14:editId="3B6FC950">
                <wp:simplePos x="0" y="0"/>
                <wp:positionH relativeFrom="column">
                  <wp:posOffset>3489325</wp:posOffset>
                </wp:positionH>
                <wp:positionV relativeFrom="paragraph">
                  <wp:posOffset>850265</wp:posOffset>
                </wp:positionV>
                <wp:extent cx="358775" cy="289560"/>
                <wp:effectExtent l="6350" t="8255" r="6350" b="6985"/>
                <wp:wrapNone/>
                <wp:docPr id="677554132" name="Text Box 3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775" cy="28956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912EE6" w14:textId="77777777" w:rsidR="00156B8F" w:rsidRPr="00661FE8" w:rsidRDefault="00156B8F" w:rsidP="00661FE8">
                            <w:pPr>
                              <w:rPr>
                                <w:rFonts w:ascii="Times New Roman" w:hAnsi="Times New Roman" w:cs="Times New Roman"/>
                              </w:rPr>
                            </w:pPr>
                            <w:r w:rsidRPr="00661FE8">
                              <w:rPr>
                                <w:rFonts w:ascii="Times New Roman" w:hAnsi="Times New Roman" w:cs="Times New Roman"/>
                              </w:rPr>
                              <w:t>b</w:t>
                            </w:r>
                            <w:r>
                              <w:rPr>
                                <w:rFonts w:ascii="Times New Roman" w:hAnsi="Times New Roman" w:cs="Times New Roman" w:hint="eastAsia"/>
                              </w:rPr>
                              <w:t>2</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081ACDE8" id="Text Box 350" o:spid="_x0000_s1030" type="#_x0000_t202" style="position:absolute;left:0;text-align:left;margin-left:274.75pt;margin-top:66.95pt;width:28.25pt;height:22.8pt;z-index:25170124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" stroked="f">
                <v:fill opacity="0"/>
                <v:textbox style="mso-fit-shape-to-text:t">
                  <w:txbxContent>
                    <w:p w14:paraId="2A912EE6" w14:textId="77777777" w:rsidR="00156B8F" w:rsidRPr="00661FE8" w:rsidRDefault="00156B8F" w:rsidP="00661FE8">
                      <w:pPr>
                        <w:rPr>
                          <w:rFonts w:ascii="Times New Roman" w:hAnsi="Times New Roman" w:cs="Times New Roman"/>
                        </w:rPr>
                      </w:pPr>
                      <w:r w:rsidRPr="00661FE8">
                        <w:rPr>
                          <w:rFonts w:ascii="Times New Roman" w:hAnsi="Times New Roman" w:cs="Times New Roman"/>
                        </w:rPr>
                        <w:t>b</w:t>
                      </w:r>
                      <w:r>
                        <w:rPr>
                          <w:rFonts w:ascii="Times New Roman" w:hAnsi="Times New Roman" w:cs="Times New Roman" w:hint="eastAsia"/>
                        </w:rPr>
                        <w:t>2</w:t>
                      </w:r>
                    </w:p>
                  </w:txbxContent>
                </v:textbox>
              </v:shape>
            </w:pict>
          </mc:Fallback>
        </mc:AlternateContent>
      </w:r>
      <w:r>
        <w:rPr>
          <w:rFonts w:ascii="Times New Roman" w:eastAsia="宋体" w:hAnsi="Times New Roman" w:cs="Times New Roman"/>
          <w:noProof/>
          <w:szCs w:val="21"/>
        </w:rPr>
        <mc:AlternateContent>
          <mc:Choice Requires="wps">
            <w:drawing>
              <wp:anchor distT="0" distB="0" distL="114300" distR="114300" simplePos="0" relativeHeight="251698176" behindDoc="0" locked="0" layoutInCell="1" allowOverlap="1" wp14:anchorId="075A036B" wp14:editId="13A7D3AE">
                <wp:simplePos x="0" y="0"/>
                <wp:positionH relativeFrom="column">
                  <wp:posOffset>1726565</wp:posOffset>
                </wp:positionH>
                <wp:positionV relativeFrom="paragraph">
                  <wp:posOffset>2898775</wp:posOffset>
                </wp:positionV>
                <wp:extent cx="1985010" cy="316865"/>
                <wp:effectExtent l="0" t="0" r="0" b="0"/>
                <wp:wrapNone/>
                <wp:docPr id="1602746647"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5010" cy="316865"/>
                        </a:xfrm>
                        <a:prstGeom prst="rect">
                          <a:avLst/>
                        </a:prstGeom>
                        <a:solidFill>
                          <a:srgbClr val="FFFFFF"/>
                        </a:solidFill>
                        <a:ln>
                          <a:noFill/>
                        </a:ln>
                      </wps:spPr>
                      <wps:txbx>
                        <w:txbxContent>
                          <w:p w14:paraId="6A013081" w14:textId="77777777" w:rsidR="00156B8F" w:rsidRPr="004D2136" w:rsidRDefault="00156B8F" w:rsidP="00661FE8">
                            <w:pPr>
                              <w:ind w:firstLineChars="150" w:firstLine="270"/>
                              <w:rPr>
                                <w:sz w:val="18"/>
                                <w:szCs w:val="18"/>
                              </w:rPr>
                            </w:pPr>
                            <w:r w:rsidRPr="004D2136">
                              <w:rPr>
                                <w:rFonts w:hint="eastAsia"/>
                                <w:sz w:val="18"/>
                                <w:szCs w:val="18"/>
                              </w:rPr>
                              <w:t>图</w:t>
                            </w:r>
                            <w:r w:rsidRPr="005E79FD">
                              <w:rPr>
                                <w:rFonts w:ascii="Times New Roman" w:hAnsi="Times New Roman" w:cs="Times New Roman"/>
                                <w:sz w:val="18"/>
                                <w:szCs w:val="18"/>
                              </w:rPr>
                              <w:t>5</w:t>
                            </w:r>
                            <w:r>
                              <w:rPr>
                                <w:rFonts w:hint="eastAsia"/>
                                <w:sz w:val="18"/>
                                <w:szCs w:val="18"/>
                              </w:rPr>
                              <w:t xml:space="preserve"> </w:t>
                            </w:r>
                            <w:r>
                              <w:rPr>
                                <w:rFonts w:hint="eastAsia"/>
                                <w:sz w:val="18"/>
                                <w:szCs w:val="18"/>
                              </w:rPr>
                              <w:t>差动放大原理图</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75A036B" id="文本框 1" o:spid="_x0000_s1031" type="#_x0000_t202" style="position:absolute;left:0;text-align:left;margin-left:135.95pt;margin-top:228.25pt;width:156.3pt;height:24.9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" stroked="f">
                <v:textbox>
                  <w:txbxContent>
                    <w:p w14:paraId="6A013081" w14:textId="77777777" w:rsidR="00156B8F" w:rsidRPr="004D2136" w:rsidRDefault="00156B8F" w:rsidP="00661FE8">
                      <w:pPr>
                        <w:ind w:firstLineChars="150" w:firstLine="270"/>
                        <w:rPr>
                          <w:sz w:val="18"/>
                          <w:szCs w:val="18"/>
                        </w:rPr>
                      </w:pPr>
                      <w:r w:rsidRPr="004D2136">
                        <w:rPr>
                          <w:rFonts w:hint="eastAsia"/>
                          <w:sz w:val="18"/>
                          <w:szCs w:val="18"/>
                        </w:rPr>
                        <w:t>图</w:t>
                      </w:r>
                      <w:r w:rsidRPr="005E79FD">
                        <w:rPr>
                          <w:rFonts w:ascii="Times New Roman" w:hAnsi="Times New Roman" w:cs="Times New Roman"/>
                          <w:sz w:val="18"/>
                          <w:szCs w:val="18"/>
                        </w:rPr>
                        <w:t>5</w:t>
                      </w:r>
                      <w:r>
                        <w:rPr>
                          <w:rFonts w:hint="eastAsia"/>
                          <w:sz w:val="18"/>
                          <w:szCs w:val="18"/>
                        </w:rPr>
                        <w:t xml:space="preserve"> </w:t>
                      </w:r>
                      <w:r>
                        <w:rPr>
                          <w:rFonts w:hint="eastAsia"/>
                          <w:sz w:val="18"/>
                          <w:szCs w:val="18"/>
                        </w:rPr>
                        <w:t>差动放大原理图</w:t>
                      </w:r>
                    </w:p>
                  </w:txbxContent>
                </v:textbox>
              </v:shape>
            </w:pict>
          </mc:Fallback>
        </mc:AlternateContent>
      </w:r>
      <w:r w:rsidR="00661FE8" w:rsidRPr="00040E4A">
        <w:rPr>
          <w:noProof/>
        </w:rPr>
        <w:drawing>
          <wp:inline distT="0" distB="0" distL="0" distR="0" wp14:anchorId="2341D3F3" wp14:editId="2F6CCDF8">
            <wp:extent cx="3776354" cy="2920578"/>
            <wp:effectExtent l="0" t="0" r="0" b="0"/>
            <wp:docPr id="250" name="图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776347" cy="2920572"/>
                    </a:xfrm>
                    <a:prstGeom prst="rect">
                      <a:avLst/>
                    </a:prstGeom>
                    <a:noFill/>
                    <a:ln>
                      <a:noFill/>
                    </a:ln>
                  </pic:spPr>
                </pic:pic>
              </a:graphicData>
            </a:graphic>
          </wp:inline>
        </w:drawing>
      </w:r>
    </w:p>
    <w:p w14:paraId="6C7E7D21" w14:textId="77777777" w:rsidR="00661FE8" w:rsidRDefault="00661FE8" w:rsidP="00661FE8">
      <w:pPr>
        <w:adjustRightInd w:val="0"/>
        <w:snapToGrid w:val="0"/>
        <w:spacing w:line="288" w:lineRule="auto"/>
        <w:ind w:firstLineChars="200" w:firstLine="422"/>
        <w:rPr>
          <w:rFonts w:ascii="Times New Roman" w:eastAsia="宋体" w:hAnsi="Times New Roman" w:cs="Times New Roman"/>
          <w:b/>
          <w:szCs w:val="21"/>
        </w:rPr>
      </w:pPr>
    </w:p>
    <w:p w14:paraId="4B935B91" w14:textId="77777777" w:rsidR="00661FE8" w:rsidRDefault="00661FE8" w:rsidP="00661FE8">
      <w:pPr>
        <w:adjustRightInd w:val="0"/>
        <w:snapToGrid w:val="0"/>
        <w:spacing w:line="288" w:lineRule="auto"/>
        <w:ind w:firstLineChars="200" w:firstLine="422"/>
        <w:rPr>
          <w:rFonts w:ascii="Times New Roman" w:eastAsia="宋体" w:hAnsi="Times New Roman" w:cs="Times New Roman"/>
          <w:b/>
          <w:szCs w:val="21"/>
        </w:rPr>
      </w:pPr>
    </w:p>
    <w:p w14:paraId="6F2C97D3" w14:textId="77777777" w:rsidR="002C74D1" w:rsidRPr="002C74D1" w:rsidRDefault="002C74D1" w:rsidP="002C74D1">
      <w:pPr>
        <w:pStyle w:val="a7"/>
        <w:numPr>
          <w:ilvl w:val="0"/>
          <w:numId w:val="8"/>
        </w:numPr>
        <w:adjustRightInd w:val="0"/>
        <w:snapToGrid w:val="0"/>
        <w:spacing w:line="288" w:lineRule="auto"/>
        <w:ind w:firstLineChars="0"/>
        <w:rPr>
          <w:rFonts w:ascii="Times New Roman" w:eastAsia="宋体" w:hAnsi="Times New Roman" w:cs="Times New Roman"/>
          <w:b/>
          <w:szCs w:val="21"/>
        </w:rPr>
      </w:pPr>
      <w:r>
        <w:rPr>
          <w:rFonts w:ascii="Times New Roman" w:eastAsia="宋体" w:hAnsi="Times New Roman" w:cs="Times New Roman" w:hint="eastAsia"/>
          <w:b/>
          <w:szCs w:val="21"/>
        </w:rPr>
        <w:t>差动放大电路</w:t>
      </w:r>
    </w:p>
    <w:p w14:paraId="1CC964CD" w14:textId="77777777" w:rsidR="00661FE8" w:rsidRDefault="00661FE8" w:rsidP="00661FE8">
      <w:pPr>
        <w:adjustRightInd w:val="0"/>
        <w:snapToGrid w:val="0"/>
        <w:spacing w:line="288" w:lineRule="auto"/>
        <w:ind w:firstLineChars="200" w:firstLine="422"/>
        <w:rPr>
          <w:rFonts w:ascii="Times New Roman" w:eastAsia="宋体" w:hAnsi="Times New Roman" w:cs="Times New Roman"/>
          <w:b/>
          <w:szCs w:val="21"/>
        </w:rPr>
      </w:pPr>
    </w:p>
    <w:p w14:paraId="752CDCB8" w14:textId="77777777" w:rsidR="00661FE8" w:rsidRPr="004D2136" w:rsidRDefault="002C74D1" w:rsidP="00661FE8">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t>1.1</w:t>
      </w:r>
      <w:r w:rsidR="00661FE8" w:rsidRPr="004D2136">
        <w:rPr>
          <w:rFonts w:ascii="Times New Roman" w:eastAsia="宋体" w:hAnsi="Times New Roman" w:cs="Times New Roman" w:hint="eastAsia"/>
          <w:b/>
          <w:szCs w:val="21"/>
        </w:rPr>
        <w:t>．测量静态工作点</w:t>
      </w:r>
    </w:p>
    <w:p w14:paraId="551C6D49" w14:textId="77777777" w:rsidR="00661FE8" w:rsidRDefault="00661FE8" w:rsidP="00661FE8">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1</w:t>
      </w:r>
      <w:r>
        <w:rPr>
          <w:rFonts w:ascii="Times New Roman" w:eastAsia="宋体" w:hAnsi="Times New Roman" w:cs="Times New Roman" w:hint="eastAsia"/>
          <w:szCs w:val="21"/>
        </w:rPr>
        <w:t>）</w:t>
      </w:r>
      <w:r>
        <w:rPr>
          <w:rFonts w:ascii="Times New Roman" w:eastAsia="宋体" w:hAnsi="Times New Roman" w:cs="Times New Roman"/>
          <w:szCs w:val="21"/>
        </w:rPr>
        <w:t>调零</w:t>
      </w:r>
    </w:p>
    <w:p w14:paraId="3E997FD5" w14:textId="77777777" w:rsidR="00661FE8" w:rsidRDefault="00661FE8" w:rsidP="00661FE8">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将输入端短路并接地，接通直流电源，调节电位器</w:t>
      </w:r>
      <w:r>
        <w:rPr>
          <w:rFonts w:ascii="Times New Roman" w:eastAsia="宋体" w:hAnsi="Times New Roman" w:cs="Times New Roman"/>
          <w:szCs w:val="21"/>
        </w:rPr>
        <w:t>R</w:t>
      </w:r>
      <w:r>
        <w:rPr>
          <w:rFonts w:ascii="Times New Roman" w:eastAsia="宋体" w:hAnsi="Times New Roman" w:cs="Times New Roman" w:hint="eastAsia"/>
          <w:szCs w:val="21"/>
          <w:vertAlign w:val="subscript"/>
        </w:rPr>
        <w:t>p1</w:t>
      </w:r>
      <w:r>
        <w:rPr>
          <w:rFonts w:ascii="Times New Roman" w:eastAsia="宋体" w:hAnsi="Times New Roman" w:cs="Times New Roman"/>
          <w:szCs w:val="21"/>
        </w:rPr>
        <w:t>。使双端输出电压</w:t>
      </w:r>
      <w:r>
        <w:rPr>
          <w:rFonts w:ascii="Times New Roman" w:eastAsia="宋体" w:hAnsi="Times New Roman" w:cs="Times New Roman"/>
          <w:szCs w:val="21"/>
        </w:rPr>
        <w:t>V</w:t>
      </w:r>
      <w:r>
        <w:rPr>
          <w:rFonts w:ascii="Times New Roman" w:eastAsia="宋体" w:hAnsi="Times New Roman" w:cs="Times New Roman" w:hint="eastAsia"/>
          <w:szCs w:val="21"/>
          <w:vertAlign w:val="subscript"/>
        </w:rPr>
        <w:t>0</w:t>
      </w:r>
      <w:r>
        <w:rPr>
          <w:rFonts w:ascii="Times New Roman" w:eastAsia="宋体" w:hAnsi="Times New Roman" w:cs="Times New Roman"/>
          <w:szCs w:val="21"/>
        </w:rPr>
        <w:t>=0</w:t>
      </w:r>
      <w:r>
        <w:rPr>
          <w:rFonts w:ascii="Times New Roman" w:eastAsia="宋体" w:hAnsi="Times New Roman" w:cs="Times New Roman" w:hint="eastAsia"/>
          <w:szCs w:val="21"/>
        </w:rPr>
        <w:t>。</w:t>
      </w:r>
    </w:p>
    <w:p w14:paraId="21C9E0F4" w14:textId="77777777" w:rsidR="00661FE8" w:rsidRDefault="00661FE8" w:rsidP="00661FE8">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2</w:t>
      </w:r>
      <w:r>
        <w:rPr>
          <w:rFonts w:ascii="Times New Roman" w:eastAsia="宋体" w:hAnsi="Times New Roman" w:cs="Times New Roman" w:hint="eastAsia"/>
          <w:szCs w:val="21"/>
        </w:rPr>
        <w:t>）</w:t>
      </w:r>
      <w:r>
        <w:rPr>
          <w:rFonts w:ascii="Times New Roman" w:eastAsia="宋体" w:hAnsi="Times New Roman" w:cs="Times New Roman"/>
          <w:szCs w:val="21"/>
        </w:rPr>
        <w:t>测量静态工作点</w:t>
      </w:r>
    </w:p>
    <w:p w14:paraId="58C7AA8F" w14:textId="77777777" w:rsidR="00661FE8" w:rsidRDefault="00661FE8" w:rsidP="00661FE8">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测量</w:t>
      </w:r>
      <w:r>
        <w:rPr>
          <w:rFonts w:ascii="Times New Roman" w:eastAsia="宋体" w:hAnsi="Times New Roman" w:cs="Times New Roman"/>
          <w:szCs w:val="21"/>
        </w:rPr>
        <w:t>V1</w:t>
      </w:r>
      <w:r>
        <w:rPr>
          <w:rFonts w:ascii="Times New Roman" w:eastAsia="宋体" w:hAnsi="Times New Roman" w:cs="Times New Roman"/>
          <w:szCs w:val="21"/>
        </w:rPr>
        <w:t>、</w:t>
      </w:r>
      <w:r>
        <w:rPr>
          <w:rFonts w:ascii="Times New Roman" w:eastAsia="宋体" w:hAnsi="Times New Roman" w:cs="Times New Roman"/>
          <w:szCs w:val="21"/>
        </w:rPr>
        <w:t>V2</w:t>
      </w:r>
      <w:r>
        <w:rPr>
          <w:rFonts w:ascii="Times New Roman" w:eastAsia="宋体" w:hAnsi="Times New Roman" w:cs="Times New Roman"/>
          <w:szCs w:val="21"/>
        </w:rPr>
        <w:t>、</w:t>
      </w:r>
      <w:r>
        <w:rPr>
          <w:rFonts w:ascii="Times New Roman" w:eastAsia="宋体" w:hAnsi="Times New Roman" w:cs="Times New Roman"/>
          <w:szCs w:val="21"/>
        </w:rPr>
        <w:t>V3</w:t>
      </w:r>
      <w:proofErr w:type="gramStart"/>
      <w:r>
        <w:rPr>
          <w:rFonts w:ascii="Times New Roman" w:eastAsia="宋体" w:hAnsi="Times New Roman" w:cs="Times New Roman"/>
          <w:szCs w:val="21"/>
        </w:rPr>
        <w:t>各</w:t>
      </w:r>
      <w:proofErr w:type="gramEnd"/>
      <w:r>
        <w:rPr>
          <w:rFonts w:ascii="Times New Roman" w:eastAsia="宋体" w:hAnsi="Times New Roman" w:cs="Times New Roman"/>
          <w:szCs w:val="21"/>
        </w:rPr>
        <w:t>极对地电压填入表</w:t>
      </w:r>
      <w:r>
        <w:rPr>
          <w:rFonts w:ascii="Times New Roman" w:eastAsia="宋体" w:hAnsi="Times New Roman" w:cs="Times New Roman"/>
          <w:szCs w:val="21"/>
        </w:rPr>
        <w:t>1</w:t>
      </w:r>
      <w:r>
        <w:rPr>
          <w:rFonts w:ascii="Times New Roman" w:eastAsia="宋体" w:hAnsi="Times New Roman" w:cs="Times New Roman"/>
          <w:szCs w:val="21"/>
        </w:rPr>
        <w:t>中。</w:t>
      </w:r>
    </w:p>
    <w:p w14:paraId="7EE71972" w14:textId="77777777" w:rsidR="00FB5D41" w:rsidRDefault="00FB5D41" w:rsidP="00661FE8">
      <w:pPr>
        <w:adjustRightInd w:val="0"/>
        <w:snapToGrid w:val="0"/>
        <w:spacing w:line="288" w:lineRule="auto"/>
        <w:ind w:firstLineChars="200" w:firstLine="420"/>
        <w:rPr>
          <w:rFonts w:ascii="Times New Roman" w:eastAsia="宋体" w:hAnsi="Times New Roman" w:cs="Times New Roman"/>
          <w:szCs w:val="21"/>
        </w:rPr>
      </w:pPr>
    </w:p>
    <w:p w14:paraId="02C82108" w14:textId="77777777" w:rsidR="00661FE8" w:rsidRPr="004D2136" w:rsidRDefault="00661FE8" w:rsidP="00661FE8">
      <w:pPr>
        <w:adjustRightInd w:val="0"/>
        <w:snapToGrid w:val="0"/>
        <w:spacing w:line="288" w:lineRule="auto"/>
        <w:jc w:val="center"/>
        <w:rPr>
          <w:rFonts w:ascii="Times New Roman" w:eastAsia="宋体" w:hAnsi="Times New Roman" w:cs="Times New Roman"/>
          <w:b/>
          <w:szCs w:val="21"/>
        </w:rPr>
      </w:pPr>
      <w:r w:rsidRPr="004D2136">
        <w:rPr>
          <w:rFonts w:ascii="Times New Roman" w:eastAsia="宋体" w:hAnsi="Times New Roman" w:cs="Times New Roman" w:hint="eastAsia"/>
          <w:b/>
          <w:szCs w:val="21"/>
        </w:rPr>
        <w:t>表</w:t>
      </w:r>
      <w:r w:rsidRPr="004D2136">
        <w:rPr>
          <w:rFonts w:ascii="Times New Roman" w:eastAsia="宋体" w:hAnsi="Times New Roman" w:cs="Times New Roman"/>
          <w:b/>
          <w:szCs w:val="21"/>
        </w:rPr>
        <w:t>1</w:t>
      </w:r>
      <w:r w:rsidR="00FB5D41">
        <w:rPr>
          <w:rFonts w:ascii="Times New Roman" w:eastAsia="宋体" w:hAnsi="Times New Roman" w:cs="Times New Roman" w:hint="eastAsia"/>
          <w:b/>
          <w:szCs w:val="21"/>
        </w:rPr>
        <w:t>（实测）</w:t>
      </w:r>
    </w:p>
    <w:tbl>
      <w:tblPr>
        <w:tblW w:w="0" w:type="auto"/>
        <w:jc w:val="center"/>
        <w:tblLayout w:type="fixed"/>
        <w:tblCellMar>
          <w:left w:w="10" w:type="dxa"/>
          <w:right w:w="10" w:type="dxa"/>
        </w:tblCellMar>
        <w:tblLook w:val="04A0" w:firstRow="1" w:lastRow="0" w:firstColumn="1" w:lastColumn="0" w:noHBand="0" w:noVBand="1"/>
      </w:tblPr>
      <w:tblGrid>
        <w:gridCol w:w="1418"/>
        <w:gridCol w:w="595"/>
        <w:gridCol w:w="595"/>
        <w:gridCol w:w="601"/>
        <w:gridCol w:w="591"/>
        <w:gridCol w:w="595"/>
        <w:gridCol w:w="601"/>
        <w:gridCol w:w="595"/>
        <w:gridCol w:w="595"/>
        <w:gridCol w:w="606"/>
      </w:tblGrid>
      <w:tr w:rsidR="00661FE8" w14:paraId="449CDA42" w14:textId="77777777" w:rsidTr="00AA683F">
        <w:trPr>
          <w:trHeight w:val="510"/>
          <w:jc w:val="center"/>
        </w:trPr>
        <w:tc>
          <w:tcPr>
            <w:tcW w:w="1418" w:type="dxa"/>
            <w:tcBorders>
              <w:top w:val="single" w:sz="4" w:space="0" w:color="auto"/>
              <w:left w:val="single" w:sz="4" w:space="0" w:color="auto"/>
            </w:tcBorders>
            <w:shd w:val="clear" w:color="auto" w:fill="FFFFFF"/>
            <w:vAlign w:val="center"/>
          </w:tcPr>
          <w:p w14:paraId="52A7D1B3"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对地电压</w:t>
            </w:r>
          </w:p>
        </w:tc>
        <w:tc>
          <w:tcPr>
            <w:tcW w:w="595" w:type="dxa"/>
            <w:tcBorders>
              <w:top w:val="single" w:sz="4" w:space="0" w:color="auto"/>
              <w:left w:val="single" w:sz="4" w:space="0" w:color="auto"/>
            </w:tcBorders>
            <w:shd w:val="clear" w:color="auto" w:fill="FFFFFF"/>
            <w:vAlign w:val="center"/>
          </w:tcPr>
          <w:p w14:paraId="0B2496CD"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V</w:t>
            </w:r>
            <w:r>
              <w:rPr>
                <w:rFonts w:ascii="Times New Roman" w:eastAsia="宋体" w:hAnsi="Times New Roman" w:cs="Times New Roman" w:hint="eastAsia"/>
                <w:szCs w:val="21"/>
                <w:vertAlign w:val="subscript"/>
              </w:rPr>
              <w:t>c1</w:t>
            </w:r>
          </w:p>
        </w:tc>
        <w:tc>
          <w:tcPr>
            <w:tcW w:w="595" w:type="dxa"/>
            <w:tcBorders>
              <w:top w:val="single" w:sz="4" w:space="0" w:color="auto"/>
              <w:left w:val="single" w:sz="4" w:space="0" w:color="auto"/>
            </w:tcBorders>
            <w:shd w:val="clear" w:color="auto" w:fill="FFFFFF"/>
            <w:vAlign w:val="center"/>
          </w:tcPr>
          <w:p w14:paraId="15B9E7A1"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V</w:t>
            </w:r>
            <w:r>
              <w:rPr>
                <w:rFonts w:ascii="Times New Roman" w:eastAsia="宋体" w:hAnsi="Times New Roman" w:cs="Times New Roman" w:hint="eastAsia"/>
                <w:szCs w:val="21"/>
                <w:vertAlign w:val="subscript"/>
              </w:rPr>
              <w:t>c2</w:t>
            </w:r>
          </w:p>
        </w:tc>
        <w:tc>
          <w:tcPr>
            <w:tcW w:w="601" w:type="dxa"/>
            <w:tcBorders>
              <w:top w:val="single" w:sz="4" w:space="0" w:color="auto"/>
              <w:left w:val="single" w:sz="4" w:space="0" w:color="auto"/>
            </w:tcBorders>
            <w:shd w:val="clear" w:color="auto" w:fill="FFFFFF"/>
            <w:vAlign w:val="center"/>
          </w:tcPr>
          <w:p w14:paraId="17F7C4F6"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V</w:t>
            </w:r>
            <w:r>
              <w:rPr>
                <w:rFonts w:ascii="Times New Roman" w:eastAsia="宋体" w:hAnsi="Times New Roman" w:cs="Times New Roman" w:hint="eastAsia"/>
                <w:szCs w:val="21"/>
                <w:vertAlign w:val="subscript"/>
              </w:rPr>
              <w:t>c3</w:t>
            </w:r>
          </w:p>
        </w:tc>
        <w:tc>
          <w:tcPr>
            <w:tcW w:w="591" w:type="dxa"/>
            <w:tcBorders>
              <w:top w:val="single" w:sz="4" w:space="0" w:color="auto"/>
              <w:left w:val="single" w:sz="4" w:space="0" w:color="auto"/>
            </w:tcBorders>
            <w:shd w:val="clear" w:color="auto" w:fill="FFFFFF"/>
            <w:vAlign w:val="center"/>
          </w:tcPr>
          <w:p w14:paraId="174BD10F"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V</w:t>
            </w:r>
            <w:r>
              <w:rPr>
                <w:rFonts w:ascii="Times New Roman" w:eastAsia="宋体" w:hAnsi="Times New Roman" w:cs="Times New Roman"/>
                <w:szCs w:val="21"/>
                <w:vertAlign w:val="subscript"/>
              </w:rPr>
              <w:t>b</w:t>
            </w:r>
            <w:r>
              <w:rPr>
                <w:rFonts w:ascii="Times New Roman" w:eastAsia="宋体" w:hAnsi="Times New Roman" w:cs="Times New Roman" w:hint="eastAsia"/>
                <w:szCs w:val="21"/>
                <w:vertAlign w:val="subscript"/>
              </w:rPr>
              <w:t>1</w:t>
            </w:r>
          </w:p>
        </w:tc>
        <w:tc>
          <w:tcPr>
            <w:tcW w:w="595" w:type="dxa"/>
            <w:tcBorders>
              <w:top w:val="single" w:sz="4" w:space="0" w:color="auto"/>
              <w:left w:val="single" w:sz="4" w:space="0" w:color="auto"/>
            </w:tcBorders>
            <w:shd w:val="clear" w:color="auto" w:fill="FFFFFF"/>
            <w:vAlign w:val="center"/>
          </w:tcPr>
          <w:p w14:paraId="529FEF0F"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V</w:t>
            </w:r>
            <w:r>
              <w:rPr>
                <w:rFonts w:ascii="Times New Roman" w:eastAsia="宋体" w:hAnsi="Times New Roman" w:cs="Times New Roman"/>
                <w:szCs w:val="21"/>
                <w:vertAlign w:val="subscript"/>
              </w:rPr>
              <w:t>b</w:t>
            </w:r>
            <w:r>
              <w:rPr>
                <w:rFonts w:ascii="Times New Roman" w:eastAsia="宋体" w:hAnsi="Times New Roman" w:cs="Times New Roman" w:hint="eastAsia"/>
                <w:szCs w:val="21"/>
                <w:vertAlign w:val="subscript"/>
              </w:rPr>
              <w:t>2</w:t>
            </w:r>
          </w:p>
        </w:tc>
        <w:tc>
          <w:tcPr>
            <w:tcW w:w="601" w:type="dxa"/>
            <w:tcBorders>
              <w:top w:val="single" w:sz="4" w:space="0" w:color="auto"/>
              <w:left w:val="single" w:sz="4" w:space="0" w:color="auto"/>
            </w:tcBorders>
            <w:shd w:val="clear" w:color="auto" w:fill="FFFFFF"/>
            <w:vAlign w:val="center"/>
          </w:tcPr>
          <w:p w14:paraId="5CA2FEA5"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V</w:t>
            </w:r>
            <w:r>
              <w:rPr>
                <w:rFonts w:ascii="Times New Roman" w:eastAsia="宋体" w:hAnsi="Times New Roman" w:cs="Times New Roman"/>
                <w:szCs w:val="21"/>
                <w:vertAlign w:val="subscript"/>
              </w:rPr>
              <w:t>b</w:t>
            </w:r>
            <w:r>
              <w:rPr>
                <w:rFonts w:ascii="Times New Roman" w:eastAsia="宋体" w:hAnsi="Times New Roman" w:cs="Times New Roman" w:hint="eastAsia"/>
                <w:szCs w:val="21"/>
                <w:vertAlign w:val="subscript"/>
              </w:rPr>
              <w:t>3</w:t>
            </w:r>
          </w:p>
        </w:tc>
        <w:tc>
          <w:tcPr>
            <w:tcW w:w="595" w:type="dxa"/>
            <w:tcBorders>
              <w:top w:val="single" w:sz="4" w:space="0" w:color="auto"/>
              <w:left w:val="single" w:sz="4" w:space="0" w:color="auto"/>
            </w:tcBorders>
            <w:shd w:val="clear" w:color="auto" w:fill="FFFFFF"/>
            <w:vAlign w:val="center"/>
          </w:tcPr>
          <w:p w14:paraId="740FE4DE"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V</w:t>
            </w:r>
            <w:r>
              <w:rPr>
                <w:rFonts w:ascii="Times New Roman" w:eastAsia="宋体" w:hAnsi="Times New Roman" w:cs="Times New Roman"/>
                <w:szCs w:val="21"/>
                <w:vertAlign w:val="subscript"/>
              </w:rPr>
              <w:t>e</w:t>
            </w:r>
            <w:r>
              <w:rPr>
                <w:rFonts w:ascii="Times New Roman" w:eastAsia="宋体" w:hAnsi="Times New Roman" w:cs="Times New Roman" w:hint="eastAsia"/>
                <w:szCs w:val="21"/>
                <w:vertAlign w:val="subscript"/>
              </w:rPr>
              <w:t>1</w:t>
            </w:r>
          </w:p>
        </w:tc>
        <w:tc>
          <w:tcPr>
            <w:tcW w:w="595" w:type="dxa"/>
            <w:tcBorders>
              <w:top w:val="single" w:sz="4" w:space="0" w:color="auto"/>
              <w:left w:val="single" w:sz="4" w:space="0" w:color="auto"/>
            </w:tcBorders>
            <w:shd w:val="clear" w:color="auto" w:fill="FFFFFF"/>
            <w:vAlign w:val="center"/>
          </w:tcPr>
          <w:p w14:paraId="20CC0C31"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V</w:t>
            </w:r>
            <w:r>
              <w:rPr>
                <w:rFonts w:ascii="Times New Roman" w:eastAsia="宋体" w:hAnsi="Times New Roman" w:cs="Times New Roman"/>
                <w:szCs w:val="21"/>
                <w:vertAlign w:val="subscript"/>
              </w:rPr>
              <w:t>e</w:t>
            </w:r>
            <w:r>
              <w:rPr>
                <w:rFonts w:ascii="Times New Roman" w:eastAsia="宋体" w:hAnsi="Times New Roman" w:cs="Times New Roman" w:hint="eastAsia"/>
                <w:szCs w:val="21"/>
                <w:vertAlign w:val="subscript"/>
              </w:rPr>
              <w:t>2</w:t>
            </w:r>
          </w:p>
        </w:tc>
        <w:tc>
          <w:tcPr>
            <w:tcW w:w="606" w:type="dxa"/>
            <w:tcBorders>
              <w:top w:val="single" w:sz="4" w:space="0" w:color="auto"/>
              <w:left w:val="single" w:sz="4" w:space="0" w:color="auto"/>
              <w:right w:val="single" w:sz="4" w:space="0" w:color="auto"/>
            </w:tcBorders>
            <w:shd w:val="clear" w:color="auto" w:fill="FFFFFF"/>
            <w:vAlign w:val="center"/>
          </w:tcPr>
          <w:p w14:paraId="4EFC6ADF"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V</w:t>
            </w:r>
            <w:r>
              <w:rPr>
                <w:rFonts w:ascii="Times New Roman" w:eastAsia="宋体" w:hAnsi="Times New Roman" w:cs="Times New Roman"/>
                <w:szCs w:val="21"/>
                <w:vertAlign w:val="subscript"/>
              </w:rPr>
              <w:t>e</w:t>
            </w:r>
            <w:r>
              <w:rPr>
                <w:rFonts w:ascii="Times New Roman" w:eastAsia="宋体" w:hAnsi="Times New Roman" w:cs="Times New Roman" w:hint="eastAsia"/>
                <w:szCs w:val="21"/>
                <w:vertAlign w:val="subscript"/>
              </w:rPr>
              <w:t>3</w:t>
            </w:r>
          </w:p>
        </w:tc>
      </w:tr>
      <w:tr w:rsidR="00661FE8" w14:paraId="54362408" w14:textId="77777777" w:rsidTr="00AA683F">
        <w:trPr>
          <w:trHeight w:val="510"/>
          <w:jc w:val="center"/>
        </w:trPr>
        <w:tc>
          <w:tcPr>
            <w:tcW w:w="1418" w:type="dxa"/>
            <w:tcBorders>
              <w:top w:val="single" w:sz="4" w:space="0" w:color="auto"/>
              <w:left w:val="single" w:sz="4" w:space="0" w:color="auto"/>
              <w:bottom w:val="single" w:sz="4" w:space="0" w:color="auto"/>
            </w:tcBorders>
            <w:shd w:val="clear" w:color="auto" w:fill="FFFFFF"/>
            <w:vAlign w:val="center"/>
          </w:tcPr>
          <w:p w14:paraId="506DE95F"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测量值（</w:t>
            </w:r>
            <w:r>
              <w:rPr>
                <w:rFonts w:ascii="Times New Roman" w:eastAsia="宋体" w:hAnsi="Times New Roman" w:cs="Times New Roman"/>
                <w:szCs w:val="21"/>
                <w:lang w:val="zh-CN"/>
              </w:rPr>
              <w:t>V</w:t>
            </w:r>
            <w:r>
              <w:rPr>
                <w:rFonts w:ascii="Times New Roman" w:eastAsia="宋体" w:hAnsi="Times New Roman" w:cs="Times New Roman" w:hint="eastAsia"/>
                <w:szCs w:val="21"/>
                <w:lang w:val="zh-CN"/>
              </w:rPr>
              <w:t>）</w:t>
            </w:r>
          </w:p>
        </w:tc>
        <w:tc>
          <w:tcPr>
            <w:tcW w:w="595" w:type="dxa"/>
            <w:tcBorders>
              <w:top w:val="single" w:sz="4" w:space="0" w:color="auto"/>
              <w:left w:val="single" w:sz="4" w:space="0" w:color="auto"/>
              <w:bottom w:val="single" w:sz="4" w:space="0" w:color="auto"/>
            </w:tcBorders>
            <w:shd w:val="clear" w:color="auto" w:fill="FFFFFF"/>
            <w:vAlign w:val="center"/>
          </w:tcPr>
          <w:p w14:paraId="239EC1B9" w14:textId="65777C84"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6.12</w:t>
            </w:r>
          </w:p>
        </w:tc>
        <w:tc>
          <w:tcPr>
            <w:tcW w:w="595" w:type="dxa"/>
            <w:tcBorders>
              <w:top w:val="single" w:sz="4" w:space="0" w:color="auto"/>
              <w:left w:val="single" w:sz="4" w:space="0" w:color="auto"/>
              <w:bottom w:val="single" w:sz="4" w:space="0" w:color="auto"/>
            </w:tcBorders>
            <w:shd w:val="clear" w:color="auto" w:fill="FFFFFF"/>
            <w:vAlign w:val="center"/>
          </w:tcPr>
          <w:p w14:paraId="1C7A9260" w14:textId="603FDAB4"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6.12</w:t>
            </w:r>
          </w:p>
        </w:tc>
        <w:tc>
          <w:tcPr>
            <w:tcW w:w="601" w:type="dxa"/>
            <w:tcBorders>
              <w:top w:val="single" w:sz="4" w:space="0" w:color="auto"/>
              <w:left w:val="single" w:sz="4" w:space="0" w:color="auto"/>
              <w:bottom w:val="single" w:sz="4" w:space="0" w:color="auto"/>
            </w:tcBorders>
            <w:shd w:val="clear" w:color="auto" w:fill="FFFFFF"/>
            <w:vAlign w:val="center"/>
          </w:tcPr>
          <w:p w14:paraId="254E413F" w14:textId="3B40CF3E"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-0.75</w:t>
            </w:r>
          </w:p>
        </w:tc>
        <w:tc>
          <w:tcPr>
            <w:tcW w:w="591" w:type="dxa"/>
            <w:tcBorders>
              <w:top w:val="single" w:sz="4" w:space="0" w:color="auto"/>
              <w:left w:val="single" w:sz="4" w:space="0" w:color="auto"/>
              <w:bottom w:val="single" w:sz="4" w:space="0" w:color="auto"/>
            </w:tcBorders>
            <w:shd w:val="clear" w:color="auto" w:fill="FFFFFF"/>
            <w:vAlign w:val="center"/>
          </w:tcPr>
          <w:p w14:paraId="4629D598" w14:textId="56E24EDF"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-0.01</w:t>
            </w:r>
          </w:p>
        </w:tc>
        <w:tc>
          <w:tcPr>
            <w:tcW w:w="595" w:type="dxa"/>
            <w:tcBorders>
              <w:top w:val="single" w:sz="4" w:space="0" w:color="auto"/>
              <w:left w:val="single" w:sz="4" w:space="0" w:color="auto"/>
              <w:bottom w:val="single" w:sz="4" w:space="0" w:color="auto"/>
            </w:tcBorders>
            <w:shd w:val="clear" w:color="auto" w:fill="FFFFFF"/>
            <w:vAlign w:val="center"/>
          </w:tcPr>
          <w:p w14:paraId="4DF3FB8A" w14:textId="304500C1"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-0.01</w:t>
            </w:r>
          </w:p>
        </w:tc>
        <w:tc>
          <w:tcPr>
            <w:tcW w:w="601" w:type="dxa"/>
            <w:tcBorders>
              <w:top w:val="single" w:sz="4" w:space="0" w:color="auto"/>
              <w:left w:val="single" w:sz="4" w:space="0" w:color="auto"/>
              <w:bottom w:val="single" w:sz="4" w:space="0" w:color="auto"/>
            </w:tcBorders>
            <w:shd w:val="clear" w:color="auto" w:fill="FFFFFF"/>
            <w:vAlign w:val="center"/>
          </w:tcPr>
          <w:p w14:paraId="2405B660" w14:textId="1B82D819"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-7.96</w:t>
            </w:r>
          </w:p>
        </w:tc>
        <w:tc>
          <w:tcPr>
            <w:tcW w:w="595" w:type="dxa"/>
            <w:tcBorders>
              <w:top w:val="single" w:sz="4" w:space="0" w:color="auto"/>
              <w:left w:val="single" w:sz="4" w:space="0" w:color="auto"/>
              <w:bottom w:val="single" w:sz="4" w:space="0" w:color="auto"/>
            </w:tcBorders>
            <w:shd w:val="clear" w:color="auto" w:fill="FFFFFF"/>
            <w:vAlign w:val="center"/>
          </w:tcPr>
          <w:p w14:paraId="0A32412B" w14:textId="44ADD095"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-0.62</w:t>
            </w:r>
          </w:p>
        </w:tc>
        <w:tc>
          <w:tcPr>
            <w:tcW w:w="595" w:type="dxa"/>
            <w:tcBorders>
              <w:top w:val="single" w:sz="4" w:space="0" w:color="auto"/>
              <w:left w:val="single" w:sz="4" w:space="0" w:color="auto"/>
              <w:bottom w:val="single" w:sz="4" w:space="0" w:color="auto"/>
            </w:tcBorders>
            <w:shd w:val="clear" w:color="auto" w:fill="FFFFFF"/>
            <w:vAlign w:val="center"/>
          </w:tcPr>
          <w:p w14:paraId="44FABC41" w14:textId="7AC6B105"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-0.62</w:t>
            </w:r>
          </w:p>
        </w:tc>
        <w:tc>
          <w:tcPr>
            <w:tcW w:w="606" w:type="dxa"/>
            <w:tcBorders>
              <w:top w:val="single" w:sz="4" w:space="0" w:color="auto"/>
              <w:left w:val="single" w:sz="4" w:space="0" w:color="auto"/>
              <w:bottom w:val="single" w:sz="4" w:space="0" w:color="auto"/>
              <w:right w:val="single" w:sz="4" w:space="0" w:color="auto"/>
            </w:tcBorders>
            <w:shd w:val="clear" w:color="auto" w:fill="FFFFFF"/>
            <w:vAlign w:val="center"/>
          </w:tcPr>
          <w:p w14:paraId="6214D4D7" w14:textId="366F2F49"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-8.59</w:t>
            </w:r>
          </w:p>
        </w:tc>
      </w:tr>
    </w:tbl>
    <w:p w14:paraId="3C111E46" w14:textId="77777777" w:rsidR="00661FE8" w:rsidRDefault="00661FE8" w:rsidP="00661FE8">
      <w:pPr>
        <w:adjustRightInd w:val="0"/>
        <w:snapToGrid w:val="0"/>
        <w:spacing w:line="288" w:lineRule="auto"/>
        <w:ind w:firstLineChars="200" w:firstLine="422"/>
        <w:rPr>
          <w:rFonts w:ascii="Times New Roman" w:eastAsia="宋体" w:hAnsi="Times New Roman" w:cs="Times New Roman"/>
          <w:b/>
          <w:szCs w:val="21"/>
        </w:rPr>
      </w:pPr>
    </w:p>
    <w:p w14:paraId="77C33553" w14:textId="77777777" w:rsidR="00FB5D41" w:rsidRPr="004D2136" w:rsidRDefault="00FB5D41" w:rsidP="00FB5D41">
      <w:pPr>
        <w:adjustRightInd w:val="0"/>
        <w:snapToGrid w:val="0"/>
        <w:spacing w:line="288" w:lineRule="auto"/>
        <w:jc w:val="center"/>
        <w:rPr>
          <w:rFonts w:ascii="Times New Roman" w:eastAsia="宋体" w:hAnsi="Times New Roman" w:cs="Times New Roman"/>
          <w:b/>
          <w:szCs w:val="21"/>
        </w:rPr>
      </w:pPr>
      <w:r w:rsidRPr="004D2136">
        <w:rPr>
          <w:rFonts w:ascii="Times New Roman" w:eastAsia="宋体" w:hAnsi="Times New Roman" w:cs="Times New Roman" w:hint="eastAsia"/>
          <w:b/>
          <w:szCs w:val="21"/>
        </w:rPr>
        <w:t>表</w:t>
      </w:r>
      <w:r>
        <w:rPr>
          <w:rFonts w:ascii="Times New Roman" w:eastAsia="宋体" w:hAnsi="Times New Roman" w:cs="Times New Roman" w:hint="eastAsia"/>
          <w:b/>
          <w:szCs w:val="21"/>
        </w:rPr>
        <w:t>2</w:t>
      </w:r>
      <w:r>
        <w:rPr>
          <w:rFonts w:ascii="Times New Roman" w:eastAsia="宋体" w:hAnsi="Times New Roman" w:cs="Times New Roman" w:hint="eastAsia"/>
          <w:b/>
          <w:szCs w:val="21"/>
        </w:rPr>
        <w:t>（仿真）</w:t>
      </w:r>
    </w:p>
    <w:tbl>
      <w:tblPr>
        <w:tblW w:w="0" w:type="auto"/>
        <w:jc w:val="center"/>
        <w:tblLayout w:type="fixed"/>
        <w:tblCellMar>
          <w:left w:w="10" w:type="dxa"/>
          <w:right w:w="10" w:type="dxa"/>
        </w:tblCellMar>
        <w:tblLook w:val="04A0" w:firstRow="1" w:lastRow="0" w:firstColumn="1" w:lastColumn="0" w:noHBand="0" w:noVBand="1"/>
      </w:tblPr>
      <w:tblGrid>
        <w:gridCol w:w="1418"/>
        <w:gridCol w:w="595"/>
        <w:gridCol w:w="595"/>
        <w:gridCol w:w="601"/>
        <w:gridCol w:w="591"/>
        <w:gridCol w:w="595"/>
        <w:gridCol w:w="601"/>
        <w:gridCol w:w="595"/>
        <w:gridCol w:w="595"/>
        <w:gridCol w:w="606"/>
      </w:tblGrid>
      <w:tr w:rsidR="00FB5D41" w14:paraId="3CA651B2" w14:textId="77777777" w:rsidTr="00AA683F">
        <w:trPr>
          <w:trHeight w:val="510"/>
          <w:jc w:val="center"/>
        </w:trPr>
        <w:tc>
          <w:tcPr>
            <w:tcW w:w="1418" w:type="dxa"/>
            <w:tcBorders>
              <w:top w:val="single" w:sz="4" w:space="0" w:color="auto"/>
              <w:left w:val="single" w:sz="4" w:space="0" w:color="auto"/>
            </w:tcBorders>
            <w:shd w:val="clear" w:color="auto" w:fill="FFFFFF"/>
            <w:vAlign w:val="center"/>
          </w:tcPr>
          <w:p w14:paraId="16E19F73" w14:textId="77777777" w:rsidR="00FB5D41" w:rsidRDefault="00FB5D41"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对地电压</w:t>
            </w:r>
          </w:p>
        </w:tc>
        <w:tc>
          <w:tcPr>
            <w:tcW w:w="595" w:type="dxa"/>
            <w:tcBorders>
              <w:top w:val="single" w:sz="4" w:space="0" w:color="auto"/>
              <w:left w:val="single" w:sz="4" w:space="0" w:color="auto"/>
            </w:tcBorders>
            <w:shd w:val="clear" w:color="auto" w:fill="FFFFFF"/>
            <w:vAlign w:val="center"/>
          </w:tcPr>
          <w:p w14:paraId="68AEC0A3" w14:textId="77777777" w:rsidR="00FB5D41" w:rsidRDefault="00FB5D41"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V</w:t>
            </w:r>
            <w:r>
              <w:rPr>
                <w:rFonts w:ascii="Times New Roman" w:eastAsia="宋体" w:hAnsi="Times New Roman" w:cs="Times New Roman" w:hint="eastAsia"/>
                <w:szCs w:val="21"/>
                <w:vertAlign w:val="subscript"/>
              </w:rPr>
              <w:t>c1</w:t>
            </w:r>
          </w:p>
        </w:tc>
        <w:tc>
          <w:tcPr>
            <w:tcW w:w="595" w:type="dxa"/>
            <w:tcBorders>
              <w:top w:val="single" w:sz="4" w:space="0" w:color="auto"/>
              <w:left w:val="single" w:sz="4" w:space="0" w:color="auto"/>
            </w:tcBorders>
            <w:shd w:val="clear" w:color="auto" w:fill="FFFFFF"/>
            <w:vAlign w:val="center"/>
          </w:tcPr>
          <w:p w14:paraId="13212075" w14:textId="77777777" w:rsidR="00FB5D41" w:rsidRDefault="00FB5D41"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V</w:t>
            </w:r>
            <w:r>
              <w:rPr>
                <w:rFonts w:ascii="Times New Roman" w:eastAsia="宋体" w:hAnsi="Times New Roman" w:cs="Times New Roman" w:hint="eastAsia"/>
                <w:szCs w:val="21"/>
                <w:vertAlign w:val="subscript"/>
              </w:rPr>
              <w:t>c2</w:t>
            </w:r>
          </w:p>
        </w:tc>
        <w:tc>
          <w:tcPr>
            <w:tcW w:w="601" w:type="dxa"/>
            <w:tcBorders>
              <w:top w:val="single" w:sz="4" w:space="0" w:color="auto"/>
              <w:left w:val="single" w:sz="4" w:space="0" w:color="auto"/>
            </w:tcBorders>
            <w:shd w:val="clear" w:color="auto" w:fill="FFFFFF"/>
            <w:vAlign w:val="center"/>
          </w:tcPr>
          <w:p w14:paraId="78E6E9EA" w14:textId="77777777" w:rsidR="00FB5D41" w:rsidRDefault="00FB5D41"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V</w:t>
            </w:r>
            <w:r>
              <w:rPr>
                <w:rFonts w:ascii="Times New Roman" w:eastAsia="宋体" w:hAnsi="Times New Roman" w:cs="Times New Roman" w:hint="eastAsia"/>
                <w:szCs w:val="21"/>
                <w:vertAlign w:val="subscript"/>
              </w:rPr>
              <w:t>c3</w:t>
            </w:r>
          </w:p>
        </w:tc>
        <w:tc>
          <w:tcPr>
            <w:tcW w:w="591" w:type="dxa"/>
            <w:tcBorders>
              <w:top w:val="single" w:sz="4" w:space="0" w:color="auto"/>
              <w:left w:val="single" w:sz="4" w:space="0" w:color="auto"/>
            </w:tcBorders>
            <w:shd w:val="clear" w:color="auto" w:fill="FFFFFF"/>
            <w:vAlign w:val="center"/>
          </w:tcPr>
          <w:p w14:paraId="4DA8A5CD" w14:textId="77777777" w:rsidR="00FB5D41" w:rsidRDefault="00FB5D41"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V</w:t>
            </w:r>
            <w:r>
              <w:rPr>
                <w:rFonts w:ascii="Times New Roman" w:eastAsia="宋体" w:hAnsi="Times New Roman" w:cs="Times New Roman"/>
                <w:szCs w:val="21"/>
                <w:vertAlign w:val="subscript"/>
              </w:rPr>
              <w:t>b</w:t>
            </w:r>
            <w:r>
              <w:rPr>
                <w:rFonts w:ascii="Times New Roman" w:eastAsia="宋体" w:hAnsi="Times New Roman" w:cs="Times New Roman" w:hint="eastAsia"/>
                <w:szCs w:val="21"/>
                <w:vertAlign w:val="subscript"/>
              </w:rPr>
              <w:t>1</w:t>
            </w:r>
          </w:p>
        </w:tc>
        <w:tc>
          <w:tcPr>
            <w:tcW w:w="595" w:type="dxa"/>
            <w:tcBorders>
              <w:top w:val="single" w:sz="4" w:space="0" w:color="auto"/>
              <w:left w:val="single" w:sz="4" w:space="0" w:color="auto"/>
            </w:tcBorders>
            <w:shd w:val="clear" w:color="auto" w:fill="FFFFFF"/>
            <w:vAlign w:val="center"/>
          </w:tcPr>
          <w:p w14:paraId="59ED839C" w14:textId="77777777" w:rsidR="00FB5D41" w:rsidRDefault="00FB5D41"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V</w:t>
            </w:r>
            <w:r>
              <w:rPr>
                <w:rFonts w:ascii="Times New Roman" w:eastAsia="宋体" w:hAnsi="Times New Roman" w:cs="Times New Roman"/>
                <w:szCs w:val="21"/>
                <w:vertAlign w:val="subscript"/>
              </w:rPr>
              <w:t>b</w:t>
            </w:r>
            <w:r>
              <w:rPr>
                <w:rFonts w:ascii="Times New Roman" w:eastAsia="宋体" w:hAnsi="Times New Roman" w:cs="Times New Roman" w:hint="eastAsia"/>
                <w:szCs w:val="21"/>
                <w:vertAlign w:val="subscript"/>
              </w:rPr>
              <w:t>2</w:t>
            </w:r>
          </w:p>
        </w:tc>
        <w:tc>
          <w:tcPr>
            <w:tcW w:w="601" w:type="dxa"/>
            <w:tcBorders>
              <w:top w:val="single" w:sz="4" w:space="0" w:color="auto"/>
              <w:left w:val="single" w:sz="4" w:space="0" w:color="auto"/>
            </w:tcBorders>
            <w:shd w:val="clear" w:color="auto" w:fill="FFFFFF"/>
            <w:vAlign w:val="center"/>
          </w:tcPr>
          <w:p w14:paraId="07DEE539" w14:textId="77777777" w:rsidR="00FB5D41" w:rsidRDefault="00FB5D41"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V</w:t>
            </w:r>
            <w:r>
              <w:rPr>
                <w:rFonts w:ascii="Times New Roman" w:eastAsia="宋体" w:hAnsi="Times New Roman" w:cs="Times New Roman"/>
                <w:szCs w:val="21"/>
                <w:vertAlign w:val="subscript"/>
              </w:rPr>
              <w:t>b</w:t>
            </w:r>
            <w:r>
              <w:rPr>
                <w:rFonts w:ascii="Times New Roman" w:eastAsia="宋体" w:hAnsi="Times New Roman" w:cs="Times New Roman" w:hint="eastAsia"/>
                <w:szCs w:val="21"/>
                <w:vertAlign w:val="subscript"/>
              </w:rPr>
              <w:t>3</w:t>
            </w:r>
          </w:p>
        </w:tc>
        <w:tc>
          <w:tcPr>
            <w:tcW w:w="595" w:type="dxa"/>
            <w:tcBorders>
              <w:top w:val="single" w:sz="4" w:space="0" w:color="auto"/>
              <w:left w:val="single" w:sz="4" w:space="0" w:color="auto"/>
            </w:tcBorders>
            <w:shd w:val="clear" w:color="auto" w:fill="FFFFFF"/>
            <w:vAlign w:val="center"/>
          </w:tcPr>
          <w:p w14:paraId="0D0C5E41" w14:textId="77777777" w:rsidR="00FB5D41" w:rsidRDefault="00FB5D41"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V</w:t>
            </w:r>
            <w:r>
              <w:rPr>
                <w:rFonts w:ascii="Times New Roman" w:eastAsia="宋体" w:hAnsi="Times New Roman" w:cs="Times New Roman"/>
                <w:szCs w:val="21"/>
                <w:vertAlign w:val="subscript"/>
              </w:rPr>
              <w:t>e</w:t>
            </w:r>
            <w:r>
              <w:rPr>
                <w:rFonts w:ascii="Times New Roman" w:eastAsia="宋体" w:hAnsi="Times New Roman" w:cs="Times New Roman" w:hint="eastAsia"/>
                <w:szCs w:val="21"/>
                <w:vertAlign w:val="subscript"/>
              </w:rPr>
              <w:t>1</w:t>
            </w:r>
          </w:p>
        </w:tc>
        <w:tc>
          <w:tcPr>
            <w:tcW w:w="595" w:type="dxa"/>
            <w:tcBorders>
              <w:top w:val="single" w:sz="4" w:space="0" w:color="auto"/>
              <w:left w:val="single" w:sz="4" w:space="0" w:color="auto"/>
            </w:tcBorders>
            <w:shd w:val="clear" w:color="auto" w:fill="FFFFFF"/>
            <w:vAlign w:val="center"/>
          </w:tcPr>
          <w:p w14:paraId="2E888CFA" w14:textId="77777777" w:rsidR="00FB5D41" w:rsidRDefault="00FB5D41"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V</w:t>
            </w:r>
            <w:r>
              <w:rPr>
                <w:rFonts w:ascii="Times New Roman" w:eastAsia="宋体" w:hAnsi="Times New Roman" w:cs="Times New Roman"/>
                <w:szCs w:val="21"/>
                <w:vertAlign w:val="subscript"/>
              </w:rPr>
              <w:t>e</w:t>
            </w:r>
            <w:r>
              <w:rPr>
                <w:rFonts w:ascii="Times New Roman" w:eastAsia="宋体" w:hAnsi="Times New Roman" w:cs="Times New Roman" w:hint="eastAsia"/>
                <w:szCs w:val="21"/>
                <w:vertAlign w:val="subscript"/>
              </w:rPr>
              <w:t>2</w:t>
            </w:r>
          </w:p>
        </w:tc>
        <w:tc>
          <w:tcPr>
            <w:tcW w:w="606" w:type="dxa"/>
            <w:tcBorders>
              <w:top w:val="single" w:sz="4" w:space="0" w:color="auto"/>
              <w:left w:val="single" w:sz="4" w:space="0" w:color="auto"/>
              <w:right w:val="single" w:sz="4" w:space="0" w:color="auto"/>
            </w:tcBorders>
            <w:shd w:val="clear" w:color="auto" w:fill="FFFFFF"/>
            <w:vAlign w:val="center"/>
          </w:tcPr>
          <w:p w14:paraId="4795107C" w14:textId="77777777" w:rsidR="00FB5D41" w:rsidRDefault="00FB5D41"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V</w:t>
            </w:r>
            <w:r>
              <w:rPr>
                <w:rFonts w:ascii="Times New Roman" w:eastAsia="宋体" w:hAnsi="Times New Roman" w:cs="Times New Roman"/>
                <w:szCs w:val="21"/>
                <w:vertAlign w:val="subscript"/>
              </w:rPr>
              <w:t>e</w:t>
            </w:r>
            <w:r>
              <w:rPr>
                <w:rFonts w:ascii="Times New Roman" w:eastAsia="宋体" w:hAnsi="Times New Roman" w:cs="Times New Roman" w:hint="eastAsia"/>
                <w:szCs w:val="21"/>
                <w:vertAlign w:val="subscript"/>
              </w:rPr>
              <w:t>3</w:t>
            </w:r>
          </w:p>
        </w:tc>
      </w:tr>
      <w:tr w:rsidR="00FB5D41" w14:paraId="6F520DCB" w14:textId="77777777" w:rsidTr="00AA683F">
        <w:trPr>
          <w:trHeight w:val="510"/>
          <w:jc w:val="center"/>
        </w:trPr>
        <w:tc>
          <w:tcPr>
            <w:tcW w:w="1418" w:type="dxa"/>
            <w:tcBorders>
              <w:top w:val="single" w:sz="4" w:space="0" w:color="auto"/>
              <w:left w:val="single" w:sz="4" w:space="0" w:color="auto"/>
              <w:bottom w:val="single" w:sz="4" w:space="0" w:color="auto"/>
            </w:tcBorders>
            <w:shd w:val="clear" w:color="auto" w:fill="FFFFFF"/>
            <w:vAlign w:val="center"/>
          </w:tcPr>
          <w:p w14:paraId="5398DBAD" w14:textId="77777777" w:rsidR="00FB5D41" w:rsidRDefault="00FB5D41"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测量值（</w:t>
            </w:r>
            <w:r>
              <w:rPr>
                <w:rFonts w:ascii="Times New Roman" w:eastAsia="宋体" w:hAnsi="Times New Roman" w:cs="Times New Roman"/>
                <w:szCs w:val="21"/>
                <w:lang w:val="zh-CN"/>
              </w:rPr>
              <w:t>V</w:t>
            </w:r>
            <w:r>
              <w:rPr>
                <w:rFonts w:ascii="Times New Roman" w:eastAsia="宋体" w:hAnsi="Times New Roman" w:cs="Times New Roman" w:hint="eastAsia"/>
                <w:szCs w:val="21"/>
                <w:lang w:val="zh-CN"/>
              </w:rPr>
              <w:t>）</w:t>
            </w:r>
          </w:p>
        </w:tc>
        <w:tc>
          <w:tcPr>
            <w:tcW w:w="595" w:type="dxa"/>
            <w:tcBorders>
              <w:top w:val="single" w:sz="4" w:space="0" w:color="auto"/>
              <w:left w:val="single" w:sz="4" w:space="0" w:color="auto"/>
              <w:bottom w:val="single" w:sz="4" w:space="0" w:color="auto"/>
            </w:tcBorders>
            <w:shd w:val="clear" w:color="auto" w:fill="FFFFFF"/>
            <w:vAlign w:val="center"/>
          </w:tcPr>
          <w:p w14:paraId="2A3056AA" w14:textId="722DEB54" w:rsidR="00FB5D41" w:rsidRDefault="003D7E96"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6.30</w:t>
            </w:r>
          </w:p>
        </w:tc>
        <w:tc>
          <w:tcPr>
            <w:tcW w:w="595" w:type="dxa"/>
            <w:tcBorders>
              <w:top w:val="single" w:sz="4" w:space="0" w:color="auto"/>
              <w:left w:val="single" w:sz="4" w:space="0" w:color="auto"/>
              <w:bottom w:val="single" w:sz="4" w:space="0" w:color="auto"/>
            </w:tcBorders>
            <w:shd w:val="clear" w:color="auto" w:fill="FFFFFF"/>
            <w:vAlign w:val="center"/>
          </w:tcPr>
          <w:p w14:paraId="1B7970EE" w14:textId="02777FCD" w:rsidR="00FB5D41" w:rsidRDefault="003D7E96"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6.30</w:t>
            </w:r>
          </w:p>
        </w:tc>
        <w:tc>
          <w:tcPr>
            <w:tcW w:w="601" w:type="dxa"/>
            <w:tcBorders>
              <w:top w:val="single" w:sz="4" w:space="0" w:color="auto"/>
              <w:left w:val="single" w:sz="4" w:space="0" w:color="auto"/>
              <w:bottom w:val="single" w:sz="4" w:space="0" w:color="auto"/>
            </w:tcBorders>
            <w:shd w:val="clear" w:color="auto" w:fill="FFFFFF"/>
            <w:vAlign w:val="center"/>
          </w:tcPr>
          <w:p w14:paraId="1CEE24A4" w14:textId="59DB8DAA" w:rsidR="00FB5D41" w:rsidRDefault="003D7E96"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-0.702</w:t>
            </w:r>
          </w:p>
        </w:tc>
        <w:tc>
          <w:tcPr>
            <w:tcW w:w="591" w:type="dxa"/>
            <w:tcBorders>
              <w:top w:val="single" w:sz="4" w:space="0" w:color="auto"/>
              <w:left w:val="single" w:sz="4" w:space="0" w:color="auto"/>
              <w:bottom w:val="single" w:sz="4" w:space="0" w:color="auto"/>
            </w:tcBorders>
            <w:shd w:val="clear" w:color="auto" w:fill="FFFFFF"/>
            <w:vAlign w:val="center"/>
          </w:tcPr>
          <w:p w14:paraId="77007AAC" w14:textId="56D6948A" w:rsidR="00FB5D41" w:rsidRDefault="003D7E96"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595" w:type="dxa"/>
            <w:tcBorders>
              <w:top w:val="single" w:sz="4" w:space="0" w:color="auto"/>
              <w:left w:val="single" w:sz="4" w:space="0" w:color="auto"/>
              <w:bottom w:val="single" w:sz="4" w:space="0" w:color="auto"/>
            </w:tcBorders>
            <w:shd w:val="clear" w:color="auto" w:fill="FFFFFF"/>
            <w:vAlign w:val="center"/>
          </w:tcPr>
          <w:p w14:paraId="686F032E" w14:textId="010D4D8D" w:rsidR="00FB5D41" w:rsidRDefault="003D7E96"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601" w:type="dxa"/>
            <w:tcBorders>
              <w:top w:val="single" w:sz="4" w:space="0" w:color="auto"/>
              <w:left w:val="single" w:sz="4" w:space="0" w:color="auto"/>
              <w:bottom w:val="single" w:sz="4" w:space="0" w:color="auto"/>
            </w:tcBorders>
            <w:shd w:val="clear" w:color="auto" w:fill="FFFFFF"/>
            <w:vAlign w:val="center"/>
          </w:tcPr>
          <w:p w14:paraId="05D9EEBB" w14:textId="0D03FE0C" w:rsidR="00FB5D41" w:rsidRDefault="003D7E96"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-7.91</w:t>
            </w:r>
          </w:p>
        </w:tc>
        <w:tc>
          <w:tcPr>
            <w:tcW w:w="595" w:type="dxa"/>
            <w:tcBorders>
              <w:top w:val="single" w:sz="4" w:space="0" w:color="auto"/>
              <w:left w:val="single" w:sz="4" w:space="0" w:color="auto"/>
              <w:bottom w:val="single" w:sz="4" w:space="0" w:color="auto"/>
            </w:tcBorders>
            <w:shd w:val="clear" w:color="auto" w:fill="FFFFFF"/>
            <w:vAlign w:val="center"/>
          </w:tcPr>
          <w:p w14:paraId="14A82872" w14:textId="510A0BE5" w:rsidR="00FB5D41" w:rsidRDefault="003D7E96"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-0.608</w:t>
            </w:r>
          </w:p>
        </w:tc>
        <w:tc>
          <w:tcPr>
            <w:tcW w:w="595" w:type="dxa"/>
            <w:tcBorders>
              <w:top w:val="single" w:sz="4" w:space="0" w:color="auto"/>
              <w:left w:val="single" w:sz="4" w:space="0" w:color="auto"/>
              <w:bottom w:val="single" w:sz="4" w:space="0" w:color="auto"/>
            </w:tcBorders>
            <w:shd w:val="clear" w:color="auto" w:fill="FFFFFF"/>
            <w:vAlign w:val="center"/>
          </w:tcPr>
          <w:p w14:paraId="12244CD9" w14:textId="626C94FA" w:rsidR="00FB5D41" w:rsidRDefault="003D7E96"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-0.608</w:t>
            </w:r>
          </w:p>
        </w:tc>
        <w:tc>
          <w:tcPr>
            <w:tcW w:w="606" w:type="dxa"/>
            <w:tcBorders>
              <w:top w:val="single" w:sz="4" w:space="0" w:color="auto"/>
              <w:left w:val="single" w:sz="4" w:space="0" w:color="auto"/>
              <w:bottom w:val="single" w:sz="4" w:space="0" w:color="auto"/>
              <w:right w:val="single" w:sz="4" w:space="0" w:color="auto"/>
            </w:tcBorders>
            <w:shd w:val="clear" w:color="auto" w:fill="FFFFFF"/>
            <w:vAlign w:val="center"/>
          </w:tcPr>
          <w:p w14:paraId="15A4D37D" w14:textId="5C287259" w:rsidR="00FB5D41" w:rsidRDefault="003D7E96"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-8.53</w:t>
            </w:r>
          </w:p>
        </w:tc>
      </w:tr>
    </w:tbl>
    <w:p w14:paraId="39E8051B" w14:textId="77777777" w:rsidR="00FB5D41" w:rsidRDefault="00FB5D41" w:rsidP="00FB5D41">
      <w:pPr>
        <w:autoSpaceDE w:val="0"/>
        <w:autoSpaceDN w:val="0"/>
        <w:adjustRightInd w:val="0"/>
        <w:snapToGrid w:val="0"/>
        <w:spacing w:line="312" w:lineRule="auto"/>
        <w:ind w:firstLineChars="192" w:firstLine="424"/>
        <w:rPr>
          <w:rFonts w:ascii="Times New Roman" w:eastAsia="宋体" w:hAnsi="Cambria Math" w:cs="Times New Roman"/>
          <w:b/>
          <w:bCs/>
          <w:kern w:val="0"/>
          <w:sz w:val="22"/>
        </w:rPr>
      </w:pPr>
    </w:p>
    <w:p w14:paraId="1518A711" w14:textId="61332B69" w:rsidR="00FB5D41" w:rsidRPr="00F93013" w:rsidRDefault="00FB5D41" w:rsidP="00FB5D41">
      <w:pPr>
        <w:autoSpaceDE w:val="0"/>
        <w:autoSpaceDN w:val="0"/>
        <w:adjustRightInd w:val="0"/>
        <w:snapToGrid w:val="0"/>
        <w:spacing w:line="312" w:lineRule="auto"/>
        <w:ind w:firstLineChars="192" w:firstLine="424"/>
        <w:rPr>
          <w:rFonts w:ascii="Times New Roman" w:eastAsia="宋体" w:hAnsi="Times New Roman" w:cs="Times New Roman"/>
          <w:b/>
          <w:bCs/>
          <w:kern w:val="0"/>
          <w:sz w:val="22"/>
        </w:rPr>
      </w:pPr>
      <w:r>
        <w:rPr>
          <w:rFonts w:ascii="Times New Roman" w:eastAsia="宋体" w:hAnsi="Cambria Math" w:cs="Times New Roman" w:hint="eastAsia"/>
          <w:b/>
          <w:bCs/>
          <w:kern w:val="0"/>
          <w:sz w:val="22"/>
        </w:rPr>
        <w:t>仿真</w:t>
      </w:r>
      <w:r w:rsidRPr="00F93013">
        <w:rPr>
          <w:rFonts w:ascii="Times New Roman" w:eastAsia="宋体" w:hAnsi="Cambria Math" w:cs="Times New Roman"/>
          <w:b/>
          <w:bCs/>
          <w:kern w:val="0"/>
          <w:sz w:val="22"/>
        </w:rPr>
        <w:t>截图</w:t>
      </w:r>
      <w:r w:rsidR="00EB08BE">
        <w:rPr>
          <w:rFonts w:ascii="Times New Roman" w:eastAsia="宋体" w:hAnsi="Cambria Math" w:cs="Times New Roman" w:hint="eastAsia"/>
          <w:b/>
          <w:bCs/>
          <w:kern w:val="0"/>
          <w:sz w:val="22"/>
        </w:rPr>
        <w:t>（标注直流电压点测量结果）</w:t>
      </w:r>
      <w:r w:rsidRPr="00F93013">
        <w:rPr>
          <w:rFonts w:ascii="Times New Roman" w:eastAsia="宋体" w:hAnsi="Cambria Math" w:cs="Times New Roman"/>
          <w:b/>
          <w:bCs/>
          <w:kern w:val="0"/>
          <w:sz w:val="22"/>
        </w:rPr>
        <w:t>：</w:t>
      </w:r>
    </w:p>
    <w:p w14:paraId="6DCDEAE0" w14:textId="77777777" w:rsidR="00FB5D41" w:rsidRDefault="00FB5D41" w:rsidP="00FB5D41">
      <w:pPr>
        <w:adjustRightInd w:val="0"/>
        <w:snapToGrid w:val="0"/>
        <w:spacing w:line="288" w:lineRule="auto"/>
        <w:ind w:firstLineChars="200" w:firstLine="422"/>
        <w:rPr>
          <w:rFonts w:ascii="Times New Roman" w:eastAsia="宋体" w:hAnsi="Times New Roman" w:cs="Times New Roman"/>
          <w:b/>
          <w:szCs w:val="21"/>
        </w:rPr>
      </w:pPr>
    </w:p>
    <w:p w14:paraId="0FB879F5" w14:textId="46629B9B" w:rsidR="00FB5D41" w:rsidRDefault="003D7E96" w:rsidP="00661FE8">
      <w:pPr>
        <w:adjustRightInd w:val="0"/>
        <w:snapToGrid w:val="0"/>
        <w:spacing w:line="288" w:lineRule="auto"/>
        <w:ind w:firstLineChars="200" w:firstLine="422"/>
        <w:rPr>
          <w:rFonts w:ascii="Times New Roman" w:eastAsia="宋体" w:hAnsi="Times New Roman" w:cs="Times New Roman"/>
          <w:b/>
          <w:szCs w:val="21"/>
        </w:rPr>
      </w:pPr>
      <w:r w:rsidRPr="003D7E96">
        <w:rPr>
          <w:rFonts w:ascii="Times New Roman" w:eastAsia="宋体" w:hAnsi="Times New Roman" w:cs="Times New Roman"/>
          <w:b/>
          <w:noProof/>
          <w:szCs w:val="21"/>
        </w:rPr>
        <w:lastRenderedPageBreak/>
        <w:drawing>
          <wp:inline distT="0" distB="0" distL="0" distR="0" wp14:anchorId="4FF8574F" wp14:editId="29D65BF8">
            <wp:extent cx="5274310" cy="3633470"/>
            <wp:effectExtent l="0" t="0" r="2540" b="5080"/>
            <wp:docPr id="805542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42062" name=""/>
                    <pic:cNvPicPr/>
                  </pic:nvPicPr>
                  <pic:blipFill>
                    <a:blip r:embed="rId43"/>
                    <a:stretch>
                      <a:fillRect/>
                    </a:stretch>
                  </pic:blipFill>
                  <pic:spPr>
                    <a:xfrm>
                      <a:off x="0" y="0"/>
                      <a:ext cx="5274310" cy="3633470"/>
                    </a:xfrm>
                    <a:prstGeom prst="rect">
                      <a:avLst/>
                    </a:prstGeom>
                  </pic:spPr>
                </pic:pic>
              </a:graphicData>
            </a:graphic>
          </wp:inline>
        </w:drawing>
      </w:r>
    </w:p>
    <w:p w14:paraId="332B52BE" w14:textId="77777777" w:rsidR="002C3B13" w:rsidRDefault="002C3B13" w:rsidP="00661FE8">
      <w:pPr>
        <w:adjustRightInd w:val="0"/>
        <w:snapToGrid w:val="0"/>
        <w:spacing w:line="288" w:lineRule="auto"/>
        <w:ind w:firstLineChars="200" w:firstLine="422"/>
        <w:rPr>
          <w:rFonts w:ascii="Times New Roman" w:eastAsia="宋体" w:hAnsi="Times New Roman" w:cs="Times New Roman"/>
          <w:b/>
          <w:szCs w:val="21"/>
        </w:rPr>
      </w:pPr>
    </w:p>
    <w:p w14:paraId="20121958" w14:textId="48C3C30E" w:rsidR="002C3B13" w:rsidRPr="003D7E96" w:rsidRDefault="003D7E96" w:rsidP="00661FE8">
      <w:pPr>
        <w:adjustRightInd w:val="0"/>
        <w:snapToGrid w:val="0"/>
        <w:spacing w:line="288" w:lineRule="auto"/>
        <w:ind w:firstLineChars="200" w:firstLine="420"/>
        <w:rPr>
          <w:rFonts w:ascii="Times New Roman" w:eastAsia="宋体" w:hAnsi="Times New Roman" w:cs="Times New Roman"/>
          <w:bCs/>
          <w:szCs w:val="21"/>
        </w:rPr>
      </w:pPr>
      <w:r w:rsidRPr="003D7E96">
        <w:rPr>
          <w:rFonts w:ascii="Times New Roman" w:eastAsia="宋体" w:hAnsi="Times New Roman" w:cs="Times New Roman" w:hint="eastAsia"/>
          <w:bCs/>
          <w:szCs w:val="21"/>
        </w:rPr>
        <w:t>可见此时已经测量出静态工作点，并且两侧的电路基本对称，而在仿真中非常理想的情况下，电路的两侧可以实现严格对称。为了模拟真实实验中的操作，我们可以通过人为将两边的三极管设置成不同的型号来创造不对称，然后重新调节</w:t>
      </w:r>
      <w:r w:rsidRPr="003D7E96">
        <w:rPr>
          <w:rFonts w:ascii="Times New Roman" w:eastAsia="宋体" w:hAnsi="Times New Roman" w:cs="Times New Roman" w:hint="eastAsia"/>
          <w:bCs/>
          <w:szCs w:val="21"/>
        </w:rPr>
        <w:t>Rp</w:t>
      </w:r>
    </w:p>
    <w:p w14:paraId="2838BA8A" w14:textId="77777777" w:rsidR="00EC43D0" w:rsidRDefault="00EC43D0" w:rsidP="00661FE8">
      <w:pPr>
        <w:adjustRightInd w:val="0"/>
        <w:snapToGrid w:val="0"/>
        <w:spacing w:line="288" w:lineRule="auto"/>
        <w:ind w:firstLineChars="200" w:firstLine="422"/>
        <w:rPr>
          <w:rFonts w:ascii="Times New Roman" w:eastAsia="宋体" w:hAnsi="Times New Roman" w:cs="Times New Roman"/>
          <w:b/>
          <w:szCs w:val="21"/>
        </w:rPr>
      </w:pPr>
    </w:p>
    <w:p w14:paraId="2358FF99" w14:textId="77777777" w:rsidR="00661FE8" w:rsidRPr="004D2136" w:rsidRDefault="002C74D1" w:rsidP="00661FE8">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t>1.</w:t>
      </w:r>
      <w:r w:rsidR="00661FE8" w:rsidRPr="004D2136">
        <w:rPr>
          <w:rFonts w:ascii="Times New Roman" w:eastAsia="宋体" w:hAnsi="Times New Roman" w:cs="Times New Roman"/>
          <w:b/>
          <w:szCs w:val="21"/>
        </w:rPr>
        <w:t>2</w:t>
      </w:r>
      <w:r w:rsidR="00661FE8" w:rsidRPr="004D2136">
        <w:rPr>
          <w:rFonts w:ascii="Times New Roman" w:eastAsia="宋体" w:hAnsi="Times New Roman" w:cs="Times New Roman" w:hint="eastAsia"/>
          <w:b/>
          <w:szCs w:val="21"/>
        </w:rPr>
        <w:t>．</w:t>
      </w:r>
      <w:proofErr w:type="gramStart"/>
      <w:r w:rsidR="00661FE8" w:rsidRPr="004D2136">
        <w:rPr>
          <w:rFonts w:ascii="Times New Roman" w:eastAsia="宋体" w:hAnsi="Times New Roman" w:cs="Times New Roman" w:hint="eastAsia"/>
          <w:b/>
          <w:szCs w:val="21"/>
        </w:rPr>
        <w:t>测量差模电压</w:t>
      </w:r>
      <w:proofErr w:type="gramEnd"/>
      <w:r w:rsidR="00661FE8" w:rsidRPr="004D2136">
        <w:rPr>
          <w:rFonts w:ascii="Times New Roman" w:eastAsia="宋体" w:hAnsi="Times New Roman" w:cs="Times New Roman" w:hint="eastAsia"/>
          <w:b/>
          <w:szCs w:val="21"/>
        </w:rPr>
        <w:t>放大倍数</w:t>
      </w:r>
    </w:p>
    <w:p w14:paraId="285264A7" w14:textId="77777777" w:rsidR="00661FE8" w:rsidRDefault="00661FE8" w:rsidP="00661FE8">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在图</w:t>
      </w:r>
      <w:r w:rsidR="005E79FD">
        <w:rPr>
          <w:rFonts w:ascii="Times New Roman" w:eastAsia="宋体" w:hAnsi="Times New Roman" w:cs="Times New Roman" w:hint="eastAsia"/>
          <w:szCs w:val="21"/>
        </w:rPr>
        <w:t>5</w:t>
      </w:r>
      <w:r>
        <w:rPr>
          <w:rFonts w:ascii="Times New Roman" w:eastAsia="宋体" w:hAnsi="Times New Roman" w:cs="Times New Roman"/>
          <w:szCs w:val="21"/>
        </w:rPr>
        <w:t>中将</w:t>
      </w:r>
      <w:r>
        <w:rPr>
          <w:rFonts w:ascii="Times New Roman" w:eastAsia="宋体" w:hAnsi="Times New Roman" w:cs="Times New Roman" w:hint="eastAsia"/>
          <w:szCs w:val="21"/>
        </w:rPr>
        <w:t>T1</w:t>
      </w:r>
      <w:r>
        <w:rPr>
          <w:rFonts w:ascii="Times New Roman" w:eastAsia="宋体" w:hAnsi="Times New Roman" w:cs="Times New Roman" w:hint="eastAsia"/>
          <w:szCs w:val="21"/>
        </w:rPr>
        <w:t>和</w:t>
      </w:r>
      <w:r>
        <w:rPr>
          <w:rFonts w:ascii="Times New Roman" w:eastAsia="宋体" w:hAnsi="Times New Roman" w:cs="Times New Roman" w:hint="eastAsia"/>
          <w:szCs w:val="21"/>
        </w:rPr>
        <w:t>T2</w:t>
      </w:r>
      <w:r>
        <w:rPr>
          <w:rFonts w:ascii="Times New Roman" w:eastAsia="宋体" w:hAnsi="Times New Roman" w:cs="Times New Roman" w:hint="eastAsia"/>
          <w:szCs w:val="21"/>
        </w:rPr>
        <w:t>的基极</w:t>
      </w:r>
      <w:r>
        <w:rPr>
          <w:rFonts w:ascii="Times New Roman" w:eastAsia="宋体" w:hAnsi="Times New Roman" w:cs="Times New Roman"/>
          <w:szCs w:val="21"/>
        </w:rPr>
        <w:t>b</w:t>
      </w:r>
      <w:r>
        <w:rPr>
          <w:rFonts w:ascii="Times New Roman" w:eastAsia="宋体" w:hAnsi="Times New Roman" w:cs="Times New Roman" w:hint="eastAsia"/>
          <w:szCs w:val="21"/>
          <w:vertAlign w:val="subscript"/>
        </w:rPr>
        <w:t>1</w:t>
      </w:r>
      <w:r>
        <w:rPr>
          <w:rFonts w:ascii="Times New Roman" w:eastAsia="宋体" w:hAnsi="Times New Roman" w:cs="Times New Roman"/>
          <w:szCs w:val="21"/>
        </w:rPr>
        <w:t>、</w:t>
      </w:r>
      <w:r>
        <w:rPr>
          <w:rFonts w:ascii="Times New Roman" w:eastAsia="宋体" w:hAnsi="Times New Roman" w:cs="Times New Roman"/>
          <w:szCs w:val="21"/>
        </w:rPr>
        <w:t>b</w:t>
      </w:r>
      <w:r>
        <w:rPr>
          <w:rFonts w:ascii="Times New Roman" w:eastAsia="宋体" w:hAnsi="Times New Roman" w:cs="Times New Roman"/>
          <w:szCs w:val="21"/>
          <w:vertAlign w:val="subscript"/>
        </w:rPr>
        <w:t>2</w:t>
      </w:r>
      <w:r>
        <w:rPr>
          <w:rFonts w:ascii="Times New Roman" w:eastAsia="宋体" w:hAnsi="Times New Roman" w:cs="Times New Roman"/>
          <w:szCs w:val="21"/>
        </w:rPr>
        <w:t>分别接入</w:t>
      </w:r>
      <w:r>
        <w:rPr>
          <w:rFonts w:ascii="Times New Roman" w:eastAsia="宋体" w:hAnsi="Times New Roman" w:cs="Times New Roman" w:hint="eastAsia"/>
          <w:szCs w:val="21"/>
        </w:rPr>
        <w:t>V</w:t>
      </w:r>
      <w:r>
        <w:rPr>
          <w:rFonts w:ascii="Times New Roman" w:eastAsia="宋体" w:hAnsi="Times New Roman" w:cs="Times New Roman" w:hint="eastAsia"/>
          <w:szCs w:val="21"/>
          <w:vertAlign w:val="subscript"/>
        </w:rPr>
        <w:t>i1</w:t>
      </w:r>
      <w:r>
        <w:rPr>
          <w:rFonts w:ascii="Times New Roman" w:eastAsia="宋体" w:hAnsi="Times New Roman" w:cs="Times New Roman"/>
          <w:szCs w:val="21"/>
        </w:rPr>
        <w:t>和</w:t>
      </w:r>
      <w:r>
        <w:rPr>
          <w:rFonts w:ascii="Times New Roman" w:eastAsia="宋体" w:hAnsi="Times New Roman" w:cs="Times New Roman" w:hint="eastAsia"/>
          <w:szCs w:val="21"/>
        </w:rPr>
        <w:t>V</w:t>
      </w:r>
      <w:r>
        <w:rPr>
          <w:rFonts w:ascii="Times New Roman" w:eastAsia="宋体" w:hAnsi="Times New Roman" w:cs="Times New Roman" w:hint="eastAsia"/>
          <w:szCs w:val="21"/>
          <w:vertAlign w:val="subscript"/>
        </w:rPr>
        <w:t>i2</w:t>
      </w:r>
      <w:r>
        <w:rPr>
          <w:rFonts w:ascii="Times New Roman" w:eastAsia="宋体" w:hAnsi="Times New Roman" w:cs="Times New Roman"/>
          <w:szCs w:val="21"/>
        </w:rPr>
        <w:t>，</w:t>
      </w:r>
      <w:proofErr w:type="gramStart"/>
      <w:r>
        <w:rPr>
          <w:rFonts w:ascii="Times New Roman" w:eastAsia="宋体" w:hAnsi="Times New Roman" w:cs="Times New Roman"/>
          <w:szCs w:val="21"/>
        </w:rPr>
        <w:t>组成差模</w:t>
      </w:r>
      <w:r>
        <w:rPr>
          <w:rFonts w:ascii="Times New Roman" w:eastAsia="宋体" w:hAnsi="Times New Roman" w:cs="Times New Roman" w:hint="eastAsia"/>
          <w:szCs w:val="21"/>
        </w:rPr>
        <w:t>输入</w:t>
      </w:r>
      <w:proofErr w:type="gramEnd"/>
      <w:r>
        <w:rPr>
          <w:rFonts w:ascii="Times New Roman" w:eastAsia="宋体" w:hAnsi="Times New Roman" w:cs="Times New Roman"/>
          <w:szCs w:val="21"/>
        </w:rPr>
        <w:t>放大器，</w:t>
      </w:r>
      <w:proofErr w:type="gramStart"/>
      <w:r>
        <w:rPr>
          <w:rFonts w:ascii="Times New Roman" w:eastAsia="宋体" w:hAnsi="Times New Roman" w:cs="Times New Roman"/>
          <w:szCs w:val="21"/>
        </w:rPr>
        <w:t>使差模信号</w:t>
      </w:r>
      <w:proofErr w:type="gramEnd"/>
      <w:r>
        <w:rPr>
          <w:rFonts w:ascii="Times New Roman" w:eastAsia="宋体" w:hAnsi="Times New Roman" w:cs="Times New Roman"/>
          <w:szCs w:val="21"/>
        </w:rPr>
        <w:t>V</w:t>
      </w:r>
      <w:r>
        <w:rPr>
          <w:rFonts w:ascii="Times New Roman" w:eastAsia="宋体" w:hAnsi="Times New Roman" w:cs="Times New Roman" w:hint="eastAsia"/>
          <w:szCs w:val="21"/>
          <w:vertAlign w:val="subscript"/>
        </w:rPr>
        <w:t xml:space="preserve">i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±0</w:t>
      </w:r>
      <w:r>
        <w:rPr>
          <w:rFonts w:ascii="Times New Roman" w:eastAsia="宋体" w:hAnsi="Times New Roman" w:cs="Times New Roman" w:hint="eastAsia"/>
          <w:szCs w:val="21"/>
        </w:rPr>
        <w:t>.</w:t>
      </w:r>
      <w:r>
        <w:rPr>
          <w:rFonts w:ascii="Times New Roman" w:eastAsia="宋体" w:hAnsi="Times New Roman" w:cs="Times New Roman"/>
          <w:szCs w:val="21"/>
        </w:rPr>
        <w:t>1</w:t>
      </w:r>
      <w:r>
        <w:rPr>
          <w:rFonts w:ascii="Times New Roman" w:eastAsia="宋体" w:hAnsi="Times New Roman" w:cs="Times New Roman"/>
          <w:szCs w:val="21"/>
        </w:rPr>
        <w:t>伏</w:t>
      </w:r>
      <w:r>
        <w:rPr>
          <w:rFonts w:ascii="Times New Roman" w:eastAsia="宋体" w:hAnsi="Times New Roman" w:cs="Times New Roman" w:hint="eastAsia"/>
          <w:szCs w:val="21"/>
        </w:rPr>
        <w:t>（</w:t>
      </w:r>
      <w:r>
        <w:rPr>
          <w:rFonts w:ascii="Times New Roman" w:eastAsia="宋体" w:hAnsi="Times New Roman" w:cs="Times New Roman"/>
          <w:szCs w:val="21"/>
        </w:rPr>
        <w:t>即</w:t>
      </w:r>
      <w:r>
        <w:rPr>
          <w:rFonts w:ascii="Times New Roman" w:eastAsia="宋体" w:hAnsi="Times New Roman" w:cs="Times New Roman"/>
          <w:szCs w:val="21"/>
        </w:rPr>
        <w:t>b</w:t>
      </w:r>
      <w:r>
        <w:rPr>
          <w:rFonts w:ascii="Times New Roman" w:eastAsia="宋体" w:hAnsi="Times New Roman" w:cs="Times New Roman" w:hint="eastAsia"/>
          <w:szCs w:val="21"/>
          <w:vertAlign w:val="subscript"/>
        </w:rPr>
        <w:t>1</w:t>
      </w:r>
      <w:r>
        <w:rPr>
          <w:rFonts w:ascii="Times New Roman" w:eastAsia="宋体" w:hAnsi="Times New Roman" w:cs="Times New Roman"/>
          <w:szCs w:val="21"/>
        </w:rPr>
        <w:t>点、</w:t>
      </w:r>
      <w:r>
        <w:rPr>
          <w:rFonts w:ascii="Times New Roman" w:eastAsia="宋体" w:hAnsi="Times New Roman" w:cs="Times New Roman"/>
          <w:szCs w:val="21"/>
        </w:rPr>
        <w:t>b</w:t>
      </w:r>
      <w:r>
        <w:rPr>
          <w:rFonts w:ascii="Times New Roman" w:eastAsia="宋体" w:hAnsi="Times New Roman" w:cs="Times New Roman"/>
          <w:szCs w:val="21"/>
          <w:vertAlign w:val="subscript"/>
        </w:rPr>
        <w:t>2</w:t>
      </w:r>
      <w:r>
        <w:rPr>
          <w:rFonts w:ascii="Times New Roman" w:eastAsia="宋体" w:hAnsi="Times New Roman" w:cs="Times New Roman"/>
          <w:szCs w:val="21"/>
        </w:rPr>
        <w:t>分别为</w:t>
      </w:r>
      <w:r>
        <w:rPr>
          <w:rFonts w:ascii="Times New Roman" w:eastAsia="宋体" w:hAnsi="Times New Roman" w:cs="Times New Roman"/>
          <w:szCs w:val="21"/>
        </w:rPr>
        <w:t>±0</w:t>
      </w:r>
      <w:r>
        <w:rPr>
          <w:rFonts w:ascii="Times New Roman" w:eastAsia="宋体" w:hAnsi="Times New Roman" w:cs="Times New Roman" w:hint="eastAsia"/>
          <w:szCs w:val="21"/>
        </w:rPr>
        <w:t>.</w:t>
      </w:r>
      <w:r>
        <w:rPr>
          <w:rFonts w:ascii="Times New Roman" w:eastAsia="宋体" w:hAnsi="Times New Roman" w:cs="Times New Roman"/>
          <w:szCs w:val="21"/>
        </w:rPr>
        <w:t>05</w:t>
      </w:r>
      <w:r>
        <w:rPr>
          <w:rFonts w:ascii="Times New Roman" w:eastAsia="宋体" w:hAnsi="Times New Roman" w:cs="Times New Roman"/>
          <w:szCs w:val="21"/>
        </w:rPr>
        <w:t>伏和</w:t>
      </w:r>
      <w:r w:rsidRPr="003727AA">
        <w:rPr>
          <w:rFonts w:ascii="Times New Roman" w:eastAsia="宋体" w:hAnsi="Times New Roman" w:cs="Times New Roman"/>
          <w:position w:val="-8"/>
          <w:szCs w:val="21"/>
        </w:rPr>
        <w:object w:dxaOrig="220" w:dyaOrig="260" w14:anchorId="7C2681E0">
          <v:shape id="_x0000_i1040" type="#_x0000_t75" style="width:12.1pt;height:12.65pt" o:ole="">
            <v:imagedata r:id="rId44" o:title=""/>
          </v:shape>
          <o:OLEObject Type="Embed" ProgID="Equation.DSMT4" ShapeID="_x0000_i1040" DrawAspect="Content" ObjectID="_1822844453" r:id="rId45"/>
        </w:object>
      </w:r>
      <w:r>
        <w:rPr>
          <w:rFonts w:ascii="Times New Roman" w:eastAsia="宋体" w:hAnsi="Times New Roman" w:cs="Times New Roman"/>
          <w:szCs w:val="21"/>
        </w:rPr>
        <w:t>0</w:t>
      </w:r>
      <w:r>
        <w:rPr>
          <w:rFonts w:ascii="Times New Roman" w:eastAsia="宋体" w:hAnsi="Times New Roman" w:cs="Times New Roman" w:hint="eastAsia"/>
          <w:szCs w:val="21"/>
        </w:rPr>
        <w:t>.</w:t>
      </w:r>
      <w:r>
        <w:rPr>
          <w:rFonts w:ascii="Times New Roman" w:eastAsia="宋体" w:hAnsi="Times New Roman" w:cs="Times New Roman"/>
          <w:szCs w:val="21"/>
        </w:rPr>
        <w:t>05</w:t>
      </w:r>
      <w:r>
        <w:rPr>
          <w:rFonts w:ascii="Times New Roman" w:eastAsia="宋体" w:hAnsi="Times New Roman" w:cs="Times New Roman"/>
          <w:szCs w:val="21"/>
        </w:rPr>
        <w:t>伏</w:t>
      </w:r>
      <w:r>
        <w:rPr>
          <w:rFonts w:ascii="Times New Roman" w:eastAsia="宋体" w:hAnsi="Times New Roman" w:cs="Times New Roman" w:hint="eastAsia"/>
          <w:szCs w:val="21"/>
        </w:rPr>
        <w:t>）</w:t>
      </w:r>
      <w:r>
        <w:rPr>
          <w:rFonts w:ascii="Times New Roman" w:eastAsia="宋体" w:hAnsi="Times New Roman" w:cs="Times New Roman"/>
          <w:szCs w:val="21"/>
        </w:rPr>
        <w:t>，按表</w:t>
      </w:r>
      <w:r>
        <w:rPr>
          <w:rFonts w:ascii="Times New Roman" w:eastAsia="宋体" w:hAnsi="Times New Roman" w:cs="Times New Roman"/>
          <w:szCs w:val="21"/>
        </w:rPr>
        <w:t>2</w:t>
      </w:r>
      <w:r>
        <w:rPr>
          <w:rFonts w:ascii="Times New Roman" w:eastAsia="宋体" w:hAnsi="Times New Roman" w:cs="Times New Roman"/>
          <w:szCs w:val="21"/>
        </w:rPr>
        <w:t>要求测量并记录。</w:t>
      </w:r>
    </w:p>
    <w:p w14:paraId="7BEC2CDC" w14:textId="77777777" w:rsidR="00661FE8" w:rsidRPr="005E79FD" w:rsidRDefault="00661FE8" w:rsidP="00661FE8">
      <w:pPr>
        <w:adjustRightInd w:val="0"/>
        <w:snapToGrid w:val="0"/>
        <w:spacing w:line="288" w:lineRule="auto"/>
        <w:ind w:firstLineChars="200" w:firstLine="422"/>
        <w:rPr>
          <w:rFonts w:ascii="Times New Roman" w:eastAsia="宋体" w:hAnsi="Times New Roman" w:cs="Times New Roman"/>
          <w:b/>
          <w:szCs w:val="21"/>
        </w:rPr>
      </w:pPr>
    </w:p>
    <w:p w14:paraId="2E81FE17" w14:textId="77777777" w:rsidR="00661FE8" w:rsidRPr="004D2136" w:rsidRDefault="002C74D1" w:rsidP="00661FE8">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t>1.</w:t>
      </w:r>
      <w:r w:rsidR="00661FE8" w:rsidRPr="004D2136">
        <w:rPr>
          <w:rFonts w:ascii="Times New Roman" w:eastAsia="宋体" w:hAnsi="Times New Roman" w:cs="Times New Roman"/>
          <w:b/>
          <w:szCs w:val="21"/>
        </w:rPr>
        <w:t>3</w:t>
      </w:r>
      <w:r w:rsidR="00661FE8" w:rsidRPr="004D2136">
        <w:rPr>
          <w:rFonts w:ascii="Times New Roman" w:eastAsia="宋体" w:hAnsi="Times New Roman" w:cs="Times New Roman" w:hint="eastAsia"/>
          <w:b/>
          <w:szCs w:val="21"/>
        </w:rPr>
        <w:t>．测量共模电压放大倍数</w:t>
      </w:r>
    </w:p>
    <w:p w14:paraId="4BFD9019" w14:textId="77777777" w:rsidR="00661FE8" w:rsidRDefault="00661FE8" w:rsidP="00661FE8">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将</w:t>
      </w:r>
      <w:r>
        <w:rPr>
          <w:rFonts w:ascii="Times New Roman" w:eastAsia="宋体" w:hAnsi="Times New Roman" w:cs="Times New Roman"/>
          <w:szCs w:val="21"/>
        </w:rPr>
        <w:t>b</w:t>
      </w:r>
      <w:r>
        <w:rPr>
          <w:rFonts w:ascii="Times New Roman" w:eastAsia="宋体" w:hAnsi="Times New Roman" w:cs="Times New Roman" w:hint="eastAsia"/>
          <w:szCs w:val="21"/>
          <w:vertAlign w:val="subscript"/>
        </w:rPr>
        <w:t>1</w:t>
      </w:r>
      <w:r>
        <w:rPr>
          <w:rFonts w:ascii="Times New Roman" w:eastAsia="宋体" w:hAnsi="Times New Roman" w:cs="Times New Roman"/>
          <w:szCs w:val="21"/>
        </w:rPr>
        <w:t>、</w:t>
      </w:r>
      <w:r>
        <w:rPr>
          <w:rFonts w:ascii="Times New Roman" w:eastAsia="宋体" w:hAnsi="Times New Roman" w:cs="Times New Roman"/>
          <w:szCs w:val="21"/>
        </w:rPr>
        <w:t>b</w:t>
      </w:r>
      <w:r>
        <w:rPr>
          <w:rFonts w:ascii="Times New Roman" w:eastAsia="宋体" w:hAnsi="Times New Roman" w:cs="Times New Roman"/>
          <w:szCs w:val="21"/>
          <w:vertAlign w:val="subscript"/>
        </w:rPr>
        <w:t>2</w:t>
      </w:r>
      <w:r>
        <w:rPr>
          <w:rFonts w:ascii="Times New Roman" w:eastAsia="宋体" w:hAnsi="Times New Roman" w:cs="Times New Roman"/>
          <w:szCs w:val="21"/>
        </w:rPr>
        <w:t>短接，并接入信号源，组成共模输入放大器，调节使共模信号</w:t>
      </w:r>
      <w:r>
        <w:rPr>
          <w:rFonts w:ascii="Times New Roman" w:eastAsia="宋体" w:hAnsi="Times New Roman" w:cs="Times New Roman"/>
          <w:szCs w:val="21"/>
        </w:rPr>
        <w:t>V</w:t>
      </w:r>
      <w:r>
        <w:rPr>
          <w:rFonts w:ascii="Times New Roman" w:eastAsia="宋体" w:hAnsi="Times New Roman" w:cs="Times New Roman" w:hint="eastAsia"/>
          <w:szCs w:val="21"/>
          <w:vertAlign w:val="subscript"/>
        </w:rPr>
        <w:t>i</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0</w:t>
      </w:r>
      <w:r>
        <w:rPr>
          <w:rFonts w:ascii="Times New Roman" w:eastAsia="宋体" w:hAnsi="Times New Roman" w:cs="Times New Roman" w:hint="eastAsia"/>
          <w:szCs w:val="21"/>
        </w:rPr>
        <w:t>.</w:t>
      </w:r>
      <w:r>
        <w:rPr>
          <w:rFonts w:ascii="Times New Roman" w:eastAsia="宋体" w:hAnsi="Times New Roman" w:cs="Times New Roman"/>
          <w:szCs w:val="21"/>
        </w:rPr>
        <w:t>1</w:t>
      </w:r>
      <w:r>
        <w:rPr>
          <w:rFonts w:ascii="Times New Roman" w:eastAsia="宋体" w:hAnsi="Times New Roman" w:cs="Times New Roman"/>
          <w:szCs w:val="21"/>
        </w:rPr>
        <w:t>伏，分别测量并</w:t>
      </w:r>
      <w:r>
        <w:rPr>
          <w:rFonts w:ascii="Times New Roman" w:eastAsia="宋体" w:hAnsi="Times New Roman" w:cs="Times New Roman" w:hint="eastAsia"/>
          <w:szCs w:val="21"/>
        </w:rPr>
        <w:t>填入</w:t>
      </w:r>
      <w:r>
        <w:rPr>
          <w:rFonts w:ascii="Times New Roman" w:eastAsia="宋体" w:hAnsi="Times New Roman" w:cs="Times New Roman"/>
          <w:szCs w:val="21"/>
        </w:rPr>
        <w:t>表</w:t>
      </w:r>
      <w:r>
        <w:rPr>
          <w:rFonts w:ascii="Times New Roman" w:eastAsia="宋体" w:hAnsi="Times New Roman" w:cs="Times New Roman"/>
          <w:szCs w:val="21"/>
        </w:rPr>
        <w:t>2</w:t>
      </w:r>
      <w:r>
        <w:rPr>
          <w:rFonts w:ascii="Times New Roman" w:eastAsia="宋体" w:hAnsi="Times New Roman" w:cs="Times New Roman"/>
          <w:szCs w:val="21"/>
        </w:rPr>
        <w:t>中。</w:t>
      </w:r>
    </w:p>
    <w:p w14:paraId="598DDD75" w14:textId="77777777" w:rsidR="00661FE8" w:rsidRDefault="00661FE8" w:rsidP="00661FE8">
      <w:pPr>
        <w:adjustRightInd w:val="0"/>
        <w:snapToGrid w:val="0"/>
        <w:spacing w:line="288" w:lineRule="auto"/>
        <w:ind w:firstLineChars="200" w:firstLine="420"/>
        <w:rPr>
          <w:rFonts w:ascii="Times New Roman" w:eastAsia="宋体" w:hAnsi="Times New Roman" w:cs="Times New Roman"/>
          <w:szCs w:val="21"/>
        </w:rPr>
      </w:pPr>
    </w:p>
    <w:p w14:paraId="3275AB32" w14:textId="77777777" w:rsidR="00661FE8" w:rsidRPr="004D2136" w:rsidRDefault="00661FE8" w:rsidP="00661FE8">
      <w:pPr>
        <w:adjustRightInd w:val="0"/>
        <w:snapToGrid w:val="0"/>
        <w:spacing w:line="288" w:lineRule="auto"/>
        <w:jc w:val="center"/>
        <w:rPr>
          <w:rFonts w:ascii="Times New Roman" w:eastAsia="宋体" w:hAnsi="Times New Roman" w:cs="Times New Roman"/>
          <w:b/>
          <w:szCs w:val="21"/>
        </w:rPr>
      </w:pPr>
      <w:r w:rsidRPr="004D2136">
        <w:rPr>
          <w:rFonts w:ascii="Times New Roman" w:eastAsia="宋体" w:hAnsi="Times New Roman" w:cs="Times New Roman" w:hint="eastAsia"/>
          <w:b/>
          <w:szCs w:val="21"/>
        </w:rPr>
        <w:t>表</w:t>
      </w:r>
      <w:r w:rsidRPr="004D2136">
        <w:rPr>
          <w:rFonts w:ascii="Times New Roman" w:eastAsia="宋体" w:hAnsi="Times New Roman" w:cs="Times New Roman"/>
          <w:b/>
          <w:szCs w:val="21"/>
        </w:rPr>
        <w:t>2</w:t>
      </w:r>
      <w:r w:rsidR="005E79FD">
        <w:rPr>
          <w:rFonts w:ascii="Times New Roman" w:eastAsia="宋体" w:hAnsi="Times New Roman" w:cs="Times New Roman" w:hint="eastAsia"/>
          <w:b/>
          <w:szCs w:val="21"/>
        </w:rPr>
        <w:t>（实测）</w:t>
      </w:r>
    </w:p>
    <w:tbl>
      <w:tblPr>
        <w:tblW w:w="8407" w:type="dxa"/>
        <w:jc w:val="center"/>
        <w:tblLayout w:type="fixed"/>
        <w:tblCellMar>
          <w:left w:w="10" w:type="dxa"/>
          <w:right w:w="10" w:type="dxa"/>
        </w:tblCellMar>
        <w:tblLook w:val="04A0" w:firstRow="1" w:lastRow="0" w:firstColumn="1" w:lastColumn="0" w:noHBand="0" w:noVBand="1"/>
      </w:tblPr>
      <w:tblGrid>
        <w:gridCol w:w="1280"/>
        <w:gridCol w:w="492"/>
        <w:gridCol w:w="492"/>
        <w:gridCol w:w="490"/>
        <w:gridCol w:w="498"/>
        <w:gridCol w:w="487"/>
        <w:gridCol w:w="501"/>
        <w:gridCol w:w="487"/>
        <w:gridCol w:w="492"/>
        <w:gridCol w:w="495"/>
        <w:gridCol w:w="492"/>
        <w:gridCol w:w="498"/>
        <w:gridCol w:w="496"/>
        <w:gridCol w:w="1207"/>
      </w:tblGrid>
      <w:tr w:rsidR="00661FE8" w14:paraId="5E5FA5C4" w14:textId="77777777" w:rsidTr="00AA683F">
        <w:trPr>
          <w:trHeight w:val="501"/>
          <w:jc w:val="center"/>
        </w:trPr>
        <w:tc>
          <w:tcPr>
            <w:tcW w:w="1280" w:type="dxa"/>
            <w:vMerge w:val="restart"/>
            <w:tcBorders>
              <w:top w:val="single" w:sz="4" w:space="0" w:color="auto"/>
              <w:left w:val="single" w:sz="4" w:space="0" w:color="auto"/>
              <w:bottom w:val="single" w:sz="4" w:space="0" w:color="auto"/>
              <w:tl2br w:val="single" w:sz="4" w:space="0" w:color="auto"/>
            </w:tcBorders>
            <w:shd w:val="clear" w:color="auto" w:fill="FFFFFF"/>
            <w:vAlign w:val="center"/>
          </w:tcPr>
          <w:p w14:paraId="673560E6" w14:textId="77777777" w:rsidR="00661FE8" w:rsidRDefault="00661FE8" w:rsidP="00EB22A6">
            <w:pPr>
              <w:adjustRightInd w:val="0"/>
              <w:snapToGrid w:val="0"/>
              <w:spacing w:beforeLines="30" w:before="93" w:line="288" w:lineRule="auto"/>
              <w:jc w:val="center"/>
              <w:rPr>
                <w:rFonts w:ascii="Times New Roman" w:eastAsia="宋体" w:hAnsi="Times New Roman" w:cs="Times New Roman"/>
                <w:szCs w:val="21"/>
              </w:rPr>
            </w:pPr>
            <w:r w:rsidRPr="000829C0">
              <w:rPr>
                <w:rFonts w:ascii="Times New Roman" w:eastAsia="宋体" w:hAnsi="Times New Roman" w:cs="Times New Roman" w:hint="eastAsia"/>
                <w:szCs w:val="21"/>
              </w:rPr>
              <w:t>测量</w:t>
            </w:r>
            <w:r>
              <w:rPr>
                <w:rFonts w:ascii="Times New Roman" w:eastAsia="宋体" w:hAnsi="Times New Roman" w:cs="Times New Roman" w:hint="eastAsia"/>
                <w:szCs w:val="21"/>
              </w:rPr>
              <w:t>及</w:t>
            </w:r>
          </w:p>
          <w:p w14:paraId="05D33931"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 xml:space="preserve">     </w:t>
            </w:r>
            <w:r w:rsidRPr="000829C0">
              <w:rPr>
                <w:rFonts w:ascii="Times New Roman" w:eastAsia="宋体" w:hAnsi="Times New Roman" w:cs="Times New Roman" w:hint="eastAsia"/>
                <w:szCs w:val="21"/>
              </w:rPr>
              <w:t>计算值</w:t>
            </w:r>
          </w:p>
          <w:p w14:paraId="1345B3EB" w14:textId="77777777" w:rsidR="00661FE8" w:rsidRDefault="00661FE8" w:rsidP="00AA683F">
            <w:pPr>
              <w:adjustRightInd w:val="0"/>
              <w:snapToGrid w:val="0"/>
              <w:spacing w:line="288" w:lineRule="auto"/>
              <w:jc w:val="center"/>
              <w:rPr>
                <w:rFonts w:ascii="Times New Roman" w:eastAsia="宋体" w:hAnsi="Times New Roman" w:cs="Times New Roman"/>
                <w:szCs w:val="21"/>
              </w:rPr>
            </w:pPr>
          </w:p>
          <w:p w14:paraId="7413EACD" w14:textId="77777777" w:rsidR="00661FE8" w:rsidRDefault="00661FE8" w:rsidP="00AA683F">
            <w:pPr>
              <w:adjustRightInd w:val="0"/>
              <w:snapToGrid w:val="0"/>
              <w:spacing w:line="288" w:lineRule="auto"/>
              <w:ind w:rightChars="293" w:right="615"/>
              <w:jc w:val="center"/>
              <w:rPr>
                <w:rFonts w:ascii="Times New Roman" w:eastAsia="宋体" w:hAnsi="Times New Roman" w:cs="Times New Roman"/>
                <w:szCs w:val="21"/>
              </w:rPr>
            </w:pPr>
            <w:r w:rsidRPr="000829C0">
              <w:rPr>
                <w:rFonts w:ascii="Times New Roman" w:eastAsia="宋体" w:hAnsi="Times New Roman" w:cs="Times New Roman" w:hint="eastAsia"/>
                <w:szCs w:val="21"/>
              </w:rPr>
              <w:t>输入</w:t>
            </w:r>
          </w:p>
          <w:p w14:paraId="3B23AFA9" w14:textId="77777777" w:rsidR="00661FE8" w:rsidRDefault="00661FE8" w:rsidP="00AA683F">
            <w:pPr>
              <w:adjustRightInd w:val="0"/>
              <w:snapToGrid w:val="0"/>
              <w:spacing w:line="288" w:lineRule="auto"/>
              <w:jc w:val="left"/>
              <w:rPr>
                <w:rFonts w:ascii="Times New Roman" w:eastAsia="宋体" w:hAnsi="Times New Roman" w:cs="Times New Roman"/>
                <w:szCs w:val="21"/>
              </w:rPr>
            </w:pPr>
            <w:r>
              <w:rPr>
                <w:rFonts w:ascii="Times New Roman" w:eastAsia="宋体" w:hAnsi="Times New Roman" w:cs="Times New Roman" w:hint="eastAsia"/>
                <w:szCs w:val="21"/>
              </w:rPr>
              <w:t xml:space="preserve"> </w:t>
            </w:r>
            <w:r w:rsidRPr="000829C0">
              <w:rPr>
                <w:rFonts w:ascii="Times New Roman" w:eastAsia="宋体" w:hAnsi="Times New Roman" w:cs="Times New Roman" w:hint="eastAsia"/>
                <w:szCs w:val="21"/>
              </w:rPr>
              <w:t>信号</w:t>
            </w:r>
            <w:r w:rsidRPr="000829C0">
              <w:rPr>
                <w:rFonts w:ascii="Times New Roman" w:eastAsia="宋体" w:hAnsi="Times New Roman" w:cs="Times New Roman" w:hint="eastAsia"/>
                <w:szCs w:val="21"/>
              </w:rPr>
              <w:t>Vi</w:t>
            </w:r>
          </w:p>
        </w:tc>
        <w:tc>
          <w:tcPr>
            <w:tcW w:w="2960" w:type="dxa"/>
            <w:gridSpan w:val="6"/>
            <w:tcBorders>
              <w:top w:val="single" w:sz="4" w:space="0" w:color="auto"/>
              <w:left w:val="single" w:sz="4" w:space="0" w:color="auto"/>
            </w:tcBorders>
            <w:shd w:val="clear" w:color="auto" w:fill="FFFFFF"/>
            <w:vAlign w:val="center"/>
          </w:tcPr>
          <w:p w14:paraId="6316C387" w14:textId="77777777" w:rsidR="00661FE8" w:rsidRDefault="00661FE8" w:rsidP="00AA683F">
            <w:pPr>
              <w:adjustRightInd w:val="0"/>
              <w:snapToGrid w:val="0"/>
              <w:spacing w:line="288" w:lineRule="auto"/>
              <w:jc w:val="center"/>
              <w:rPr>
                <w:rFonts w:ascii="Times New Roman" w:eastAsia="宋体" w:hAnsi="Times New Roman" w:cs="Times New Roman"/>
                <w:szCs w:val="21"/>
              </w:rPr>
            </w:pPr>
            <w:proofErr w:type="gramStart"/>
            <w:r>
              <w:rPr>
                <w:rFonts w:ascii="Times New Roman" w:eastAsia="宋体" w:hAnsi="Times New Roman" w:cs="Times New Roman"/>
                <w:szCs w:val="21"/>
                <w:lang w:val="zh-CN"/>
              </w:rPr>
              <w:t>差模输入</w:t>
            </w:r>
            <w:proofErr w:type="gramEnd"/>
          </w:p>
        </w:tc>
        <w:tc>
          <w:tcPr>
            <w:tcW w:w="2960" w:type="dxa"/>
            <w:gridSpan w:val="6"/>
            <w:tcBorders>
              <w:top w:val="single" w:sz="4" w:space="0" w:color="auto"/>
              <w:left w:val="single" w:sz="4" w:space="0" w:color="auto"/>
            </w:tcBorders>
            <w:shd w:val="clear" w:color="auto" w:fill="FFFFFF"/>
            <w:vAlign w:val="center"/>
          </w:tcPr>
          <w:p w14:paraId="7B5809C6"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共模输入</w:t>
            </w:r>
          </w:p>
        </w:tc>
        <w:tc>
          <w:tcPr>
            <w:tcW w:w="1207" w:type="dxa"/>
            <w:tcBorders>
              <w:top w:val="single" w:sz="4" w:space="0" w:color="auto"/>
              <w:left w:val="single" w:sz="4" w:space="0" w:color="auto"/>
              <w:right w:val="single" w:sz="4" w:space="0" w:color="auto"/>
            </w:tcBorders>
            <w:shd w:val="clear" w:color="auto" w:fill="FFFFFF"/>
            <w:vAlign w:val="center"/>
          </w:tcPr>
          <w:p w14:paraId="7B7BFB2B"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共模抑制比</w:t>
            </w:r>
          </w:p>
        </w:tc>
      </w:tr>
      <w:tr w:rsidR="00661FE8" w14:paraId="2408D0CC" w14:textId="77777777" w:rsidTr="00AA683F">
        <w:trPr>
          <w:trHeight w:val="599"/>
          <w:jc w:val="center"/>
        </w:trPr>
        <w:tc>
          <w:tcPr>
            <w:tcW w:w="1280" w:type="dxa"/>
            <w:vMerge/>
            <w:tcBorders>
              <w:top w:val="single" w:sz="4" w:space="0" w:color="auto"/>
              <w:left w:val="single" w:sz="4" w:space="0" w:color="auto"/>
              <w:bottom w:val="single" w:sz="4" w:space="0" w:color="auto"/>
              <w:tl2br w:val="single" w:sz="4" w:space="0" w:color="auto"/>
            </w:tcBorders>
            <w:shd w:val="clear" w:color="auto" w:fill="FFFFFF"/>
            <w:vAlign w:val="center"/>
          </w:tcPr>
          <w:p w14:paraId="166747DE" w14:textId="77777777" w:rsidR="00661FE8" w:rsidRDefault="00661FE8" w:rsidP="00AA683F">
            <w:pPr>
              <w:adjustRightInd w:val="0"/>
              <w:snapToGrid w:val="0"/>
              <w:spacing w:line="288" w:lineRule="auto"/>
              <w:jc w:val="center"/>
              <w:rPr>
                <w:rFonts w:ascii="Times New Roman" w:eastAsia="宋体" w:hAnsi="Times New Roman" w:cs="Times New Roman"/>
                <w:szCs w:val="21"/>
              </w:rPr>
            </w:pPr>
          </w:p>
        </w:tc>
        <w:tc>
          <w:tcPr>
            <w:tcW w:w="1474" w:type="dxa"/>
            <w:gridSpan w:val="3"/>
            <w:tcBorders>
              <w:top w:val="single" w:sz="4" w:space="0" w:color="auto"/>
              <w:left w:val="single" w:sz="4" w:space="0" w:color="auto"/>
            </w:tcBorders>
            <w:shd w:val="clear" w:color="auto" w:fill="FFFFFF"/>
            <w:vAlign w:val="center"/>
          </w:tcPr>
          <w:p w14:paraId="133CC633"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测量值（</w:t>
            </w:r>
            <w:r>
              <w:rPr>
                <w:rFonts w:ascii="Times New Roman" w:eastAsia="宋体" w:hAnsi="Times New Roman" w:cs="Times New Roman"/>
                <w:szCs w:val="21"/>
                <w:lang w:val="zh-CN"/>
              </w:rPr>
              <w:t>V</w:t>
            </w:r>
            <w:r>
              <w:rPr>
                <w:rFonts w:ascii="Times New Roman" w:eastAsia="宋体" w:hAnsi="Times New Roman" w:cs="Times New Roman" w:hint="eastAsia"/>
                <w:szCs w:val="21"/>
                <w:lang w:val="zh-CN"/>
              </w:rPr>
              <w:t>）</w:t>
            </w:r>
          </w:p>
        </w:tc>
        <w:tc>
          <w:tcPr>
            <w:tcW w:w="1486" w:type="dxa"/>
            <w:gridSpan w:val="3"/>
            <w:tcBorders>
              <w:top w:val="single" w:sz="4" w:space="0" w:color="auto"/>
              <w:left w:val="single" w:sz="4" w:space="0" w:color="auto"/>
            </w:tcBorders>
            <w:shd w:val="clear" w:color="auto" w:fill="FFFFFF"/>
            <w:vAlign w:val="center"/>
          </w:tcPr>
          <w:p w14:paraId="1D8C4EFF"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计算值</w:t>
            </w:r>
          </w:p>
        </w:tc>
        <w:tc>
          <w:tcPr>
            <w:tcW w:w="1474" w:type="dxa"/>
            <w:gridSpan w:val="3"/>
            <w:tcBorders>
              <w:top w:val="single" w:sz="4" w:space="0" w:color="auto"/>
              <w:left w:val="single" w:sz="4" w:space="0" w:color="auto"/>
            </w:tcBorders>
            <w:shd w:val="clear" w:color="auto" w:fill="FFFFFF"/>
            <w:vAlign w:val="center"/>
          </w:tcPr>
          <w:p w14:paraId="2ABF5685"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测量值（</w:t>
            </w:r>
            <w:r>
              <w:rPr>
                <w:rFonts w:ascii="Times New Roman" w:eastAsia="宋体" w:hAnsi="Times New Roman" w:cs="Times New Roman"/>
                <w:szCs w:val="21"/>
                <w:lang w:val="zh-CN"/>
              </w:rPr>
              <w:t>V</w:t>
            </w:r>
            <w:r>
              <w:rPr>
                <w:rFonts w:ascii="Times New Roman" w:eastAsia="宋体" w:hAnsi="Times New Roman" w:cs="Times New Roman" w:hint="eastAsia"/>
                <w:szCs w:val="21"/>
                <w:lang w:val="zh-CN"/>
              </w:rPr>
              <w:t>）</w:t>
            </w:r>
          </w:p>
        </w:tc>
        <w:tc>
          <w:tcPr>
            <w:tcW w:w="1486" w:type="dxa"/>
            <w:gridSpan w:val="3"/>
            <w:tcBorders>
              <w:top w:val="single" w:sz="4" w:space="0" w:color="auto"/>
              <w:left w:val="single" w:sz="4" w:space="0" w:color="auto"/>
            </w:tcBorders>
            <w:shd w:val="clear" w:color="auto" w:fill="FFFFFF"/>
            <w:vAlign w:val="center"/>
          </w:tcPr>
          <w:p w14:paraId="0966E38B"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计算值</w:t>
            </w:r>
          </w:p>
        </w:tc>
        <w:tc>
          <w:tcPr>
            <w:tcW w:w="1207" w:type="dxa"/>
            <w:tcBorders>
              <w:top w:val="single" w:sz="4" w:space="0" w:color="auto"/>
              <w:left w:val="single" w:sz="4" w:space="0" w:color="auto"/>
              <w:right w:val="single" w:sz="4" w:space="0" w:color="auto"/>
            </w:tcBorders>
            <w:shd w:val="clear" w:color="auto" w:fill="FFFFFF"/>
            <w:vAlign w:val="center"/>
          </w:tcPr>
          <w:p w14:paraId="4B33F9F4"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计算值</w:t>
            </w:r>
          </w:p>
        </w:tc>
      </w:tr>
      <w:tr w:rsidR="00661FE8" w14:paraId="0B61FC71" w14:textId="77777777" w:rsidTr="00AA683F">
        <w:trPr>
          <w:trHeight w:val="454"/>
          <w:jc w:val="center"/>
        </w:trPr>
        <w:tc>
          <w:tcPr>
            <w:tcW w:w="1280" w:type="dxa"/>
            <w:vMerge/>
            <w:tcBorders>
              <w:top w:val="single" w:sz="4" w:space="0" w:color="auto"/>
              <w:left w:val="single" w:sz="4" w:space="0" w:color="auto"/>
              <w:bottom w:val="single" w:sz="4" w:space="0" w:color="auto"/>
              <w:tl2br w:val="single" w:sz="4" w:space="0" w:color="auto"/>
            </w:tcBorders>
            <w:shd w:val="clear" w:color="auto" w:fill="FFFFFF"/>
            <w:vAlign w:val="center"/>
          </w:tcPr>
          <w:p w14:paraId="013EDCB5" w14:textId="77777777" w:rsidR="00661FE8" w:rsidRDefault="00661FE8" w:rsidP="00AA683F">
            <w:pPr>
              <w:adjustRightInd w:val="0"/>
              <w:snapToGrid w:val="0"/>
              <w:spacing w:line="288" w:lineRule="auto"/>
              <w:jc w:val="center"/>
              <w:rPr>
                <w:rFonts w:ascii="Times New Roman" w:eastAsia="宋体" w:hAnsi="Times New Roman" w:cs="Times New Roman"/>
                <w:szCs w:val="21"/>
              </w:rPr>
            </w:pPr>
          </w:p>
        </w:tc>
        <w:tc>
          <w:tcPr>
            <w:tcW w:w="492" w:type="dxa"/>
            <w:tcBorders>
              <w:top w:val="single" w:sz="4" w:space="0" w:color="auto"/>
              <w:left w:val="single" w:sz="4" w:space="0" w:color="auto"/>
            </w:tcBorders>
            <w:shd w:val="clear" w:color="auto" w:fill="FFFFFF"/>
            <w:vAlign w:val="center"/>
          </w:tcPr>
          <w:p w14:paraId="63A5C0E0"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V</w:t>
            </w:r>
            <w:r>
              <w:rPr>
                <w:rFonts w:ascii="Times New Roman" w:eastAsia="宋体" w:hAnsi="Times New Roman" w:cs="Times New Roman" w:hint="eastAsia"/>
                <w:szCs w:val="21"/>
                <w:vertAlign w:val="subscript"/>
              </w:rPr>
              <w:t>c1</w:t>
            </w:r>
          </w:p>
        </w:tc>
        <w:tc>
          <w:tcPr>
            <w:tcW w:w="492" w:type="dxa"/>
            <w:tcBorders>
              <w:top w:val="single" w:sz="4" w:space="0" w:color="auto"/>
              <w:left w:val="single" w:sz="4" w:space="0" w:color="auto"/>
            </w:tcBorders>
            <w:shd w:val="clear" w:color="auto" w:fill="FFFFFF"/>
            <w:vAlign w:val="center"/>
          </w:tcPr>
          <w:p w14:paraId="68E54942"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V</w:t>
            </w:r>
            <w:r>
              <w:rPr>
                <w:rFonts w:ascii="Times New Roman" w:eastAsia="宋体" w:hAnsi="Times New Roman" w:cs="Times New Roman" w:hint="eastAsia"/>
                <w:szCs w:val="21"/>
                <w:vertAlign w:val="subscript"/>
              </w:rPr>
              <w:t>c2</w:t>
            </w:r>
          </w:p>
        </w:tc>
        <w:tc>
          <w:tcPr>
            <w:tcW w:w="490" w:type="dxa"/>
            <w:tcBorders>
              <w:top w:val="single" w:sz="4" w:space="0" w:color="auto"/>
              <w:left w:val="single" w:sz="4" w:space="0" w:color="auto"/>
            </w:tcBorders>
            <w:shd w:val="clear" w:color="auto" w:fill="FFFFFF"/>
            <w:vAlign w:val="center"/>
          </w:tcPr>
          <w:p w14:paraId="3F386642"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V</w:t>
            </w:r>
            <w:r>
              <w:rPr>
                <w:rFonts w:ascii="Times New Roman" w:eastAsia="宋体" w:hAnsi="Times New Roman" w:cs="Times New Roman" w:hint="eastAsia"/>
                <w:szCs w:val="21"/>
                <w:vertAlign w:val="subscript"/>
              </w:rPr>
              <w:t>0</w:t>
            </w:r>
            <w:r>
              <w:rPr>
                <w:rFonts w:ascii="Times New Roman" w:eastAsia="宋体" w:hAnsi="Times New Roman" w:cs="Times New Roman" w:hint="eastAsia"/>
                <w:szCs w:val="21"/>
                <w:vertAlign w:val="subscript"/>
              </w:rPr>
              <w:t>双</w:t>
            </w:r>
          </w:p>
        </w:tc>
        <w:tc>
          <w:tcPr>
            <w:tcW w:w="498" w:type="dxa"/>
            <w:tcBorders>
              <w:top w:val="single" w:sz="4" w:space="0" w:color="auto"/>
              <w:left w:val="single" w:sz="4" w:space="0" w:color="auto"/>
            </w:tcBorders>
            <w:shd w:val="clear" w:color="auto" w:fill="FFFFFF"/>
            <w:vAlign w:val="center"/>
          </w:tcPr>
          <w:p w14:paraId="71B7C06C"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vertAlign w:val="subscript"/>
              </w:rPr>
              <w:t>d</w:t>
            </w:r>
            <w:r>
              <w:rPr>
                <w:rFonts w:ascii="Times New Roman" w:eastAsia="宋体" w:hAnsi="Times New Roman" w:cs="Times New Roman" w:hint="eastAsia"/>
                <w:szCs w:val="21"/>
                <w:vertAlign w:val="subscript"/>
              </w:rPr>
              <w:t>1</w:t>
            </w:r>
          </w:p>
        </w:tc>
        <w:tc>
          <w:tcPr>
            <w:tcW w:w="487" w:type="dxa"/>
            <w:tcBorders>
              <w:top w:val="single" w:sz="4" w:space="0" w:color="auto"/>
              <w:left w:val="single" w:sz="4" w:space="0" w:color="auto"/>
            </w:tcBorders>
            <w:shd w:val="clear" w:color="auto" w:fill="FFFFFF"/>
            <w:vAlign w:val="center"/>
          </w:tcPr>
          <w:p w14:paraId="315DF642"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vertAlign w:val="subscript"/>
              </w:rPr>
              <w:t>d</w:t>
            </w:r>
            <w:r>
              <w:rPr>
                <w:rFonts w:ascii="Times New Roman" w:eastAsia="宋体" w:hAnsi="Times New Roman" w:cs="Times New Roman" w:hint="eastAsia"/>
                <w:szCs w:val="21"/>
                <w:vertAlign w:val="subscript"/>
              </w:rPr>
              <w:t>2</w:t>
            </w:r>
          </w:p>
        </w:tc>
        <w:tc>
          <w:tcPr>
            <w:tcW w:w="501" w:type="dxa"/>
            <w:tcBorders>
              <w:top w:val="single" w:sz="4" w:space="0" w:color="auto"/>
              <w:left w:val="single" w:sz="4" w:space="0" w:color="auto"/>
            </w:tcBorders>
            <w:shd w:val="clear" w:color="auto" w:fill="FFFFFF"/>
            <w:vAlign w:val="center"/>
          </w:tcPr>
          <w:p w14:paraId="7CBD01BD"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vertAlign w:val="subscript"/>
              </w:rPr>
              <w:t>d</w:t>
            </w:r>
            <w:r>
              <w:rPr>
                <w:rFonts w:ascii="Times New Roman" w:eastAsia="宋体" w:hAnsi="Times New Roman" w:cs="Times New Roman" w:hint="eastAsia"/>
                <w:szCs w:val="21"/>
                <w:vertAlign w:val="subscript"/>
              </w:rPr>
              <w:t>双</w:t>
            </w:r>
          </w:p>
        </w:tc>
        <w:tc>
          <w:tcPr>
            <w:tcW w:w="487" w:type="dxa"/>
            <w:tcBorders>
              <w:top w:val="single" w:sz="4" w:space="0" w:color="auto"/>
              <w:left w:val="single" w:sz="4" w:space="0" w:color="auto"/>
            </w:tcBorders>
            <w:shd w:val="clear" w:color="auto" w:fill="FFFFFF"/>
            <w:vAlign w:val="center"/>
          </w:tcPr>
          <w:p w14:paraId="79F89F9A"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V</w:t>
            </w:r>
            <w:r>
              <w:rPr>
                <w:rFonts w:ascii="Times New Roman" w:eastAsia="宋体" w:hAnsi="Times New Roman" w:cs="Times New Roman" w:hint="eastAsia"/>
                <w:szCs w:val="21"/>
                <w:vertAlign w:val="subscript"/>
              </w:rPr>
              <w:t>c1</w:t>
            </w:r>
          </w:p>
        </w:tc>
        <w:tc>
          <w:tcPr>
            <w:tcW w:w="492" w:type="dxa"/>
            <w:tcBorders>
              <w:top w:val="single" w:sz="4" w:space="0" w:color="auto"/>
              <w:left w:val="single" w:sz="4" w:space="0" w:color="auto"/>
            </w:tcBorders>
            <w:shd w:val="clear" w:color="auto" w:fill="FFFFFF"/>
            <w:vAlign w:val="center"/>
          </w:tcPr>
          <w:p w14:paraId="520FBF2B"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V</w:t>
            </w:r>
            <w:r>
              <w:rPr>
                <w:rFonts w:ascii="Times New Roman" w:eastAsia="宋体" w:hAnsi="Times New Roman" w:cs="Times New Roman" w:hint="eastAsia"/>
                <w:szCs w:val="21"/>
                <w:vertAlign w:val="subscript"/>
              </w:rPr>
              <w:t>c2</w:t>
            </w:r>
          </w:p>
        </w:tc>
        <w:tc>
          <w:tcPr>
            <w:tcW w:w="495" w:type="dxa"/>
            <w:tcBorders>
              <w:top w:val="single" w:sz="4" w:space="0" w:color="auto"/>
              <w:left w:val="single" w:sz="4" w:space="0" w:color="auto"/>
            </w:tcBorders>
            <w:shd w:val="clear" w:color="auto" w:fill="FFFFFF"/>
            <w:vAlign w:val="center"/>
          </w:tcPr>
          <w:p w14:paraId="4125C7F0"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V</w:t>
            </w:r>
            <w:r>
              <w:rPr>
                <w:rFonts w:ascii="Times New Roman" w:eastAsia="宋体" w:hAnsi="Times New Roman" w:cs="Times New Roman" w:hint="eastAsia"/>
                <w:szCs w:val="21"/>
                <w:vertAlign w:val="subscript"/>
              </w:rPr>
              <w:t>0</w:t>
            </w:r>
            <w:r>
              <w:rPr>
                <w:rFonts w:ascii="Times New Roman" w:eastAsia="宋体" w:hAnsi="Times New Roman" w:cs="Times New Roman" w:hint="eastAsia"/>
                <w:szCs w:val="21"/>
                <w:vertAlign w:val="subscript"/>
              </w:rPr>
              <w:t>双</w:t>
            </w:r>
          </w:p>
        </w:tc>
        <w:tc>
          <w:tcPr>
            <w:tcW w:w="492" w:type="dxa"/>
            <w:tcBorders>
              <w:top w:val="single" w:sz="4" w:space="0" w:color="auto"/>
              <w:left w:val="single" w:sz="4" w:space="0" w:color="auto"/>
            </w:tcBorders>
            <w:shd w:val="clear" w:color="auto" w:fill="FFFFFF"/>
            <w:vAlign w:val="center"/>
          </w:tcPr>
          <w:p w14:paraId="61740A91"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hint="eastAsia"/>
                <w:szCs w:val="21"/>
                <w:vertAlign w:val="subscript"/>
              </w:rPr>
              <w:t>c1</w:t>
            </w:r>
          </w:p>
        </w:tc>
        <w:tc>
          <w:tcPr>
            <w:tcW w:w="498" w:type="dxa"/>
            <w:tcBorders>
              <w:top w:val="single" w:sz="4" w:space="0" w:color="auto"/>
              <w:left w:val="single" w:sz="4" w:space="0" w:color="auto"/>
            </w:tcBorders>
            <w:shd w:val="clear" w:color="auto" w:fill="FFFFFF"/>
            <w:vAlign w:val="center"/>
          </w:tcPr>
          <w:p w14:paraId="3BC64859"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A</w:t>
            </w:r>
            <w:r>
              <w:rPr>
                <w:rFonts w:ascii="Times New Roman" w:eastAsia="宋体" w:hAnsi="Times New Roman" w:cs="Times New Roman" w:hint="eastAsia"/>
                <w:szCs w:val="21"/>
                <w:vertAlign w:val="subscript"/>
              </w:rPr>
              <w:t>c2</w:t>
            </w:r>
          </w:p>
        </w:tc>
        <w:tc>
          <w:tcPr>
            <w:tcW w:w="496" w:type="dxa"/>
            <w:tcBorders>
              <w:top w:val="single" w:sz="4" w:space="0" w:color="auto"/>
              <w:left w:val="single" w:sz="4" w:space="0" w:color="auto"/>
            </w:tcBorders>
            <w:shd w:val="clear" w:color="auto" w:fill="FFFFFF"/>
            <w:vAlign w:val="center"/>
          </w:tcPr>
          <w:p w14:paraId="40D258D8"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vertAlign w:val="subscript"/>
              </w:rPr>
              <w:t>c</w:t>
            </w:r>
            <w:r>
              <w:rPr>
                <w:rFonts w:ascii="Times New Roman" w:eastAsia="宋体" w:hAnsi="Times New Roman" w:cs="Times New Roman" w:hint="eastAsia"/>
                <w:szCs w:val="21"/>
                <w:vertAlign w:val="subscript"/>
              </w:rPr>
              <w:t>双</w:t>
            </w:r>
          </w:p>
        </w:tc>
        <w:tc>
          <w:tcPr>
            <w:tcW w:w="1207" w:type="dxa"/>
            <w:tcBorders>
              <w:top w:val="single" w:sz="4" w:space="0" w:color="auto"/>
              <w:left w:val="single" w:sz="4" w:space="0" w:color="auto"/>
              <w:right w:val="single" w:sz="4" w:space="0" w:color="auto"/>
            </w:tcBorders>
            <w:shd w:val="clear" w:color="auto" w:fill="FFFFFF"/>
            <w:vAlign w:val="center"/>
          </w:tcPr>
          <w:p w14:paraId="60A7407E"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CMRR</w:t>
            </w:r>
          </w:p>
        </w:tc>
      </w:tr>
      <w:tr w:rsidR="00661FE8" w14:paraId="29C3B99C" w14:textId="77777777" w:rsidTr="00AA683F">
        <w:trPr>
          <w:trHeight w:val="454"/>
          <w:jc w:val="center"/>
        </w:trPr>
        <w:tc>
          <w:tcPr>
            <w:tcW w:w="1280" w:type="dxa"/>
            <w:tcBorders>
              <w:top w:val="single" w:sz="4" w:space="0" w:color="auto"/>
              <w:left w:val="single" w:sz="4" w:space="0" w:color="auto"/>
            </w:tcBorders>
            <w:shd w:val="clear" w:color="auto" w:fill="FFFFFF"/>
            <w:vAlign w:val="center"/>
          </w:tcPr>
          <w:p w14:paraId="491E2649"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+0.1V</w:t>
            </w:r>
          </w:p>
        </w:tc>
        <w:tc>
          <w:tcPr>
            <w:tcW w:w="492" w:type="dxa"/>
            <w:tcBorders>
              <w:top w:val="single" w:sz="4" w:space="0" w:color="auto"/>
              <w:left w:val="single" w:sz="4" w:space="0" w:color="auto"/>
            </w:tcBorders>
            <w:shd w:val="clear" w:color="auto" w:fill="FFFFFF"/>
            <w:vAlign w:val="center"/>
          </w:tcPr>
          <w:p w14:paraId="24AF90F1" w14:textId="03F3AD8E"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5.20</w:t>
            </w:r>
          </w:p>
        </w:tc>
        <w:tc>
          <w:tcPr>
            <w:tcW w:w="492" w:type="dxa"/>
            <w:tcBorders>
              <w:top w:val="single" w:sz="4" w:space="0" w:color="auto"/>
              <w:left w:val="single" w:sz="4" w:space="0" w:color="auto"/>
            </w:tcBorders>
            <w:shd w:val="clear" w:color="auto" w:fill="FFFFFF"/>
            <w:vAlign w:val="center"/>
          </w:tcPr>
          <w:p w14:paraId="7E583FE5" w14:textId="36FF4C69"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7.05</w:t>
            </w:r>
          </w:p>
        </w:tc>
        <w:tc>
          <w:tcPr>
            <w:tcW w:w="490" w:type="dxa"/>
            <w:tcBorders>
              <w:top w:val="single" w:sz="4" w:space="0" w:color="auto"/>
              <w:left w:val="single" w:sz="4" w:space="0" w:color="auto"/>
            </w:tcBorders>
            <w:shd w:val="clear" w:color="auto" w:fill="FFFFFF"/>
            <w:vAlign w:val="center"/>
          </w:tcPr>
          <w:p w14:paraId="1A9825EF" w14:textId="6C25245B"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-1.86</w:t>
            </w:r>
          </w:p>
        </w:tc>
        <w:tc>
          <w:tcPr>
            <w:tcW w:w="498" w:type="dxa"/>
            <w:tcBorders>
              <w:top w:val="single" w:sz="4" w:space="0" w:color="auto"/>
              <w:left w:val="single" w:sz="4" w:space="0" w:color="auto"/>
            </w:tcBorders>
            <w:shd w:val="clear" w:color="auto" w:fill="FFFFFF"/>
            <w:vAlign w:val="center"/>
          </w:tcPr>
          <w:p w14:paraId="59F41179" w14:textId="6B158CEB"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-9.2</w:t>
            </w:r>
          </w:p>
        </w:tc>
        <w:tc>
          <w:tcPr>
            <w:tcW w:w="487" w:type="dxa"/>
            <w:tcBorders>
              <w:top w:val="single" w:sz="4" w:space="0" w:color="auto"/>
              <w:left w:val="single" w:sz="4" w:space="0" w:color="auto"/>
            </w:tcBorders>
            <w:shd w:val="clear" w:color="auto" w:fill="FFFFFF"/>
            <w:vAlign w:val="center"/>
          </w:tcPr>
          <w:p w14:paraId="034F2C06" w14:textId="21F2C4FC"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9.3</w:t>
            </w:r>
          </w:p>
        </w:tc>
        <w:tc>
          <w:tcPr>
            <w:tcW w:w="501" w:type="dxa"/>
            <w:tcBorders>
              <w:top w:val="single" w:sz="4" w:space="0" w:color="auto"/>
              <w:left w:val="single" w:sz="4" w:space="0" w:color="auto"/>
            </w:tcBorders>
            <w:shd w:val="clear" w:color="auto" w:fill="FFFFFF"/>
            <w:vAlign w:val="center"/>
          </w:tcPr>
          <w:p w14:paraId="0F588639" w14:textId="51E92D75"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-18.6</w:t>
            </w:r>
          </w:p>
        </w:tc>
        <w:tc>
          <w:tcPr>
            <w:tcW w:w="487" w:type="dxa"/>
            <w:tcBorders>
              <w:top w:val="single" w:sz="4" w:space="0" w:color="auto"/>
              <w:left w:val="single" w:sz="4" w:space="0" w:color="auto"/>
            </w:tcBorders>
            <w:shd w:val="clear" w:color="auto" w:fill="FFFFFF"/>
            <w:vAlign w:val="center"/>
          </w:tcPr>
          <w:p w14:paraId="5221FA59" w14:textId="3CA4869B"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6.13</w:t>
            </w:r>
          </w:p>
        </w:tc>
        <w:tc>
          <w:tcPr>
            <w:tcW w:w="492" w:type="dxa"/>
            <w:tcBorders>
              <w:top w:val="single" w:sz="4" w:space="0" w:color="auto"/>
              <w:left w:val="single" w:sz="4" w:space="0" w:color="auto"/>
            </w:tcBorders>
            <w:shd w:val="clear" w:color="auto" w:fill="FFFFFF"/>
            <w:vAlign w:val="center"/>
          </w:tcPr>
          <w:p w14:paraId="7C8DF74E" w14:textId="3AECDB9D"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6.11</w:t>
            </w:r>
          </w:p>
        </w:tc>
        <w:tc>
          <w:tcPr>
            <w:tcW w:w="495" w:type="dxa"/>
            <w:tcBorders>
              <w:top w:val="single" w:sz="4" w:space="0" w:color="auto"/>
              <w:left w:val="single" w:sz="4" w:space="0" w:color="auto"/>
            </w:tcBorders>
            <w:shd w:val="clear" w:color="auto" w:fill="FFFFFF"/>
            <w:vAlign w:val="center"/>
          </w:tcPr>
          <w:p w14:paraId="6D555668" w14:textId="1AA0FB68"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25mV</w:t>
            </w:r>
          </w:p>
        </w:tc>
        <w:tc>
          <w:tcPr>
            <w:tcW w:w="492" w:type="dxa"/>
            <w:tcBorders>
              <w:top w:val="single" w:sz="4" w:space="0" w:color="auto"/>
              <w:left w:val="single" w:sz="4" w:space="0" w:color="auto"/>
            </w:tcBorders>
            <w:shd w:val="clear" w:color="auto" w:fill="FFFFFF"/>
            <w:vAlign w:val="center"/>
          </w:tcPr>
          <w:p w14:paraId="7DE0C359" w14:textId="405D0F1A"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0.1</w:t>
            </w:r>
          </w:p>
        </w:tc>
        <w:tc>
          <w:tcPr>
            <w:tcW w:w="498" w:type="dxa"/>
            <w:tcBorders>
              <w:top w:val="single" w:sz="4" w:space="0" w:color="auto"/>
              <w:left w:val="single" w:sz="4" w:space="0" w:color="auto"/>
            </w:tcBorders>
            <w:shd w:val="clear" w:color="auto" w:fill="FFFFFF"/>
            <w:vAlign w:val="center"/>
          </w:tcPr>
          <w:p w14:paraId="32B31901" w14:textId="6E63F7B9"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-0.1</w:t>
            </w:r>
          </w:p>
        </w:tc>
        <w:tc>
          <w:tcPr>
            <w:tcW w:w="496" w:type="dxa"/>
            <w:tcBorders>
              <w:top w:val="single" w:sz="4" w:space="0" w:color="auto"/>
              <w:left w:val="single" w:sz="4" w:space="0" w:color="auto"/>
            </w:tcBorders>
            <w:shd w:val="clear" w:color="auto" w:fill="FFFFFF"/>
            <w:vAlign w:val="center"/>
          </w:tcPr>
          <w:p w14:paraId="1BD315F4" w14:textId="2917ED0E"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0.25</w:t>
            </w:r>
          </w:p>
        </w:tc>
        <w:tc>
          <w:tcPr>
            <w:tcW w:w="1207" w:type="dxa"/>
            <w:tcBorders>
              <w:top w:val="single" w:sz="4" w:space="0" w:color="auto"/>
              <w:left w:val="single" w:sz="4" w:space="0" w:color="auto"/>
              <w:right w:val="single" w:sz="4" w:space="0" w:color="auto"/>
            </w:tcBorders>
            <w:shd w:val="clear" w:color="auto" w:fill="FFFFFF"/>
            <w:vAlign w:val="center"/>
          </w:tcPr>
          <w:p w14:paraId="0BFDFC46" w14:textId="686443A2"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74.4</w:t>
            </w:r>
          </w:p>
        </w:tc>
      </w:tr>
      <w:tr w:rsidR="00661FE8" w14:paraId="0D25F3C7" w14:textId="77777777" w:rsidTr="00AA683F">
        <w:trPr>
          <w:trHeight w:val="454"/>
          <w:jc w:val="center"/>
        </w:trPr>
        <w:tc>
          <w:tcPr>
            <w:tcW w:w="1280" w:type="dxa"/>
            <w:tcBorders>
              <w:top w:val="single" w:sz="4" w:space="0" w:color="auto"/>
              <w:left w:val="single" w:sz="4" w:space="0" w:color="auto"/>
              <w:bottom w:val="single" w:sz="4" w:space="0" w:color="auto"/>
            </w:tcBorders>
            <w:shd w:val="clear" w:color="auto" w:fill="FFFFFF"/>
            <w:vAlign w:val="center"/>
          </w:tcPr>
          <w:p w14:paraId="54B467A4"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-0.1V</w:t>
            </w:r>
          </w:p>
        </w:tc>
        <w:tc>
          <w:tcPr>
            <w:tcW w:w="492" w:type="dxa"/>
            <w:tcBorders>
              <w:top w:val="single" w:sz="4" w:space="0" w:color="auto"/>
              <w:left w:val="single" w:sz="4" w:space="0" w:color="auto"/>
              <w:bottom w:val="single" w:sz="4" w:space="0" w:color="auto"/>
            </w:tcBorders>
            <w:shd w:val="clear" w:color="auto" w:fill="FFFFFF"/>
            <w:vAlign w:val="center"/>
          </w:tcPr>
          <w:p w14:paraId="27F8F3D8" w14:textId="7D7B1087"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7.07</w:t>
            </w:r>
          </w:p>
        </w:tc>
        <w:tc>
          <w:tcPr>
            <w:tcW w:w="492" w:type="dxa"/>
            <w:tcBorders>
              <w:top w:val="single" w:sz="4" w:space="0" w:color="auto"/>
              <w:left w:val="single" w:sz="4" w:space="0" w:color="auto"/>
              <w:bottom w:val="single" w:sz="4" w:space="0" w:color="auto"/>
            </w:tcBorders>
            <w:shd w:val="clear" w:color="auto" w:fill="FFFFFF"/>
            <w:vAlign w:val="center"/>
          </w:tcPr>
          <w:p w14:paraId="14AF6336" w14:textId="198CAAC9"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5.17</w:t>
            </w:r>
          </w:p>
        </w:tc>
        <w:tc>
          <w:tcPr>
            <w:tcW w:w="490" w:type="dxa"/>
            <w:tcBorders>
              <w:top w:val="single" w:sz="4" w:space="0" w:color="auto"/>
              <w:left w:val="single" w:sz="4" w:space="0" w:color="auto"/>
              <w:bottom w:val="single" w:sz="4" w:space="0" w:color="auto"/>
            </w:tcBorders>
            <w:shd w:val="clear" w:color="auto" w:fill="FFFFFF"/>
            <w:vAlign w:val="center"/>
          </w:tcPr>
          <w:p w14:paraId="277DDBDF" w14:textId="0E6AAB1E"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1.88</w:t>
            </w:r>
          </w:p>
        </w:tc>
        <w:tc>
          <w:tcPr>
            <w:tcW w:w="498" w:type="dxa"/>
            <w:tcBorders>
              <w:top w:val="single" w:sz="4" w:space="0" w:color="auto"/>
              <w:left w:val="single" w:sz="4" w:space="0" w:color="auto"/>
              <w:bottom w:val="single" w:sz="4" w:space="0" w:color="auto"/>
            </w:tcBorders>
            <w:shd w:val="clear" w:color="auto" w:fill="FFFFFF"/>
            <w:vAlign w:val="center"/>
          </w:tcPr>
          <w:p w14:paraId="2268B7E8" w14:textId="7D2CC894"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-9.5</w:t>
            </w:r>
          </w:p>
        </w:tc>
        <w:tc>
          <w:tcPr>
            <w:tcW w:w="487" w:type="dxa"/>
            <w:tcBorders>
              <w:top w:val="single" w:sz="4" w:space="0" w:color="auto"/>
              <w:left w:val="single" w:sz="4" w:space="0" w:color="auto"/>
              <w:bottom w:val="single" w:sz="4" w:space="0" w:color="auto"/>
            </w:tcBorders>
            <w:shd w:val="clear" w:color="auto" w:fill="FFFFFF"/>
            <w:vAlign w:val="center"/>
          </w:tcPr>
          <w:p w14:paraId="2663F41C" w14:textId="3CEB6263"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9.5</w:t>
            </w:r>
          </w:p>
        </w:tc>
        <w:tc>
          <w:tcPr>
            <w:tcW w:w="501" w:type="dxa"/>
            <w:tcBorders>
              <w:top w:val="single" w:sz="4" w:space="0" w:color="auto"/>
              <w:left w:val="single" w:sz="4" w:space="0" w:color="auto"/>
              <w:bottom w:val="single" w:sz="4" w:space="0" w:color="auto"/>
            </w:tcBorders>
            <w:shd w:val="clear" w:color="auto" w:fill="FFFFFF"/>
            <w:vAlign w:val="center"/>
          </w:tcPr>
          <w:p w14:paraId="63988BD2" w14:textId="2DE40036"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-18.8</w:t>
            </w:r>
          </w:p>
        </w:tc>
        <w:tc>
          <w:tcPr>
            <w:tcW w:w="487" w:type="dxa"/>
            <w:tcBorders>
              <w:top w:val="single" w:sz="4" w:space="0" w:color="auto"/>
              <w:left w:val="single" w:sz="4" w:space="0" w:color="auto"/>
              <w:bottom w:val="single" w:sz="4" w:space="0" w:color="auto"/>
            </w:tcBorders>
            <w:shd w:val="clear" w:color="auto" w:fill="FFFFFF"/>
            <w:vAlign w:val="center"/>
          </w:tcPr>
          <w:p w14:paraId="6E38D339" w14:textId="48B02151"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6.11</w:t>
            </w:r>
          </w:p>
        </w:tc>
        <w:tc>
          <w:tcPr>
            <w:tcW w:w="492" w:type="dxa"/>
            <w:tcBorders>
              <w:top w:val="single" w:sz="4" w:space="0" w:color="auto"/>
              <w:left w:val="single" w:sz="4" w:space="0" w:color="auto"/>
              <w:bottom w:val="single" w:sz="4" w:space="0" w:color="auto"/>
            </w:tcBorders>
            <w:shd w:val="clear" w:color="auto" w:fill="FFFFFF"/>
            <w:vAlign w:val="center"/>
          </w:tcPr>
          <w:p w14:paraId="150C2D0B" w14:textId="21819DC5"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6.13</w:t>
            </w:r>
          </w:p>
        </w:tc>
        <w:tc>
          <w:tcPr>
            <w:tcW w:w="495" w:type="dxa"/>
            <w:tcBorders>
              <w:top w:val="single" w:sz="4" w:space="0" w:color="auto"/>
              <w:left w:val="single" w:sz="4" w:space="0" w:color="auto"/>
              <w:bottom w:val="single" w:sz="4" w:space="0" w:color="auto"/>
            </w:tcBorders>
            <w:shd w:val="clear" w:color="auto" w:fill="FFFFFF"/>
            <w:vAlign w:val="center"/>
          </w:tcPr>
          <w:p w14:paraId="0F28B1E0" w14:textId="0F82E47E"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-25mV</w:t>
            </w:r>
          </w:p>
        </w:tc>
        <w:tc>
          <w:tcPr>
            <w:tcW w:w="492" w:type="dxa"/>
            <w:tcBorders>
              <w:top w:val="single" w:sz="4" w:space="0" w:color="auto"/>
              <w:left w:val="single" w:sz="4" w:space="0" w:color="auto"/>
              <w:bottom w:val="single" w:sz="4" w:space="0" w:color="auto"/>
            </w:tcBorders>
            <w:shd w:val="clear" w:color="auto" w:fill="FFFFFF"/>
            <w:vAlign w:val="center"/>
          </w:tcPr>
          <w:p w14:paraId="273C9EAA" w14:textId="5D8C0829"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0.1</w:t>
            </w:r>
          </w:p>
        </w:tc>
        <w:tc>
          <w:tcPr>
            <w:tcW w:w="498" w:type="dxa"/>
            <w:tcBorders>
              <w:top w:val="single" w:sz="4" w:space="0" w:color="auto"/>
              <w:left w:val="single" w:sz="4" w:space="0" w:color="auto"/>
              <w:bottom w:val="single" w:sz="4" w:space="0" w:color="auto"/>
            </w:tcBorders>
            <w:shd w:val="clear" w:color="auto" w:fill="FFFFFF"/>
            <w:vAlign w:val="center"/>
          </w:tcPr>
          <w:p w14:paraId="5B9FB3C0" w14:textId="71D8A8A9"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-0.1</w:t>
            </w:r>
          </w:p>
        </w:tc>
        <w:tc>
          <w:tcPr>
            <w:tcW w:w="496" w:type="dxa"/>
            <w:tcBorders>
              <w:top w:val="single" w:sz="4" w:space="0" w:color="auto"/>
              <w:left w:val="single" w:sz="4" w:space="0" w:color="auto"/>
              <w:bottom w:val="single" w:sz="4" w:space="0" w:color="auto"/>
            </w:tcBorders>
            <w:shd w:val="clear" w:color="auto" w:fill="FFFFFF"/>
            <w:vAlign w:val="center"/>
          </w:tcPr>
          <w:p w14:paraId="18BFBE58" w14:textId="3D199A93"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0.25</w:t>
            </w:r>
          </w:p>
        </w:tc>
        <w:tc>
          <w:tcPr>
            <w:tcW w:w="1207" w:type="dxa"/>
            <w:tcBorders>
              <w:top w:val="single" w:sz="4" w:space="0" w:color="auto"/>
              <w:left w:val="single" w:sz="4" w:space="0" w:color="auto"/>
              <w:bottom w:val="single" w:sz="4" w:space="0" w:color="auto"/>
              <w:right w:val="single" w:sz="4" w:space="0" w:color="auto"/>
            </w:tcBorders>
            <w:shd w:val="clear" w:color="auto" w:fill="FFFFFF"/>
            <w:vAlign w:val="center"/>
          </w:tcPr>
          <w:p w14:paraId="0EF5F789" w14:textId="1A55CC92"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75.2</w:t>
            </w:r>
          </w:p>
        </w:tc>
      </w:tr>
    </w:tbl>
    <w:p w14:paraId="0405C4D5" w14:textId="77777777" w:rsidR="00661FE8" w:rsidRDefault="00661FE8" w:rsidP="00661FE8">
      <w:pPr>
        <w:adjustRightInd w:val="0"/>
        <w:snapToGrid w:val="0"/>
        <w:spacing w:line="288" w:lineRule="auto"/>
        <w:ind w:firstLineChars="200" w:firstLine="420"/>
        <w:rPr>
          <w:rFonts w:ascii="Times New Roman" w:eastAsia="宋体" w:hAnsi="Times New Roman" w:cs="Times New Roman"/>
          <w:szCs w:val="21"/>
        </w:rPr>
      </w:pPr>
    </w:p>
    <w:p w14:paraId="6C5CC0F2" w14:textId="77777777" w:rsidR="005E79FD" w:rsidRPr="004D2136" w:rsidRDefault="005E79FD" w:rsidP="005E79FD">
      <w:pPr>
        <w:adjustRightInd w:val="0"/>
        <w:snapToGrid w:val="0"/>
        <w:spacing w:line="288" w:lineRule="auto"/>
        <w:jc w:val="center"/>
        <w:rPr>
          <w:rFonts w:ascii="Times New Roman" w:eastAsia="宋体" w:hAnsi="Times New Roman" w:cs="Times New Roman"/>
          <w:b/>
          <w:szCs w:val="21"/>
        </w:rPr>
      </w:pPr>
      <w:r w:rsidRPr="004D2136">
        <w:rPr>
          <w:rFonts w:ascii="Times New Roman" w:eastAsia="宋体" w:hAnsi="Times New Roman" w:cs="Times New Roman" w:hint="eastAsia"/>
          <w:b/>
          <w:szCs w:val="21"/>
        </w:rPr>
        <w:lastRenderedPageBreak/>
        <w:t>表</w:t>
      </w:r>
      <w:r w:rsidRPr="004D2136">
        <w:rPr>
          <w:rFonts w:ascii="Times New Roman" w:eastAsia="宋体" w:hAnsi="Times New Roman" w:cs="Times New Roman"/>
          <w:b/>
          <w:szCs w:val="21"/>
        </w:rPr>
        <w:t>2</w:t>
      </w:r>
      <w:r>
        <w:rPr>
          <w:rFonts w:ascii="Times New Roman" w:eastAsia="宋体" w:hAnsi="Times New Roman" w:cs="Times New Roman" w:hint="eastAsia"/>
          <w:b/>
          <w:szCs w:val="21"/>
        </w:rPr>
        <w:t>（仿真）</w:t>
      </w:r>
    </w:p>
    <w:tbl>
      <w:tblPr>
        <w:tblW w:w="8407" w:type="dxa"/>
        <w:jc w:val="center"/>
        <w:tblLayout w:type="fixed"/>
        <w:tblCellMar>
          <w:left w:w="10" w:type="dxa"/>
          <w:right w:w="10" w:type="dxa"/>
        </w:tblCellMar>
        <w:tblLook w:val="04A0" w:firstRow="1" w:lastRow="0" w:firstColumn="1" w:lastColumn="0" w:noHBand="0" w:noVBand="1"/>
      </w:tblPr>
      <w:tblGrid>
        <w:gridCol w:w="1271"/>
        <w:gridCol w:w="501"/>
        <w:gridCol w:w="492"/>
        <w:gridCol w:w="490"/>
        <w:gridCol w:w="498"/>
        <w:gridCol w:w="487"/>
        <w:gridCol w:w="501"/>
        <w:gridCol w:w="487"/>
        <w:gridCol w:w="492"/>
        <w:gridCol w:w="495"/>
        <w:gridCol w:w="492"/>
        <w:gridCol w:w="498"/>
        <w:gridCol w:w="496"/>
        <w:gridCol w:w="1207"/>
      </w:tblGrid>
      <w:tr w:rsidR="005E79FD" w14:paraId="0615407C" w14:textId="77777777" w:rsidTr="00A104B4">
        <w:trPr>
          <w:trHeight w:val="501"/>
          <w:jc w:val="center"/>
        </w:trPr>
        <w:tc>
          <w:tcPr>
            <w:tcW w:w="1271" w:type="dxa"/>
            <w:vMerge w:val="restart"/>
            <w:tcBorders>
              <w:top w:val="single" w:sz="4" w:space="0" w:color="auto"/>
              <w:left w:val="single" w:sz="4" w:space="0" w:color="auto"/>
              <w:bottom w:val="single" w:sz="4" w:space="0" w:color="auto"/>
              <w:tl2br w:val="single" w:sz="4" w:space="0" w:color="auto"/>
            </w:tcBorders>
            <w:shd w:val="clear" w:color="auto" w:fill="FFFFFF"/>
            <w:vAlign w:val="center"/>
          </w:tcPr>
          <w:p w14:paraId="3D62EC24" w14:textId="77777777" w:rsidR="005E79FD" w:rsidRDefault="005E79FD" w:rsidP="00EB22A6">
            <w:pPr>
              <w:adjustRightInd w:val="0"/>
              <w:snapToGrid w:val="0"/>
              <w:spacing w:beforeLines="30" w:before="93" w:line="288" w:lineRule="auto"/>
              <w:jc w:val="center"/>
              <w:rPr>
                <w:rFonts w:ascii="Times New Roman" w:eastAsia="宋体" w:hAnsi="Times New Roman" w:cs="Times New Roman"/>
                <w:szCs w:val="21"/>
              </w:rPr>
            </w:pPr>
            <w:r w:rsidRPr="000829C0">
              <w:rPr>
                <w:rFonts w:ascii="Times New Roman" w:eastAsia="宋体" w:hAnsi="Times New Roman" w:cs="Times New Roman" w:hint="eastAsia"/>
                <w:szCs w:val="21"/>
              </w:rPr>
              <w:t>测量</w:t>
            </w:r>
            <w:r>
              <w:rPr>
                <w:rFonts w:ascii="Times New Roman" w:eastAsia="宋体" w:hAnsi="Times New Roman" w:cs="Times New Roman" w:hint="eastAsia"/>
                <w:szCs w:val="21"/>
              </w:rPr>
              <w:t>及</w:t>
            </w:r>
          </w:p>
          <w:p w14:paraId="1709EE08" w14:textId="77777777" w:rsidR="005E79FD" w:rsidRDefault="005E79FD"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 xml:space="preserve">     </w:t>
            </w:r>
            <w:r w:rsidRPr="000829C0">
              <w:rPr>
                <w:rFonts w:ascii="Times New Roman" w:eastAsia="宋体" w:hAnsi="Times New Roman" w:cs="Times New Roman" w:hint="eastAsia"/>
                <w:szCs w:val="21"/>
              </w:rPr>
              <w:t>计算值</w:t>
            </w:r>
          </w:p>
          <w:p w14:paraId="72FD7149" w14:textId="77777777" w:rsidR="005E79FD" w:rsidRDefault="005E79FD" w:rsidP="00AA683F">
            <w:pPr>
              <w:adjustRightInd w:val="0"/>
              <w:snapToGrid w:val="0"/>
              <w:spacing w:line="288" w:lineRule="auto"/>
              <w:jc w:val="center"/>
              <w:rPr>
                <w:rFonts w:ascii="Times New Roman" w:eastAsia="宋体" w:hAnsi="Times New Roman" w:cs="Times New Roman"/>
                <w:szCs w:val="21"/>
              </w:rPr>
            </w:pPr>
          </w:p>
          <w:p w14:paraId="7FEFE930" w14:textId="77777777" w:rsidR="005E79FD" w:rsidRDefault="005E79FD" w:rsidP="00AA683F">
            <w:pPr>
              <w:adjustRightInd w:val="0"/>
              <w:snapToGrid w:val="0"/>
              <w:spacing w:line="288" w:lineRule="auto"/>
              <w:ind w:rightChars="293" w:right="615"/>
              <w:jc w:val="center"/>
              <w:rPr>
                <w:rFonts w:ascii="Times New Roman" w:eastAsia="宋体" w:hAnsi="Times New Roman" w:cs="Times New Roman"/>
                <w:szCs w:val="21"/>
              </w:rPr>
            </w:pPr>
            <w:r w:rsidRPr="000829C0">
              <w:rPr>
                <w:rFonts w:ascii="Times New Roman" w:eastAsia="宋体" w:hAnsi="Times New Roman" w:cs="Times New Roman" w:hint="eastAsia"/>
                <w:szCs w:val="21"/>
              </w:rPr>
              <w:t>输入</w:t>
            </w:r>
          </w:p>
          <w:p w14:paraId="31D1D764" w14:textId="77777777" w:rsidR="005E79FD" w:rsidRDefault="005E79FD" w:rsidP="00AA683F">
            <w:pPr>
              <w:adjustRightInd w:val="0"/>
              <w:snapToGrid w:val="0"/>
              <w:spacing w:line="288" w:lineRule="auto"/>
              <w:jc w:val="left"/>
              <w:rPr>
                <w:rFonts w:ascii="Times New Roman" w:eastAsia="宋体" w:hAnsi="Times New Roman" w:cs="Times New Roman"/>
                <w:szCs w:val="21"/>
              </w:rPr>
            </w:pPr>
            <w:r>
              <w:rPr>
                <w:rFonts w:ascii="Times New Roman" w:eastAsia="宋体" w:hAnsi="Times New Roman" w:cs="Times New Roman" w:hint="eastAsia"/>
                <w:szCs w:val="21"/>
              </w:rPr>
              <w:t xml:space="preserve"> </w:t>
            </w:r>
            <w:r w:rsidRPr="000829C0">
              <w:rPr>
                <w:rFonts w:ascii="Times New Roman" w:eastAsia="宋体" w:hAnsi="Times New Roman" w:cs="Times New Roman" w:hint="eastAsia"/>
                <w:szCs w:val="21"/>
              </w:rPr>
              <w:t>信号</w:t>
            </w:r>
            <w:r w:rsidRPr="000829C0">
              <w:rPr>
                <w:rFonts w:ascii="Times New Roman" w:eastAsia="宋体" w:hAnsi="Times New Roman" w:cs="Times New Roman" w:hint="eastAsia"/>
                <w:szCs w:val="21"/>
              </w:rPr>
              <w:t>Vi</w:t>
            </w:r>
          </w:p>
        </w:tc>
        <w:tc>
          <w:tcPr>
            <w:tcW w:w="2969" w:type="dxa"/>
            <w:gridSpan w:val="6"/>
            <w:tcBorders>
              <w:top w:val="single" w:sz="4" w:space="0" w:color="auto"/>
              <w:left w:val="single" w:sz="4" w:space="0" w:color="auto"/>
            </w:tcBorders>
            <w:shd w:val="clear" w:color="auto" w:fill="FFFFFF"/>
            <w:vAlign w:val="center"/>
          </w:tcPr>
          <w:p w14:paraId="5A40E208" w14:textId="77777777" w:rsidR="005E79FD" w:rsidRDefault="005E79FD" w:rsidP="00AA683F">
            <w:pPr>
              <w:adjustRightInd w:val="0"/>
              <w:snapToGrid w:val="0"/>
              <w:spacing w:line="288" w:lineRule="auto"/>
              <w:jc w:val="center"/>
              <w:rPr>
                <w:rFonts w:ascii="Times New Roman" w:eastAsia="宋体" w:hAnsi="Times New Roman" w:cs="Times New Roman"/>
                <w:szCs w:val="21"/>
              </w:rPr>
            </w:pPr>
            <w:proofErr w:type="gramStart"/>
            <w:r>
              <w:rPr>
                <w:rFonts w:ascii="Times New Roman" w:eastAsia="宋体" w:hAnsi="Times New Roman" w:cs="Times New Roman"/>
                <w:szCs w:val="21"/>
                <w:lang w:val="zh-CN"/>
              </w:rPr>
              <w:t>差模输入</w:t>
            </w:r>
            <w:proofErr w:type="gramEnd"/>
          </w:p>
        </w:tc>
        <w:tc>
          <w:tcPr>
            <w:tcW w:w="2960" w:type="dxa"/>
            <w:gridSpan w:val="6"/>
            <w:tcBorders>
              <w:top w:val="single" w:sz="4" w:space="0" w:color="auto"/>
              <w:left w:val="single" w:sz="4" w:space="0" w:color="auto"/>
            </w:tcBorders>
            <w:shd w:val="clear" w:color="auto" w:fill="FFFFFF"/>
            <w:vAlign w:val="center"/>
          </w:tcPr>
          <w:p w14:paraId="062C2A6C" w14:textId="77777777" w:rsidR="005E79FD" w:rsidRDefault="005E79FD"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共模输入</w:t>
            </w:r>
          </w:p>
        </w:tc>
        <w:tc>
          <w:tcPr>
            <w:tcW w:w="1207" w:type="dxa"/>
            <w:tcBorders>
              <w:top w:val="single" w:sz="4" w:space="0" w:color="auto"/>
              <w:left w:val="single" w:sz="4" w:space="0" w:color="auto"/>
              <w:right w:val="single" w:sz="4" w:space="0" w:color="auto"/>
            </w:tcBorders>
            <w:shd w:val="clear" w:color="auto" w:fill="FFFFFF"/>
            <w:vAlign w:val="center"/>
          </w:tcPr>
          <w:p w14:paraId="676418B8" w14:textId="77777777" w:rsidR="005E79FD" w:rsidRDefault="005E79FD"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共模抑制比</w:t>
            </w:r>
          </w:p>
        </w:tc>
      </w:tr>
      <w:tr w:rsidR="005E79FD" w14:paraId="0635CB3D" w14:textId="77777777" w:rsidTr="00A104B4">
        <w:trPr>
          <w:trHeight w:val="599"/>
          <w:jc w:val="center"/>
        </w:trPr>
        <w:tc>
          <w:tcPr>
            <w:tcW w:w="1271" w:type="dxa"/>
            <w:vMerge/>
            <w:tcBorders>
              <w:top w:val="single" w:sz="4" w:space="0" w:color="auto"/>
              <w:left w:val="single" w:sz="4" w:space="0" w:color="auto"/>
              <w:bottom w:val="single" w:sz="4" w:space="0" w:color="auto"/>
              <w:tl2br w:val="single" w:sz="4" w:space="0" w:color="auto"/>
            </w:tcBorders>
            <w:shd w:val="clear" w:color="auto" w:fill="FFFFFF"/>
            <w:vAlign w:val="center"/>
          </w:tcPr>
          <w:p w14:paraId="78578F43" w14:textId="77777777" w:rsidR="005E79FD" w:rsidRDefault="005E79FD" w:rsidP="00AA683F">
            <w:pPr>
              <w:adjustRightInd w:val="0"/>
              <w:snapToGrid w:val="0"/>
              <w:spacing w:line="288" w:lineRule="auto"/>
              <w:jc w:val="center"/>
              <w:rPr>
                <w:rFonts w:ascii="Times New Roman" w:eastAsia="宋体" w:hAnsi="Times New Roman" w:cs="Times New Roman"/>
                <w:szCs w:val="21"/>
              </w:rPr>
            </w:pPr>
          </w:p>
        </w:tc>
        <w:tc>
          <w:tcPr>
            <w:tcW w:w="1483" w:type="dxa"/>
            <w:gridSpan w:val="3"/>
            <w:tcBorders>
              <w:top w:val="single" w:sz="4" w:space="0" w:color="auto"/>
              <w:left w:val="single" w:sz="4" w:space="0" w:color="auto"/>
            </w:tcBorders>
            <w:shd w:val="clear" w:color="auto" w:fill="FFFFFF"/>
            <w:vAlign w:val="center"/>
          </w:tcPr>
          <w:p w14:paraId="522002B6" w14:textId="77777777" w:rsidR="005E79FD" w:rsidRDefault="005E79FD"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测量值（</w:t>
            </w:r>
            <w:r>
              <w:rPr>
                <w:rFonts w:ascii="Times New Roman" w:eastAsia="宋体" w:hAnsi="Times New Roman" w:cs="Times New Roman"/>
                <w:szCs w:val="21"/>
                <w:lang w:val="zh-CN"/>
              </w:rPr>
              <w:t>V</w:t>
            </w:r>
            <w:r>
              <w:rPr>
                <w:rFonts w:ascii="Times New Roman" w:eastAsia="宋体" w:hAnsi="Times New Roman" w:cs="Times New Roman" w:hint="eastAsia"/>
                <w:szCs w:val="21"/>
                <w:lang w:val="zh-CN"/>
              </w:rPr>
              <w:t>）</w:t>
            </w:r>
          </w:p>
        </w:tc>
        <w:tc>
          <w:tcPr>
            <w:tcW w:w="1486" w:type="dxa"/>
            <w:gridSpan w:val="3"/>
            <w:tcBorders>
              <w:top w:val="single" w:sz="4" w:space="0" w:color="auto"/>
              <w:left w:val="single" w:sz="4" w:space="0" w:color="auto"/>
            </w:tcBorders>
            <w:shd w:val="clear" w:color="auto" w:fill="FFFFFF"/>
            <w:vAlign w:val="center"/>
          </w:tcPr>
          <w:p w14:paraId="3114E63F" w14:textId="77777777" w:rsidR="005E79FD" w:rsidRDefault="005E79FD"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计算值</w:t>
            </w:r>
          </w:p>
        </w:tc>
        <w:tc>
          <w:tcPr>
            <w:tcW w:w="1474" w:type="dxa"/>
            <w:gridSpan w:val="3"/>
            <w:tcBorders>
              <w:top w:val="single" w:sz="4" w:space="0" w:color="auto"/>
              <w:left w:val="single" w:sz="4" w:space="0" w:color="auto"/>
            </w:tcBorders>
            <w:shd w:val="clear" w:color="auto" w:fill="FFFFFF"/>
            <w:vAlign w:val="center"/>
          </w:tcPr>
          <w:p w14:paraId="09D1C878" w14:textId="77777777" w:rsidR="005E79FD" w:rsidRDefault="005E79FD"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测量值（</w:t>
            </w:r>
            <w:r>
              <w:rPr>
                <w:rFonts w:ascii="Times New Roman" w:eastAsia="宋体" w:hAnsi="Times New Roman" w:cs="Times New Roman"/>
                <w:szCs w:val="21"/>
                <w:lang w:val="zh-CN"/>
              </w:rPr>
              <w:t>V</w:t>
            </w:r>
            <w:r>
              <w:rPr>
                <w:rFonts w:ascii="Times New Roman" w:eastAsia="宋体" w:hAnsi="Times New Roman" w:cs="Times New Roman" w:hint="eastAsia"/>
                <w:szCs w:val="21"/>
                <w:lang w:val="zh-CN"/>
              </w:rPr>
              <w:t>）</w:t>
            </w:r>
          </w:p>
        </w:tc>
        <w:tc>
          <w:tcPr>
            <w:tcW w:w="1486" w:type="dxa"/>
            <w:gridSpan w:val="3"/>
            <w:tcBorders>
              <w:top w:val="single" w:sz="4" w:space="0" w:color="auto"/>
              <w:left w:val="single" w:sz="4" w:space="0" w:color="auto"/>
            </w:tcBorders>
            <w:shd w:val="clear" w:color="auto" w:fill="FFFFFF"/>
            <w:vAlign w:val="center"/>
          </w:tcPr>
          <w:p w14:paraId="5004654E" w14:textId="77777777" w:rsidR="005E79FD" w:rsidRDefault="005E79FD"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计算值</w:t>
            </w:r>
          </w:p>
        </w:tc>
        <w:tc>
          <w:tcPr>
            <w:tcW w:w="1207" w:type="dxa"/>
            <w:tcBorders>
              <w:top w:val="single" w:sz="4" w:space="0" w:color="auto"/>
              <w:left w:val="single" w:sz="4" w:space="0" w:color="auto"/>
              <w:right w:val="single" w:sz="4" w:space="0" w:color="auto"/>
            </w:tcBorders>
            <w:shd w:val="clear" w:color="auto" w:fill="FFFFFF"/>
            <w:vAlign w:val="center"/>
          </w:tcPr>
          <w:p w14:paraId="53AF46A3" w14:textId="77777777" w:rsidR="005E79FD" w:rsidRDefault="005E79FD"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计算值</w:t>
            </w:r>
          </w:p>
        </w:tc>
      </w:tr>
      <w:tr w:rsidR="005E79FD" w14:paraId="3D3C9AE5" w14:textId="77777777" w:rsidTr="00A104B4">
        <w:trPr>
          <w:trHeight w:val="454"/>
          <w:jc w:val="center"/>
        </w:trPr>
        <w:tc>
          <w:tcPr>
            <w:tcW w:w="1271" w:type="dxa"/>
            <w:vMerge/>
            <w:tcBorders>
              <w:top w:val="single" w:sz="4" w:space="0" w:color="auto"/>
              <w:left w:val="single" w:sz="4" w:space="0" w:color="auto"/>
              <w:bottom w:val="single" w:sz="4" w:space="0" w:color="auto"/>
              <w:tl2br w:val="single" w:sz="4" w:space="0" w:color="auto"/>
            </w:tcBorders>
            <w:shd w:val="clear" w:color="auto" w:fill="FFFFFF"/>
            <w:vAlign w:val="center"/>
          </w:tcPr>
          <w:p w14:paraId="58C2857A" w14:textId="77777777" w:rsidR="005E79FD" w:rsidRDefault="005E79FD" w:rsidP="00AA683F">
            <w:pPr>
              <w:adjustRightInd w:val="0"/>
              <w:snapToGrid w:val="0"/>
              <w:spacing w:line="288" w:lineRule="auto"/>
              <w:jc w:val="center"/>
              <w:rPr>
                <w:rFonts w:ascii="Times New Roman" w:eastAsia="宋体" w:hAnsi="Times New Roman" w:cs="Times New Roman"/>
                <w:szCs w:val="21"/>
              </w:rPr>
            </w:pPr>
          </w:p>
        </w:tc>
        <w:tc>
          <w:tcPr>
            <w:tcW w:w="501" w:type="dxa"/>
            <w:tcBorders>
              <w:top w:val="single" w:sz="4" w:space="0" w:color="auto"/>
              <w:left w:val="single" w:sz="4" w:space="0" w:color="auto"/>
            </w:tcBorders>
            <w:shd w:val="clear" w:color="auto" w:fill="FFFFFF"/>
            <w:vAlign w:val="center"/>
          </w:tcPr>
          <w:p w14:paraId="39877A81" w14:textId="77777777" w:rsidR="005E79FD" w:rsidRDefault="005E79FD"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V</w:t>
            </w:r>
            <w:r>
              <w:rPr>
                <w:rFonts w:ascii="Times New Roman" w:eastAsia="宋体" w:hAnsi="Times New Roman" w:cs="Times New Roman" w:hint="eastAsia"/>
                <w:szCs w:val="21"/>
                <w:vertAlign w:val="subscript"/>
              </w:rPr>
              <w:t>c1</w:t>
            </w:r>
          </w:p>
        </w:tc>
        <w:tc>
          <w:tcPr>
            <w:tcW w:w="492" w:type="dxa"/>
            <w:tcBorders>
              <w:top w:val="single" w:sz="4" w:space="0" w:color="auto"/>
              <w:left w:val="single" w:sz="4" w:space="0" w:color="auto"/>
            </w:tcBorders>
            <w:shd w:val="clear" w:color="auto" w:fill="FFFFFF"/>
            <w:vAlign w:val="center"/>
          </w:tcPr>
          <w:p w14:paraId="1D7370E5" w14:textId="77777777" w:rsidR="005E79FD" w:rsidRDefault="005E79FD"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V</w:t>
            </w:r>
            <w:r>
              <w:rPr>
                <w:rFonts w:ascii="Times New Roman" w:eastAsia="宋体" w:hAnsi="Times New Roman" w:cs="Times New Roman" w:hint="eastAsia"/>
                <w:szCs w:val="21"/>
                <w:vertAlign w:val="subscript"/>
              </w:rPr>
              <w:t>c2</w:t>
            </w:r>
          </w:p>
        </w:tc>
        <w:tc>
          <w:tcPr>
            <w:tcW w:w="490" w:type="dxa"/>
            <w:tcBorders>
              <w:top w:val="single" w:sz="4" w:space="0" w:color="auto"/>
              <w:left w:val="single" w:sz="4" w:space="0" w:color="auto"/>
            </w:tcBorders>
            <w:shd w:val="clear" w:color="auto" w:fill="FFFFFF"/>
            <w:vAlign w:val="center"/>
          </w:tcPr>
          <w:p w14:paraId="70BEC659" w14:textId="77777777" w:rsidR="005E79FD" w:rsidRDefault="005E79FD"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V</w:t>
            </w:r>
            <w:r>
              <w:rPr>
                <w:rFonts w:ascii="Times New Roman" w:eastAsia="宋体" w:hAnsi="Times New Roman" w:cs="Times New Roman" w:hint="eastAsia"/>
                <w:szCs w:val="21"/>
                <w:vertAlign w:val="subscript"/>
              </w:rPr>
              <w:t>0</w:t>
            </w:r>
            <w:r>
              <w:rPr>
                <w:rFonts w:ascii="Times New Roman" w:eastAsia="宋体" w:hAnsi="Times New Roman" w:cs="Times New Roman" w:hint="eastAsia"/>
                <w:szCs w:val="21"/>
                <w:vertAlign w:val="subscript"/>
              </w:rPr>
              <w:t>双</w:t>
            </w:r>
          </w:p>
        </w:tc>
        <w:tc>
          <w:tcPr>
            <w:tcW w:w="498" w:type="dxa"/>
            <w:tcBorders>
              <w:top w:val="single" w:sz="4" w:space="0" w:color="auto"/>
              <w:left w:val="single" w:sz="4" w:space="0" w:color="auto"/>
            </w:tcBorders>
            <w:shd w:val="clear" w:color="auto" w:fill="FFFFFF"/>
            <w:vAlign w:val="center"/>
          </w:tcPr>
          <w:p w14:paraId="61CC3745" w14:textId="77777777" w:rsidR="005E79FD" w:rsidRDefault="005E79FD"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vertAlign w:val="subscript"/>
              </w:rPr>
              <w:t>d</w:t>
            </w:r>
            <w:r>
              <w:rPr>
                <w:rFonts w:ascii="Times New Roman" w:eastAsia="宋体" w:hAnsi="Times New Roman" w:cs="Times New Roman" w:hint="eastAsia"/>
                <w:szCs w:val="21"/>
                <w:vertAlign w:val="subscript"/>
              </w:rPr>
              <w:t>1</w:t>
            </w:r>
          </w:p>
        </w:tc>
        <w:tc>
          <w:tcPr>
            <w:tcW w:w="487" w:type="dxa"/>
            <w:tcBorders>
              <w:top w:val="single" w:sz="4" w:space="0" w:color="auto"/>
              <w:left w:val="single" w:sz="4" w:space="0" w:color="auto"/>
            </w:tcBorders>
            <w:shd w:val="clear" w:color="auto" w:fill="FFFFFF"/>
            <w:vAlign w:val="center"/>
          </w:tcPr>
          <w:p w14:paraId="7271447B" w14:textId="77777777" w:rsidR="005E79FD" w:rsidRDefault="005E79FD"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vertAlign w:val="subscript"/>
              </w:rPr>
              <w:t>d</w:t>
            </w:r>
            <w:r>
              <w:rPr>
                <w:rFonts w:ascii="Times New Roman" w:eastAsia="宋体" w:hAnsi="Times New Roman" w:cs="Times New Roman" w:hint="eastAsia"/>
                <w:szCs w:val="21"/>
                <w:vertAlign w:val="subscript"/>
              </w:rPr>
              <w:t>2</w:t>
            </w:r>
          </w:p>
        </w:tc>
        <w:tc>
          <w:tcPr>
            <w:tcW w:w="501" w:type="dxa"/>
            <w:tcBorders>
              <w:top w:val="single" w:sz="4" w:space="0" w:color="auto"/>
              <w:left w:val="single" w:sz="4" w:space="0" w:color="auto"/>
            </w:tcBorders>
            <w:shd w:val="clear" w:color="auto" w:fill="FFFFFF"/>
            <w:vAlign w:val="center"/>
          </w:tcPr>
          <w:p w14:paraId="7E5D0A88" w14:textId="77777777" w:rsidR="005E79FD" w:rsidRDefault="005E79FD"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vertAlign w:val="subscript"/>
              </w:rPr>
              <w:t>d</w:t>
            </w:r>
            <w:r>
              <w:rPr>
                <w:rFonts w:ascii="Times New Roman" w:eastAsia="宋体" w:hAnsi="Times New Roman" w:cs="Times New Roman" w:hint="eastAsia"/>
                <w:szCs w:val="21"/>
                <w:vertAlign w:val="subscript"/>
              </w:rPr>
              <w:t>双</w:t>
            </w:r>
          </w:p>
        </w:tc>
        <w:tc>
          <w:tcPr>
            <w:tcW w:w="487" w:type="dxa"/>
            <w:tcBorders>
              <w:top w:val="single" w:sz="4" w:space="0" w:color="auto"/>
              <w:left w:val="single" w:sz="4" w:space="0" w:color="auto"/>
            </w:tcBorders>
            <w:shd w:val="clear" w:color="auto" w:fill="FFFFFF"/>
            <w:vAlign w:val="center"/>
          </w:tcPr>
          <w:p w14:paraId="5269FA51" w14:textId="77777777" w:rsidR="005E79FD" w:rsidRDefault="005E79FD"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V</w:t>
            </w:r>
            <w:r>
              <w:rPr>
                <w:rFonts w:ascii="Times New Roman" w:eastAsia="宋体" w:hAnsi="Times New Roman" w:cs="Times New Roman" w:hint="eastAsia"/>
                <w:szCs w:val="21"/>
                <w:vertAlign w:val="subscript"/>
              </w:rPr>
              <w:t>c1</w:t>
            </w:r>
          </w:p>
        </w:tc>
        <w:tc>
          <w:tcPr>
            <w:tcW w:w="492" w:type="dxa"/>
            <w:tcBorders>
              <w:top w:val="single" w:sz="4" w:space="0" w:color="auto"/>
              <w:left w:val="single" w:sz="4" w:space="0" w:color="auto"/>
            </w:tcBorders>
            <w:shd w:val="clear" w:color="auto" w:fill="FFFFFF"/>
            <w:vAlign w:val="center"/>
          </w:tcPr>
          <w:p w14:paraId="46B4D974" w14:textId="77777777" w:rsidR="005E79FD" w:rsidRDefault="005E79FD"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V</w:t>
            </w:r>
            <w:r>
              <w:rPr>
                <w:rFonts w:ascii="Times New Roman" w:eastAsia="宋体" w:hAnsi="Times New Roman" w:cs="Times New Roman" w:hint="eastAsia"/>
                <w:szCs w:val="21"/>
                <w:vertAlign w:val="subscript"/>
              </w:rPr>
              <w:t>c2</w:t>
            </w:r>
          </w:p>
        </w:tc>
        <w:tc>
          <w:tcPr>
            <w:tcW w:w="495" w:type="dxa"/>
            <w:tcBorders>
              <w:top w:val="single" w:sz="4" w:space="0" w:color="auto"/>
              <w:left w:val="single" w:sz="4" w:space="0" w:color="auto"/>
            </w:tcBorders>
            <w:shd w:val="clear" w:color="auto" w:fill="FFFFFF"/>
            <w:vAlign w:val="center"/>
          </w:tcPr>
          <w:p w14:paraId="230723CA" w14:textId="77777777" w:rsidR="005E79FD" w:rsidRDefault="005E79FD"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V</w:t>
            </w:r>
            <w:r>
              <w:rPr>
                <w:rFonts w:ascii="Times New Roman" w:eastAsia="宋体" w:hAnsi="Times New Roman" w:cs="Times New Roman" w:hint="eastAsia"/>
                <w:szCs w:val="21"/>
                <w:vertAlign w:val="subscript"/>
              </w:rPr>
              <w:t>0</w:t>
            </w:r>
            <w:r>
              <w:rPr>
                <w:rFonts w:ascii="Times New Roman" w:eastAsia="宋体" w:hAnsi="Times New Roman" w:cs="Times New Roman" w:hint="eastAsia"/>
                <w:szCs w:val="21"/>
                <w:vertAlign w:val="subscript"/>
              </w:rPr>
              <w:t>双</w:t>
            </w:r>
          </w:p>
        </w:tc>
        <w:tc>
          <w:tcPr>
            <w:tcW w:w="492" w:type="dxa"/>
            <w:tcBorders>
              <w:top w:val="single" w:sz="4" w:space="0" w:color="auto"/>
              <w:left w:val="single" w:sz="4" w:space="0" w:color="auto"/>
            </w:tcBorders>
            <w:shd w:val="clear" w:color="auto" w:fill="FFFFFF"/>
            <w:vAlign w:val="center"/>
          </w:tcPr>
          <w:p w14:paraId="63F4BE65" w14:textId="77777777" w:rsidR="005E79FD" w:rsidRDefault="005E79FD"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hint="eastAsia"/>
                <w:szCs w:val="21"/>
                <w:vertAlign w:val="subscript"/>
              </w:rPr>
              <w:t>c1</w:t>
            </w:r>
          </w:p>
        </w:tc>
        <w:tc>
          <w:tcPr>
            <w:tcW w:w="498" w:type="dxa"/>
            <w:tcBorders>
              <w:top w:val="single" w:sz="4" w:space="0" w:color="auto"/>
              <w:left w:val="single" w:sz="4" w:space="0" w:color="auto"/>
            </w:tcBorders>
            <w:shd w:val="clear" w:color="auto" w:fill="FFFFFF"/>
            <w:vAlign w:val="center"/>
          </w:tcPr>
          <w:p w14:paraId="3F390381" w14:textId="77777777" w:rsidR="005E79FD" w:rsidRDefault="005E79FD"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A</w:t>
            </w:r>
            <w:r>
              <w:rPr>
                <w:rFonts w:ascii="Times New Roman" w:eastAsia="宋体" w:hAnsi="Times New Roman" w:cs="Times New Roman" w:hint="eastAsia"/>
                <w:szCs w:val="21"/>
                <w:vertAlign w:val="subscript"/>
              </w:rPr>
              <w:t>c2</w:t>
            </w:r>
          </w:p>
        </w:tc>
        <w:tc>
          <w:tcPr>
            <w:tcW w:w="496" w:type="dxa"/>
            <w:tcBorders>
              <w:top w:val="single" w:sz="4" w:space="0" w:color="auto"/>
              <w:left w:val="single" w:sz="4" w:space="0" w:color="auto"/>
            </w:tcBorders>
            <w:shd w:val="clear" w:color="auto" w:fill="FFFFFF"/>
            <w:vAlign w:val="center"/>
          </w:tcPr>
          <w:p w14:paraId="09484B67" w14:textId="77777777" w:rsidR="005E79FD" w:rsidRDefault="005E79FD"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vertAlign w:val="subscript"/>
              </w:rPr>
              <w:t>c</w:t>
            </w:r>
            <w:r>
              <w:rPr>
                <w:rFonts w:ascii="Times New Roman" w:eastAsia="宋体" w:hAnsi="Times New Roman" w:cs="Times New Roman" w:hint="eastAsia"/>
                <w:szCs w:val="21"/>
                <w:vertAlign w:val="subscript"/>
              </w:rPr>
              <w:t>双</w:t>
            </w:r>
          </w:p>
        </w:tc>
        <w:tc>
          <w:tcPr>
            <w:tcW w:w="1207" w:type="dxa"/>
            <w:tcBorders>
              <w:top w:val="single" w:sz="4" w:space="0" w:color="auto"/>
              <w:left w:val="single" w:sz="4" w:space="0" w:color="auto"/>
              <w:right w:val="single" w:sz="4" w:space="0" w:color="auto"/>
            </w:tcBorders>
            <w:shd w:val="clear" w:color="auto" w:fill="FFFFFF"/>
            <w:vAlign w:val="center"/>
          </w:tcPr>
          <w:p w14:paraId="3581523C" w14:textId="77777777" w:rsidR="005E79FD" w:rsidRDefault="005E79FD"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CMRR</w:t>
            </w:r>
          </w:p>
        </w:tc>
      </w:tr>
      <w:tr w:rsidR="00A104B4" w14:paraId="5A3AF23D" w14:textId="77777777" w:rsidTr="00A104B4">
        <w:trPr>
          <w:trHeight w:val="454"/>
          <w:jc w:val="center"/>
        </w:trPr>
        <w:tc>
          <w:tcPr>
            <w:tcW w:w="1271" w:type="dxa"/>
            <w:tcBorders>
              <w:top w:val="single" w:sz="4" w:space="0" w:color="auto"/>
              <w:left w:val="single" w:sz="4" w:space="0" w:color="auto"/>
            </w:tcBorders>
            <w:shd w:val="clear" w:color="auto" w:fill="FFFFFF"/>
            <w:vAlign w:val="center"/>
          </w:tcPr>
          <w:p w14:paraId="590F0786" w14:textId="77777777" w:rsidR="00A104B4" w:rsidRDefault="00A104B4" w:rsidP="00A104B4">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+0.1V</w:t>
            </w:r>
          </w:p>
        </w:tc>
        <w:tc>
          <w:tcPr>
            <w:tcW w:w="501" w:type="dxa"/>
            <w:tcBorders>
              <w:top w:val="single" w:sz="4" w:space="0" w:color="auto"/>
              <w:left w:val="single" w:sz="4" w:space="0" w:color="auto"/>
            </w:tcBorders>
            <w:shd w:val="clear" w:color="auto" w:fill="FFFFFF"/>
            <w:vAlign w:val="center"/>
          </w:tcPr>
          <w:p w14:paraId="30A092B2" w14:textId="5AA01C3A" w:rsidR="00A104B4" w:rsidRDefault="00A104B4" w:rsidP="00A104B4">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4.11</w:t>
            </w:r>
          </w:p>
        </w:tc>
        <w:tc>
          <w:tcPr>
            <w:tcW w:w="492" w:type="dxa"/>
            <w:tcBorders>
              <w:top w:val="single" w:sz="4" w:space="0" w:color="auto"/>
              <w:left w:val="single" w:sz="4" w:space="0" w:color="auto"/>
            </w:tcBorders>
            <w:shd w:val="clear" w:color="auto" w:fill="FFFFFF"/>
            <w:vAlign w:val="center"/>
          </w:tcPr>
          <w:p w14:paraId="1B28898A" w14:textId="78340527" w:rsidR="00A104B4" w:rsidRDefault="00A104B4" w:rsidP="00A104B4">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8.49</w:t>
            </w:r>
          </w:p>
        </w:tc>
        <w:tc>
          <w:tcPr>
            <w:tcW w:w="490" w:type="dxa"/>
            <w:tcBorders>
              <w:top w:val="single" w:sz="4" w:space="0" w:color="auto"/>
              <w:left w:val="single" w:sz="4" w:space="0" w:color="auto"/>
            </w:tcBorders>
            <w:shd w:val="clear" w:color="auto" w:fill="FFFFFF"/>
            <w:vAlign w:val="center"/>
          </w:tcPr>
          <w:p w14:paraId="7D31228F" w14:textId="78A6504C" w:rsidR="00A104B4" w:rsidRDefault="00A104B4" w:rsidP="00A104B4">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-4.38</w:t>
            </w:r>
          </w:p>
        </w:tc>
        <w:tc>
          <w:tcPr>
            <w:tcW w:w="498" w:type="dxa"/>
            <w:tcBorders>
              <w:top w:val="single" w:sz="4" w:space="0" w:color="auto"/>
              <w:left w:val="single" w:sz="4" w:space="0" w:color="auto"/>
            </w:tcBorders>
            <w:shd w:val="clear" w:color="auto" w:fill="FFFFFF"/>
            <w:vAlign w:val="center"/>
          </w:tcPr>
          <w:p w14:paraId="6107C753" w14:textId="64E20AE8" w:rsidR="00A104B4" w:rsidRDefault="00A104B4" w:rsidP="00A104B4">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-21.8</w:t>
            </w:r>
          </w:p>
        </w:tc>
        <w:tc>
          <w:tcPr>
            <w:tcW w:w="487" w:type="dxa"/>
            <w:tcBorders>
              <w:top w:val="single" w:sz="4" w:space="0" w:color="auto"/>
              <w:left w:val="single" w:sz="4" w:space="0" w:color="auto"/>
            </w:tcBorders>
            <w:shd w:val="clear" w:color="auto" w:fill="FFFFFF"/>
            <w:vAlign w:val="center"/>
          </w:tcPr>
          <w:p w14:paraId="0276B344" w14:textId="4EC958D9" w:rsidR="00A104B4" w:rsidRDefault="00A104B4" w:rsidP="00A104B4">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22</w:t>
            </w:r>
          </w:p>
        </w:tc>
        <w:tc>
          <w:tcPr>
            <w:tcW w:w="501" w:type="dxa"/>
            <w:tcBorders>
              <w:top w:val="single" w:sz="4" w:space="0" w:color="auto"/>
              <w:left w:val="single" w:sz="4" w:space="0" w:color="auto"/>
            </w:tcBorders>
            <w:shd w:val="clear" w:color="auto" w:fill="FFFFFF"/>
            <w:vAlign w:val="center"/>
          </w:tcPr>
          <w:p w14:paraId="1EC7F1B3" w14:textId="33F0E993" w:rsidR="00A104B4" w:rsidRDefault="00A104B4" w:rsidP="00A104B4">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-43.8</w:t>
            </w:r>
          </w:p>
        </w:tc>
        <w:tc>
          <w:tcPr>
            <w:tcW w:w="487" w:type="dxa"/>
            <w:tcBorders>
              <w:top w:val="single" w:sz="4" w:space="0" w:color="auto"/>
              <w:left w:val="single" w:sz="4" w:space="0" w:color="auto"/>
            </w:tcBorders>
            <w:shd w:val="clear" w:color="auto" w:fill="FFFFFF"/>
            <w:vAlign w:val="center"/>
          </w:tcPr>
          <w:p w14:paraId="77902A21" w14:textId="61477E0F" w:rsidR="00A104B4" w:rsidRDefault="00A104B4" w:rsidP="00A104B4">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6.29</w:t>
            </w:r>
          </w:p>
        </w:tc>
        <w:tc>
          <w:tcPr>
            <w:tcW w:w="492" w:type="dxa"/>
            <w:tcBorders>
              <w:top w:val="single" w:sz="4" w:space="0" w:color="auto"/>
              <w:left w:val="single" w:sz="4" w:space="0" w:color="auto"/>
            </w:tcBorders>
            <w:shd w:val="clear" w:color="auto" w:fill="FFFFFF"/>
            <w:vAlign w:val="center"/>
          </w:tcPr>
          <w:p w14:paraId="70AD3D7B" w14:textId="0EBBF219" w:rsidR="00A104B4" w:rsidRDefault="00A104B4" w:rsidP="00A104B4">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6.29</w:t>
            </w:r>
          </w:p>
        </w:tc>
        <w:tc>
          <w:tcPr>
            <w:tcW w:w="495" w:type="dxa"/>
            <w:tcBorders>
              <w:top w:val="single" w:sz="4" w:space="0" w:color="auto"/>
              <w:left w:val="single" w:sz="4" w:space="0" w:color="auto"/>
            </w:tcBorders>
            <w:shd w:val="clear" w:color="auto" w:fill="FFFFFF"/>
            <w:vAlign w:val="center"/>
          </w:tcPr>
          <w:p w14:paraId="411C7D83" w14:textId="5B436B18" w:rsidR="00A104B4" w:rsidRDefault="00A104B4" w:rsidP="00A104B4">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492" w:type="dxa"/>
            <w:tcBorders>
              <w:top w:val="single" w:sz="4" w:space="0" w:color="auto"/>
              <w:left w:val="single" w:sz="4" w:space="0" w:color="auto"/>
            </w:tcBorders>
            <w:shd w:val="clear" w:color="auto" w:fill="FFFFFF"/>
            <w:vAlign w:val="center"/>
          </w:tcPr>
          <w:p w14:paraId="7D07DEBB" w14:textId="44705288" w:rsidR="00A104B4" w:rsidRDefault="00A104B4" w:rsidP="00A104B4">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498" w:type="dxa"/>
            <w:tcBorders>
              <w:top w:val="single" w:sz="4" w:space="0" w:color="auto"/>
              <w:left w:val="single" w:sz="4" w:space="0" w:color="auto"/>
            </w:tcBorders>
            <w:shd w:val="clear" w:color="auto" w:fill="FFFFFF"/>
            <w:vAlign w:val="center"/>
          </w:tcPr>
          <w:p w14:paraId="31F8AB76" w14:textId="241B0AF1" w:rsidR="00A104B4" w:rsidRDefault="00A104B4" w:rsidP="00A104B4">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496" w:type="dxa"/>
            <w:tcBorders>
              <w:top w:val="single" w:sz="4" w:space="0" w:color="auto"/>
              <w:left w:val="single" w:sz="4" w:space="0" w:color="auto"/>
            </w:tcBorders>
            <w:shd w:val="clear" w:color="auto" w:fill="FFFFFF"/>
            <w:vAlign w:val="center"/>
          </w:tcPr>
          <w:p w14:paraId="2BD6ADB4" w14:textId="3C7F89BB" w:rsidR="00A104B4" w:rsidRDefault="00A104B4" w:rsidP="00A104B4">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1207" w:type="dxa"/>
            <w:tcBorders>
              <w:top w:val="single" w:sz="4" w:space="0" w:color="auto"/>
              <w:left w:val="single" w:sz="4" w:space="0" w:color="auto"/>
              <w:right w:val="single" w:sz="4" w:space="0" w:color="auto"/>
            </w:tcBorders>
            <w:shd w:val="clear" w:color="auto" w:fill="FFFFFF"/>
            <w:vAlign w:val="center"/>
          </w:tcPr>
          <w:p w14:paraId="65D29214" w14:textId="7F739E16" w:rsidR="00A104B4" w:rsidRDefault="00A104B4" w:rsidP="00A104B4">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Inf</w:t>
            </w:r>
          </w:p>
        </w:tc>
      </w:tr>
      <w:tr w:rsidR="00A104B4" w14:paraId="4B5EC573" w14:textId="77777777" w:rsidTr="00A104B4">
        <w:trPr>
          <w:trHeight w:val="454"/>
          <w:jc w:val="center"/>
        </w:trPr>
        <w:tc>
          <w:tcPr>
            <w:tcW w:w="1271" w:type="dxa"/>
            <w:tcBorders>
              <w:top w:val="single" w:sz="4" w:space="0" w:color="auto"/>
              <w:left w:val="single" w:sz="4" w:space="0" w:color="auto"/>
              <w:bottom w:val="single" w:sz="4" w:space="0" w:color="auto"/>
            </w:tcBorders>
            <w:shd w:val="clear" w:color="auto" w:fill="FFFFFF"/>
            <w:vAlign w:val="center"/>
          </w:tcPr>
          <w:p w14:paraId="226BFA5C" w14:textId="77777777" w:rsidR="00A104B4" w:rsidRDefault="00A104B4" w:rsidP="00A104B4">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-0.1V</w:t>
            </w:r>
          </w:p>
        </w:tc>
        <w:tc>
          <w:tcPr>
            <w:tcW w:w="501" w:type="dxa"/>
            <w:tcBorders>
              <w:top w:val="single" w:sz="4" w:space="0" w:color="auto"/>
              <w:left w:val="single" w:sz="4" w:space="0" w:color="auto"/>
              <w:bottom w:val="single" w:sz="4" w:space="0" w:color="auto"/>
            </w:tcBorders>
            <w:shd w:val="clear" w:color="auto" w:fill="FFFFFF"/>
            <w:vAlign w:val="center"/>
          </w:tcPr>
          <w:p w14:paraId="237059FD" w14:textId="42F737F7" w:rsidR="00A104B4" w:rsidRDefault="00A104B4" w:rsidP="00A104B4">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8.49</w:t>
            </w:r>
          </w:p>
        </w:tc>
        <w:tc>
          <w:tcPr>
            <w:tcW w:w="492" w:type="dxa"/>
            <w:tcBorders>
              <w:top w:val="single" w:sz="4" w:space="0" w:color="auto"/>
              <w:left w:val="single" w:sz="4" w:space="0" w:color="auto"/>
              <w:bottom w:val="single" w:sz="4" w:space="0" w:color="auto"/>
            </w:tcBorders>
            <w:shd w:val="clear" w:color="auto" w:fill="FFFFFF"/>
            <w:vAlign w:val="center"/>
          </w:tcPr>
          <w:p w14:paraId="28390C17" w14:textId="1991F3C9" w:rsidR="00A104B4" w:rsidRDefault="00A104B4" w:rsidP="00A104B4">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4.11</w:t>
            </w:r>
          </w:p>
        </w:tc>
        <w:tc>
          <w:tcPr>
            <w:tcW w:w="490" w:type="dxa"/>
            <w:tcBorders>
              <w:top w:val="single" w:sz="4" w:space="0" w:color="auto"/>
              <w:left w:val="single" w:sz="4" w:space="0" w:color="auto"/>
              <w:bottom w:val="single" w:sz="4" w:space="0" w:color="auto"/>
            </w:tcBorders>
            <w:shd w:val="clear" w:color="auto" w:fill="FFFFFF"/>
            <w:vAlign w:val="center"/>
          </w:tcPr>
          <w:p w14:paraId="2F918547" w14:textId="4754ABDB" w:rsidR="00A104B4" w:rsidRDefault="00A104B4" w:rsidP="00A104B4">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4.38</w:t>
            </w:r>
          </w:p>
        </w:tc>
        <w:tc>
          <w:tcPr>
            <w:tcW w:w="498" w:type="dxa"/>
            <w:tcBorders>
              <w:top w:val="single" w:sz="4" w:space="0" w:color="auto"/>
              <w:left w:val="single" w:sz="4" w:space="0" w:color="auto"/>
              <w:bottom w:val="single" w:sz="4" w:space="0" w:color="auto"/>
            </w:tcBorders>
            <w:shd w:val="clear" w:color="auto" w:fill="FFFFFF"/>
            <w:vAlign w:val="center"/>
          </w:tcPr>
          <w:p w14:paraId="7CB2D419" w14:textId="5F144822" w:rsidR="00A104B4" w:rsidRDefault="00A104B4" w:rsidP="00A104B4">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-22</w:t>
            </w:r>
          </w:p>
        </w:tc>
        <w:tc>
          <w:tcPr>
            <w:tcW w:w="487" w:type="dxa"/>
            <w:tcBorders>
              <w:top w:val="single" w:sz="4" w:space="0" w:color="auto"/>
              <w:left w:val="single" w:sz="4" w:space="0" w:color="auto"/>
              <w:bottom w:val="single" w:sz="4" w:space="0" w:color="auto"/>
            </w:tcBorders>
            <w:shd w:val="clear" w:color="auto" w:fill="FFFFFF"/>
            <w:vAlign w:val="center"/>
          </w:tcPr>
          <w:p w14:paraId="737FC514" w14:textId="2820171F" w:rsidR="00A104B4" w:rsidRDefault="00A104B4" w:rsidP="00A104B4">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21.8</w:t>
            </w:r>
          </w:p>
        </w:tc>
        <w:tc>
          <w:tcPr>
            <w:tcW w:w="501" w:type="dxa"/>
            <w:tcBorders>
              <w:top w:val="single" w:sz="4" w:space="0" w:color="auto"/>
              <w:left w:val="single" w:sz="4" w:space="0" w:color="auto"/>
              <w:bottom w:val="single" w:sz="4" w:space="0" w:color="auto"/>
            </w:tcBorders>
            <w:shd w:val="clear" w:color="auto" w:fill="FFFFFF"/>
            <w:vAlign w:val="center"/>
          </w:tcPr>
          <w:p w14:paraId="07B8962B" w14:textId="78A4C093" w:rsidR="00A104B4" w:rsidRDefault="00A104B4" w:rsidP="00A104B4">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43.8</w:t>
            </w:r>
          </w:p>
        </w:tc>
        <w:tc>
          <w:tcPr>
            <w:tcW w:w="487" w:type="dxa"/>
            <w:tcBorders>
              <w:top w:val="single" w:sz="4" w:space="0" w:color="auto"/>
              <w:left w:val="single" w:sz="4" w:space="0" w:color="auto"/>
              <w:bottom w:val="single" w:sz="4" w:space="0" w:color="auto"/>
            </w:tcBorders>
            <w:shd w:val="clear" w:color="auto" w:fill="FFFFFF"/>
            <w:vAlign w:val="center"/>
          </w:tcPr>
          <w:p w14:paraId="4F659383" w14:textId="03D39E08" w:rsidR="00A104B4" w:rsidRDefault="00A104B4" w:rsidP="00A104B4">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6.30</w:t>
            </w:r>
          </w:p>
        </w:tc>
        <w:tc>
          <w:tcPr>
            <w:tcW w:w="492" w:type="dxa"/>
            <w:tcBorders>
              <w:top w:val="single" w:sz="4" w:space="0" w:color="auto"/>
              <w:left w:val="single" w:sz="4" w:space="0" w:color="auto"/>
              <w:bottom w:val="single" w:sz="4" w:space="0" w:color="auto"/>
            </w:tcBorders>
            <w:shd w:val="clear" w:color="auto" w:fill="FFFFFF"/>
            <w:vAlign w:val="center"/>
          </w:tcPr>
          <w:p w14:paraId="06D8E2A8" w14:textId="68625D3D" w:rsidR="00A104B4" w:rsidRDefault="00A104B4" w:rsidP="00A104B4">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6.30</w:t>
            </w:r>
          </w:p>
        </w:tc>
        <w:tc>
          <w:tcPr>
            <w:tcW w:w="495" w:type="dxa"/>
            <w:tcBorders>
              <w:top w:val="single" w:sz="4" w:space="0" w:color="auto"/>
              <w:left w:val="single" w:sz="4" w:space="0" w:color="auto"/>
              <w:bottom w:val="single" w:sz="4" w:space="0" w:color="auto"/>
            </w:tcBorders>
            <w:shd w:val="clear" w:color="auto" w:fill="FFFFFF"/>
            <w:vAlign w:val="center"/>
          </w:tcPr>
          <w:p w14:paraId="497C073F" w14:textId="209FE02D" w:rsidR="00A104B4" w:rsidRDefault="00A104B4" w:rsidP="00A104B4">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492" w:type="dxa"/>
            <w:tcBorders>
              <w:top w:val="single" w:sz="4" w:space="0" w:color="auto"/>
              <w:left w:val="single" w:sz="4" w:space="0" w:color="auto"/>
              <w:bottom w:val="single" w:sz="4" w:space="0" w:color="auto"/>
            </w:tcBorders>
            <w:shd w:val="clear" w:color="auto" w:fill="FFFFFF"/>
            <w:vAlign w:val="center"/>
          </w:tcPr>
          <w:p w14:paraId="362EC8EA" w14:textId="3067F138" w:rsidR="00A104B4" w:rsidRDefault="00A104B4" w:rsidP="00A104B4">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-0.1</w:t>
            </w:r>
          </w:p>
        </w:tc>
        <w:tc>
          <w:tcPr>
            <w:tcW w:w="498" w:type="dxa"/>
            <w:tcBorders>
              <w:top w:val="single" w:sz="4" w:space="0" w:color="auto"/>
              <w:left w:val="single" w:sz="4" w:space="0" w:color="auto"/>
              <w:bottom w:val="single" w:sz="4" w:space="0" w:color="auto"/>
            </w:tcBorders>
            <w:shd w:val="clear" w:color="auto" w:fill="FFFFFF"/>
            <w:vAlign w:val="center"/>
          </w:tcPr>
          <w:p w14:paraId="3BDE885C" w14:textId="1E9DC724" w:rsidR="00A104B4" w:rsidRDefault="00A104B4" w:rsidP="00A104B4">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-0.1</w:t>
            </w:r>
          </w:p>
        </w:tc>
        <w:tc>
          <w:tcPr>
            <w:tcW w:w="496" w:type="dxa"/>
            <w:tcBorders>
              <w:top w:val="single" w:sz="4" w:space="0" w:color="auto"/>
              <w:left w:val="single" w:sz="4" w:space="0" w:color="auto"/>
              <w:bottom w:val="single" w:sz="4" w:space="0" w:color="auto"/>
            </w:tcBorders>
            <w:shd w:val="clear" w:color="auto" w:fill="FFFFFF"/>
            <w:vAlign w:val="center"/>
          </w:tcPr>
          <w:p w14:paraId="6321F29C" w14:textId="25ED62BB" w:rsidR="00A104B4" w:rsidRDefault="00A104B4" w:rsidP="00A104B4">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1207" w:type="dxa"/>
            <w:tcBorders>
              <w:top w:val="single" w:sz="4" w:space="0" w:color="auto"/>
              <w:left w:val="single" w:sz="4" w:space="0" w:color="auto"/>
              <w:bottom w:val="single" w:sz="4" w:space="0" w:color="auto"/>
              <w:right w:val="single" w:sz="4" w:space="0" w:color="auto"/>
            </w:tcBorders>
            <w:shd w:val="clear" w:color="auto" w:fill="FFFFFF"/>
            <w:vAlign w:val="center"/>
          </w:tcPr>
          <w:p w14:paraId="28652590" w14:textId="0B97D4F2" w:rsidR="00A104B4" w:rsidRDefault="00A104B4" w:rsidP="00A104B4">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Inf</w:t>
            </w:r>
          </w:p>
        </w:tc>
      </w:tr>
    </w:tbl>
    <w:p w14:paraId="0DC9B934" w14:textId="77777777" w:rsidR="005E79FD" w:rsidRDefault="005E79FD" w:rsidP="005E79FD">
      <w:pPr>
        <w:adjustRightInd w:val="0"/>
        <w:snapToGrid w:val="0"/>
        <w:spacing w:line="288" w:lineRule="auto"/>
        <w:ind w:firstLineChars="200" w:firstLine="420"/>
        <w:rPr>
          <w:rFonts w:ascii="Times New Roman" w:eastAsia="宋体" w:hAnsi="Times New Roman" w:cs="Times New Roman"/>
          <w:szCs w:val="21"/>
        </w:rPr>
      </w:pPr>
    </w:p>
    <w:p w14:paraId="0ED2AD00" w14:textId="77777777" w:rsidR="005E79FD" w:rsidRPr="00F93013" w:rsidRDefault="005E79FD" w:rsidP="005E79FD">
      <w:pPr>
        <w:autoSpaceDE w:val="0"/>
        <w:autoSpaceDN w:val="0"/>
        <w:adjustRightInd w:val="0"/>
        <w:snapToGrid w:val="0"/>
        <w:spacing w:line="312" w:lineRule="auto"/>
        <w:ind w:firstLineChars="192" w:firstLine="424"/>
        <w:rPr>
          <w:rFonts w:ascii="Times New Roman" w:eastAsia="宋体" w:hAnsi="Times New Roman" w:cs="Times New Roman"/>
          <w:b/>
          <w:bCs/>
          <w:kern w:val="0"/>
          <w:sz w:val="22"/>
        </w:rPr>
      </w:pPr>
      <w:r>
        <w:rPr>
          <w:rFonts w:ascii="Times New Roman" w:eastAsia="宋体" w:hAnsi="Cambria Math" w:cs="Times New Roman" w:hint="eastAsia"/>
          <w:b/>
          <w:bCs/>
          <w:kern w:val="0"/>
          <w:sz w:val="22"/>
        </w:rPr>
        <w:t>仿真</w:t>
      </w:r>
      <w:r w:rsidRPr="00F93013">
        <w:rPr>
          <w:rFonts w:ascii="Times New Roman" w:eastAsia="宋体" w:hAnsi="Cambria Math" w:cs="Times New Roman"/>
          <w:b/>
          <w:bCs/>
          <w:kern w:val="0"/>
          <w:sz w:val="22"/>
        </w:rPr>
        <w:t>截图</w:t>
      </w:r>
      <w:r>
        <w:rPr>
          <w:rFonts w:ascii="Times New Roman" w:eastAsia="宋体" w:hAnsi="Cambria Math" w:cs="Times New Roman" w:hint="eastAsia"/>
          <w:b/>
          <w:bCs/>
          <w:kern w:val="0"/>
          <w:sz w:val="22"/>
        </w:rPr>
        <w:t>（</w:t>
      </w:r>
      <w:proofErr w:type="gramStart"/>
      <w:r>
        <w:rPr>
          <w:rFonts w:ascii="Times New Roman" w:eastAsia="宋体" w:hAnsi="Cambria Math" w:cs="Times New Roman" w:hint="eastAsia"/>
          <w:b/>
          <w:bCs/>
          <w:kern w:val="0"/>
          <w:sz w:val="22"/>
        </w:rPr>
        <w:t>差模与</w:t>
      </w:r>
      <w:proofErr w:type="gramEnd"/>
      <w:r>
        <w:rPr>
          <w:rFonts w:ascii="Times New Roman" w:eastAsia="宋体" w:hAnsi="Cambria Math" w:cs="Times New Roman" w:hint="eastAsia"/>
          <w:b/>
          <w:bCs/>
          <w:kern w:val="0"/>
          <w:sz w:val="22"/>
        </w:rPr>
        <w:t>共模</w:t>
      </w:r>
      <w:r w:rsidR="00CC0A12">
        <w:rPr>
          <w:rFonts w:ascii="Times New Roman" w:eastAsia="宋体" w:hAnsi="Cambria Math" w:cs="Times New Roman" w:hint="eastAsia"/>
          <w:b/>
          <w:bCs/>
          <w:kern w:val="0"/>
          <w:sz w:val="22"/>
        </w:rPr>
        <w:t>情形</w:t>
      </w:r>
      <w:r>
        <w:rPr>
          <w:rFonts w:ascii="Times New Roman" w:eastAsia="宋体" w:hAnsi="Cambria Math" w:cs="Times New Roman" w:hint="eastAsia"/>
          <w:b/>
          <w:bCs/>
          <w:kern w:val="0"/>
          <w:sz w:val="22"/>
        </w:rPr>
        <w:t>各截一图）</w:t>
      </w:r>
      <w:r w:rsidRPr="00F93013">
        <w:rPr>
          <w:rFonts w:ascii="Times New Roman" w:eastAsia="宋体" w:hAnsi="Cambria Math" w:cs="Times New Roman"/>
          <w:b/>
          <w:bCs/>
          <w:kern w:val="0"/>
          <w:sz w:val="22"/>
        </w:rPr>
        <w:t>：</w:t>
      </w:r>
    </w:p>
    <w:p w14:paraId="434399D0" w14:textId="77777777" w:rsidR="005E79FD" w:rsidRDefault="005E79FD" w:rsidP="00661FE8">
      <w:pPr>
        <w:adjustRightInd w:val="0"/>
        <w:snapToGrid w:val="0"/>
        <w:spacing w:line="288" w:lineRule="auto"/>
        <w:ind w:firstLineChars="200" w:firstLine="420"/>
        <w:rPr>
          <w:rFonts w:ascii="Times New Roman" w:eastAsia="宋体" w:hAnsi="Times New Roman" w:cs="Times New Roman"/>
          <w:szCs w:val="21"/>
        </w:rPr>
      </w:pPr>
    </w:p>
    <w:p w14:paraId="13709EFA" w14:textId="67C95DA7" w:rsidR="002C3B13" w:rsidRDefault="00A104B4" w:rsidP="00A104B4">
      <w:pPr>
        <w:adjustRightInd w:val="0"/>
        <w:snapToGrid w:val="0"/>
        <w:spacing w:line="288" w:lineRule="auto"/>
        <w:ind w:firstLineChars="200" w:firstLine="420"/>
        <w:jc w:val="center"/>
        <w:rPr>
          <w:rFonts w:ascii="Times New Roman" w:eastAsia="宋体" w:hAnsi="Times New Roman" w:cs="Times New Roman"/>
          <w:szCs w:val="21"/>
        </w:rPr>
      </w:pPr>
      <w:proofErr w:type="gramStart"/>
      <w:r>
        <w:rPr>
          <w:rFonts w:ascii="Times New Roman" w:eastAsia="宋体" w:hAnsi="Times New Roman" w:cs="Times New Roman" w:hint="eastAsia"/>
          <w:szCs w:val="21"/>
        </w:rPr>
        <w:t>差模输入</w:t>
      </w:r>
      <w:proofErr w:type="gramEnd"/>
    </w:p>
    <w:p w14:paraId="628F8B33" w14:textId="505F3581" w:rsidR="002C3B13" w:rsidRDefault="00A104B4" w:rsidP="00A104B4">
      <w:pPr>
        <w:adjustRightInd w:val="0"/>
        <w:snapToGrid w:val="0"/>
        <w:spacing w:line="288" w:lineRule="auto"/>
        <w:ind w:firstLineChars="200" w:firstLine="420"/>
        <w:jc w:val="center"/>
        <w:rPr>
          <w:rFonts w:ascii="Times New Roman" w:eastAsia="宋体" w:hAnsi="Times New Roman" w:cs="Times New Roman"/>
          <w:szCs w:val="21"/>
        </w:rPr>
      </w:pPr>
      <w:r w:rsidRPr="00A104B4">
        <w:rPr>
          <w:rFonts w:ascii="Times New Roman" w:eastAsia="宋体" w:hAnsi="Times New Roman" w:cs="Times New Roman"/>
          <w:noProof/>
          <w:szCs w:val="21"/>
        </w:rPr>
        <w:drawing>
          <wp:inline distT="0" distB="0" distL="0" distR="0" wp14:anchorId="6F9488F3" wp14:editId="1B6EEDB5">
            <wp:extent cx="3805200" cy="2160000"/>
            <wp:effectExtent l="0" t="0" r="5080" b="0"/>
            <wp:docPr id="1383043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43390" name=""/>
                    <pic:cNvPicPr/>
                  </pic:nvPicPr>
                  <pic:blipFill>
                    <a:blip r:embed="rId46"/>
                    <a:stretch>
                      <a:fillRect/>
                    </a:stretch>
                  </pic:blipFill>
                  <pic:spPr>
                    <a:xfrm>
                      <a:off x="0" y="0"/>
                      <a:ext cx="3805200" cy="2160000"/>
                    </a:xfrm>
                    <a:prstGeom prst="rect">
                      <a:avLst/>
                    </a:prstGeom>
                  </pic:spPr>
                </pic:pic>
              </a:graphicData>
            </a:graphic>
          </wp:inline>
        </w:drawing>
      </w:r>
    </w:p>
    <w:p w14:paraId="2400627A" w14:textId="77777777" w:rsidR="00A104B4" w:rsidRDefault="00A104B4" w:rsidP="00A104B4">
      <w:pPr>
        <w:adjustRightInd w:val="0"/>
        <w:snapToGrid w:val="0"/>
        <w:spacing w:line="288" w:lineRule="auto"/>
        <w:ind w:firstLineChars="200" w:firstLine="420"/>
        <w:jc w:val="center"/>
        <w:rPr>
          <w:rFonts w:ascii="Times New Roman" w:eastAsia="宋体" w:hAnsi="Times New Roman" w:cs="Times New Roman"/>
          <w:szCs w:val="21"/>
        </w:rPr>
      </w:pPr>
    </w:p>
    <w:p w14:paraId="79364EC3" w14:textId="649E3266" w:rsidR="00A104B4" w:rsidRDefault="00A104B4" w:rsidP="00A104B4">
      <w:pPr>
        <w:adjustRightInd w:val="0"/>
        <w:snapToGrid w:val="0"/>
        <w:spacing w:line="288" w:lineRule="auto"/>
        <w:ind w:firstLineChars="200" w:firstLine="420"/>
        <w:jc w:val="center"/>
        <w:rPr>
          <w:rFonts w:ascii="Times New Roman" w:eastAsia="宋体" w:hAnsi="Times New Roman" w:cs="Times New Roman"/>
          <w:szCs w:val="21"/>
        </w:rPr>
      </w:pPr>
      <w:r>
        <w:rPr>
          <w:rFonts w:ascii="Times New Roman" w:eastAsia="宋体" w:hAnsi="Times New Roman" w:cs="Times New Roman" w:hint="eastAsia"/>
          <w:szCs w:val="21"/>
        </w:rPr>
        <w:t>共模输入</w:t>
      </w:r>
    </w:p>
    <w:p w14:paraId="1014D3FC" w14:textId="37F2689E" w:rsidR="002C3B13" w:rsidRDefault="00A104B4" w:rsidP="00A104B4">
      <w:pPr>
        <w:adjustRightInd w:val="0"/>
        <w:snapToGrid w:val="0"/>
        <w:spacing w:line="288" w:lineRule="auto"/>
        <w:ind w:firstLineChars="200" w:firstLine="420"/>
        <w:jc w:val="center"/>
        <w:rPr>
          <w:rFonts w:ascii="Times New Roman" w:eastAsia="宋体" w:hAnsi="Times New Roman" w:cs="Times New Roman"/>
          <w:szCs w:val="21"/>
        </w:rPr>
      </w:pPr>
      <w:r w:rsidRPr="00A104B4">
        <w:rPr>
          <w:rFonts w:ascii="Times New Roman" w:eastAsia="宋体" w:hAnsi="Times New Roman" w:cs="Times New Roman"/>
          <w:noProof/>
          <w:szCs w:val="21"/>
        </w:rPr>
        <w:drawing>
          <wp:inline distT="0" distB="0" distL="0" distR="0" wp14:anchorId="69A44B0A" wp14:editId="3CBF8C1C">
            <wp:extent cx="3650400" cy="2206800"/>
            <wp:effectExtent l="0" t="0" r="7620" b="3175"/>
            <wp:docPr id="15370274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27497" name=""/>
                    <pic:cNvPicPr/>
                  </pic:nvPicPr>
                  <pic:blipFill>
                    <a:blip r:embed="rId47"/>
                    <a:stretch>
                      <a:fillRect/>
                    </a:stretch>
                  </pic:blipFill>
                  <pic:spPr>
                    <a:xfrm>
                      <a:off x="0" y="0"/>
                      <a:ext cx="3650400" cy="2206800"/>
                    </a:xfrm>
                    <a:prstGeom prst="rect">
                      <a:avLst/>
                    </a:prstGeom>
                  </pic:spPr>
                </pic:pic>
              </a:graphicData>
            </a:graphic>
          </wp:inline>
        </w:drawing>
      </w:r>
    </w:p>
    <w:p w14:paraId="0A151F4D" w14:textId="77777777" w:rsidR="002C3B13" w:rsidRDefault="002C3B13" w:rsidP="00661FE8">
      <w:pPr>
        <w:adjustRightInd w:val="0"/>
        <w:snapToGrid w:val="0"/>
        <w:spacing w:line="288" w:lineRule="auto"/>
        <w:ind w:firstLineChars="200" w:firstLine="420"/>
        <w:rPr>
          <w:rFonts w:ascii="Times New Roman" w:eastAsia="宋体" w:hAnsi="Times New Roman" w:cs="Times New Roman"/>
          <w:szCs w:val="21"/>
        </w:rPr>
      </w:pPr>
    </w:p>
    <w:p w14:paraId="66D8DE30" w14:textId="1A1BA7A1" w:rsidR="00A104B4" w:rsidRDefault="00A104B4" w:rsidP="00661FE8">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ab/>
      </w:r>
      <w:r>
        <w:rPr>
          <w:rFonts w:ascii="Times New Roman" w:eastAsia="宋体" w:hAnsi="Times New Roman" w:cs="Times New Roman" w:hint="eastAsia"/>
          <w:szCs w:val="21"/>
        </w:rPr>
        <w:t>可见实验和仿真的结果表现出相同的实验规律但是二者测量的电压数值相差较大，</w:t>
      </w:r>
      <w:r w:rsidR="00A72F24">
        <w:rPr>
          <w:rFonts w:ascii="Times New Roman" w:eastAsia="宋体" w:hAnsi="Times New Roman" w:cs="Times New Roman" w:hint="eastAsia"/>
          <w:szCs w:val="21"/>
        </w:rPr>
        <w:t>计算得到的放大倍数也相差较大。进一步比较发现，实验</w:t>
      </w:r>
      <w:proofErr w:type="gramStart"/>
      <w:r w:rsidR="00A72F24">
        <w:rPr>
          <w:rFonts w:ascii="Times New Roman" w:eastAsia="宋体" w:hAnsi="Times New Roman" w:cs="Times New Roman" w:hint="eastAsia"/>
          <w:szCs w:val="21"/>
        </w:rPr>
        <w:t>中差模输入</w:t>
      </w:r>
      <w:proofErr w:type="gramEnd"/>
      <w:r w:rsidR="00A72F24">
        <w:rPr>
          <w:rFonts w:ascii="Times New Roman" w:eastAsia="宋体" w:hAnsi="Times New Roman" w:cs="Times New Roman" w:hint="eastAsia"/>
          <w:szCs w:val="21"/>
        </w:rPr>
        <w:t>的部分和仿真结构相差较大，但是共模部分的结果相对比较接近。这有可能是由于实验中两侧没有调节到完全对称导致的，也有可能是实验中使用的三极管老化导致其对交流信号的放大作用偏离</w:t>
      </w:r>
      <w:proofErr w:type="gramStart"/>
      <w:r w:rsidR="00A72F24">
        <w:rPr>
          <w:rFonts w:ascii="Times New Roman" w:eastAsia="宋体" w:hAnsi="Times New Roman" w:cs="Times New Roman" w:hint="eastAsia"/>
          <w:szCs w:val="21"/>
        </w:rPr>
        <w:t>标定值导致</w:t>
      </w:r>
      <w:proofErr w:type="gramEnd"/>
      <w:r w:rsidR="00A72F24">
        <w:rPr>
          <w:rFonts w:ascii="Times New Roman" w:eastAsia="宋体" w:hAnsi="Times New Roman" w:cs="Times New Roman" w:hint="eastAsia"/>
          <w:szCs w:val="21"/>
        </w:rPr>
        <w:t>的。上面两个因素都会导致差动放大电路的共模抑制比减小。</w:t>
      </w:r>
    </w:p>
    <w:p w14:paraId="27575DEC" w14:textId="77777777" w:rsidR="00A104B4" w:rsidRDefault="00A104B4" w:rsidP="00661FE8">
      <w:pPr>
        <w:adjustRightInd w:val="0"/>
        <w:snapToGrid w:val="0"/>
        <w:spacing w:line="288" w:lineRule="auto"/>
        <w:ind w:firstLineChars="200" w:firstLine="420"/>
        <w:rPr>
          <w:rFonts w:ascii="Times New Roman" w:eastAsia="宋体" w:hAnsi="Times New Roman" w:cs="Times New Roman"/>
          <w:szCs w:val="21"/>
        </w:rPr>
      </w:pPr>
    </w:p>
    <w:p w14:paraId="71D399F7" w14:textId="77777777" w:rsidR="005E79FD" w:rsidRDefault="005E79FD" w:rsidP="00661FE8">
      <w:pPr>
        <w:adjustRightInd w:val="0"/>
        <w:snapToGrid w:val="0"/>
        <w:spacing w:line="288" w:lineRule="auto"/>
        <w:ind w:firstLineChars="200" w:firstLine="420"/>
        <w:rPr>
          <w:rFonts w:ascii="Times New Roman" w:eastAsia="宋体" w:hAnsi="Times New Roman" w:cs="Times New Roman"/>
          <w:szCs w:val="21"/>
        </w:rPr>
      </w:pPr>
    </w:p>
    <w:p w14:paraId="5DC69975" w14:textId="77777777" w:rsidR="00661FE8" w:rsidRPr="004D2136" w:rsidRDefault="002C74D1" w:rsidP="00661FE8">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t>1.</w:t>
      </w:r>
      <w:r w:rsidR="00661FE8" w:rsidRPr="004D2136">
        <w:rPr>
          <w:rFonts w:ascii="Times New Roman" w:eastAsia="宋体" w:hAnsi="Times New Roman" w:cs="Times New Roman"/>
          <w:b/>
          <w:szCs w:val="21"/>
        </w:rPr>
        <w:t>4</w:t>
      </w:r>
      <w:r w:rsidR="00661FE8" w:rsidRPr="004D2136">
        <w:rPr>
          <w:rFonts w:ascii="Times New Roman" w:eastAsia="宋体" w:hAnsi="Times New Roman" w:cs="Times New Roman" w:hint="eastAsia"/>
          <w:b/>
          <w:szCs w:val="21"/>
        </w:rPr>
        <w:t>．在实验板上组成单端输入</w:t>
      </w:r>
      <w:proofErr w:type="gramStart"/>
      <w:r w:rsidR="00661FE8" w:rsidRPr="004D2136">
        <w:rPr>
          <w:rFonts w:ascii="Times New Roman" w:eastAsia="宋体" w:hAnsi="Times New Roman" w:cs="Times New Roman" w:hint="eastAsia"/>
          <w:b/>
          <w:szCs w:val="21"/>
        </w:rPr>
        <w:t>的差放电路</w:t>
      </w:r>
      <w:proofErr w:type="gramEnd"/>
      <w:r w:rsidR="00661FE8" w:rsidRPr="004D2136">
        <w:rPr>
          <w:rFonts w:ascii="Times New Roman" w:eastAsia="宋体" w:hAnsi="Times New Roman" w:cs="Times New Roman" w:hint="eastAsia"/>
          <w:b/>
          <w:szCs w:val="21"/>
        </w:rPr>
        <w:t>进行下列实验</w:t>
      </w:r>
    </w:p>
    <w:p w14:paraId="26F9F9BE" w14:textId="77777777" w:rsidR="00661FE8" w:rsidRDefault="00661FE8" w:rsidP="00661FE8">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1</w:t>
      </w:r>
      <w:r>
        <w:rPr>
          <w:rFonts w:ascii="Times New Roman" w:eastAsia="宋体" w:hAnsi="Times New Roman" w:cs="Times New Roman" w:hint="eastAsia"/>
          <w:szCs w:val="21"/>
        </w:rPr>
        <w:t>）</w:t>
      </w:r>
      <w:r>
        <w:rPr>
          <w:rFonts w:ascii="Times New Roman" w:eastAsia="宋体" w:hAnsi="Times New Roman" w:cs="Times New Roman"/>
          <w:szCs w:val="21"/>
        </w:rPr>
        <w:t>在图</w:t>
      </w:r>
      <w:r>
        <w:rPr>
          <w:rFonts w:ascii="Times New Roman" w:eastAsia="宋体" w:hAnsi="Times New Roman" w:cs="Times New Roman"/>
          <w:szCs w:val="21"/>
        </w:rPr>
        <w:t>4</w:t>
      </w:r>
      <w:r>
        <w:rPr>
          <w:rFonts w:ascii="Times New Roman" w:eastAsia="宋体" w:hAnsi="Times New Roman" w:cs="Times New Roman"/>
          <w:szCs w:val="21"/>
        </w:rPr>
        <w:t>中将</w:t>
      </w:r>
      <w:r>
        <w:rPr>
          <w:rFonts w:ascii="Times New Roman" w:eastAsia="宋体" w:hAnsi="Times New Roman" w:cs="Times New Roman"/>
          <w:szCs w:val="21"/>
        </w:rPr>
        <w:t>b</w:t>
      </w:r>
      <w:r>
        <w:rPr>
          <w:rFonts w:ascii="Times New Roman" w:eastAsia="宋体" w:hAnsi="Times New Roman" w:cs="Times New Roman" w:hint="eastAsia"/>
          <w:szCs w:val="21"/>
          <w:vertAlign w:val="subscript"/>
        </w:rPr>
        <w:t>2</w:t>
      </w:r>
      <w:r>
        <w:rPr>
          <w:rFonts w:ascii="Times New Roman" w:eastAsia="宋体" w:hAnsi="Times New Roman" w:cs="Times New Roman"/>
          <w:szCs w:val="21"/>
        </w:rPr>
        <w:t>接地，组成单端</w:t>
      </w:r>
      <w:r>
        <w:rPr>
          <w:rFonts w:ascii="Times New Roman" w:eastAsia="宋体" w:hAnsi="Times New Roman" w:cs="Times New Roman" w:hint="eastAsia"/>
          <w:szCs w:val="21"/>
        </w:rPr>
        <w:t>输入</w:t>
      </w:r>
      <w:r>
        <w:rPr>
          <w:rFonts w:ascii="Times New Roman" w:eastAsia="宋体" w:hAnsi="Times New Roman" w:cs="Times New Roman"/>
          <w:szCs w:val="21"/>
        </w:rPr>
        <w:t>差动放大器，从</w:t>
      </w:r>
      <w:r>
        <w:rPr>
          <w:rFonts w:ascii="Times New Roman" w:eastAsia="宋体" w:hAnsi="Times New Roman" w:cs="Times New Roman"/>
          <w:szCs w:val="21"/>
        </w:rPr>
        <w:t>b</w:t>
      </w:r>
      <w:r>
        <w:rPr>
          <w:rFonts w:ascii="Times New Roman" w:eastAsia="宋体" w:hAnsi="Times New Roman" w:cs="Times New Roman" w:hint="eastAsia"/>
          <w:szCs w:val="21"/>
          <w:vertAlign w:val="subscript"/>
        </w:rPr>
        <w:t>1</w:t>
      </w:r>
      <w:r>
        <w:rPr>
          <w:rFonts w:ascii="Times New Roman" w:eastAsia="宋体" w:hAnsi="Times New Roman" w:cs="Times New Roman"/>
          <w:szCs w:val="21"/>
        </w:rPr>
        <w:t>端输入直流信号</w:t>
      </w:r>
      <w:r>
        <w:rPr>
          <w:rFonts w:ascii="Times New Roman" w:eastAsia="宋体" w:hAnsi="Times New Roman" w:cs="Times New Roman"/>
          <w:szCs w:val="21"/>
        </w:rPr>
        <w:t>V</w:t>
      </w:r>
      <w:r>
        <w:rPr>
          <w:rFonts w:ascii="Times New Roman" w:eastAsia="宋体" w:hAnsi="Times New Roman" w:cs="Times New Roman" w:hint="eastAsia"/>
          <w:szCs w:val="21"/>
          <w:vertAlign w:val="subscript"/>
        </w:rPr>
        <w:t xml:space="preserve">i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0</w:t>
      </w:r>
      <w:r>
        <w:rPr>
          <w:rFonts w:ascii="Times New Roman" w:eastAsia="宋体" w:hAnsi="Times New Roman" w:cs="Times New Roman" w:hint="eastAsia"/>
          <w:szCs w:val="21"/>
        </w:rPr>
        <w:t>.</w:t>
      </w:r>
      <w:r>
        <w:rPr>
          <w:rFonts w:ascii="Times New Roman" w:eastAsia="宋体" w:hAnsi="Times New Roman" w:cs="Times New Roman"/>
          <w:szCs w:val="21"/>
        </w:rPr>
        <w:t>1V</w:t>
      </w:r>
      <w:r>
        <w:rPr>
          <w:rFonts w:ascii="Times New Roman" w:eastAsia="宋体" w:hAnsi="Times New Roman" w:cs="Times New Roman"/>
          <w:szCs w:val="21"/>
        </w:rPr>
        <w:t>，测量单端及双端输出，填表</w:t>
      </w:r>
      <w:r>
        <w:rPr>
          <w:rFonts w:ascii="Times New Roman" w:eastAsia="宋体" w:hAnsi="Times New Roman" w:cs="Times New Roman"/>
          <w:szCs w:val="21"/>
        </w:rPr>
        <w:t>3</w:t>
      </w:r>
      <w:r>
        <w:rPr>
          <w:rFonts w:ascii="Times New Roman" w:eastAsia="宋体" w:hAnsi="Times New Roman" w:cs="Times New Roman"/>
          <w:szCs w:val="21"/>
        </w:rPr>
        <w:t>记录电压值。计算单端输入时的单端及双端输出的电压放大倍数，并与双端输入时的单端及</w:t>
      </w:r>
      <w:proofErr w:type="gramStart"/>
      <w:r>
        <w:rPr>
          <w:rFonts w:ascii="Times New Roman" w:eastAsia="宋体" w:hAnsi="Times New Roman" w:cs="Times New Roman"/>
          <w:szCs w:val="21"/>
        </w:rPr>
        <w:t>双端差模电压</w:t>
      </w:r>
      <w:proofErr w:type="gramEnd"/>
      <w:r>
        <w:rPr>
          <w:rFonts w:ascii="Times New Roman" w:eastAsia="宋体" w:hAnsi="Times New Roman" w:cs="Times New Roman"/>
          <w:szCs w:val="21"/>
        </w:rPr>
        <w:t>放大倍数进行比较。</w:t>
      </w:r>
    </w:p>
    <w:p w14:paraId="5EEEB880" w14:textId="77777777" w:rsidR="00CC0A12" w:rsidRDefault="00CC0A12" w:rsidP="00CC0A12">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2</w:t>
      </w:r>
      <w:r>
        <w:rPr>
          <w:rFonts w:ascii="Times New Roman" w:eastAsia="宋体" w:hAnsi="Times New Roman" w:cs="Times New Roman" w:hint="eastAsia"/>
          <w:szCs w:val="21"/>
        </w:rPr>
        <w:t>）</w:t>
      </w:r>
      <w:r>
        <w:rPr>
          <w:rFonts w:ascii="Times New Roman" w:eastAsia="宋体" w:hAnsi="Times New Roman" w:cs="Times New Roman"/>
          <w:szCs w:val="21"/>
        </w:rPr>
        <w:t>从</w:t>
      </w:r>
      <w:r>
        <w:rPr>
          <w:rFonts w:ascii="Times New Roman" w:eastAsia="宋体" w:hAnsi="Times New Roman" w:cs="Times New Roman"/>
          <w:szCs w:val="21"/>
        </w:rPr>
        <w:t>b</w:t>
      </w:r>
      <w:r>
        <w:rPr>
          <w:rFonts w:ascii="Times New Roman" w:eastAsia="宋体" w:hAnsi="Times New Roman" w:cs="Times New Roman" w:hint="eastAsia"/>
          <w:szCs w:val="21"/>
          <w:vertAlign w:val="subscript"/>
        </w:rPr>
        <w:t>1</w:t>
      </w:r>
      <w:proofErr w:type="gramStart"/>
      <w:r>
        <w:rPr>
          <w:rFonts w:ascii="Times New Roman" w:eastAsia="宋体" w:hAnsi="Times New Roman" w:cs="Times New Roman"/>
          <w:szCs w:val="21"/>
        </w:rPr>
        <w:t>端加入</w:t>
      </w:r>
      <w:proofErr w:type="gramEnd"/>
      <w:r>
        <w:rPr>
          <w:rFonts w:ascii="Times New Roman" w:eastAsia="宋体" w:hAnsi="Times New Roman" w:cs="Times New Roman"/>
          <w:szCs w:val="21"/>
        </w:rPr>
        <w:t>正弦交流信号</w:t>
      </w:r>
      <w:r>
        <w:rPr>
          <w:rFonts w:ascii="Times New Roman" w:eastAsia="宋体" w:hAnsi="Times New Roman" w:cs="Times New Roman"/>
          <w:szCs w:val="21"/>
        </w:rPr>
        <w:t>V</w:t>
      </w:r>
      <w:r>
        <w:rPr>
          <w:rFonts w:ascii="Times New Roman" w:eastAsia="宋体" w:hAnsi="Times New Roman" w:cs="Times New Roman" w:hint="eastAsia"/>
          <w:szCs w:val="21"/>
          <w:vertAlign w:val="subscript"/>
        </w:rPr>
        <w:t xml:space="preserve">i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0</w:t>
      </w:r>
      <w:r>
        <w:rPr>
          <w:rFonts w:ascii="Times New Roman" w:eastAsia="宋体" w:hAnsi="Times New Roman" w:cs="Times New Roman" w:hint="eastAsia"/>
          <w:szCs w:val="21"/>
        </w:rPr>
        <w:t>.</w:t>
      </w:r>
      <w:r>
        <w:rPr>
          <w:rFonts w:ascii="Times New Roman" w:eastAsia="宋体" w:hAnsi="Times New Roman" w:cs="Times New Roman"/>
          <w:szCs w:val="21"/>
        </w:rPr>
        <w:t>05V</w:t>
      </w:r>
      <w:r>
        <w:rPr>
          <w:rFonts w:ascii="Times New Roman" w:eastAsia="宋体" w:hAnsi="Times New Roman" w:cs="Times New Roman"/>
          <w:szCs w:val="21"/>
        </w:rPr>
        <w:t>，</w:t>
      </w:r>
      <w:r>
        <w:rPr>
          <w:rFonts w:ascii="Times New Roman" w:eastAsia="宋体" w:hAnsi="Times New Roman" w:cs="Times New Roman"/>
          <w:szCs w:val="21"/>
        </w:rPr>
        <w:t>f</w:t>
      </w:r>
      <w:r>
        <w:rPr>
          <w:rFonts w:ascii="Times New Roman" w:eastAsia="宋体" w:hAnsi="Times New Roman" w:cs="Times New Roman" w:hint="eastAsia"/>
          <w:szCs w:val="21"/>
        </w:rPr>
        <w:t xml:space="preserve">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1000Hz</w:t>
      </w:r>
      <w:r>
        <w:rPr>
          <w:rFonts w:ascii="Times New Roman" w:eastAsia="宋体" w:hAnsi="Times New Roman" w:cs="Times New Roman"/>
          <w:szCs w:val="21"/>
        </w:rPr>
        <w:t>分别测量、记录单端及双端输出电压，填入表</w:t>
      </w:r>
      <w:r>
        <w:rPr>
          <w:rFonts w:ascii="Times New Roman" w:eastAsia="宋体" w:hAnsi="Times New Roman" w:cs="Times New Roman"/>
          <w:szCs w:val="21"/>
        </w:rPr>
        <w:t>3</w:t>
      </w:r>
      <w:r>
        <w:rPr>
          <w:rFonts w:ascii="Times New Roman" w:eastAsia="宋体" w:hAnsi="Times New Roman" w:cs="Times New Roman"/>
          <w:szCs w:val="21"/>
        </w:rPr>
        <w:t>计算单端及双</w:t>
      </w:r>
      <w:proofErr w:type="gramStart"/>
      <w:r>
        <w:rPr>
          <w:rFonts w:ascii="Times New Roman" w:eastAsia="宋体" w:hAnsi="Times New Roman" w:cs="Times New Roman"/>
          <w:szCs w:val="21"/>
        </w:rPr>
        <w:t>端的差</w:t>
      </w:r>
      <w:r>
        <w:rPr>
          <w:rFonts w:ascii="Times New Roman" w:eastAsia="宋体" w:hAnsi="Times New Roman" w:cs="Times New Roman" w:hint="eastAsia"/>
          <w:szCs w:val="21"/>
        </w:rPr>
        <w:t>模</w:t>
      </w:r>
      <w:proofErr w:type="gramEnd"/>
      <w:r>
        <w:rPr>
          <w:rFonts w:ascii="Times New Roman" w:eastAsia="宋体" w:hAnsi="Times New Roman" w:cs="Times New Roman"/>
          <w:szCs w:val="21"/>
        </w:rPr>
        <w:t>放大倍数。</w:t>
      </w:r>
    </w:p>
    <w:p w14:paraId="0728F579" w14:textId="77777777" w:rsidR="00CC0A12" w:rsidRDefault="00CC0A12" w:rsidP="00CC0A12">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注意；输入交流信号时，用示波器监视</w:t>
      </w:r>
      <w:r>
        <w:rPr>
          <w:rFonts w:ascii="Times New Roman" w:eastAsia="宋体" w:hAnsi="Times New Roman" w:cs="Times New Roman"/>
          <w:szCs w:val="21"/>
        </w:rPr>
        <w:t>V</w:t>
      </w:r>
      <w:r>
        <w:rPr>
          <w:rFonts w:ascii="Times New Roman" w:eastAsia="宋体" w:hAnsi="Times New Roman" w:cs="Times New Roman"/>
          <w:szCs w:val="21"/>
          <w:vertAlign w:val="subscript"/>
        </w:rPr>
        <w:t>c</w:t>
      </w:r>
      <w:r>
        <w:rPr>
          <w:rFonts w:ascii="Times New Roman" w:eastAsia="宋体" w:hAnsi="Times New Roman" w:cs="Times New Roman" w:hint="eastAsia"/>
          <w:szCs w:val="21"/>
          <w:vertAlign w:val="subscript"/>
        </w:rPr>
        <w:t>1</w:t>
      </w:r>
      <w:r>
        <w:rPr>
          <w:rFonts w:ascii="Times New Roman" w:eastAsia="宋体" w:hAnsi="Times New Roman" w:cs="Times New Roman"/>
          <w:szCs w:val="21"/>
        </w:rPr>
        <w:t>、</w:t>
      </w:r>
      <w:r>
        <w:rPr>
          <w:rFonts w:ascii="Times New Roman" w:eastAsia="宋体" w:hAnsi="Times New Roman" w:cs="Times New Roman"/>
          <w:szCs w:val="21"/>
        </w:rPr>
        <w:t>V</w:t>
      </w:r>
      <w:r>
        <w:rPr>
          <w:rFonts w:ascii="Times New Roman" w:eastAsia="宋体" w:hAnsi="Times New Roman" w:cs="Times New Roman"/>
          <w:szCs w:val="21"/>
          <w:vertAlign w:val="subscript"/>
        </w:rPr>
        <w:t>c</w:t>
      </w:r>
      <w:r>
        <w:rPr>
          <w:rFonts w:ascii="Times New Roman" w:eastAsia="宋体" w:hAnsi="Times New Roman" w:cs="Times New Roman" w:hint="eastAsia"/>
          <w:szCs w:val="21"/>
          <w:vertAlign w:val="subscript"/>
        </w:rPr>
        <w:t>2</w:t>
      </w:r>
      <w:r>
        <w:rPr>
          <w:rFonts w:ascii="Times New Roman" w:eastAsia="宋体" w:hAnsi="Times New Roman" w:cs="Times New Roman"/>
          <w:szCs w:val="21"/>
        </w:rPr>
        <w:t>波形，若有失真现象时，可减小</w:t>
      </w:r>
      <w:r>
        <w:rPr>
          <w:rFonts w:ascii="Times New Roman" w:eastAsia="宋体" w:hAnsi="Times New Roman" w:cs="Times New Roman" w:hint="eastAsia"/>
          <w:szCs w:val="21"/>
        </w:rPr>
        <w:t>输入</w:t>
      </w:r>
      <w:r>
        <w:rPr>
          <w:rFonts w:ascii="Times New Roman" w:eastAsia="宋体" w:hAnsi="Times New Roman" w:cs="Times New Roman"/>
          <w:szCs w:val="21"/>
        </w:rPr>
        <w:t>电压值，使</w:t>
      </w:r>
      <w:r>
        <w:rPr>
          <w:rFonts w:ascii="Times New Roman" w:eastAsia="宋体" w:hAnsi="Times New Roman" w:cs="Times New Roman"/>
          <w:szCs w:val="21"/>
        </w:rPr>
        <w:t>V</w:t>
      </w:r>
      <w:r>
        <w:rPr>
          <w:rFonts w:ascii="Times New Roman" w:eastAsia="宋体" w:hAnsi="Times New Roman" w:cs="Times New Roman"/>
          <w:szCs w:val="21"/>
          <w:vertAlign w:val="subscript"/>
        </w:rPr>
        <w:t>c</w:t>
      </w:r>
      <w:r>
        <w:rPr>
          <w:rFonts w:ascii="Times New Roman" w:eastAsia="宋体" w:hAnsi="Times New Roman" w:cs="Times New Roman" w:hint="eastAsia"/>
          <w:szCs w:val="21"/>
          <w:vertAlign w:val="subscript"/>
        </w:rPr>
        <w:t>1</w:t>
      </w:r>
      <w:r>
        <w:rPr>
          <w:rFonts w:ascii="Times New Roman" w:eastAsia="宋体" w:hAnsi="Times New Roman" w:cs="Times New Roman"/>
          <w:szCs w:val="21"/>
        </w:rPr>
        <w:t>、</w:t>
      </w:r>
      <w:r>
        <w:rPr>
          <w:rFonts w:ascii="Times New Roman" w:eastAsia="宋体" w:hAnsi="Times New Roman" w:cs="Times New Roman"/>
          <w:szCs w:val="21"/>
        </w:rPr>
        <w:t>V</w:t>
      </w:r>
      <w:r>
        <w:rPr>
          <w:rFonts w:ascii="Times New Roman" w:eastAsia="宋体" w:hAnsi="Times New Roman" w:cs="Times New Roman"/>
          <w:szCs w:val="21"/>
          <w:vertAlign w:val="subscript"/>
        </w:rPr>
        <w:t>c</w:t>
      </w:r>
      <w:r>
        <w:rPr>
          <w:rFonts w:ascii="Times New Roman" w:eastAsia="宋体" w:hAnsi="Times New Roman" w:cs="Times New Roman" w:hint="eastAsia"/>
          <w:szCs w:val="21"/>
          <w:vertAlign w:val="subscript"/>
        </w:rPr>
        <w:t>2</w:t>
      </w:r>
      <w:r>
        <w:rPr>
          <w:rFonts w:ascii="Times New Roman" w:eastAsia="宋体" w:hAnsi="Times New Roman" w:cs="Times New Roman"/>
          <w:szCs w:val="21"/>
        </w:rPr>
        <w:t>都不失真为止</w:t>
      </w:r>
      <w:r>
        <w:rPr>
          <w:rFonts w:ascii="Times New Roman" w:eastAsia="宋体" w:hAnsi="Times New Roman" w:cs="Times New Roman" w:hint="eastAsia"/>
          <w:szCs w:val="21"/>
        </w:rPr>
        <w:t>）</w:t>
      </w:r>
    </w:p>
    <w:p w14:paraId="495DD6CF" w14:textId="77777777" w:rsidR="002C3B13" w:rsidRDefault="002C3B13" w:rsidP="00661FE8">
      <w:pPr>
        <w:adjustRightInd w:val="0"/>
        <w:snapToGrid w:val="0"/>
        <w:spacing w:line="288" w:lineRule="auto"/>
        <w:ind w:firstLineChars="200" w:firstLine="420"/>
        <w:rPr>
          <w:rFonts w:ascii="Times New Roman" w:eastAsia="宋体" w:hAnsi="Times New Roman" w:cs="Times New Roman"/>
          <w:szCs w:val="21"/>
        </w:rPr>
      </w:pPr>
    </w:p>
    <w:p w14:paraId="3006915A" w14:textId="77777777" w:rsidR="00661FE8" w:rsidRPr="004D2136" w:rsidRDefault="00661FE8" w:rsidP="00661FE8">
      <w:pPr>
        <w:adjustRightInd w:val="0"/>
        <w:snapToGrid w:val="0"/>
        <w:spacing w:line="288" w:lineRule="auto"/>
        <w:jc w:val="center"/>
        <w:rPr>
          <w:rFonts w:ascii="Times New Roman" w:eastAsia="宋体" w:hAnsi="Times New Roman" w:cs="Times New Roman"/>
          <w:b/>
          <w:szCs w:val="21"/>
        </w:rPr>
      </w:pPr>
      <w:r w:rsidRPr="004D2136">
        <w:rPr>
          <w:rFonts w:ascii="Times New Roman" w:eastAsia="宋体" w:hAnsi="Times New Roman" w:cs="Times New Roman" w:hint="eastAsia"/>
          <w:b/>
          <w:szCs w:val="21"/>
        </w:rPr>
        <w:t>表</w:t>
      </w:r>
      <w:r w:rsidRPr="004D2136">
        <w:rPr>
          <w:rFonts w:ascii="Times New Roman" w:eastAsia="宋体" w:hAnsi="Times New Roman" w:cs="Times New Roman"/>
          <w:b/>
          <w:szCs w:val="21"/>
        </w:rPr>
        <w:t>3</w:t>
      </w:r>
      <w:r w:rsidR="002C3B13">
        <w:rPr>
          <w:rFonts w:ascii="Times New Roman" w:eastAsia="宋体" w:hAnsi="Times New Roman" w:cs="Times New Roman" w:hint="eastAsia"/>
          <w:b/>
          <w:szCs w:val="21"/>
        </w:rPr>
        <w:t>（实测）</w:t>
      </w:r>
    </w:p>
    <w:tbl>
      <w:tblPr>
        <w:tblW w:w="0" w:type="auto"/>
        <w:jc w:val="center"/>
        <w:tblLayout w:type="fixed"/>
        <w:tblCellMar>
          <w:left w:w="10" w:type="dxa"/>
          <w:right w:w="10" w:type="dxa"/>
        </w:tblCellMar>
        <w:tblLook w:val="04A0" w:firstRow="1" w:lastRow="0" w:firstColumn="1" w:lastColumn="0" w:noHBand="0" w:noVBand="1"/>
      </w:tblPr>
      <w:tblGrid>
        <w:gridCol w:w="3259"/>
        <w:gridCol w:w="721"/>
        <w:gridCol w:w="726"/>
        <w:gridCol w:w="721"/>
        <w:gridCol w:w="731"/>
        <w:gridCol w:w="721"/>
        <w:gridCol w:w="740"/>
      </w:tblGrid>
      <w:tr w:rsidR="00661FE8" w14:paraId="499D6620" w14:textId="77777777" w:rsidTr="00AA683F">
        <w:trPr>
          <w:trHeight w:val="454"/>
          <w:jc w:val="center"/>
        </w:trPr>
        <w:tc>
          <w:tcPr>
            <w:tcW w:w="3259" w:type="dxa"/>
            <w:vMerge w:val="restart"/>
            <w:tcBorders>
              <w:top w:val="single" w:sz="4" w:space="0" w:color="auto"/>
              <w:left w:val="single" w:sz="4" w:space="0" w:color="auto"/>
              <w:bottom w:val="single" w:sz="4" w:space="0" w:color="auto"/>
              <w:right w:val="single" w:sz="4" w:space="0" w:color="auto"/>
              <w:tl2br w:val="single" w:sz="4" w:space="0" w:color="auto"/>
            </w:tcBorders>
            <w:shd w:val="clear" w:color="auto" w:fill="FFFFFF"/>
            <w:vAlign w:val="center"/>
          </w:tcPr>
          <w:p w14:paraId="0702EE7C" w14:textId="77777777" w:rsidR="00661FE8" w:rsidRDefault="00661FE8" w:rsidP="00AA683F">
            <w:pPr>
              <w:adjustRightInd w:val="0"/>
              <w:snapToGrid w:val="0"/>
              <w:spacing w:line="288" w:lineRule="auto"/>
              <w:jc w:val="center"/>
              <w:rPr>
                <w:rFonts w:ascii="Times New Roman" w:eastAsia="宋体" w:hAnsi="Times New Roman" w:cs="Times New Roman"/>
                <w:szCs w:val="21"/>
                <w:lang w:val="zh-CN"/>
              </w:rPr>
            </w:pPr>
            <w:r>
              <w:rPr>
                <w:rFonts w:ascii="Times New Roman" w:eastAsia="宋体" w:hAnsi="Times New Roman" w:cs="Times New Roman" w:hint="eastAsia"/>
                <w:szCs w:val="21"/>
                <w:lang w:val="zh-CN"/>
              </w:rPr>
              <w:t xml:space="preserve">    </w:t>
            </w:r>
            <w:r>
              <w:rPr>
                <w:rFonts w:ascii="Times New Roman" w:eastAsia="宋体" w:hAnsi="Times New Roman" w:cs="Times New Roman"/>
                <w:szCs w:val="21"/>
                <w:lang w:val="zh-CN"/>
              </w:rPr>
              <w:t>测量</w:t>
            </w:r>
            <w:r>
              <w:rPr>
                <w:rFonts w:ascii="Times New Roman" w:eastAsia="宋体" w:hAnsi="Times New Roman" w:cs="Times New Roman" w:hint="eastAsia"/>
                <w:szCs w:val="21"/>
                <w:lang w:val="zh-CN"/>
              </w:rPr>
              <w:t>及</w:t>
            </w:r>
            <w:r>
              <w:rPr>
                <w:rFonts w:ascii="Times New Roman" w:eastAsia="宋体" w:hAnsi="Times New Roman" w:cs="Times New Roman"/>
                <w:szCs w:val="21"/>
                <w:lang w:val="zh-CN"/>
              </w:rPr>
              <w:t>计算值</w:t>
            </w:r>
            <w:r>
              <w:rPr>
                <w:rFonts w:ascii="Times New Roman" w:eastAsia="宋体" w:hAnsi="Times New Roman" w:cs="Times New Roman" w:hint="eastAsia"/>
                <w:szCs w:val="21"/>
                <w:lang w:val="zh-CN"/>
              </w:rPr>
              <w:t xml:space="preserve"> </w:t>
            </w:r>
          </w:p>
          <w:p w14:paraId="1683B4C9" w14:textId="77777777" w:rsidR="00661FE8" w:rsidRDefault="00661FE8" w:rsidP="00AA683F">
            <w:pPr>
              <w:adjustRightInd w:val="0"/>
              <w:snapToGrid w:val="0"/>
              <w:spacing w:line="288" w:lineRule="auto"/>
              <w:jc w:val="center"/>
              <w:rPr>
                <w:rFonts w:ascii="Times New Roman" w:eastAsia="宋体" w:hAnsi="Times New Roman" w:cs="Times New Roman"/>
                <w:szCs w:val="21"/>
                <w:lang w:val="zh-CN"/>
              </w:rPr>
            </w:pPr>
          </w:p>
          <w:p w14:paraId="55BB3D2A" w14:textId="77777777" w:rsidR="00661FE8" w:rsidRDefault="00661FE8" w:rsidP="00AA683F">
            <w:pPr>
              <w:adjustRightInd w:val="0"/>
              <w:snapToGrid w:val="0"/>
              <w:spacing w:line="288" w:lineRule="auto"/>
              <w:ind w:rightChars="674" w:right="1415"/>
              <w:jc w:val="center"/>
              <w:rPr>
                <w:rFonts w:ascii="Times New Roman" w:eastAsia="宋体" w:hAnsi="Times New Roman" w:cs="Times New Roman"/>
                <w:szCs w:val="21"/>
              </w:rPr>
            </w:pPr>
            <w:r>
              <w:rPr>
                <w:rFonts w:ascii="Times New Roman" w:eastAsia="宋体" w:hAnsi="Times New Roman" w:cs="Times New Roman"/>
                <w:szCs w:val="21"/>
                <w:lang w:val="zh-CN"/>
              </w:rPr>
              <w:t>输</w:t>
            </w:r>
            <w:r>
              <w:rPr>
                <w:rFonts w:ascii="Times New Roman" w:eastAsia="宋体" w:hAnsi="Times New Roman" w:cs="Times New Roman" w:hint="eastAsia"/>
                <w:szCs w:val="21"/>
                <w:lang w:val="zh-CN"/>
              </w:rPr>
              <w:t>入</w:t>
            </w:r>
            <w:r>
              <w:rPr>
                <w:rFonts w:ascii="Times New Roman" w:eastAsia="宋体" w:hAnsi="Times New Roman" w:cs="Times New Roman"/>
                <w:szCs w:val="21"/>
                <w:lang w:val="zh-CN"/>
              </w:rPr>
              <w:t>信号</w:t>
            </w:r>
          </w:p>
        </w:tc>
        <w:tc>
          <w:tcPr>
            <w:tcW w:w="2168"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0B264C4D"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电压值（</w:t>
            </w:r>
            <w:r>
              <w:rPr>
                <w:rFonts w:ascii="Times New Roman" w:eastAsia="宋体" w:hAnsi="Times New Roman" w:cs="Times New Roman"/>
                <w:szCs w:val="21"/>
                <w:lang w:val="zh-CN"/>
              </w:rPr>
              <w:t>V</w:t>
            </w:r>
            <w:r>
              <w:rPr>
                <w:rFonts w:ascii="Times New Roman" w:eastAsia="宋体" w:hAnsi="Times New Roman" w:cs="Times New Roman" w:hint="eastAsia"/>
                <w:szCs w:val="21"/>
                <w:lang w:val="zh-CN"/>
              </w:rPr>
              <w:t>）</w:t>
            </w:r>
          </w:p>
        </w:tc>
        <w:tc>
          <w:tcPr>
            <w:tcW w:w="219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5749E9DB"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放大倍数</w:t>
            </w:r>
            <w:r>
              <w:rPr>
                <w:rFonts w:ascii="Times New Roman" w:eastAsia="宋体" w:hAnsi="Times New Roman" w:cs="Times New Roman"/>
                <w:szCs w:val="21"/>
              </w:rPr>
              <w:t>A</w:t>
            </w:r>
            <w:r>
              <w:rPr>
                <w:rFonts w:ascii="Times New Roman" w:eastAsia="宋体" w:hAnsi="Times New Roman" w:cs="Times New Roman"/>
                <w:szCs w:val="21"/>
                <w:vertAlign w:val="subscript"/>
              </w:rPr>
              <w:t>v</w:t>
            </w:r>
          </w:p>
        </w:tc>
      </w:tr>
      <w:tr w:rsidR="00661FE8" w14:paraId="5FCF0625" w14:textId="77777777" w:rsidTr="00AA683F">
        <w:trPr>
          <w:trHeight w:val="454"/>
          <w:jc w:val="center"/>
        </w:trPr>
        <w:tc>
          <w:tcPr>
            <w:tcW w:w="3259" w:type="dxa"/>
            <w:vMerge/>
            <w:tcBorders>
              <w:top w:val="single" w:sz="4" w:space="0" w:color="auto"/>
              <w:left w:val="single" w:sz="4" w:space="0" w:color="auto"/>
              <w:bottom w:val="single" w:sz="4" w:space="0" w:color="auto"/>
              <w:right w:val="single" w:sz="4" w:space="0" w:color="auto"/>
              <w:tl2br w:val="single" w:sz="4" w:space="0" w:color="auto"/>
            </w:tcBorders>
            <w:shd w:val="clear" w:color="auto" w:fill="FFFFFF"/>
            <w:vAlign w:val="center"/>
          </w:tcPr>
          <w:p w14:paraId="3663C539" w14:textId="77777777" w:rsidR="00661FE8" w:rsidRDefault="00661FE8" w:rsidP="00AA683F">
            <w:pPr>
              <w:adjustRightInd w:val="0"/>
              <w:snapToGrid w:val="0"/>
              <w:spacing w:line="288" w:lineRule="auto"/>
              <w:jc w:val="center"/>
              <w:rPr>
                <w:rFonts w:ascii="Times New Roman" w:eastAsia="宋体" w:hAnsi="Times New Roman" w:cs="Times New Roman"/>
                <w:szCs w:val="21"/>
              </w:rPr>
            </w:pPr>
          </w:p>
        </w:tc>
        <w:tc>
          <w:tcPr>
            <w:tcW w:w="721" w:type="dxa"/>
            <w:tcBorders>
              <w:top w:val="single" w:sz="4" w:space="0" w:color="auto"/>
              <w:left w:val="single" w:sz="4" w:space="0" w:color="auto"/>
              <w:bottom w:val="single" w:sz="4" w:space="0" w:color="auto"/>
              <w:right w:val="single" w:sz="4" w:space="0" w:color="auto"/>
            </w:tcBorders>
            <w:shd w:val="clear" w:color="auto" w:fill="FFFFFF"/>
            <w:vAlign w:val="center"/>
          </w:tcPr>
          <w:p w14:paraId="2C91EF41"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V</w:t>
            </w:r>
            <w:r>
              <w:rPr>
                <w:rFonts w:ascii="Times New Roman" w:eastAsia="宋体" w:hAnsi="Times New Roman" w:cs="Times New Roman"/>
                <w:szCs w:val="21"/>
                <w:vertAlign w:val="subscript"/>
              </w:rPr>
              <w:t>c</w:t>
            </w:r>
            <w:r>
              <w:rPr>
                <w:rFonts w:ascii="Times New Roman" w:eastAsia="宋体" w:hAnsi="Times New Roman" w:cs="Times New Roman" w:hint="eastAsia"/>
                <w:szCs w:val="21"/>
                <w:vertAlign w:val="subscript"/>
              </w:rPr>
              <w:t>1</w:t>
            </w:r>
          </w:p>
        </w:tc>
        <w:tc>
          <w:tcPr>
            <w:tcW w:w="726" w:type="dxa"/>
            <w:tcBorders>
              <w:top w:val="single" w:sz="4" w:space="0" w:color="auto"/>
              <w:left w:val="single" w:sz="4" w:space="0" w:color="auto"/>
              <w:bottom w:val="single" w:sz="4" w:space="0" w:color="auto"/>
              <w:right w:val="single" w:sz="4" w:space="0" w:color="auto"/>
            </w:tcBorders>
            <w:shd w:val="clear" w:color="auto" w:fill="FFFFFF"/>
            <w:vAlign w:val="center"/>
          </w:tcPr>
          <w:p w14:paraId="75945864"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V</w:t>
            </w:r>
            <w:r>
              <w:rPr>
                <w:rFonts w:ascii="Times New Roman" w:eastAsia="宋体" w:hAnsi="Times New Roman" w:cs="Times New Roman"/>
                <w:szCs w:val="21"/>
                <w:vertAlign w:val="subscript"/>
              </w:rPr>
              <w:t>c</w:t>
            </w:r>
            <w:r>
              <w:rPr>
                <w:rFonts w:ascii="Times New Roman" w:eastAsia="宋体" w:hAnsi="Times New Roman" w:cs="Times New Roman" w:hint="eastAsia"/>
                <w:szCs w:val="21"/>
                <w:vertAlign w:val="subscript"/>
              </w:rPr>
              <w:t>2</w:t>
            </w:r>
          </w:p>
        </w:tc>
        <w:tc>
          <w:tcPr>
            <w:tcW w:w="721" w:type="dxa"/>
            <w:tcBorders>
              <w:top w:val="single" w:sz="4" w:space="0" w:color="auto"/>
              <w:left w:val="single" w:sz="4" w:space="0" w:color="auto"/>
              <w:bottom w:val="single" w:sz="4" w:space="0" w:color="auto"/>
              <w:right w:val="single" w:sz="4" w:space="0" w:color="auto"/>
            </w:tcBorders>
            <w:shd w:val="clear" w:color="auto" w:fill="FFFFFF"/>
            <w:vAlign w:val="center"/>
          </w:tcPr>
          <w:p w14:paraId="570FF4FB"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V</w:t>
            </w:r>
            <w:r>
              <w:rPr>
                <w:rFonts w:ascii="Times New Roman" w:eastAsia="宋体" w:hAnsi="Times New Roman" w:cs="Times New Roman" w:hint="eastAsia"/>
                <w:szCs w:val="21"/>
                <w:vertAlign w:val="subscript"/>
              </w:rPr>
              <w:t>0</w:t>
            </w:r>
          </w:p>
        </w:tc>
        <w:tc>
          <w:tcPr>
            <w:tcW w:w="731" w:type="dxa"/>
            <w:tcBorders>
              <w:top w:val="single" w:sz="4" w:space="0" w:color="auto"/>
              <w:left w:val="single" w:sz="4" w:space="0" w:color="auto"/>
              <w:bottom w:val="single" w:sz="4" w:space="0" w:color="auto"/>
              <w:right w:val="single" w:sz="4" w:space="0" w:color="auto"/>
            </w:tcBorders>
            <w:shd w:val="clear" w:color="auto" w:fill="FFFFFF"/>
            <w:vAlign w:val="center"/>
          </w:tcPr>
          <w:p w14:paraId="1A361661"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hint="eastAsia"/>
                <w:szCs w:val="21"/>
                <w:vertAlign w:val="subscript"/>
              </w:rPr>
              <w:t>1</w:t>
            </w:r>
          </w:p>
        </w:tc>
        <w:tc>
          <w:tcPr>
            <w:tcW w:w="721" w:type="dxa"/>
            <w:tcBorders>
              <w:top w:val="single" w:sz="4" w:space="0" w:color="auto"/>
              <w:left w:val="single" w:sz="4" w:space="0" w:color="auto"/>
              <w:bottom w:val="single" w:sz="4" w:space="0" w:color="auto"/>
              <w:right w:val="single" w:sz="4" w:space="0" w:color="auto"/>
            </w:tcBorders>
            <w:shd w:val="clear" w:color="auto" w:fill="FFFFFF"/>
            <w:vAlign w:val="center"/>
          </w:tcPr>
          <w:p w14:paraId="28054EDF"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vertAlign w:val="subscript"/>
              </w:rPr>
              <w:t>2</w:t>
            </w:r>
          </w:p>
        </w:tc>
        <w:tc>
          <w:tcPr>
            <w:tcW w:w="740" w:type="dxa"/>
            <w:tcBorders>
              <w:top w:val="single" w:sz="4" w:space="0" w:color="auto"/>
              <w:left w:val="single" w:sz="4" w:space="0" w:color="auto"/>
              <w:bottom w:val="single" w:sz="4" w:space="0" w:color="auto"/>
              <w:right w:val="single" w:sz="4" w:space="0" w:color="auto"/>
            </w:tcBorders>
            <w:shd w:val="clear" w:color="auto" w:fill="FFFFFF"/>
            <w:vAlign w:val="center"/>
          </w:tcPr>
          <w:p w14:paraId="6EAF8D5C"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hint="eastAsia"/>
                <w:szCs w:val="21"/>
                <w:vertAlign w:val="subscript"/>
              </w:rPr>
              <w:t>双</w:t>
            </w:r>
          </w:p>
        </w:tc>
      </w:tr>
      <w:tr w:rsidR="00661FE8" w14:paraId="323FF565" w14:textId="77777777" w:rsidTr="00AA683F">
        <w:trPr>
          <w:trHeight w:val="454"/>
          <w:jc w:val="center"/>
        </w:trPr>
        <w:tc>
          <w:tcPr>
            <w:tcW w:w="3259" w:type="dxa"/>
            <w:tcBorders>
              <w:top w:val="single" w:sz="4" w:space="0" w:color="auto"/>
              <w:left w:val="single" w:sz="4" w:space="0" w:color="auto"/>
              <w:bottom w:val="single" w:sz="4" w:space="0" w:color="auto"/>
              <w:right w:val="single" w:sz="4" w:space="0" w:color="auto"/>
            </w:tcBorders>
            <w:shd w:val="clear" w:color="auto" w:fill="FFFFFF"/>
            <w:vAlign w:val="center"/>
          </w:tcPr>
          <w:p w14:paraId="242B9FDF"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直流</w:t>
            </w:r>
            <w:r>
              <w:rPr>
                <w:rFonts w:ascii="Times New Roman" w:eastAsia="宋体" w:hAnsi="Times New Roman" w:cs="Times New Roman"/>
                <w:szCs w:val="21"/>
              </w:rPr>
              <w:t>+0.1V</w:t>
            </w:r>
          </w:p>
        </w:tc>
        <w:tc>
          <w:tcPr>
            <w:tcW w:w="721" w:type="dxa"/>
            <w:tcBorders>
              <w:top w:val="single" w:sz="4" w:space="0" w:color="auto"/>
              <w:left w:val="single" w:sz="4" w:space="0" w:color="auto"/>
              <w:bottom w:val="single" w:sz="4" w:space="0" w:color="auto"/>
              <w:right w:val="single" w:sz="4" w:space="0" w:color="auto"/>
            </w:tcBorders>
            <w:shd w:val="clear" w:color="auto" w:fill="FFFFFF"/>
            <w:vAlign w:val="center"/>
          </w:tcPr>
          <w:p w14:paraId="38A0ED1A" w14:textId="37B10F0D"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5.19</w:t>
            </w:r>
          </w:p>
        </w:tc>
        <w:tc>
          <w:tcPr>
            <w:tcW w:w="726" w:type="dxa"/>
            <w:tcBorders>
              <w:top w:val="single" w:sz="4" w:space="0" w:color="auto"/>
              <w:left w:val="single" w:sz="4" w:space="0" w:color="auto"/>
              <w:bottom w:val="single" w:sz="4" w:space="0" w:color="auto"/>
              <w:right w:val="single" w:sz="4" w:space="0" w:color="auto"/>
            </w:tcBorders>
            <w:shd w:val="clear" w:color="auto" w:fill="FFFFFF"/>
            <w:vAlign w:val="center"/>
          </w:tcPr>
          <w:p w14:paraId="10B4D60A" w14:textId="4F87F144"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7.05</w:t>
            </w:r>
          </w:p>
        </w:tc>
        <w:tc>
          <w:tcPr>
            <w:tcW w:w="721" w:type="dxa"/>
            <w:tcBorders>
              <w:top w:val="single" w:sz="4" w:space="0" w:color="auto"/>
              <w:left w:val="single" w:sz="4" w:space="0" w:color="auto"/>
              <w:bottom w:val="single" w:sz="4" w:space="0" w:color="auto"/>
              <w:right w:val="single" w:sz="4" w:space="0" w:color="auto"/>
            </w:tcBorders>
            <w:shd w:val="clear" w:color="auto" w:fill="FFFFFF"/>
            <w:vAlign w:val="center"/>
          </w:tcPr>
          <w:p w14:paraId="0483FE13" w14:textId="69CA10A0"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-1.88</w:t>
            </w:r>
          </w:p>
        </w:tc>
        <w:tc>
          <w:tcPr>
            <w:tcW w:w="731" w:type="dxa"/>
            <w:tcBorders>
              <w:top w:val="single" w:sz="4" w:space="0" w:color="auto"/>
              <w:left w:val="single" w:sz="4" w:space="0" w:color="auto"/>
              <w:bottom w:val="single" w:sz="4" w:space="0" w:color="auto"/>
              <w:right w:val="single" w:sz="4" w:space="0" w:color="auto"/>
            </w:tcBorders>
            <w:shd w:val="clear" w:color="auto" w:fill="FFFFFF"/>
            <w:vAlign w:val="center"/>
          </w:tcPr>
          <w:p w14:paraId="56B6DA78" w14:textId="34C97128"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-9.3</w:t>
            </w:r>
          </w:p>
        </w:tc>
        <w:tc>
          <w:tcPr>
            <w:tcW w:w="721" w:type="dxa"/>
            <w:tcBorders>
              <w:top w:val="single" w:sz="4" w:space="0" w:color="auto"/>
              <w:left w:val="single" w:sz="4" w:space="0" w:color="auto"/>
              <w:bottom w:val="single" w:sz="4" w:space="0" w:color="auto"/>
              <w:right w:val="single" w:sz="4" w:space="0" w:color="auto"/>
            </w:tcBorders>
            <w:shd w:val="clear" w:color="auto" w:fill="FFFFFF"/>
            <w:vAlign w:val="center"/>
          </w:tcPr>
          <w:p w14:paraId="3FE816F1" w14:textId="4E5EC2C8"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9.3</w:t>
            </w:r>
          </w:p>
        </w:tc>
        <w:tc>
          <w:tcPr>
            <w:tcW w:w="740" w:type="dxa"/>
            <w:tcBorders>
              <w:top w:val="single" w:sz="4" w:space="0" w:color="auto"/>
              <w:left w:val="single" w:sz="4" w:space="0" w:color="auto"/>
              <w:bottom w:val="single" w:sz="4" w:space="0" w:color="auto"/>
              <w:right w:val="single" w:sz="4" w:space="0" w:color="auto"/>
            </w:tcBorders>
            <w:shd w:val="clear" w:color="auto" w:fill="FFFFFF"/>
            <w:vAlign w:val="center"/>
          </w:tcPr>
          <w:p w14:paraId="45C5043A" w14:textId="3FE3AA47"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-18.8</w:t>
            </w:r>
          </w:p>
        </w:tc>
      </w:tr>
      <w:tr w:rsidR="00661FE8" w14:paraId="4749ACA3" w14:textId="77777777" w:rsidTr="00AA683F">
        <w:trPr>
          <w:trHeight w:val="454"/>
          <w:jc w:val="center"/>
        </w:trPr>
        <w:tc>
          <w:tcPr>
            <w:tcW w:w="3259" w:type="dxa"/>
            <w:tcBorders>
              <w:top w:val="single" w:sz="4" w:space="0" w:color="auto"/>
              <w:left w:val="single" w:sz="4" w:space="0" w:color="auto"/>
              <w:bottom w:val="single" w:sz="4" w:space="0" w:color="auto"/>
              <w:right w:val="single" w:sz="4" w:space="0" w:color="auto"/>
            </w:tcBorders>
            <w:shd w:val="clear" w:color="auto" w:fill="FFFFFF"/>
            <w:vAlign w:val="center"/>
          </w:tcPr>
          <w:p w14:paraId="5AB5F2BD"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直流</w:t>
            </w:r>
            <w:r>
              <w:rPr>
                <w:rFonts w:ascii="Times New Roman" w:eastAsia="宋体" w:hAnsi="Times New Roman" w:cs="Times New Roman"/>
                <w:szCs w:val="21"/>
              </w:rPr>
              <w:t>-0.1V</w:t>
            </w:r>
          </w:p>
        </w:tc>
        <w:tc>
          <w:tcPr>
            <w:tcW w:w="721" w:type="dxa"/>
            <w:tcBorders>
              <w:top w:val="single" w:sz="4" w:space="0" w:color="auto"/>
              <w:left w:val="single" w:sz="4" w:space="0" w:color="auto"/>
              <w:bottom w:val="single" w:sz="4" w:space="0" w:color="auto"/>
              <w:right w:val="single" w:sz="4" w:space="0" w:color="auto"/>
            </w:tcBorders>
            <w:shd w:val="clear" w:color="auto" w:fill="FFFFFF"/>
            <w:vAlign w:val="center"/>
          </w:tcPr>
          <w:p w14:paraId="112E2EB4" w14:textId="32B33928"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7.06</w:t>
            </w:r>
          </w:p>
        </w:tc>
        <w:tc>
          <w:tcPr>
            <w:tcW w:w="726" w:type="dxa"/>
            <w:tcBorders>
              <w:top w:val="single" w:sz="4" w:space="0" w:color="auto"/>
              <w:left w:val="single" w:sz="4" w:space="0" w:color="auto"/>
              <w:bottom w:val="single" w:sz="4" w:space="0" w:color="auto"/>
              <w:right w:val="single" w:sz="4" w:space="0" w:color="auto"/>
            </w:tcBorders>
            <w:shd w:val="clear" w:color="auto" w:fill="FFFFFF"/>
            <w:vAlign w:val="center"/>
          </w:tcPr>
          <w:p w14:paraId="33C27467" w14:textId="242A38DF"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5.19</w:t>
            </w:r>
          </w:p>
        </w:tc>
        <w:tc>
          <w:tcPr>
            <w:tcW w:w="721" w:type="dxa"/>
            <w:tcBorders>
              <w:top w:val="single" w:sz="4" w:space="0" w:color="auto"/>
              <w:left w:val="single" w:sz="4" w:space="0" w:color="auto"/>
              <w:bottom w:val="single" w:sz="4" w:space="0" w:color="auto"/>
              <w:right w:val="single" w:sz="4" w:space="0" w:color="auto"/>
            </w:tcBorders>
            <w:shd w:val="clear" w:color="auto" w:fill="FFFFFF"/>
            <w:vAlign w:val="center"/>
          </w:tcPr>
          <w:p w14:paraId="45F8520F" w14:textId="13C23C8F"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1.85</w:t>
            </w:r>
          </w:p>
        </w:tc>
        <w:tc>
          <w:tcPr>
            <w:tcW w:w="731" w:type="dxa"/>
            <w:tcBorders>
              <w:top w:val="single" w:sz="4" w:space="0" w:color="auto"/>
              <w:left w:val="single" w:sz="4" w:space="0" w:color="auto"/>
              <w:bottom w:val="single" w:sz="4" w:space="0" w:color="auto"/>
              <w:right w:val="single" w:sz="4" w:space="0" w:color="auto"/>
            </w:tcBorders>
            <w:shd w:val="clear" w:color="auto" w:fill="FFFFFF"/>
            <w:vAlign w:val="center"/>
          </w:tcPr>
          <w:p w14:paraId="6270DD98" w14:textId="3E3A9A3B"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-9.3</w:t>
            </w:r>
          </w:p>
        </w:tc>
        <w:tc>
          <w:tcPr>
            <w:tcW w:w="721" w:type="dxa"/>
            <w:tcBorders>
              <w:top w:val="single" w:sz="4" w:space="0" w:color="auto"/>
              <w:left w:val="single" w:sz="4" w:space="0" w:color="auto"/>
              <w:bottom w:val="single" w:sz="4" w:space="0" w:color="auto"/>
              <w:right w:val="single" w:sz="4" w:space="0" w:color="auto"/>
            </w:tcBorders>
            <w:shd w:val="clear" w:color="auto" w:fill="FFFFFF"/>
            <w:vAlign w:val="center"/>
          </w:tcPr>
          <w:p w14:paraId="1EF1E963" w14:textId="74FB6F1F"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9.3</w:t>
            </w:r>
          </w:p>
        </w:tc>
        <w:tc>
          <w:tcPr>
            <w:tcW w:w="740" w:type="dxa"/>
            <w:tcBorders>
              <w:top w:val="single" w:sz="4" w:space="0" w:color="auto"/>
              <w:left w:val="single" w:sz="4" w:space="0" w:color="auto"/>
              <w:bottom w:val="single" w:sz="4" w:space="0" w:color="auto"/>
              <w:right w:val="single" w:sz="4" w:space="0" w:color="auto"/>
            </w:tcBorders>
            <w:shd w:val="clear" w:color="auto" w:fill="FFFFFF"/>
            <w:vAlign w:val="center"/>
          </w:tcPr>
          <w:p w14:paraId="41933449" w14:textId="3101A3FD"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-18.5</w:t>
            </w:r>
          </w:p>
        </w:tc>
      </w:tr>
      <w:tr w:rsidR="00661FE8" w14:paraId="7F3556A2" w14:textId="77777777" w:rsidTr="00AA683F">
        <w:trPr>
          <w:trHeight w:val="454"/>
          <w:jc w:val="center"/>
        </w:trPr>
        <w:tc>
          <w:tcPr>
            <w:tcW w:w="3259" w:type="dxa"/>
            <w:tcBorders>
              <w:top w:val="single" w:sz="4" w:space="0" w:color="auto"/>
              <w:left w:val="single" w:sz="4" w:space="0" w:color="auto"/>
              <w:bottom w:val="single" w:sz="4" w:space="0" w:color="auto"/>
              <w:right w:val="single" w:sz="4" w:space="0" w:color="auto"/>
            </w:tcBorders>
            <w:shd w:val="clear" w:color="auto" w:fill="FFFFFF"/>
            <w:vAlign w:val="center"/>
          </w:tcPr>
          <w:p w14:paraId="7070B411"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正弦信号</w:t>
            </w:r>
            <w:r>
              <w:rPr>
                <w:rFonts w:ascii="Times New Roman" w:eastAsia="宋体" w:hAnsi="Times New Roman" w:cs="Times New Roman"/>
                <w:szCs w:val="21"/>
              </w:rPr>
              <w:t>（</w:t>
            </w:r>
            <w:r>
              <w:rPr>
                <w:rFonts w:ascii="Times New Roman" w:eastAsia="宋体" w:hAnsi="Times New Roman" w:cs="Times New Roman" w:hint="eastAsia"/>
                <w:szCs w:val="21"/>
              </w:rPr>
              <w:t>有效值</w:t>
            </w:r>
            <w:r>
              <w:rPr>
                <w:rFonts w:ascii="Times New Roman" w:eastAsia="宋体" w:hAnsi="Times New Roman" w:cs="Times New Roman"/>
                <w:szCs w:val="21"/>
              </w:rPr>
              <w:t>50mV</w:t>
            </w:r>
            <w:r>
              <w:rPr>
                <w:rFonts w:ascii="Times New Roman" w:eastAsia="宋体" w:hAnsi="Times New Roman" w:cs="Times New Roman"/>
                <w:szCs w:val="21"/>
              </w:rPr>
              <w:t>、</w:t>
            </w:r>
            <w:r>
              <w:rPr>
                <w:rFonts w:ascii="Times New Roman" w:eastAsia="宋体" w:hAnsi="Times New Roman" w:cs="Times New Roman"/>
                <w:szCs w:val="21"/>
              </w:rPr>
              <w:t>1KH</w:t>
            </w:r>
            <w:r>
              <w:rPr>
                <w:rFonts w:ascii="Times New Roman" w:eastAsia="宋体" w:hAnsi="Times New Roman" w:cs="Times New Roman"/>
                <w:szCs w:val="21"/>
                <w:vertAlign w:val="subscript"/>
              </w:rPr>
              <w:t>Z</w:t>
            </w:r>
            <w:r>
              <w:rPr>
                <w:rFonts w:ascii="Times New Roman" w:eastAsia="宋体" w:hAnsi="Times New Roman" w:cs="Times New Roman" w:hint="eastAsia"/>
                <w:szCs w:val="21"/>
              </w:rPr>
              <w:t>）</w:t>
            </w:r>
          </w:p>
        </w:tc>
        <w:tc>
          <w:tcPr>
            <w:tcW w:w="721" w:type="dxa"/>
            <w:tcBorders>
              <w:top w:val="single" w:sz="4" w:space="0" w:color="auto"/>
              <w:left w:val="single" w:sz="4" w:space="0" w:color="auto"/>
              <w:bottom w:val="single" w:sz="4" w:space="0" w:color="auto"/>
              <w:right w:val="single" w:sz="4" w:space="0" w:color="auto"/>
            </w:tcBorders>
            <w:shd w:val="clear" w:color="auto" w:fill="FFFFFF"/>
            <w:vAlign w:val="center"/>
          </w:tcPr>
          <w:p w14:paraId="2EB8DBA0" w14:textId="6DCD0BDF"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0.909</w:t>
            </w:r>
          </w:p>
        </w:tc>
        <w:tc>
          <w:tcPr>
            <w:tcW w:w="726" w:type="dxa"/>
            <w:tcBorders>
              <w:top w:val="single" w:sz="4" w:space="0" w:color="auto"/>
              <w:left w:val="single" w:sz="4" w:space="0" w:color="auto"/>
              <w:bottom w:val="single" w:sz="4" w:space="0" w:color="auto"/>
              <w:right w:val="single" w:sz="4" w:space="0" w:color="auto"/>
            </w:tcBorders>
            <w:shd w:val="clear" w:color="auto" w:fill="FFFFFF"/>
            <w:vAlign w:val="center"/>
          </w:tcPr>
          <w:p w14:paraId="04CE4EE3" w14:textId="7118B778"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0.910</w:t>
            </w:r>
          </w:p>
        </w:tc>
        <w:tc>
          <w:tcPr>
            <w:tcW w:w="721" w:type="dxa"/>
            <w:tcBorders>
              <w:top w:val="single" w:sz="4" w:space="0" w:color="auto"/>
              <w:left w:val="single" w:sz="4" w:space="0" w:color="auto"/>
              <w:bottom w:val="single" w:sz="4" w:space="0" w:color="auto"/>
              <w:right w:val="single" w:sz="4" w:space="0" w:color="auto"/>
            </w:tcBorders>
            <w:shd w:val="clear" w:color="auto" w:fill="FFFFFF"/>
            <w:vAlign w:val="center"/>
          </w:tcPr>
          <w:p w14:paraId="79B5120F" w14:textId="1F006919"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1.802</w:t>
            </w:r>
          </w:p>
        </w:tc>
        <w:tc>
          <w:tcPr>
            <w:tcW w:w="731" w:type="dxa"/>
            <w:tcBorders>
              <w:top w:val="single" w:sz="4" w:space="0" w:color="auto"/>
              <w:left w:val="single" w:sz="4" w:space="0" w:color="auto"/>
              <w:bottom w:val="single" w:sz="4" w:space="0" w:color="auto"/>
              <w:right w:val="single" w:sz="4" w:space="0" w:color="auto"/>
            </w:tcBorders>
            <w:shd w:val="clear" w:color="auto" w:fill="FFFFFF"/>
            <w:vAlign w:val="center"/>
          </w:tcPr>
          <w:p w14:paraId="3282C11C" w14:textId="035DE767"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18.18</w:t>
            </w:r>
          </w:p>
        </w:tc>
        <w:tc>
          <w:tcPr>
            <w:tcW w:w="721" w:type="dxa"/>
            <w:tcBorders>
              <w:top w:val="single" w:sz="4" w:space="0" w:color="auto"/>
              <w:left w:val="single" w:sz="4" w:space="0" w:color="auto"/>
              <w:bottom w:val="single" w:sz="4" w:space="0" w:color="auto"/>
              <w:right w:val="single" w:sz="4" w:space="0" w:color="auto"/>
            </w:tcBorders>
            <w:shd w:val="clear" w:color="auto" w:fill="FFFFFF"/>
            <w:vAlign w:val="center"/>
          </w:tcPr>
          <w:p w14:paraId="5D372C28" w14:textId="216C43E7"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18.2</w:t>
            </w:r>
          </w:p>
        </w:tc>
        <w:tc>
          <w:tcPr>
            <w:tcW w:w="740" w:type="dxa"/>
            <w:tcBorders>
              <w:top w:val="single" w:sz="4" w:space="0" w:color="auto"/>
              <w:left w:val="single" w:sz="4" w:space="0" w:color="auto"/>
              <w:bottom w:val="single" w:sz="4" w:space="0" w:color="auto"/>
              <w:right w:val="single" w:sz="4" w:space="0" w:color="auto"/>
            </w:tcBorders>
            <w:shd w:val="clear" w:color="auto" w:fill="FFFFFF"/>
            <w:vAlign w:val="center"/>
          </w:tcPr>
          <w:p w14:paraId="28A5E455" w14:textId="1320D618" w:rsidR="00661FE8" w:rsidRDefault="00DD4D74"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36.04</w:t>
            </w:r>
          </w:p>
        </w:tc>
      </w:tr>
    </w:tbl>
    <w:p w14:paraId="3C49892D" w14:textId="77777777" w:rsidR="00661FE8" w:rsidRDefault="00661FE8" w:rsidP="00661FE8">
      <w:pPr>
        <w:adjustRightInd w:val="0"/>
        <w:snapToGrid w:val="0"/>
        <w:spacing w:line="288" w:lineRule="auto"/>
        <w:ind w:firstLineChars="200" w:firstLine="420"/>
        <w:rPr>
          <w:rFonts w:ascii="Times New Roman" w:eastAsia="宋体" w:hAnsi="Times New Roman" w:cs="Times New Roman"/>
          <w:szCs w:val="21"/>
        </w:rPr>
      </w:pPr>
    </w:p>
    <w:p w14:paraId="6C2054CB" w14:textId="77777777" w:rsidR="002C3B13" w:rsidRPr="004D2136" w:rsidRDefault="002C3B13" w:rsidP="002C3B13">
      <w:pPr>
        <w:adjustRightInd w:val="0"/>
        <w:snapToGrid w:val="0"/>
        <w:spacing w:line="288" w:lineRule="auto"/>
        <w:jc w:val="center"/>
        <w:rPr>
          <w:rFonts w:ascii="Times New Roman" w:eastAsia="宋体" w:hAnsi="Times New Roman" w:cs="Times New Roman"/>
          <w:b/>
          <w:szCs w:val="21"/>
        </w:rPr>
      </w:pPr>
      <w:r w:rsidRPr="004D2136">
        <w:rPr>
          <w:rFonts w:ascii="Times New Roman" w:eastAsia="宋体" w:hAnsi="Times New Roman" w:cs="Times New Roman" w:hint="eastAsia"/>
          <w:b/>
          <w:szCs w:val="21"/>
        </w:rPr>
        <w:t>表</w:t>
      </w:r>
      <w:r w:rsidRPr="004D2136">
        <w:rPr>
          <w:rFonts w:ascii="Times New Roman" w:eastAsia="宋体" w:hAnsi="Times New Roman" w:cs="Times New Roman"/>
          <w:b/>
          <w:szCs w:val="21"/>
        </w:rPr>
        <w:t>3</w:t>
      </w:r>
      <w:r>
        <w:rPr>
          <w:rFonts w:ascii="Times New Roman" w:eastAsia="宋体" w:hAnsi="Times New Roman" w:cs="Times New Roman" w:hint="eastAsia"/>
          <w:b/>
          <w:szCs w:val="21"/>
        </w:rPr>
        <w:t>（仿真）</w:t>
      </w:r>
    </w:p>
    <w:tbl>
      <w:tblPr>
        <w:tblW w:w="0" w:type="auto"/>
        <w:jc w:val="center"/>
        <w:tblLayout w:type="fixed"/>
        <w:tblCellMar>
          <w:left w:w="10" w:type="dxa"/>
          <w:right w:w="10" w:type="dxa"/>
        </w:tblCellMar>
        <w:tblLook w:val="04A0" w:firstRow="1" w:lastRow="0" w:firstColumn="1" w:lastColumn="0" w:noHBand="0" w:noVBand="1"/>
      </w:tblPr>
      <w:tblGrid>
        <w:gridCol w:w="3259"/>
        <w:gridCol w:w="721"/>
        <w:gridCol w:w="726"/>
        <w:gridCol w:w="721"/>
        <w:gridCol w:w="731"/>
        <w:gridCol w:w="721"/>
        <w:gridCol w:w="740"/>
      </w:tblGrid>
      <w:tr w:rsidR="002C3B13" w14:paraId="64D0BF5F" w14:textId="77777777" w:rsidTr="00AA683F">
        <w:trPr>
          <w:trHeight w:val="454"/>
          <w:jc w:val="center"/>
        </w:trPr>
        <w:tc>
          <w:tcPr>
            <w:tcW w:w="3259" w:type="dxa"/>
            <w:vMerge w:val="restart"/>
            <w:tcBorders>
              <w:top w:val="single" w:sz="4" w:space="0" w:color="auto"/>
              <w:left w:val="single" w:sz="4" w:space="0" w:color="auto"/>
              <w:bottom w:val="single" w:sz="4" w:space="0" w:color="auto"/>
              <w:right w:val="single" w:sz="4" w:space="0" w:color="auto"/>
              <w:tl2br w:val="single" w:sz="4" w:space="0" w:color="auto"/>
            </w:tcBorders>
            <w:shd w:val="clear" w:color="auto" w:fill="FFFFFF"/>
            <w:vAlign w:val="center"/>
          </w:tcPr>
          <w:p w14:paraId="2F61DA98" w14:textId="77777777" w:rsidR="002C3B13" w:rsidRDefault="002C3B13" w:rsidP="00AA683F">
            <w:pPr>
              <w:adjustRightInd w:val="0"/>
              <w:snapToGrid w:val="0"/>
              <w:spacing w:line="288" w:lineRule="auto"/>
              <w:jc w:val="center"/>
              <w:rPr>
                <w:rFonts w:ascii="Times New Roman" w:eastAsia="宋体" w:hAnsi="Times New Roman" w:cs="Times New Roman"/>
                <w:szCs w:val="21"/>
                <w:lang w:val="zh-CN"/>
              </w:rPr>
            </w:pPr>
            <w:r>
              <w:rPr>
                <w:rFonts w:ascii="Times New Roman" w:eastAsia="宋体" w:hAnsi="Times New Roman" w:cs="Times New Roman" w:hint="eastAsia"/>
                <w:szCs w:val="21"/>
                <w:lang w:val="zh-CN"/>
              </w:rPr>
              <w:t xml:space="preserve">    </w:t>
            </w:r>
            <w:r>
              <w:rPr>
                <w:rFonts w:ascii="Times New Roman" w:eastAsia="宋体" w:hAnsi="Times New Roman" w:cs="Times New Roman"/>
                <w:szCs w:val="21"/>
                <w:lang w:val="zh-CN"/>
              </w:rPr>
              <w:t>测量</w:t>
            </w:r>
            <w:r>
              <w:rPr>
                <w:rFonts w:ascii="Times New Roman" w:eastAsia="宋体" w:hAnsi="Times New Roman" w:cs="Times New Roman" w:hint="eastAsia"/>
                <w:szCs w:val="21"/>
                <w:lang w:val="zh-CN"/>
              </w:rPr>
              <w:t>及</w:t>
            </w:r>
            <w:r>
              <w:rPr>
                <w:rFonts w:ascii="Times New Roman" w:eastAsia="宋体" w:hAnsi="Times New Roman" w:cs="Times New Roman"/>
                <w:szCs w:val="21"/>
                <w:lang w:val="zh-CN"/>
              </w:rPr>
              <w:t>计算值</w:t>
            </w:r>
            <w:r>
              <w:rPr>
                <w:rFonts w:ascii="Times New Roman" w:eastAsia="宋体" w:hAnsi="Times New Roman" w:cs="Times New Roman" w:hint="eastAsia"/>
                <w:szCs w:val="21"/>
                <w:lang w:val="zh-CN"/>
              </w:rPr>
              <w:t xml:space="preserve"> </w:t>
            </w:r>
          </w:p>
          <w:p w14:paraId="580BD3F5" w14:textId="77777777" w:rsidR="002C3B13" w:rsidRDefault="002C3B13" w:rsidP="00AA683F">
            <w:pPr>
              <w:adjustRightInd w:val="0"/>
              <w:snapToGrid w:val="0"/>
              <w:spacing w:line="288" w:lineRule="auto"/>
              <w:jc w:val="center"/>
              <w:rPr>
                <w:rFonts w:ascii="Times New Roman" w:eastAsia="宋体" w:hAnsi="Times New Roman" w:cs="Times New Roman"/>
                <w:szCs w:val="21"/>
                <w:lang w:val="zh-CN"/>
              </w:rPr>
            </w:pPr>
          </w:p>
          <w:p w14:paraId="58CF3691" w14:textId="77777777" w:rsidR="002C3B13" w:rsidRDefault="002C3B13" w:rsidP="00AA683F">
            <w:pPr>
              <w:adjustRightInd w:val="0"/>
              <w:snapToGrid w:val="0"/>
              <w:spacing w:line="288" w:lineRule="auto"/>
              <w:ind w:rightChars="674" w:right="1415"/>
              <w:jc w:val="center"/>
              <w:rPr>
                <w:rFonts w:ascii="Times New Roman" w:eastAsia="宋体" w:hAnsi="Times New Roman" w:cs="Times New Roman"/>
                <w:szCs w:val="21"/>
              </w:rPr>
            </w:pPr>
            <w:r>
              <w:rPr>
                <w:rFonts w:ascii="Times New Roman" w:eastAsia="宋体" w:hAnsi="Times New Roman" w:cs="Times New Roman"/>
                <w:szCs w:val="21"/>
                <w:lang w:val="zh-CN"/>
              </w:rPr>
              <w:t>输</w:t>
            </w:r>
            <w:r>
              <w:rPr>
                <w:rFonts w:ascii="Times New Roman" w:eastAsia="宋体" w:hAnsi="Times New Roman" w:cs="Times New Roman" w:hint="eastAsia"/>
                <w:szCs w:val="21"/>
                <w:lang w:val="zh-CN"/>
              </w:rPr>
              <w:t>入</w:t>
            </w:r>
            <w:r>
              <w:rPr>
                <w:rFonts w:ascii="Times New Roman" w:eastAsia="宋体" w:hAnsi="Times New Roman" w:cs="Times New Roman"/>
                <w:szCs w:val="21"/>
                <w:lang w:val="zh-CN"/>
              </w:rPr>
              <w:t>信号</w:t>
            </w:r>
          </w:p>
        </w:tc>
        <w:tc>
          <w:tcPr>
            <w:tcW w:w="2168"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206D4D57" w14:textId="77777777" w:rsidR="002C3B13" w:rsidRDefault="002C3B13"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电压值（</w:t>
            </w:r>
            <w:r>
              <w:rPr>
                <w:rFonts w:ascii="Times New Roman" w:eastAsia="宋体" w:hAnsi="Times New Roman" w:cs="Times New Roman"/>
                <w:szCs w:val="21"/>
                <w:lang w:val="zh-CN"/>
              </w:rPr>
              <w:t>V</w:t>
            </w:r>
            <w:r>
              <w:rPr>
                <w:rFonts w:ascii="Times New Roman" w:eastAsia="宋体" w:hAnsi="Times New Roman" w:cs="Times New Roman" w:hint="eastAsia"/>
                <w:szCs w:val="21"/>
                <w:lang w:val="zh-CN"/>
              </w:rPr>
              <w:t>）</w:t>
            </w:r>
          </w:p>
        </w:tc>
        <w:tc>
          <w:tcPr>
            <w:tcW w:w="219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1C3CD554" w14:textId="77777777" w:rsidR="002C3B13" w:rsidRDefault="002C3B13"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放大倍数</w:t>
            </w:r>
            <w:r>
              <w:rPr>
                <w:rFonts w:ascii="Times New Roman" w:eastAsia="宋体" w:hAnsi="Times New Roman" w:cs="Times New Roman"/>
                <w:szCs w:val="21"/>
              </w:rPr>
              <w:t>A</w:t>
            </w:r>
            <w:r>
              <w:rPr>
                <w:rFonts w:ascii="Times New Roman" w:eastAsia="宋体" w:hAnsi="Times New Roman" w:cs="Times New Roman"/>
                <w:szCs w:val="21"/>
                <w:vertAlign w:val="subscript"/>
              </w:rPr>
              <w:t>v</w:t>
            </w:r>
          </w:p>
        </w:tc>
      </w:tr>
      <w:tr w:rsidR="002C3B13" w14:paraId="7C8EC72C" w14:textId="77777777" w:rsidTr="00AA683F">
        <w:trPr>
          <w:trHeight w:val="454"/>
          <w:jc w:val="center"/>
        </w:trPr>
        <w:tc>
          <w:tcPr>
            <w:tcW w:w="3259" w:type="dxa"/>
            <w:vMerge/>
            <w:tcBorders>
              <w:top w:val="single" w:sz="4" w:space="0" w:color="auto"/>
              <w:left w:val="single" w:sz="4" w:space="0" w:color="auto"/>
              <w:bottom w:val="single" w:sz="4" w:space="0" w:color="auto"/>
              <w:right w:val="single" w:sz="4" w:space="0" w:color="auto"/>
              <w:tl2br w:val="single" w:sz="4" w:space="0" w:color="auto"/>
            </w:tcBorders>
            <w:shd w:val="clear" w:color="auto" w:fill="FFFFFF"/>
            <w:vAlign w:val="center"/>
          </w:tcPr>
          <w:p w14:paraId="374A80C5" w14:textId="77777777" w:rsidR="002C3B13" w:rsidRDefault="002C3B13" w:rsidP="00AA683F">
            <w:pPr>
              <w:adjustRightInd w:val="0"/>
              <w:snapToGrid w:val="0"/>
              <w:spacing w:line="288" w:lineRule="auto"/>
              <w:jc w:val="center"/>
              <w:rPr>
                <w:rFonts w:ascii="Times New Roman" w:eastAsia="宋体" w:hAnsi="Times New Roman" w:cs="Times New Roman"/>
                <w:szCs w:val="21"/>
              </w:rPr>
            </w:pPr>
          </w:p>
        </w:tc>
        <w:tc>
          <w:tcPr>
            <w:tcW w:w="721" w:type="dxa"/>
            <w:tcBorders>
              <w:top w:val="single" w:sz="4" w:space="0" w:color="auto"/>
              <w:left w:val="single" w:sz="4" w:space="0" w:color="auto"/>
              <w:bottom w:val="single" w:sz="4" w:space="0" w:color="auto"/>
              <w:right w:val="single" w:sz="4" w:space="0" w:color="auto"/>
            </w:tcBorders>
            <w:shd w:val="clear" w:color="auto" w:fill="FFFFFF"/>
            <w:vAlign w:val="center"/>
          </w:tcPr>
          <w:p w14:paraId="403AD690" w14:textId="77777777" w:rsidR="002C3B13" w:rsidRDefault="002C3B13"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V</w:t>
            </w:r>
            <w:r>
              <w:rPr>
                <w:rFonts w:ascii="Times New Roman" w:eastAsia="宋体" w:hAnsi="Times New Roman" w:cs="Times New Roman"/>
                <w:szCs w:val="21"/>
                <w:vertAlign w:val="subscript"/>
              </w:rPr>
              <w:t>c</w:t>
            </w:r>
            <w:r>
              <w:rPr>
                <w:rFonts w:ascii="Times New Roman" w:eastAsia="宋体" w:hAnsi="Times New Roman" w:cs="Times New Roman" w:hint="eastAsia"/>
                <w:szCs w:val="21"/>
                <w:vertAlign w:val="subscript"/>
              </w:rPr>
              <w:t>1</w:t>
            </w:r>
          </w:p>
        </w:tc>
        <w:tc>
          <w:tcPr>
            <w:tcW w:w="726" w:type="dxa"/>
            <w:tcBorders>
              <w:top w:val="single" w:sz="4" w:space="0" w:color="auto"/>
              <w:left w:val="single" w:sz="4" w:space="0" w:color="auto"/>
              <w:bottom w:val="single" w:sz="4" w:space="0" w:color="auto"/>
              <w:right w:val="single" w:sz="4" w:space="0" w:color="auto"/>
            </w:tcBorders>
            <w:shd w:val="clear" w:color="auto" w:fill="FFFFFF"/>
            <w:vAlign w:val="center"/>
          </w:tcPr>
          <w:p w14:paraId="2C4639B7" w14:textId="77777777" w:rsidR="002C3B13" w:rsidRDefault="002C3B13"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V</w:t>
            </w:r>
            <w:r>
              <w:rPr>
                <w:rFonts w:ascii="Times New Roman" w:eastAsia="宋体" w:hAnsi="Times New Roman" w:cs="Times New Roman"/>
                <w:szCs w:val="21"/>
                <w:vertAlign w:val="subscript"/>
              </w:rPr>
              <w:t>c</w:t>
            </w:r>
            <w:r>
              <w:rPr>
                <w:rFonts w:ascii="Times New Roman" w:eastAsia="宋体" w:hAnsi="Times New Roman" w:cs="Times New Roman" w:hint="eastAsia"/>
                <w:szCs w:val="21"/>
                <w:vertAlign w:val="subscript"/>
              </w:rPr>
              <w:t>2</w:t>
            </w:r>
          </w:p>
        </w:tc>
        <w:tc>
          <w:tcPr>
            <w:tcW w:w="721" w:type="dxa"/>
            <w:tcBorders>
              <w:top w:val="single" w:sz="4" w:space="0" w:color="auto"/>
              <w:left w:val="single" w:sz="4" w:space="0" w:color="auto"/>
              <w:bottom w:val="single" w:sz="4" w:space="0" w:color="auto"/>
              <w:right w:val="single" w:sz="4" w:space="0" w:color="auto"/>
            </w:tcBorders>
            <w:shd w:val="clear" w:color="auto" w:fill="FFFFFF"/>
            <w:vAlign w:val="center"/>
          </w:tcPr>
          <w:p w14:paraId="1D20EE6F" w14:textId="77777777" w:rsidR="002C3B13" w:rsidRDefault="002C3B13"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V</w:t>
            </w:r>
            <w:r>
              <w:rPr>
                <w:rFonts w:ascii="Times New Roman" w:eastAsia="宋体" w:hAnsi="Times New Roman" w:cs="Times New Roman" w:hint="eastAsia"/>
                <w:szCs w:val="21"/>
                <w:vertAlign w:val="subscript"/>
              </w:rPr>
              <w:t>0</w:t>
            </w:r>
          </w:p>
        </w:tc>
        <w:tc>
          <w:tcPr>
            <w:tcW w:w="731" w:type="dxa"/>
            <w:tcBorders>
              <w:top w:val="single" w:sz="4" w:space="0" w:color="auto"/>
              <w:left w:val="single" w:sz="4" w:space="0" w:color="auto"/>
              <w:bottom w:val="single" w:sz="4" w:space="0" w:color="auto"/>
              <w:right w:val="single" w:sz="4" w:space="0" w:color="auto"/>
            </w:tcBorders>
            <w:shd w:val="clear" w:color="auto" w:fill="FFFFFF"/>
            <w:vAlign w:val="center"/>
          </w:tcPr>
          <w:p w14:paraId="1367E0B5" w14:textId="77777777" w:rsidR="002C3B13" w:rsidRDefault="002C3B13"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hint="eastAsia"/>
                <w:szCs w:val="21"/>
                <w:vertAlign w:val="subscript"/>
              </w:rPr>
              <w:t>1</w:t>
            </w:r>
          </w:p>
        </w:tc>
        <w:tc>
          <w:tcPr>
            <w:tcW w:w="721" w:type="dxa"/>
            <w:tcBorders>
              <w:top w:val="single" w:sz="4" w:space="0" w:color="auto"/>
              <w:left w:val="single" w:sz="4" w:space="0" w:color="auto"/>
              <w:bottom w:val="single" w:sz="4" w:space="0" w:color="auto"/>
              <w:right w:val="single" w:sz="4" w:space="0" w:color="auto"/>
            </w:tcBorders>
            <w:shd w:val="clear" w:color="auto" w:fill="FFFFFF"/>
            <w:vAlign w:val="center"/>
          </w:tcPr>
          <w:p w14:paraId="13244511" w14:textId="77777777" w:rsidR="002C3B13" w:rsidRDefault="002C3B13"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vertAlign w:val="subscript"/>
              </w:rPr>
              <w:t>2</w:t>
            </w:r>
          </w:p>
        </w:tc>
        <w:tc>
          <w:tcPr>
            <w:tcW w:w="740" w:type="dxa"/>
            <w:tcBorders>
              <w:top w:val="single" w:sz="4" w:space="0" w:color="auto"/>
              <w:left w:val="single" w:sz="4" w:space="0" w:color="auto"/>
              <w:bottom w:val="single" w:sz="4" w:space="0" w:color="auto"/>
              <w:right w:val="single" w:sz="4" w:space="0" w:color="auto"/>
            </w:tcBorders>
            <w:shd w:val="clear" w:color="auto" w:fill="FFFFFF"/>
            <w:vAlign w:val="center"/>
          </w:tcPr>
          <w:p w14:paraId="717A5153" w14:textId="77777777" w:rsidR="002C3B13" w:rsidRDefault="002C3B13"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hint="eastAsia"/>
                <w:szCs w:val="21"/>
                <w:vertAlign w:val="subscript"/>
              </w:rPr>
              <w:t>双</w:t>
            </w:r>
          </w:p>
        </w:tc>
      </w:tr>
      <w:tr w:rsidR="00183C12" w14:paraId="63095B85" w14:textId="77777777" w:rsidTr="00AA683F">
        <w:trPr>
          <w:trHeight w:val="454"/>
          <w:jc w:val="center"/>
        </w:trPr>
        <w:tc>
          <w:tcPr>
            <w:tcW w:w="3259" w:type="dxa"/>
            <w:tcBorders>
              <w:top w:val="single" w:sz="4" w:space="0" w:color="auto"/>
              <w:left w:val="single" w:sz="4" w:space="0" w:color="auto"/>
              <w:bottom w:val="single" w:sz="4" w:space="0" w:color="auto"/>
              <w:right w:val="single" w:sz="4" w:space="0" w:color="auto"/>
            </w:tcBorders>
            <w:shd w:val="clear" w:color="auto" w:fill="FFFFFF"/>
            <w:vAlign w:val="center"/>
          </w:tcPr>
          <w:p w14:paraId="0C7BE417" w14:textId="77777777" w:rsidR="00183C12" w:rsidRDefault="00183C12" w:rsidP="00183C12">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直流</w:t>
            </w:r>
            <w:r>
              <w:rPr>
                <w:rFonts w:ascii="Times New Roman" w:eastAsia="宋体" w:hAnsi="Times New Roman" w:cs="Times New Roman"/>
                <w:szCs w:val="21"/>
              </w:rPr>
              <w:t>+0.1V</w:t>
            </w:r>
          </w:p>
        </w:tc>
        <w:tc>
          <w:tcPr>
            <w:tcW w:w="721" w:type="dxa"/>
            <w:tcBorders>
              <w:top w:val="single" w:sz="4" w:space="0" w:color="auto"/>
              <w:left w:val="single" w:sz="4" w:space="0" w:color="auto"/>
              <w:bottom w:val="single" w:sz="4" w:space="0" w:color="auto"/>
              <w:right w:val="single" w:sz="4" w:space="0" w:color="auto"/>
            </w:tcBorders>
            <w:shd w:val="clear" w:color="auto" w:fill="FFFFFF"/>
            <w:vAlign w:val="center"/>
          </w:tcPr>
          <w:p w14:paraId="07E9F8A3" w14:textId="4556E88B" w:rsidR="00183C12" w:rsidRDefault="00183C12" w:rsidP="00183C12">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4.11</w:t>
            </w:r>
          </w:p>
        </w:tc>
        <w:tc>
          <w:tcPr>
            <w:tcW w:w="726" w:type="dxa"/>
            <w:tcBorders>
              <w:top w:val="single" w:sz="4" w:space="0" w:color="auto"/>
              <w:left w:val="single" w:sz="4" w:space="0" w:color="auto"/>
              <w:bottom w:val="single" w:sz="4" w:space="0" w:color="auto"/>
              <w:right w:val="single" w:sz="4" w:space="0" w:color="auto"/>
            </w:tcBorders>
            <w:shd w:val="clear" w:color="auto" w:fill="FFFFFF"/>
            <w:vAlign w:val="center"/>
          </w:tcPr>
          <w:p w14:paraId="35F4341F" w14:textId="3223E6C0" w:rsidR="00183C12" w:rsidRDefault="00183C12" w:rsidP="00183C12">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8.49</w:t>
            </w:r>
          </w:p>
        </w:tc>
        <w:tc>
          <w:tcPr>
            <w:tcW w:w="721" w:type="dxa"/>
            <w:tcBorders>
              <w:top w:val="single" w:sz="4" w:space="0" w:color="auto"/>
              <w:left w:val="single" w:sz="4" w:space="0" w:color="auto"/>
              <w:bottom w:val="single" w:sz="4" w:space="0" w:color="auto"/>
              <w:right w:val="single" w:sz="4" w:space="0" w:color="auto"/>
            </w:tcBorders>
            <w:shd w:val="clear" w:color="auto" w:fill="FFFFFF"/>
            <w:vAlign w:val="center"/>
          </w:tcPr>
          <w:p w14:paraId="748057DC" w14:textId="26582DD1" w:rsidR="00183C12" w:rsidRDefault="00183C12" w:rsidP="00183C12">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-4.38</w:t>
            </w:r>
          </w:p>
        </w:tc>
        <w:tc>
          <w:tcPr>
            <w:tcW w:w="731" w:type="dxa"/>
            <w:tcBorders>
              <w:top w:val="single" w:sz="4" w:space="0" w:color="auto"/>
              <w:left w:val="single" w:sz="4" w:space="0" w:color="auto"/>
              <w:bottom w:val="single" w:sz="4" w:space="0" w:color="auto"/>
              <w:right w:val="single" w:sz="4" w:space="0" w:color="auto"/>
            </w:tcBorders>
            <w:shd w:val="clear" w:color="auto" w:fill="FFFFFF"/>
            <w:vAlign w:val="center"/>
          </w:tcPr>
          <w:p w14:paraId="7AB78183" w14:textId="1FE26B24" w:rsidR="00183C12" w:rsidRDefault="00183C12" w:rsidP="00183C12">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-21.8</w:t>
            </w:r>
          </w:p>
        </w:tc>
        <w:tc>
          <w:tcPr>
            <w:tcW w:w="721" w:type="dxa"/>
            <w:tcBorders>
              <w:top w:val="single" w:sz="4" w:space="0" w:color="auto"/>
              <w:left w:val="single" w:sz="4" w:space="0" w:color="auto"/>
              <w:bottom w:val="single" w:sz="4" w:space="0" w:color="auto"/>
              <w:right w:val="single" w:sz="4" w:space="0" w:color="auto"/>
            </w:tcBorders>
            <w:shd w:val="clear" w:color="auto" w:fill="FFFFFF"/>
            <w:vAlign w:val="center"/>
          </w:tcPr>
          <w:p w14:paraId="6CF082B0" w14:textId="4C35111B" w:rsidR="00183C12" w:rsidRDefault="00183C12" w:rsidP="00183C12">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22</w:t>
            </w:r>
          </w:p>
        </w:tc>
        <w:tc>
          <w:tcPr>
            <w:tcW w:w="740" w:type="dxa"/>
            <w:tcBorders>
              <w:top w:val="single" w:sz="4" w:space="0" w:color="auto"/>
              <w:left w:val="single" w:sz="4" w:space="0" w:color="auto"/>
              <w:bottom w:val="single" w:sz="4" w:space="0" w:color="auto"/>
              <w:right w:val="single" w:sz="4" w:space="0" w:color="auto"/>
            </w:tcBorders>
            <w:shd w:val="clear" w:color="auto" w:fill="FFFFFF"/>
            <w:vAlign w:val="center"/>
          </w:tcPr>
          <w:p w14:paraId="61D27CC4" w14:textId="2ADE0829" w:rsidR="00183C12" w:rsidRDefault="00183C12" w:rsidP="00183C12">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-43.78</w:t>
            </w:r>
          </w:p>
        </w:tc>
      </w:tr>
      <w:tr w:rsidR="00183C12" w14:paraId="34370699" w14:textId="77777777" w:rsidTr="00AA683F">
        <w:trPr>
          <w:trHeight w:val="454"/>
          <w:jc w:val="center"/>
        </w:trPr>
        <w:tc>
          <w:tcPr>
            <w:tcW w:w="3259" w:type="dxa"/>
            <w:tcBorders>
              <w:top w:val="single" w:sz="4" w:space="0" w:color="auto"/>
              <w:left w:val="single" w:sz="4" w:space="0" w:color="auto"/>
              <w:bottom w:val="single" w:sz="4" w:space="0" w:color="auto"/>
              <w:right w:val="single" w:sz="4" w:space="0" w:color="auto"/>
            </w:tcBorders>
            <w:shd w:val="clear" w:color="auto" w:fill="FFFFFF"/>
            <w:vAlign w:val="center"/>
          </w:tcPr>
          <w:p w14:paraId="7908E1DE" w14:textId="77777777" w:rsidR="00183C12" w:rsidRDefault="00183C12" w:rsidP="00183C12">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直流</w:t>
            </w:r>
            <w:r>
              <w:rPr>
                <w:rFonts w:ascii="Times New Roman" w:eastAsia="宋体" w:hAnsi="Times New Roman" w:cs="Times New Roman"/>
                <w:szCs w:val="21"/>
              </w:rPr>
              <w:t>-0.1V</w:t>
            </w:r>
          </w:p>
        </w:tc>
        <w:tc>
          <w:tcPr>
            <w:tcW w:w="721" w:type="dxa"/>
            <w:tcBorders>
              <w:top w:val="single" w:sz="4" w:space="0" w:color="auto"/>
              <w:left w:val="single" w:sz="4" w:space="0" w:color="auto"/>
              <w:bottom w:val="single" w:sz="4" w:space="0" w:color="auto"/>
              <w:right w:val="single" w:sz="4" w:space="0" w:color="auto"/>
            </w:tcBorders>
            <w:shd w:val="clear" w:color="auto" w:fill="FFFFFF"/>
            <w:vAlign w:val="center"/>
          </w:tcPr>
          <w:p w14:paraId="64CDF8B5" w14:textId="22EBCE16" w:rsidR="00183C12" w:rsidRDefault="00183C12" w:rsidP="00183C12">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8.49</w:t>
            </w:r>
          </w:p>
        </w:tc>
        <w:tc>
          <w:tcPr>
            <w:tcW w:w="726" w:type="dxa"/>
            <w:tcBorders>
              <w:top w:val="single" w:sz="4" w:space="0" w:color="auto"/>
              <w:left w:val="single" w:sz="4" w:space="0" w:color="auto"/>
              <w:bottom w:val="single" w:sz="4" w:space="0" w:color="auto"/>
              <w:right w:val="single" w:sz="4" w:space="0" w:color="auto"/>
            </w:tcBorders>
            <w:shd w:val="clear" w:color="auto" w:fill="FFFFFF"/>
            <w:vAlign w:val="center"/>
          </w:tcPr>
          <w:p w14:paraId="4CCB29B8" w14:textId="4B4DD684" w:rsidR="00183C12" w:rsidRDefault="00183C12" w:rsidP="00183C12">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4.11</w:t>
            </w:r>
          </w:p>
        </w:tc>
        <w:tc>
          <w:tcPr>
            <w:tcW w:w="721" w:type="dxa"/>
            <w:tcBorders>
              <w:top w:val="single" w:sz="4" w:space="0" w:color="auto"/>
              <w:left w:val="single" w:sz="4" w:space="0" w:color="auto"/>
              <w:bottom w:val="single" w:sz="4" w:space="0" w:color="auto"/>
              <w:right w:val="single" w:sz="4" w:space="0" w:color="auto"/>
            </w:tcBorders>
            <w:shd w:val="clear" w:color="auto" w:fill="FFFFFF"/>
            <w:vAlign w:val="center"/>
          </w:tcPr>
          <w:p w14:paraId="290C5C40" w14:textId="042B6C76" w:rsidR="00183C12" w:rsidRDefault="00183C12" w:rsidP="00183C12">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4.38</w:t>
            </w:r>
          </w:p>
        </w:tc>
        <w:tc>
          <w:tcPr>
            <w:tcW w:w="731" w:type="dxa"/>
            <w:tcBorders>
              <w:top w:val="single" w:sz="4" w:space="0" w:color="auto"/>
              <w:left w:val="single" w:sz="4" w:space="0" w:color="auto"/>
              <w:bottom w:val="single" w:sz="4" w:space="0" w:color="auto"/>
              <w:right w:val="single" w:sz="4" w:space="0" w:color="auto"/>
            </w:tcBorders>
            <w:shd w:val="clear" w:color="auto" w:fill="FFFFFF"/>
            <w:vAlign w:val="center"/>
          </w:tcPr>
          <w:p w14:paraId="5A3BC603" w14:textId="10EC8A91" w:rsidR="00183C12" w:rsidRDefault="00183C12" w:rsidP="00183C12">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-22</w:t>
            </w:r>
          </w:p>
        </w:tc>
        <w:tc>
          <w:tcPr>
            <w:tcW w:w="721" w:type="dxa"/>
            <w:tcBorders>
              <w:top w:val="single" w:sz="4" w:space="0" w:color="auto"/>
              <w:left w:val="single" w:sz="4" w:space="0" w:color="auto"/>
              <w:bottom w:val="single" w:sz="4" w:space="0" w:color="auto"/>
              <w:right w:val="single" w:sz="4" w:space="0" w:color="auto"/>
            </w:tcBorders>
            <w:shd w:val="clear" w:color="auto" w:fill="FFFFFF"/>
            <w:vAlign w:val="center"/>
          </w:tcPr>
          <w:p w14:paraId="422834DC" w14:textId="5D8C89C8" w:rsidR="00183C12" w:rsidRDefault="00183C12" w:rsidP="00183C12">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21.8</w:t>
            </w:r>
          </w:p>
        </w:tc>
        <w:tc>
          <w:tcPr>
            <w:tcW w:w="740" w:type="dxa"/>
            <w:tcBorders>
              <w:top w:val="single" w:sz="4" w:space="0" w:color="auto"/>
              <w:left w:val="single" w:sz="4" w:space="0" w:color="auto"/>
              <w:bottom w:val="single" w:sz="4" w:space="0" w:color="auto"/>
              <w:right w:val="single" w:sz="4" w:space="0" w:color="auto"/>
            </w:tcBorders>
            <w:shd w:val="clear" w:color="auto" w:fill="FFFFFF"/>
            <w:vAlign w:val="center"/>
          </w:tcPr>
          <w:p w14:paraId="1B80B89C" w14:textId="738EA4D4" w:rsidR="00183C12" w:rsidRDefault="00183C12" w:rsidP="00183C12">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-43.81</w:t>
            </w:r>
          </w:p>
        </w:tc>
      </w:tr>
      <w:tr w:rsidR="00183C12" w14:paraId="672436F4" w14:textId="77777777" w:rsidTr="00AA683F">
        <w:trPr>
          <w:trHeight w:val="454"/>
          <w:jc w:val="center"/>
        </w:trPr>
        <w:tc>
          <w:tcPr>
            <w:tcW w:w="3259" w:type="dxa"/>
            <w:tcBorders>
              <w:top w:val="single" w:sz="4" w:space="0" w:color="auto"/>
              <w:left w:val="single" w:sz="4" w:space="0" w:color="auto"/>
              <w:bottom w:val="single" w:sz="4" w:space="0" w:color="auto"/>
              <w:right w:val="single" w:sz="4" w:space="0" w:color="auto"/>
            </w:tcBorders>
            <w:shd w:val="clear" w:color="auto" w:fill="FFFFFF"/>
            <w:vAlign w:val="center"/>
          </w:tcPr>
          <w:p w14:paraId="3E04F1D3" w14:textId="77777777" w:rsidR="00183C12" w:rsidRDefault="00183C12" w:rsidP="00183C12">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正弦信号</w:t>
            </w:r>
            <w:r>
              <w:rPr>
                <w:rFonts w:ascii="Times New Roman" w:eastAsia="宋体" w:hAnsi="Times New Roman" w:cs="Times New Roman"/>
                <w:szCs w:val="21"/>
              </w:rPr>
              <w:t>（</w:t>
            </w:r>
            <w:r>
              <w:rPr>
                <w:rFonts w:ascii="Times New Roman" w:eastAsia="宋体" w:hAnsi="Times New Roman" w:cs="Times New Roman" w:hint="eastAsia"/>
                <w:szCs w:val="21"/>
              </w:rPr>
              <w:t>有效值</w:t>
            </w:r>
            <w:r>
              <w:rPr>
                <w:rFonts w:ascii="Times New Roman" w:eastAsia="宋体" w:hAnsi="Times New Roman" w:cs="Times New Roman"/>
                <w:szCs w:val="21"/>
              </w:rPr>
              <w:t>50mV</w:t>
            </w:r>
            <w:r>
              <w:rPr>
                <w:rFonts w:ascii="Times New Roman" w:eastAsia="宋体" w:hAnsi="Times New Roman" w:cs="Times New Roman"/>
                <w:szCs w:val="21"/>
              </w:rPr>
              <w:t>、</w:t>
            </w:r>
            <w:r>
              <w:rPr>
                <w:rFonts w:ascii="Times New Roman" w:eastAsia="宋体" w:hAnsi="Times New Roman" w:cs="Times New Roman"/>
                <w:szCs w:val="21"/>
              </w:rPr>
              <w:t>1KH</w:t>
            </w:r>
            <w:r>
              <w:rPr>
                <w:rFonts w:ascii="Times New Roman" w:eastAsia="宋体" w:hAnsi="Times New Roman" w:cs="Times New Roman"/>
                <w:szCs w:val="21"/>
                <w:vertAlign w:val="subscript"/>
              </w:rPr>
              <w:t>Z</w:t>
            </w:r>
            <w:r>
              <w:rPr>
                <w:rFonts w:ascii="Times New Roman" w:eastAsia="宋体" w:hAnsi="Times New Roman" w:cs="Times New Roman" w:hint="eastAsia"/>
                <w:szCs w:val="21"/>
              </w:rPr>
              <w:t>）</w:t>
            </w:r>
          </w:p>
        </w:tc>
        <w:tc>
          <w:tcPr>
            <w:tcW w:w="721" w:type="dxa"/>
            <w:tcBorders>
              <w:top w:val="single" w:sz="4" w:space="0" w:color="auto"/>
              <w:left w:val="single" w:sz="4" w:space="0" w:color="auto"/>
              <w:bottom w:val="single" w:sz="4" w:space="0" w:color="auto"/>
              <w:right w:val="single" w:sz="4" w:space="0" w:color="auto"/>
            </w:tcBorders>
            <w:shd w:val="clear" w:color="auto" w:fill="FFFFFF"/>
            <w:vAlign w:val="center"/>
          </w:tcPr>
          <w:p w14:paraId="5EBE081D" w14:textId="42565DCA" w:rsidR="00183C12" w:rsidRDefault="00183C12" w:rsidP="00183C12">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1.103</w:t>
            </w:r>
          </w:p>
        </w:tc>
        <w:tc>
          <w:tcPr>
            <w:tcW w:w="726" w:type="dxa"/>
            <w:tcBorders>
              <w:top w:val="single" w:sz="4" w:space="0" w:color="auto"/>
              <w:left w:val="single" w:sz="4" w:space="0" w:color="auto"/>
              <w:bottom w:val="single" w:sz="4" w:space="0" w:color="auto"/>
              <w:right w:val="single" w:sz="4" w:space="0" w:color="auto"/>
            </w:tcBorders>
            <w:shd w:val="clear" w:color="auto" w:fill="FFFFFF"/>
            <w:vAlign w:val="center"/>
          </w:tcPr>
          <w:p w14:paraId="3B4A1FEB" w14:textId="0658E321" w:rsidR="00183C12" w:rsidRDefault="00183C12" w:rsidP="00183C12">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1.102</w:t>
            </w:r>
          </w:p>
        </w:tc>
        <w:tc>
          <w:tcPr>
            <w:tcW w:w="721" w:type="dxa"/>
            <w:tcBorders>
              <w:top w:val="single" w:sz="4" w:space="0" w:color="auto"/>
              <w:left w:val="single" w:sz="4" w:space="0" w:color="auto"/>
              <w:bottom w:val="single" w:sz="4" w:space="0" w:color="auto"/>
              <w:right w:val="single" w:sz="4" w:space="0" w:color="auto"/>
            </w:tcBorders>
            <w:shd w:val="clear" w:color="auto" w:fill="FFFFFF"/>
            <w:vAlign w:val="center"/>
          </w:tcPr>
          <w:p w14:paraId="25B75CFB" w14:textId="1B0E2D2D" w:rsidR="00183C12" w:rsidRDefault="00183C12" w:rsidP="00183C12">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2.205</w:t>
            </w:r>
          </w:p>
        </w:tc>
        <w:tc>
          <w:tcPr>
            <w:tcW w:w="731" w:type="dxa"/>
            <w:tcBorders>
              <w:top w:val="single" w:sz="4" w:space="0" w:color="auto"/>
              <w:left w:val="single" w:sz="4" w:space="0" w:color="auto"/>
              <w:bottom w:val="single" w:sz="4" w:space="0" w:color="auto"/>
              <w:right w:val="single" w:sz="4" w:space="0" w:color="auto"/>
            </w:tcBorders>
            <w:shd w:val="clear" w:color="auto" w:fill="FFFFFF"/>
            <w:vAlign w:val="center"/>
          </w:tcPr>
          <w:p w14:paraId="0676BE29" w14:textId="09E7D611" w:rsidR="00183C12" w:rsidRDefault="00183C12" w:rsidP="00183C12">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22.06</w:t>
            </w:r>
          </w:p>
        </w:tc>
        <w:tc>
          <w:tcPr>
            <w:tcW w:w="721" w:type="dxa"/>
            <w:tcBorders>
              <w:top w:val="single" w:sz="4" w:space="0" w:color="auto"/>
              <w:left w:val="single" w:sz="4" w:space="0" w:color="auto"/>
              <w:bottom w:val="single" w:sz="4" w:space="0" w:color="auto"/>
              <w:right w:val="single" w:sz="4" w:space="0" w:color="auto"/>
            </w:tcBorders>
            <w:shd w:val="clear" w:color="auto" w:fill="FFFFFF"/>
            <w:vAlign w:val="center"/>
          </w:tcPr>
          <w:p w14:paraId="1469EE7C" w14:textId="1E0BFEED" w:rsidR="00183C12" w:rsidRDefault="00183C12" w:rsidP="00183C12">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22.04</w:t>
            </w:r>
          </w:p>
        </w:tc>
        <w:tc>
          <w:tcPr>
            <w:tcW w:w="740" w:type="dxa"/>
            <w:tcBorders>
              <w:top w:val="single" w:sz="4" w:space="0" w:color="auto"/>
              <w:left w:val="single" w:sz="4" w:space="0" w:color="auto"/>
              <w:bottom w:val="single" w:sz="4" w:space="0" w:color="auto"/>
              <w:right w:val="single" w:sz="4" w:space="0" w:color="auto"/>
            </w:tcBorders>
            <w:shd w:val="clear" w:color="auto" w:fill="FFFFFF"/>
            <w:vAlign w:val="center"/>
          </w:tcPr>
          <w:p w14:paraId="3EEEB861" w14:textId="4D3F9F24" w:rsidR="00183C12" w:rsidRDefault="00183C12" w:rsidP="00183C12">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44.10</w:t>
            </w:r>
          </w:p>
        </w:tc>
      </w:tr>
    </w:tbl>
    <w:p w14:paraId="735D270C" w14:textId="77777777" w:rsidR="002C3B13" w:rsidRDefault="002C3B13" w:rsidP="002C3B13">
      <w:pPr>
        <w:adjustRightInd w:val="0"/>
        <w:snapToGrid w:val="0"/>
        <w:spacing w:line="288" w:lineRule="auto"/>
        <w:ind w:firstLineChars="200" w:firstLine="420"/>
        <w:rPr>
          <w:rFonts w:ascii="Times New Roman" w:eastAsia="宋体" w:hAnsi="Times New Roman" w:cs="Times New Roman"/>
          <w:szCs w:val="21"/>
        </w:rPr>
      </w:pPr>
    </w:p>
    <w:p w14:paraId="6749FB4F" w14:textId="2302C44F" w:rsidR="00183C12" w:rsidRDefault="00183C12" w:rsidP="002C3B13">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实验中观察的波形：</w:t>
      </w:r>
    </w:p>
    <w:p w14:paraId="5E02D75E" w14:textId="48765A89" w:rsidR="00183C12" w:rsidRDefault="00183C12" w:rsidP="00183C12">
      <w:pPr>
        <w:adjustRightInd w:val="0"/>
        <w:snapToGrid w:val="0"/>
        <w:spacing w:line="288" w:lineRule="auto"/>
        <w:ind w:firstLineChars="200" w:firstLine="420"/>
        <w:jc w:val="center"/>
        <w:rPr>
          <w:rFonts w:ascii="Times New Roman" w:eastAsia="宋体" w:hAnsi="Times New Roman" w:cs="Times New Roman"/>
          <w:szCs w:val="21"/>
        </w:rPr>
      </w:pPr>
      <w:r>
        <w:rPr>
          <w:rFonts w:ascii="Times New Roman" w:eastAsia="宋体" w:hAnsi="Times New Roman" w:cs="Times New Roman" w:hint="eastAsia"/>
          <w:noProof/>
          <w:szCs w:val="21"/>
        </w:rPr>
        <w:drawing>
          <wp:inline distT="0" distB="0" distL="0" distR="0" wp14:anchorId="7F7C0EE2" wp14:editId="5BBAD8A9">
            <wp:extent cx="3902400" cy="2160000"/>
            <wp:effectExtent l="0" t="0" r="3175" b="0"/>
            <wp:docPr id="32297344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902400" cy="2160000"/>
                    </a:xfrm>
                    <a:prstGeom prst="rect">
                      <a:avLst/>
                    </a:prstGeom>
                  </pic:spPr>
                </pic:pic>
              </a:graphicData>
            </a:graphic>
          </wp:inline>
        </w:drawing>
      </w:r>
    </w:p>
    <w:p w14:paraId="300EA07B" w14:textId="3C2F5C29" w:rsidR="000F2378" w:rsidRDefault="000F2378" w:rsidP="00183C12">
      <w:pPr>
        <w:adjustRightInd w:val="0"/>
        <w:snapToGrid w:val="0"/>
        <w:spacing w:line="288" w:lineRule="auto"/>
        <w:ind w:firstLineChars="200" w:firstLine="420"/>
        <w:jc w:val="center"/>
        <w:rPr>
          <w:rFonts w:ascii="Times New Roman" w:eastAsia="宋体" w:hAnsi="Times New Roman" w:cs="Times New Roman"/>
          <w:szCs w:val="21"/>
        </w:rPr>
      </w:pPr>
      <w:r>
        <w:rPr>
          <w:rFonts w:ascii="Times New Roman" w:eastAsia="宋体" w:hAnsi="Times New Roman" w:cs="Times New Roman"/>
          <w:szCs w:val="21"/>
        </w:rPr>
        <w:t>示波器监视</w:t>
      </w:r>
      <w:r>
        <w:rPr>
          <w:rFonts w:ascii="Times New Roman" w:eastAsia="宋体" w:hAnsi="Times New Roman" w:cs="Times New Roman"/>
          <w:szCs w:val="21"/>
        </w:rPr>
        <w:t>V</w:t>
      </w:r>
      <w:r>
        <w:rPr>
          <w:rFonts w:ascii="Times New Roman" w:eastAsia="宋体" w:hAnsi="Times New Roman" w:cs="Times New Roman"/>
          <w:szCs w:val="21"/>
          <w:vertAlign w:val="subscript"/>
        </w:rPr>
        <w:t>c</w:t>
      </w:r>
      <w:r>
        <w:rPr>
          <w:rFonts w:ascii="Times New Roman" w:eastAsia="宋体" w:hAnsi="Times New Roman" w:cs="Times New Roman" w:hint="eastAsia"/>
          <w:szCs w:val="21"/>
          <w:vertAlign w:val="subscript"/>
        </w:rPr>
        <w:t>1</w:t>
      </w:r>
    </w:p>
    <w:p w14:paraId="1A08DE06" w14:textId="0B8BD2D7" w:rsidR="00183C12" w:rsidRDefault="00183C12" w:rsidP="002C3B13">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可见波形没有出现失真</w:t>
      </w:r>
      <w:r w:rsidR="00A7298D">
        <w:rPr>
          <w:rFonts w:ascii="Times New Roman" w:eastAsia="宋体" w:hAnsi="Times New Roman" w:cs="Times New Roman" w:hint="eastAsia"/>
          <w:szCs w:val="21"/>
        </w:rPr>
        <w:t>，是在直流信号上叠加了一个交流信号</w:t>
      </w:r>
    </w:p>
    <w:p w14:paraId="6A976D7A" w14:textId="77777777" w:rsidR="000D0690" w:rsidRDefault="000D0690" w:rsidP="000D0690">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lastRenderedPageBreak/>
        <w:t>实验中发现，</w:t>
      </w:r>
      <w:proofErr w:type="gramStart"/>
      <w:r>
        <w:rPr>
          <w:rFonts w:ascii="Times New Roman" w:eastAsia="宋体" w:hAnsi="Times New Roman" w:cs="Times New Roman" w:hint="eastAsia"/>
          <w:szCs w:val="21"/>
        </w:rPr>
        <w:t>差模电压</w:t>
      </w:r>
      <w:proofErr w:type="gramEnd"/>
      <w:r>
        <w:rPr>
          <w:rFonts w:ascii="Times New Roman" w:eastAsia="宋体" w:hAnsi="Times New Roman" w:cs="Times New Roman" w:hint="eastAsia"/>
          <w:szCs w:val="21"/>
        </w:rPr>
        <w:t>双端输出放大倍数大约是单端输出放大倍数的两倍，这</w:t>
      </w:r>
      <w:proofErr w:type="gramStart"/>
      <w:r>
        <w:rPr>
          <w:rFonts w:ascii="Times New Roman" w:eastAsia="宋体" w:hAnsi="Times New Roman" w:cs="Times New Roman" w:hint="eastAsia"/>
          <w:szCs w:val="21"/>
        </w:rPr>
        <w:t>跟理论</w:t>
      </w:r>
      <w:proofErr w:type="gramEnd"/>
      <w:r>
        <w:rPr>
          <w:rFonts w:ascii="Times New Roman" w:eastAsia="宋体" w:hAnsi="Times New Roman" w:cs="Times New Roman" w:hint="eastAsia"/>
          <w:szCs w:val="21"/>
        </w:rPr>
        <w:t>结果是吻合的。存在的误差是由于在实验过程中没有完全消除零点漂移导致的。同时，值得注意的是，在测量直流信号的时候我们需要将输出电压值减去静态工作点电压再来计算放大倍数；而在测量交流信号的时候，则不需要减去静态工作点的电压，只需要对比输入和输出信号的电压有效值即可。从测量和仿真结果都可以看出差模电压的双端输出放大倍数大约是单端输出放大倍数的两倍。</w:t>
      </w:r>
    </w:p>
    <w:p w14:paraId="123C8B85" w14:textId="77777777" w:rsidR="000D0690" w:rsidRDefault="000D0690" w:rsidP="00CC0A12">
      <w:pPr>
        <w:autoSpaceDE w:val="0"/>
        <w:autoSpaceDN w:val="0"/>
        <w:adjustRightInd w:val="0"/>
        <w:snapToGrid w:val="0"/>
        <w:spacing w:line="312" w:lineRule="auto"/>
        <w:ind w:firstLineChars="192" w:firstLine="424"/>
        <w:rPr>
          <w:rFonts w:ascii="Times New Roman" w:eastAsia="宋体" w:hAnsi="Cambria Math" w:cs="Times New Roman"/>
          <w:b/>
          <w:bCs/>
          <w:kern w:val="0"/>
          <w:sz w:val="22"/>
        </w:rPr>
      </w:pPr>
    </w:p>
    <w:p w14:paraId="57AFF397" w14:textId="6C220473" w:rsidR="00CC0A12" w:rsidRDefault="00CC0A12" w:rsidP="00CC0A12">
      <w:pPr>
        <w:autoSpaceDE w:val="0"/>
        <w:autoSpaceDN w:val="0"/>
        <w:adjustRightInd w:val="0"/>
        <w:snapToGrid w:val="0"/>
        <w:spacing w:line="312" w:lineRule="auto"/>
        <w:ind w:firstLineChars="192" w:firstLine="424"/>
        <w:rPr>
          <w:rFonts w:ascii="Times New Roman" w:eastAsia="宋体" w:hAnsi="Cambria Math" w:cs="Times New Roman"/>
          <w:b/>
          <w:bCs/>
          <w:kern w:val="0"/>
          <w:sz w:val="22"/>
        </w:rPr>
      </w:pPr>
      <w:r>
        <w:rPr>
          <w:rFonts w:ascii="Times New Roman" w:eastAsia="宋体" w:hAnsi="Cambria Math" w:cs="Times New Roman" w:hint="eastAsia"/>
          <w:b/>
          <w:bCs/>
          <w:kern w:val="0"/>
          <w:sz w:val="22"/>
        </w:rPr>
        <w:t>仿真</w:t>
      </w:r>
      <w:r w:rsidRPr="00F93013">
        <w:rPr>
          <w:rFonts w:ascii="Times New Roman" w:eastAsia="宋体" w:hAnsi="Cambria Math" w:cs="Times New Roman"/>
          <w:b/>
          <w:bCs/>
          <w:kern w:val="0"/>
          <w:sz w:val="22"/>
        </w:rPr>
        <w:t>截图</w:t>
      </w:r>
      <w:r>
        <w:rPr>
          <w:rFonts w:ascii="Times New Roman" w:eastAsia="宋体" w:hAnsi="Cambria Math" w:cs="Times New Roman" w:hint="eastAsia"/>
          <w:b/>
          <w:bCs/>
          <w:kern w:val="0"/>
          <w:sz w:val="22"/>
        </w:rPr>
        <w:t>（</w:t>
      </w:r>
      <w:proofErr w:type="gramStart"/>
      <w:r>
        <w:rPr>
          <w:rFonts w:ascii="Times New Roman" w:eastAsia="宋体" w:hAnsi="Cambria Math" w:cs="Times New Roman" w:hint="eastAsia"/>
          <w:b/>
          <w:bCs/>
          <w:kern w:val="0"/>
          <w:sz w:val="22"/>
        </w:rPr>
        <w:t>直流与</w:t>
      </w:r>
      <w:proofErr w:type="gramEnd"/>
      <w:r>
        <w:rPr>
          <w:rFonts w:ascii="Times New Roman" w:eastAsia="宋体" w:hAnsi="Cambria Math" w:cs="Times New Roman" w:hint="eastAsia"/>
          <w:b/>
          <w:bCs/>
          <w:kern w:val="0"/>
          <w:sz w:val="22"/>
        </w:rPr>
        <w:t>正弦信号情形各截一图）</w:t>
      </w:r>
      <w:r w:rsidRPr="00F93013">
        <w:rPr>
          <w:rFonts w:ascii="Times New Roman" w:eastAsia="宋体" w:hAnsi="Cambria Math" w:cs="Times New Roman"/>
          <w:b/>
          <w:bCs/>
          <w:kern w:val="0"/>
          <w:sz w:val="22"/>
        </w:rPr>
        <w:t>：</w:t>
      </w:r>
    </w:p>
    <w:p w14:paraId="6EDE8147" w14:textId="7A966281" w:rsidR="00600C67" w:rsidRPr="00600C67" w:rsidRDefault="00600C67" w:rsidP="00CC0A12">
      <w:pPr>
        <w:autoSpaceDE w:val="0"/>
        <w:autoSpaceDN w:val="0"/>
        <w:adjustRightInd w:val="0"/>
        <w:snapToGrid w:val="0"/>
        <w:spacing w:line="312" w:lineRule="auto"/>
        <w:ind w:firstLineChars="192" w:firstLine="422"/>
        <w:rPr>
          <w:rFonts w:ascii="Times New Roman" w:eastAsia="宋体" w:hAnsi="Times New Roman" w:cs="Times New Roman"/>
          <w:kern w:val="0"/>
          <w:sz w:val="22"/>
        </w:rPr>
      </w:pPr>
      <w:r w:rsidRPr="00600C67">
        <w:rPr>
          <w:rFonts w:ascii="Times New Roman" w:eastAsia="宋体" w:hAnsi="Cambria Math" w:cs="Times New Roman" w:hint="eastAsia"/>
          <w:kern w:val="0"/>
          <w:sz w:val="22"/>
        </w:rPr>
        <w:t>直流信号</w:t>
      </w:r>
      <w:r>
        <w:rPr>
          <w:rFonts w:ascii="Times New Roman" w:eastAsia="宋体" w:hAnsi="Cambria Math" w:cs="Times New Roman" w:hint="eastAsia"/>
          <w:kern w:val="0"/>
          <w:sz w:val="22"/>
        </w:rPr>
        <w:t>：</w:t>
      </w:r>
    </w:p>
    <w:p w14:paraId="1420C7FE" w14:textId="65A6A06D" w:rsidR="002C3B13" w:rsidRDefault="00600C67" w:rsidP="00600C67">
      <w:pPr>
        <w:adjustRightInd w:val="0"/>
        <w:snapToGrid w:val="0"/>
        <w:spacing w:line="288" w:lineRule="auto"/>
        <w:ind w:firstLineChars="200" w:firstLine="420"/>
        <w:jc w:val="center"/>
        <w:rPr>
          <w:rFonts w:ascii="Times New Roman" w:eastAsia="宋体" w:hAnsi="Times New Roman" w:cs="Times New Roman"/>
          <w:szCs w:val="21"/>
        </w:rPr>
      </w:pPr>
      <w:r w:rsidRPr="00600C67">
        <w:rPr>
          <w:rFonts w:ascii="Times New Roman" w:eastAsia="宋体" w:hAnsi="Times New Roman" w:cs="Times New Roman"/>
          <w:noProof/>
          <w:szCs w:val="21"/>
        </w:rPr>
        <w:drawing>
          <wp:inline distT="0" distB="0" distL="0" distR="0" wp14:anchorId="44657520" wp14:editId="43A9544F">
            <wp:extent cx="4201200" cy="2160000"/>
            <wp:effectExtent l="0" t="0" r="0" b="0"/>
            <wp:docPr id="8944017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01753" name=""/>
                    <pic:cNvPicPr/>
                  </pic:nvPicPr>
                  <pic:blipFill>
                    <a:blip r:embed="rId49"/>
                    <a:stretch>
                      <a:fillRect/>
                    </a:stretch>
                  </pic:blipFill>
                  <pic:spPr>
                    <a:xfrm>
                      <a:off x="0" y="0"/>
                      <a:ext cx="4201200" cy="2160000"/>
                    </a:xfrm>
                    <a:prstGeom prst="rect">
                      <a:avLst/>
                    </a:prstGeom>
                  </pic:spPr>
                </pic:pic>
              </a:graphicData>
            </a:graphic>
          </wp:inline>
        </w:drawing>
      </w:r>
    </w:p>
    <w:p w14:paraId="48A51079" w14:textId="77777777" w:rsidR="00CC0A12" w:rsidRDefault="00CC0A12" w:rsidP="00661FE8">
      <w:pPr>
        <w:adjustRightInd w:val="0"/>
        <w:snapToGrid w:val="0"/>
        <w:spacing w:line="288" w:lineRule="auto"/>
        <w:ind w:firstLineChars="200" w:firstLine="420"/>
        <w:rPr>
          <w:rFonts w:ascii="Times New Roman" w:eastAsia="宋体" w:hAnsi="Times New Roman" w:cs="Times New Roman"/>
          <w:szCs w:val="21"/>
        </w:rPr>
      </w:pPr>
    </w:p>
    <w:p w14:paraId="7F75CA72" w14:textId="2B4EF44C" w:rsidR="00CC0A12" w:rsidRDefault="004C6800" w:rsidP="00661FE8">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正弦</w:t>
      </w:r>
      <w:r w:rsidR="00600C67">
        <w:rPr>
          <w:rFonts w:ascii="Times New Roman" w:eastAsia="宋体" w:hAnsi="Times New Roman" w:cs="Times New Roman" w:hint="eastAsia"/>
          <w:szCs w:val="21"/>
        </w:rPr>
        <w:t>交流信号：</w:t>
      </w:r>
    </w:p>
    <w:p w14:paraId="688C1640" w14:textId="5F67296C" w:rsidR="00600C67" w:rsidRDefault="005F1ED5" w:rsidP="005F1ED5">
      <w:pPr>
        <w:adjustRightInd w:val="0"/>
        <w:snapToGrid w:val="0"/>
        <w:spacing w:line="288" w:lineRule="auto"/>
        <w:ind w:firstLineChars="200" w:firstLine="420"/>
        <w:jc w:val="center"/>
        <w:rPr>
          <w:rFonts w:ascii="Times New Roman" w:eastAsia="宋体" w:hAnsi="Times New Roman" w:cs="Times New Roman"/>
          <w:szCs w:val="21"/>
        </w:rPr>
      </w:pPr>
      <w:r w:rsidRPr="005F1ED5">
        <w:rPr>
          <w:rFonts w:ascii="Times New Roman" w:eastAsia="宋体" w:hAnsi="Times New Roman" w:cs="Times New Roman"/>
          <w:noProof/>
          <w:szCs w:val="21"/>
        </w:rPr>
        <w:drawing>
          <wp:inline distT="0" distB="0" distL="0" distR="0" wp14:anchorId="13AD0E5F" wp14:editId="24F9FA6B">
            <wp:extent cx="3175200" cy="2160000"/>
            <wp:effectExtent l="0" t="0" r="6350" b="0"/>
            <wp:docPr id="4994822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82272" name=""/>
                    <pic:cNvPicPr/>
                  </pic:nvPicPr>
                  <pic:blipFill>
                    <a:blip r:embed="rId50"/>
                    <a:stretch>
                      <a:fillRect/>
                    </a:stretch>
                  </pic:blipFill>
                  <pic:spPr>
                    <a:xfrm>
                      <a:off x="0" y="0"/>
                      <a:ext cx="3175200" cy="2160000"/>
                    </a:xfrm>
                    <a:prstGeom prst="rect">
                      <a:avLst/>
                    </a:prstGeom>
                  </pic:spPr>
                </pic:pic>
              </a:graphicData>
            </a:graphic>
          </wp:inline>
        </w:drawing>
      </w:r>
    </w:p>
    <w:p w14:paraId="5CF396CD" w14:textId="77777777" w:rsidR="00CC0A12" w:rsidRPr="00CC0A12" w:rsidRDefault="00CC0A12" w:rsidP="00661FE8">
      <w:pPr>
        <w:adjustRightInd w:val="0"/>
        <w:snapToGrid w:val="0"/>
        <w:spacing w:line="288" w:lineRule="auto"/>
        <w:ind w:firstLineChars="200" w:firstLine="420"/>
        <w:rPr>
          <w:rFonts w:ascii="Times New Roman" w:eastAsia="宋体" w:hAnsi="Times New Roman" w:cs="Times New Roman"/>
          <w:szCs w:val="21"/>
        </w:rPr>
      </w:pPr>
    </w:p>
    <w:p w14:paraId="3963A85E" w14:textId="77777777" w:rsidR="002C74D1" w:rsidRPr="004D2136" w:rsidRDefault="002C74D1" w:rsidP="002C74D1">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t>2</w:t>
      </w:r>
      <w:r>
        <w:rPr>
          <w:rFonts w:ascii="Times New Roman" w:eastAsia="宋体" w:hAnsi="Times New Roman" w:cs="Times New Roman" w:hint="eastAsia"/>
          <w:b/>
          <w:szCs w:val="21"/>
        </w:rPr>
        <w:t>.</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仪器仪表放大电路。</w:t>
      </w:r>
    </w:p>
    <w:p w14:paraId="3F3EEE66" w14:textId="77777777" w:rsidR="00AA683F" w:rsidRDefault="00932374" w:rsidP="00EB22A6">
      <w:pPr>
        <w:adjustRightInd w:val="0"/>
        <w:snapToGrid w:val="0"/>
        <w:spacing w:beforeLines="50" w:before="156"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仪表放大器原理</w:t>
      </w:r>
      <w:r w:rsidR="00AA683F">
        <w:rPr>
          <w:rFonts w:ascii="Times New Roman" w:eastAsia="宋体" w:hAnsi="Times New Roman" w:cs="Times New Roman"/>
          <w:szCs w:val="21"/>
        </w:rPr>
        <w:t>电路如图</w:t>
      </w:r>
      <w:r w:rsidR="00AA683F">
        <w:rPr>
          <w:rFonts w:ascii="Times New Roman" w:eastAsia="宋体" w:hAnsi="Times New Roman" w:cs="Times New Roman" w:hint="eastAsia"/>
          <w:szCs w:val="21"/>
        </w:rPr>
        <w:t>3</w:t>
      </w:r>
      <w:r w:rsidR="00AA683F">
        <w:rPr>
          <w:rFonts w:ascii="Times New Roman" w:eastAsia="宋体" w:hAnsi="Times New Roman" w:cs="Times New Roman"/>
          <w:szCs w:val="21"/>
        </w:rPr>
        <w:t>所示</w:t>
      </w:r>
      <w:r w:rsidR="00AA683F">
        <w:rPr>
          <w:rFonts w:ascii="Times New Roman" w:eastAsia="宋体" w:hAnsi="Times New Roman" w:cs="Times New Roman" w:hint="eastAsia"/>
          <w:szCs w:val="21"/>
        </w:rPr>
        <w:t>。</w:t>
      </w:r>
      <w:r>
        <w:rPr>
          <w:rFonts w:ascii="Times New Roman" w:eastAsia="宋体" w:hAnsi="Times New Roman" w:cs="Times New Roman" w:hint="eastAsia"/>
          <w:szCs w:val="21"/>
        </w:rPr>
        <w:t>在本实验</w:t>
      </w:r>
      <w:r w:rsidRPr="00932374">
        <w:rPr>
          <w:rFonts w:ascii="Times New Roman" w:eastAsia="宋体" w:hAnsi="Times New Roman" w:cs="Times New Roman" w:hint="eastAsia"/>
          <w:szCs w:val="21"/>
        </w:rPr>
        <w:t>仪表放大器</w:t>
      </w:r>
      <w:r>
        <w:rPr>
          <w:rFonts w:ascii="Times New Roman" w:eastAsia="宋体" w:hAnsi="Times New Roman" w:cs="Times New Roman" w:hint="eastAsia"/>
          <w:szCs w:val="21"/>
        </w:rPr>
        <w:t>板中</w:t>
      </w:r>
      <w:r w:rsidR="00156B8F">
        <w:rPr>
          <w:rFonts w:ascii="Times New Roman" w:eastAsia="宋体" w:hAnsi="Times New Roman" w:cs="Times New Roman" w:hint="eastAsia"/>
          <w:szCs w:val="21"/>
        </w:rPr>
        <w:t>，</w:t>
      </w:r>
      <w:r>
        <w:rPr>
          <w:rFonts w:ascii="Times New Roman" w:eastAsia="宋体" w:hAnsi="Times New Roman" w:cs="Times New Roman" w:hint="eastAsia"/>
          <w:szCs w:val="21"/>
        </w:rPr>
        <w:t>电阻</w:t>
      </w:r>
      <w:r w:rsidR="00156B8F">
        <w:rPr>
          <w:rFonts w:ascii="Times New Roman" w:eastAsia="宋体" w:hAnsi="Times New Roman" w:cs="Times New Roman" w:hint="eastAsia"/>
          <w:szCs w:val="21"/>
        </w:rPr>
        <w:t>R1</w:t>
      </w:r>
      <w:r w:rsidR="00156B8F">
        <w:rPr>
          <w:rFonts w:ascii="Times New Roman" w:eastAsia="宋体" w:hAnsi="Times New Roman" w:cs="Times New Roman" w:hint="eastAsia"/>
          <w:szCs w:val="21"/>
        </w:rPr>
        <w:t>的</w:t>
      </w:r>
      <w:r>
        <w:rPr>
          <w:rFonts w:ascii="Times New Roman" w:eastAsia="宋体" w:hAnsi="Times New Roman" w:cs="Times New Roman" w:hint="eastAsia"/>
          <w:szCs w:val="21"/>
        </w:rPr>
        <w:t>阻值为</w:t>
      </w:r>
      <w:r>
        <w:rPr>
          <w:rFonts w:ascii="Times New Roman" w:eastAsia="宋体" w:hAnsi="Times New Roman" w:cs="Times New Roman" w:hint="eastAsia"/>
          <w:szCs w:val="21"/>
        </w:rPr>
        <w:t>10K</w:t>
      </w:r>
      <w:r w:rsidRPr="00932374">
        <w:rPr>
          <w:rFonts w:ascii="Times New Roman" w:eastAsia="宋体" w:hAnsi="Times New Roman" w:cs="Times New Roman"/>
          <w:szCs w:val="21"/>
        </w:rPr>
        <w:t>Ω</w:t>
      </w:r>
      <w:r>
        <w:rPr>
          <w:rFonts w:ascii="Times New Roman" w:eastAsia="宋体" w:hAnsi="Times New Roman" w:cs="Times New Roman" w:hint="eastAsia"/>
          <w:szCs w:val="21"/>
        </w:rPr>
        <w:t>，而电阻</w:t>
      </w:r>
      <w:r w:rsidRPr="00932374">
        <w:rPr>
          <w:rFonts w:ascii="Times New Roman" w:eastAsia="宋体" w:hAnsi="Times New Roman" w:cs="Times New Roman" w:hint="eastAsia"/>
          <w:szCs w:val="21"/>
        </w:rPr>
        <w:t>R</w:t>
      </w:r>
      <w:r>
        <w:rPr>
          <w:rFonts w:ascii="Times New Roman" w:eastAsia="宋体" w:hAnsi="Times New Roman" w:cs="Times New Roman" w:hint="eastAsia"/>
          <w:szCs w:val="21"/>
        </w:rPr>
        <w:t>2</w:t>
      </w:r>
      <w:r>
        <w:rPr>
          <w:rFonts w:ascii="Times New Roman" w:eastAsia="宋体" w:hAnsi="Times New Roman" w:cs="Times New Roman" w:hint="eastAsia"/>
          <w:szCs w:val="21"/>
        </w:rPr>
        <w:t>、</w:t>
      </w:r>
      <w:r w:rsidRPr="00932374">
        <w:rPr>
          <w:rFonts w:ascii="Times New Roman" w:eastAsia="宋体" w:hAnsi="Times New Roman" w:cs="Times New Roman" w:hint="eastAsia"/>
          <w:szCs w:val="21"/>
        </w:rPr>
        <w:t>R</w:t>
      </w:r>
      <w:r>
        <w:rPr>
          <w:rFonts w:ascii="Times New Roman" w:eastAsia="宋体" w:hAnsi="Times New Roman" w:cs="Times New Roman" w:hint="eastAsia"/>
          <w:szCs w:val="21"/>
        </w:rPr>
        <w:t>3</w:t>
      </w:r>
      <w:r w:rsidRPr="00932374">
        <w:rPr>
          <w:rFonts w:ascii="Times New Roman" w:eastAsia="宋体" w:hAnsi="Times New Roman" w:cs="Times New Roman" w:hint="eastAsia"/>
          <w:szCs w:val="21"/>
        </w:rPr>
        <w:t>的阻值</w:t>
      </w:r>
      <w:r>
        <w:rPr>
          <w:rFonts w:ascii="Times New Roman" w:eastAsia="宋体" w:hAnsi="Times New Roman" w:cs="Times New Roman" w:hint="eastAsia"/>
          <w:szCs w:val="21"/>
        </w:rPr>
        <w:t>均设置</w:t>
      </w:r>
      <w:r w:rsidRPr="00932374">
        <w:rPr>
          <w:rFonts w:ascii="Times New Roman" w:eastAsia="宋体" w:hAnsi="Times New Roman" w:cs="Times New Roman" w:hint="eastAsia"/>
          <w:szCs w:val="21"/>
        </w:rPr>
        <w:t>为</w:t>
      </w:r>
      <w:r>
        <w:rPr>
          <w:rFonts w:ascii="Times New Roman" w:eastAsia="宋体" w:hAnsi="Times New Roman" w:cs="Times New Roman" w:hint="eastAsia"/>
          <w:szCs w:val="21"/>
        </w:rPr>
        <w:t>1</w:t>
      </w:r>
      <w:r w:rsidRPr="00932374">
        <w:rPr>
          <w:rFonts w:ascii="Times New Roman" w:eastAsia="宋体" w:hAnsi="Times New Roman" w:cs="Times New Roman" w:hint="eastAsia"/>
          <w:szCs w:val="21"/>
        </w:rPr>
        <w:t>K</w:t>
      </w:r>
      <w:r w:rsidRPr="00932374">
        <w:rPr>
          <w:rFonts w:ascii="Times New Roman" w:eastAsia="宋体" w:hAnsi="Times New Roman" w:cs="Times New Roman"/>
          <w:szCs w:val="21"/>
        </w:rPr>
        <w:t>Ω</w:t>
      </w:r>
      <w:r w:rsidR="00797BD9" w:rsidRPr="00797BD9">
        <w:rPr>
          <w:rFonts w:ascii="Times New Roman" w:eastAsia="宋体" w:hAnsi="Times New Roman" w:cs="Times New Roman" w:hint="eastAsia"/>
          <w:szCs w:val="21"/>
        </w:rPr>
        <w:t>（手动通过跳线帽</w:t>
      </w:r>
      <w:r w:rsidR="00721986">
        <w:rPr>
          <w:rFonts w:ascii="Times New Roman" w:eastAsia="宋体" w:hAnsi="Times New Roman" w:cs="Times New Roman" w:hint="eastAsia"/>
          <w:szCs w:val="21"/>
        </w:rPr>
        <w:t>在电路板相应位置</w:t>
      </w:r>
      <w:r w:rsidR="00797BD9" w:rsidRPr="00797BD9">
        <w:rPr>
          <w:rFonts w:ascii="Times New Roman" w:eastAsia="宋体" w:hAnsi="Times New Roman" w:cs="Times New Roman" w:hint="eastAsia"/>
          <w:szCs w:val="21"/>
        </w:rPr>
        <w:t>选择</w:t>
      </w:r>
      <w:r w:rsidR="00721986">
        <w:rPr>
          <w:rFonts w:ascii="Times New Roman" w:eastAsia="宋体" w:hAnsi="Times New Roman" w:cs="Times New Roman" w:hint="eastAsia"/>
          <w:szCs w:val="21"/>
        </w:rPr>
        <w:t>合适阻值电阻</w:t>
      </w:r>
      <w:r w:rsidR="00797BD9" w:rsidRPr="00797BD9">
        <w:rPr>
          <w:rFonts w:ascii="Times New Roman" w:eastAsia="宋体" w:hAnsi="Times New Roman" w:cs="Times New Roman" w:hint="eastAsia"/>
          <w:szCs w:val="21"/>
        </w:rPr>
        <w:t>设置）</w:t>
      </w:r>
      <w:r>
        <w:rPr>
          <w:rFonts w:ascii="Times New Roman" w:eastAsia="宋体" w:hAnsi="Times New Roman" w:cs="Times New Roman" w:hint="eastAsia"/>
          <w:szCs w:val="21"/>
        </w:rPr>
        <w:t>。</w:t>
      </w:r>
    </w:p>
    <w:p w14:paraId="6C4C8722" w14:textId="77777777" w:rsidR="002C74D1" w:rsidRDefault="002C74D1" w:rsidP="002C74D1">
      <w:pPr>
        <w:pStyle w:val="a7"/>
        <w:adjustRightInd w:val="0"/>
        <w:snapToGrid w:val="0"/>
        <w:spacing w:line="288" w:lineRule="auto"/>
        <w:ind w:left="426" w:firstLineChars="0" w:firstLine="0"/>
        <w:rPr>
          <w:rFonts w:ascii="Times New Roman" w:eastAsia="宋体" w:hAnsi="Times New Roman" w:cs="Times New Roman"/>
          <w:szCs w:val="21"/>
        </w:rPr>
      </w:pPr>
    </w:p>
    <w:p w14:paraId="4EE91983" w14:textId="77777777" w:rsidR="002C74D1" w:rsidRPr="004D2136" w:rsidRDefault="002C74D1" w:rsidP="002C74D1">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t>2</w:t>
      </w:r>
      <w:r>
        <w:rPr>
          <w:rFonts w:ascii="Times New Roman" w:eastAsia="宋体" w:hAnsi="Times New Roman" w:cs="Times New Roman" w:hint="eastAsia"/>
          <w:b/>
          <w:szCs w:val="21"/>
        </w:rPr>
        <w:t>.</w:t>
      </w:r>
      <w:r>
        <w:rPr>
          <w:rFonts w:ascii="Times New Roman" w:eastAsia="宋体" w:hAnsi="Times New Roman" w:cs="Times New Roman"/>
          <w:b/>
          <w:szCs w:val="21"/>
        </w:rPr>
        <w:t>1</w:t>
      </w:r>
      <w:r w:rsidRPr="004D2136">
        <w:rPr>
          <w:rFonts w:ascii="Times New Roman" w:eastAsia="宋体" w:hAnsi="Times New Roman" w:cs="Times New Roman" w:hint="eastAsia"/>
          <w:b/>
          <w:szCs w:val="21"/>
        </w:rPr>
        <w:t>．测量</w:t>
      </w:r>
      <w:r>
        <w:rPr>
          <w:rFonts w:ascii="Times New Roman" w:eastAsia="宋体" w:hAnsi="Times New Roman" w:cs="Times New Roman" w:hint="eastAsia"/>
          <w:b/>
          <w:szCs w:val="21"/>
        </w:rPr>
        <w:t>输入失调电压。</w:t>
      </w:r>
    </w:p>
    <w:p w14:paraId="5F84A1A9" w14:textId="77777777" w:rsidR="002C74D1" w:rsidRDefault="002C74D1" w:rsidP="002C74D1">
      <w:pPr>
        <w:pStyle w:val="a7"/>
        <w:adjustRightInd w:val="0"/>
        <w:snapToGrid w:val="0"/>
        <w:spacing w:line="288" w:lineRule="auto"/>
        <w:ind w:left="426" w:firstLineChars="0" w:firstLine="0"/>
        <w:rPr>
          <w:rFonts w:ascii="Times New Roman" w:eastAsia="宋体" w:hAnsi="Times New Roman" w:cs="Times New Roman"/>
          <w:szCs w:val="21"/>
        </w:rPr>
      </w:pPr>
    </w:p>
    <w:p w14:paraId="7E3ABFE2" w14:textId="77777777" w:rsidR="00661FE8" w:rsidRDefault="00661FE8" w:rsidP="002C74D1">
      <w:pPr>
        <w:pStyle w:val="a7"/>
        <w:adjustRightInd w:val="0"/>
        <w:snapToGrid w:val="0"/>
        <w:spacing w:line="288" w:lineRule="auto"/>
        <w:ind w:firstLineChars="202" w:firstLine="424"/>
        <w:rPr>
          <w:rFonts w:ascii="Times New Roman" w:eastAsia="宋体" w:hAnsi="Times New Roman" w:cs="Times New Roman"/>
          <w:szCs w:val="21"/>
        </w:rPr>
      </w:pPr>
      <w:r w:rsidRPr="00932374">
        <w:rPr>
          <w:rFonts w:ascii="Times New Roman" w:eastAsia="宋体" w:hAnsi="Times New Roman" w:cs="Times New Roman" w:hint="eastAsia"/>
          <w:szCs w:val="21"/>
        </w:rPr>
        <w:t>将</w:t>
      </w:r>
      <w:r w:rsidR="00CC0A12" w:rsidRPr="00CC0A12">
        <w:rPr>
          <w:position w:val="-14"/>
        </w:rPr>
        <w:object w:dxaOrig="380" w:dyaOrig="380" w14:anchorId="6C5165F5">
          <v:shape id="_x0000_i1041" type="#_x0000_t75" style="width:19.6pt;height:19.6pt" o:ole="">
            <v:imagedata r:id="rId51" o:title=""/>
          </v:shape>
          <o:OLEObject Type="Embed" ProgID="Equation.DSMT4" ShapeID="_x0000_i1041" DrawAspect="Content" ObjectID="_1822844454" r:id="rId52"/>
        </w:object>
      </w:r>
      <w:r>
        <w:rPr>
          <w:rFonts w:hint="eastAsia"/>
        </w:rPr>
        <w:t>接地，</w:t>
      </w:r>
      <w:r w:rsidR="004C620F">
        <w:rPr>
          <w:rFonts w:hint="eastAsia"/>
        </w:rPr>
        <w:t>并</w:t>
      </w:r>
      <w:r w:rsidR="00721986">
        <w:rPr>
          <w:rFonts w:hint="eastAsia"/>
        </w:rPr>
        <w:t>通过连线</w:t>
      </w:r>
      <w:r w:rsidR="004C620F">
        <w:rPr>
          <w:rFonts w:hint="eastAsia"/>
        </w:rPr>
        <w:t>将仪表放大器设置为共模输入，</w:t>
      </w:r>
      <w:r w:rsidR="004C620F" w:rsidRPr="004C620F">
        <w:rPr>
          <w:rFonts w:ascii="Times New Roman" w:hAnsi="Times New Roman" w:cs="Times New Roman"/>
        </w:rPr>
        <w:t>且输入信号</w:t>
      </w:r>
      <w:r w:rsidR="004C620F" w:rsidRPr="004C620F">
        <w:rPr>
          <w:rFonts w:ascii="Times New Roman" w:hAnsi="Times New Roman" w:cs="Times New Roman"/>
        </w:rPr>
        <w:t>Vi</w:t>
      </w:r>
      <w:r w:rsidR="004C620F" w:rsidRPr="004C620F">
        <w:rPr>
          <w:rFonts w:ascii="Times New Roman" w:hAnsi="Times New Roman" w:cs="Times New Roman"/>
        </w:rPr>
        <w:t>设置为</w:t>
      </w:r>
      <w:r w:rsidR="004C620F" w:rsidRPr="004C620F">
        <w:rPr>
          <w:rFonts w:ascii="Times New Roman" w:hAnsi="Times New Roman" w:cs="Times New Roman"/>
        </w:rPr>
        <w:t>0V</w:t>
      </w:r>
      <w:r w:rsidR="004C620F">
        <w:rPr>
          <w:rFonts w:ascii="Times New Roman" w:hAnsi="Times New Roman" w:cs="Times New Roman" w:hint="eastAsia"/>
        </w:rPr>
        <w:t>。</w:t>
      </w:r>
      <w:r w:rsidRPr="00932374">
        <w:rPr>
          <w:rFonts w:ascii="Times New Roman" w:eastAsia="宋体" w:hAnsi="Times New Roman" w:cs="Times New Roman" w:hint="eastAsia"/>
          <w:szCs w:val="21"/>
        </w:rPr>
        <w:t>改变</w:t>
      </w:r>
      <w:r w:rsidRPr="00932374">
        <w:rPr>
          <w:rFonts w:ascii="Times New Roman" w:eastAsia="宋体" w:hAnsi="Times New Roman" w:cs="Times New Roman" w:hint="eastAsia"/>
          <w:szCs w:val="21"/>
        </w:rPr>
        <w:t>R</w:t>
      </w:r>
      <w:r w:rsidR="00AA683F" w:rsidRPr="00932374">
        <w:rPr>
          <w:rFonts w:ascii="Times New Roman" w:eastAsia="宋体" w:hAnsi="Times New Roman" w:cs="Times New Roman" w:hint="eastAsia"/>
          <w:szCs w:val="21"/>
          <w:vertAlign w:val="subscript"/>
        </w:rPr>
        <w:t>G</w:t>
      </w:r>
      <w:r w:rsidR="00797BD9">
        <w:rPr>
          <w:rFonts w:ascii="Times New Roman" w:eastAsia="宋体" w:hAnsi="Times New Roman" w:cs="Times New Roman" w:hint="eastAsia"/>
          <w:szCs w:val="21"/>
        </w:rPr>
        <w:t>（</w:t>
      </w:r>
      <w:r w:rsidR="00797BD9" w:rsidRPr="00797BD9">
        <w:rPr>
          <w:rFonts w:ascii="Times New Roman" w:eastAsia="宋体" w:hAnsi="Times New Roman" w:cs="Times New Roman" w:hint="eastAsia"/>
          <w:szCs w:val="21"/>
        </w:rPr>
        <w:t>通过跳线</w:t>
      </w:r>
      <w:proofErr w:type="gramStart"/>
      <w:r w:rsidR="00797BD9" w:rsidRPr="00797BD9">
        <w:rPr>
          <w:rFonts w:ascii="Times New Roman" w:eastAsia="宋体" w:hAnsi="Times New Roman" w:cs="Times New Roman" w:hint="eastAsia"/>
          <w:szCs w:val="21"/>
        </w:rPr>
        <w:t>帽</w:t>
      </w:r>
      <w:r w:rsidR="00797BD9">
        <w:rPr>
          <w:rFonts w:ascii="Times New Roman" w:eastAsia="宋体" w:hAnsi="Times New Roman" w:cs="Times New Roman" w:hint="eastAsia"/>
          <w:szCs w:val="21"/>
        </w:rPr>
        <w:t>选择</w:t>
      </w:r>
      <w:proofErr w:type="gramEnd"/>
      <w:r w:rsidR="00797BD9">
        <w:rPr>
          <w:rFonts w:ascii="Times New Roman" w:eastAsia="宋体" w:hAnsi="Times New Roman" w:cs="Times New Roman" w:hint="eastAsia"/>
          <w:szCs w:val="21"/>
        </w:rPr>
        <w:t>20K</w:t>
      </w:r>
      <w:r w:rsidR="00797BD9">
        <w:rPr>
          <w:rFonts w:ascii="Times New Roman" w:eastAsia="宋体" w:hAnsi="Times New Roman" w:cs="Times New Roman" w:hint="eastAsia"/>
          <w:szCs w:val="21"/>
        </w:rPr>
        <w:t>、</w:t>
      </w:r>
      <w:r w:rsidR="00797BD9">
        <w:rPr>
          <w:rFonts w:ascii="Times New Roman" w:eastAsia="宋体" w:hAnsi="Times New Roman" w:cs="Times New Roman" w:hint="eastAsia"/>
          <w:szCs w:val="21"/>
        </w:rPr>
        <w:t>10K</w:t>
      </w:r>
      <w:r w:rsidR="00797BD9">
        <w:rPr>
          <w:rFonts w:ascii="Times New Roman" w:eastAsia="宋体" w:hAnsi="Times New Roman" w:cs="Times New Roman" w:hint="eastAsia"/>
          <w:szCs w:val="21"/>
        </w:rPr>
        <w:t>、</w:t>
      </w:r>
      <w:r w:rsidR="00797BD9">
        <w:rPr>
          <w:rFonts w:ascii="Times New Roman" w:eastAsia="宋体" w:hAnsi="Times New Roman" w:cs="Times New Roman" w:hint="eastAsia"/>
          <w:szCs w:val="21"/>
        </w:rPr>
        <w:t>2K</w:t>
      </w:r>
      <w:r w:rsidR="00797BD9">
        <w:rPr>
          <w:rFonts w:ascii="Times New Roman" w:eastAsia="宋体" w:hAnsi="Times New Roman" w:cs="Times New Roman" w:hint="eastAsia"/>
          <w:szCs w:val="21"/>
        </w:rPr>
        <w:t>、</w:t>
      </w:r>
      <w:r w:rsidR="00797BD9">
        <w:rPr>
          <w:rFonts w:ascii="Times New Roman" w:eastAsia="宋体" w:hAnsi="Times New Roman" w:cs="Times New Roman" w:hint="eastAsia"/>
          <w:szCs w:val="21"/>
        </w:rPr>
        <w:t>1K</w:t>
      </w:r>
      <w:r w:rsidR="00797BD9">
        <w:rPr>
          <w:rFonts w:ascii="Times New Roman" w:eastAsia="宋体" w:hAnsi="Times New Roman" w:cs="Times New Roman" w:hint="eastAsia"/>
          <w:szCs w:val="21"/>
        </w:rPr>
        <w:t>、</w:t>
      </w:r>
      <w:r w:rsidR="00797BD9">
        <w:rPr>
          <w:rFonts w:ascii="Times New Roman" w:eastAsia="宋体" w:hAnsi="Times New Roman" w:cs="Times New Roman" w:hint="eastAsia"/>
          <w:szCs w:val="21"/>
        </w:rPr>
        <w:t>0.2K</w:t>
      </w:r>
      <w:r w:rsidR="00797BD9">
        <w:rPr>
          <w:rFonts w:ascii="Times New Roman" w:eastAsia="宋体" w:hAnsi="Times New Roman" w:cs="Times New Roman" w:hint="eastAsia"/>
          <w:szCs w:val="21"/>
        </w:rPr>
        <w:t>这些预置电阻的其中一个）</w:t>
      </w:r>
      <w:r w:rsidRPr="00932374">
        <w:rPr>
          <w:rFonts w:ascii="Times New Roman" w:eastAsia="宋体" w:hAnsi="Times New Roman" w:cs="Times New Roman" w:hint="eastAsia"/>
          <w:szCs w:val="21"/>
        </w:rPr>
        <w:t>，</w:t>
      </w:r>
      <w:r w:rsidR="00651D25" w:rsidRPr="00932374">
        <w:rPr>
          <w:rFonts w:ascii="Times New Roman" w:eastAsia="宋体" w:hAnsi="Times New Roman" w:cs="Times New Roman" w:hint="eastAsia"/>
          <w:szCs w:val="21"/>
        </w:rPr>
        <w:t>测量</w:t>
      </w:r>
      <w:r w:rsidR="00651D25" w:rsidRPr="00455FAD">
        <w:rPr>
          <w:rFonts w:ascii="Times New Roman" w:eastAsia="宋体" w:hAnsi="Times New Roman" w:cs="Times New Roman" w:hint="eastAsia"/>
          <w:szCs w:val="21"/>
        </w:rPr>
        <w:t>仪表放</w:t>
      </w:r>
      <w:r w:rsidR="00651D25" w:rsidRPr="00455FAD">
        <w:rPr>
          <w:rFonts w:ascii="Times New Roman" w:eastAsia="宋体" w:hAnsi="Times New Roman" w:cs="Times New Roman" w:hint="eastAsia"/>
          <w:szCs w:val="21"/>
        </w:rPr>
        <w:lastRenderedPageBreak/>
        <w:t>大器</w:t>
      </w:r>
      <w:r w:rsidR="00651D25">
        <w:rPr>
          <w:rFonts w:ascii="Times New Roman" w:eastAsia="宋体" w:hAnsi="Times New Roman" w:cs="Times New Roman" w:hint="eastAsia"/>
          <w:szCs w:val="21"/>
        </w:rPr>
        <w:t>中运放</w:t>
      </w:r>
      <w:r w:rsidR="00651D25">
        <w:rPr>
          <w:rFonts w:ascii="Times New Roman" w:eastAsia="宋体" w:hAnsi="Times New Roman" w:cs="Times New Roman" w:hint="eastAsia"/>
          <w:szCs w:val="21"/>
        </w:rPr>
        <w:t>A1</w:t>
      </w:r>
      <w:r w:rsidR="00651D25">
        <w:rPr>
          <w:rFonts w:ascii="Times New Roman" w:eastAsia="宋体" w:hAnsi="Times New Roman" w:cs="Times New Roman" w:hint="eastAsia"/>
          <w:szCs w:val="21"/>
        </w:rPr>
        <w:t>、</w:t>
      </w:r>
      <w:r w:rsidR="00651D25">
        <w:rPr>
          <w:rFonts w:ascii="Times New Roman" w:eastAsia="宋体" w:hAnsi="Times New Roman" w:cs="Times New Roman" w:hint="eastAsia"/>
          <w:szCs w:val="21"/>
        </w:rPr>
        <w:t>A2</w:t>
      </w:r>
      <w:r w:rsidR="00651D25">
        <w:rPr>
          <w:rFonts w:ascii="Times New Roman" w:eastAsia="宋体" w:hAnsi="Times New Roman" w:cs="Times New Roman" w:hint="eastAsia"/>
          <w:szCs w:val="21"/>
        </w:rPr>
        <w:t>的输出电压</w:t>
      </w:r>
      <w:r w:rsidR="00651D25" w:rsidRPr="00455FAD">
        <w:rPr>
          <w:rFonts w:ascii="Times New Roman" w:eastAsia="宋体" w:hAnsi="Times New Roman" w:cs="Times New Roman" w:hint="eastAsia"/>
          <w:szCs w:val="21"/>
        </w:rPr>
        <w:t>V</w:t>
      </w:r>
      <w:r w:rsidR="00651D25" w:rsidRPr="00455FAD">
        <w:rPr>
          <w:rFonts w:ascii="Times New Roman" w:eastAsia="宋体" w:hAnsi="Times New Roman" w:cs="Times New Roman" w:hint="eastAsia"/>
          <w:szCs w:val="21"/>
          <w:vertAlign w:val="subscript"/>
        </w:rPr>
        <w:t>A1</w:t>
      </w:r>
      <w:r w:rsidR="00651D25">
        <w:rPr>
          <w:rFonts w:ascii="Times New Roman" w:eastAsia="宋体" w:hAnsi="Times New Roman" w:cs="Times New Roman" w:hint="eastAsia"/>
          <w:szCs w:val="21"/>
        </w:rPr>
        <w:t>、</w:t>
      </w:r>
      <w:r w:rsidR="00651D25" w:rsidRPr="00455FAD">
        <w:rPr>
          <w:rFonts w:ascii="Times New Roman" w:eastAsia="宋体" w:hAnsi="Times New Roman" w:cs="Times New Roman" w:hint="eastAsia"/>
          <w:szCs w:val="21"/>
        </w:rPr>
        <w:t>V</w:t>
      </w:r>
      <w:r w:rsidR="00651D25" w:rsidRPr="00455FAD">
        <w:rPr>
          <w:rFonts w:ascii="Times New Roman" w:eastAsia="宋体" w:hAnsi="Times New Roman" w:cs="Times New Roman" w:hint="eastAsia"/>
          <w:szCs w:val="21"/>
          <w:vertAlign w:val="subscript"/>
        </w:rPr>
        <w:t>A2</w:t>
      </w:r>
      <w:r w:rsidR="00651D25">
        <w:rPr>
          <w:rFonts w:ascii="Times New Roman" w:eastAsia="宋体" w:hAnsi="Times New Roman" w:cs="Times New Roman" w:hint="eastAsia"/>
          <w:szCs w:val="21"/>
        </w:rPr>
        <w:t>，以及</w:t>
      </w:r>
      <w:r w:rsidR="00651D25" w:rsidRPr="00455FAD">
        <w:rPr>
          <w:rFonts w:ascii="Times New Roman" w:eastAsia="宋体" w:hAnsi="Times New Roman" w:cs="Times New Roman" w:hint="eastAsia"/>
          <w:szCs w:val="21"/>
        </w:rPr>
        <w:t>仪表放大器</w:t>
      </w:r>
      <w:r w:rsidR="00651D25">
        <w:rPr>
          <w:rFonts w:ascii="Times New Roman" w:eastAsia="宋体" w:hAnsi="Times New Roman" w:cs="Times New Roman" w:hint="eastAsia"/>
          <w:szCs w:val="21"/>
        </w:rPr>
        <w:t>输出电压</w:t>
      </w:r>
      <w:r w:rsidR="00651D25">
        <w:rPr>
          <w:rFonts w:ascii="Times New Roman" w:eastAsia="宋体" w:hAnsi="Times New Roman" w:cs="Times New Roman" w:hint="eastAsia"/>
          <w:szCs w:val="21"/>
        </w:rPr>
        <w:t>V</w:t>
      </w:r>
      <w:r w:rsidR="00651D25" w:rsidRPr="00721986">
        <w:rPr>
          <w:rFonts w:ascii="Times New Roman" w:eastAsia="宋体" w:hAnsi="Times New Roman" w:cs="Times New Roman" w:hint="eastAsia"/>
          <w:szCs w:val="21"/>
          <w:vertAlign w:val="subscript"/>
        </w:rPr>
        <w:t>0</w:t>
      </w:r>
      <w:r w:rsidR="00651D25">
        <w:rPr>
          <w:rFonts w:ascii="Times New Roman" w:eastAsia="宋体" w:hAnsi="Times New Roman" w:cs="Times New Roman" w:hint="eastAsia"/>
          <w:szCs w:val="21"/>
        </w:rPr>
        <w:t>（即为仪表放大器的失调电压）填入表</w:t>
      </w:r>
      <w:r w:rsidR="00651D25">
        <w:rPr>
          <w:rFonts w:ascii="Times New Roman" w:eastAsia="宋体" w:hAnsi="Times New Roman" w:cs="Times New Roman" w:hint="eastAsia"/>
          <w:szCs w:val="21"/>
        </w:rPr>
        <w:t>4</w:t>
      </w:r>
      <w:r w:rsidR="00651D25">
        <w:rPr>
          <w:rFonts w:ascii="Times New Roman" w:eastAsia="宋体" w:hAnsi="Times New Roman" w:cs="Times New Roman" w:hint="eastAsia"/>
          <w:szCs w:val="21"/>
        </w:rPr>
        <w:t>中</w:t>
      </w:r>
      <w:r w:rsidR="00651D25" w:rsidRPr="00932374">
        <w:rPr>
          <w:rFonts w:ascii="Times New Roman" w:eastAsia="宋体" w:hAnsi="Times New Roman" w:cs="Times New Roman" w:hint="eastAsia"/>
          <w:szCs w:val="21"/>
        </w:rPr>
        <w:t>。</w:t>
      </w:r>
    </w:p>
    <w:p w14:paraId="2EE04C18" w14:textId="77777777" w:rsidR="0025387A" w:rsidRPr="0025387A" w:rsidRDefault="0025387A" w:rsidP="0025387A">
      <w:pPr>
        <w:adjustRightInd w:val="0"/>
        <w:snapToGrid w:val="0"/>
        <w:spacing w:line="288" w:lineRule="auto"/>
        <w:ind w:left="420"/>
        <w:rPr>
          <w:rFonts w:ascii="Times New Roman" w:eastAsia="宋体" w:hAnsi="Times New Roman" w:cs="Times New Roman"/>
          <w:szCs w:val="21"/>
        </w:rPr>
      </w:pPr>
    </w:p>
    <w:p w14:paraId="6DD40C75" w14:textId="77777777" w:rsidR="00651D25" w:rsidRPr="0025387A" w:rsidRDefault="00651D25" w:rsidP="00651D25">
      <w:pPr>
        <w:adjustRightInd w:val="0"/>
        <w:snapToGrid w:val="0"/>
        <w:spacing w:line="288" w:lineRule="auto"/>
        <w:ind w:left="420"/>
        <w:jc w:val="center"/>
        <w:rPr>
          <w:rFonts w:ascii="Times New Roman" w:eastAsia="宋体" w:hAnsi="Times New Roman" w:cs="Times New Roman"/>
          <w:b/>
          <w:szCs w:val="21"/>
        </w:rPr>
      </w:pPr>
      <w:r w:rsidRPr="0025387A">
        <w:rPr>
          <w:rFonts w:ascii="Times New Roman" w:eastAsia="宋体" w:hAnsi="Times New Roman" w:cs="Times New Roman" w:hint="eastAsia"/>
          <w:b/>
          <w:szCs w:val="21"/>
        </w:rPr>
        <w:t>表</w:t>
      </w:r>
      <w:r>
        <w:rPr>
          <w:rFonts w:ascii="Times New Roman" w:eastAsia="宋体" w:hAnsi="Times New Roman" w:cs="Times New Roman" w:hint="eastAsia"/>
          <w:b/>
          <w:szCs w:val="21"/>
        </w:rPr>
        <w:t>4</w:t>
      </w:r>
      <w:r w:rsidRPr="0025387A">
        <w:rPr>
          <w:rFonts w:ascii="Times New Roman" w:eastAsia="宋体" w:hAnsi="Times New Roman" w:cs="Times New Roman" w:hint="eastAsia"/>
          <w:b/>
          <w:szCs w:val="21"/>
        </w:rPr>
        <w:t>（实测）</w:t>
      </w:r>
    </w:p>
    <w:tbl>
      <w:tblPr>
        <w:tblStyle w:val="a8"/>
        <w:tblW w:w="0" w:type="auto"/>
        <w:jc w:val="center"/>
        <w:tblLook w:val="04A0" w:firstRow="1" w:lastRow="0" w:firstColumn="1" w:lastColumn="0" w:noHBand="0" w:noVBand="1"/>
      </w:tblPr>
      <w:tblGrid>
        <w:gridCol w:w="1985"/>
        <w:gridCol w:w="1985"/>
        <w:gridCol w:w="1985"/>
        <w:gridCol w:w="1985"/>
      </w:tblGrid>
      <w:tr w:rsidR="00651D25" w14:paraId="03402C76" w14:textId="77777777" w:rsidTr="00B317B5">
        <w:trPr>
          <w:trHeight w:val="510"/>
          <w:jc w:val="center"/>
        </w:trPr>
        <w:tc>
          <w:tcPr>
            <w:tcW w:w="1985" w:type="dxa"/>
            <w:vAlign w:val="center"/>
          </w:tcPr>
          <w:p w14:paraId="7AEED93D" w14:textId="77777777" w:rsidR="00651D25" w:rsidRPr="0025387A" w:rsidRDefault="00651D25" w:rsidP="00B317B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R</w:t>
            </w:r>
            <w:r w:rsidRPr="0025387A">
              <w:rPr>
                <w:rFonts w:ascii="Times New Roman" w:eastAsia="宋体" w:hAnsi="Times New Roman" w:cs="Times New Roman" w:hint="eastAsia"/>
                <w:szCs w:val="21"/>
                <w:vertAlign w:val="subscript"/>
              </w:rPr>
              <w:t>G</w:t>
            </w:r>
            <w:r>
              <w:rPr>
                <w:rFonts w:ascii="Times New Roman" w:eastAsia="宋体" w:hAnsi="Times New Roman" w:cs="Times New Roman" w:hint="eastAsia"/>
                <w:szCs w:val="21"/>
              </w:rPr>
              <w:t>（</w:t>
            </w:r>
            <w:r>
              <w:rPr>
                <w:rFonts w:ascii="Times New Roman" w:eastAsia="宋体" w:hAnsi="Times New Roman" w:cs="Times New Roman" w:hint="eastAsia"/>
                <w:szCs w:val="21"/>
              </w:rPr>
              <w:t>K</w:t>
            </w:r>
            <w:r w:rsidRPr="0025387A">
              <w:rPr>
                <w:rFonts w:ascii="Times New Roman" w:eastAsia="宋体" w:hAnsi="Times New Roman" w:cs="Times New Roman"/>
                <w:szCs w:val="21"/>
              </w:rPr>
              <w:t>Ω</w:t>
            </w:r>
            <w:r>
              <w:rPr>
                <w:rFonts w:ascii="Times New Roman" w:eastAsia="宋体" w:hAnsi="Times New Roman" w:cs="Times New Roman" w:hint="eastAsia"/>
                <w:szCs w:val="21"/>
              </w:rPr>
              <w:t>）</w:t>
            </w:r>
          </w:p>
        </w:tc>
        <w:tc>
          <w:tcPr>
            <w:tcW w:w="1985" w:type="dxa"/>
            <w:vAlign w:val="center"/>
          </w:tcPr>
          <w:p w14:paraId="3810F95D" w14:textId="77777777" w:rsidR="00651D25" w:rsidRPr="00455FAD" w:rsidRDefault="00651D25" w:rsidP="00B317B5">
            <w:pPr>
              <w:adjustRightInd w:val="0"/>
              <w:snapToGrid w:val="0"/>
              <w:spacing w:line="288" w:lineRule="auto"/>
              <w:jc w:val="center"/>
              <w:rPr>
                <w:rFonts w:ascii="Times New Roman" w:eastAsia="宋体" w:hAnsi="Times New Roman" w:cs="Times New Roman"/>
                <w:szCs w:val="21"/>
              </w:rPr>
            </w:pPr>
            <w:r w:rsidRPr="00455FAD">
              <w:rPr>
                <w:rFonts w:ascii="Times New Roman" w:eastAsia="宋体" w:hAnsi="Times New Roman" w:cs="Times New Roman"/>
                <w:szCs w:val="21"/>
              </w:rPr>
              <w:t>V</w:t>
            </w:r>
            <w:r w:rsidRPr="00455FAD">
              <w:rPr>
                <w:rFonts w:ascii="Times New Roman" w:eastAsia="宋体" w:hAnsi="Times New Roman" w:cs="Times New Roman"/>
                <w:szCs w:val="21"/>
                <w:vertAlign w:val="subscript"/>
              </w:rPr>
              <w:t>A1</w:t>
            </w:r>
            <w:r w:rsidRPr="00455FAD">
              <w:rPr>
                <w:rFonts w:ascii="Times New Roman" w:eastAsia="宋体" w:hAnsi="Times New Roman" w:cs="Times New Roman" w:hint="eastAsia"/>
                <w:szCs w:val="21"/>
              </w:rPr>
              <w:t>（</w:t>
            </w:r>
            <w:r w:rsidRPr="00455FAD">
              <w:rPr>
                <w:rFonts w:ascii="Times New Roman" w:eastAsia="宋体" w:hAnsi="Times New Roman" w:cs="Times New Roman" w:hint="eastAsia"/>
                <w:szCs w:val="21"/>
              </w:rPr>
              <w:t>mV</w:t>
            </w:r>
            <w:r w:rsidRPr="00455FAD">
              <w:rPr>
                <w:rFonts w:ascii="Times New Roman" w:eastAsia="宋体" w:hAnsi="Times New Roman" w:cs="Times New Roman" w:hint="eastAsia"/>
                <w:szCs w:val="21"/>
              </w:rPr>
              <w:t>）</w:t>
            </w:r>
          </w:p>
        </w:tc>
        <w:tc>
          <w:tcPr>
            <w:tcW w:w="1985" w:type="dxa"/>
            <w:vAlign w:val="center"/>
          </w:tcPr>
          <w:p w14:paraId="7E3B3687" w14:textId="77777777" w:rsidR="00651D25" w:rsidRDefault="00651D25" w:rsidP="00B317B5">
            <w:pPr>
              <w:adjustRightInd w:val="0"/>
              <w:snapToGrid w:val="0"/>
              <w:spacing w:line="288" w:lineRule="auto"/>
              <w:jc w:val="center"/>
              <w:rPr>
                <w:rFonts w:ascii="Times New Roman" w:eastAsia="宋体" w:hAnsi="Times New Roman" w:cs="Times New Roman"/>
                <w:szCs w:val="21"/>
              </w:rPr>
            </w:pPr>
            <w:r w:rsidRPr="00455FAD">
              <w:rPr>
                <w:rFonts w:ascii="Times New Roman" w:eastAsia="宋体" w:hAnsi="Times New Roman" w:cs="Times New Roman"/>
                <w:szCs w:val="21"/>
              </w:rPr>
              <w:t>V</w:t>
            </w:r>
            <w:r w:rsidRPr="00455FAD">
              <w:rPr>
                <w:rFonts w:ascii="Times New Roman" w:eastAsia="宋体" w:hAnsi="Times New Roman" w:cs="Times New Roman"/>
                <w:szCs w:val="21"/>
                <w:vertAlign w:val="subscript"/>
              </w:rPr>
              <w:t>A</w:t>
            </w:r>
            <w:r w:rsidRPr="00455FAD">
              <w:rPr>
                <w:rFonts w:ascii="Times New Roman" w:eastAsia="宋体" w:hAnsi="Times New Roman" w:cs="Times New Roman" w:hint="eastAsia"/>
                <w:szCs w:val="21"/>
                <w:vertAlign w:val="subscript"/>
              </w:rPr>
              <w:t>2</w:t>
            </w:r>
            <w:r w:rsidRPr="00455FAD">
              <w:rPr>
                <w:rFonts w:ascii="Times New Roman" w:eastAsia="宋体" w:hAnsi="Times New Roman" w:cs="Times New Roman" w:hint="eastAsia"/>
                <w:szCs w:val="21"/>
              </w:rPr>
              <w:t>（</w:t>
            </w:r>
            <w:r w:rsidRPr="00455FAD">
              <w:rPr>
                <w:rFonts w:ascii="Times New Roman" w:eastAsia="宋体" w:hAnsi="Times New Roman" w:cs="Times New Roman" w:hint="eastAsia"/>
                <w:szCs w:val="21"/>
              </w:rPr>
              <w:t>mV</w:t>
            </w:r>
            <w:r w:rsidRPr="00455FAD">
              <w:rPr>
                <w:rFonts w:ascii="Times New Roman" w:eastAsia="宋体" w:hAnsi="Times New Roman" w:cs="Times New Roman" w:hint="eastAsia"/>
                <w:szCs w:val="21"/>
              </w:rPr>
              <w:t>）</w:t>
            </w:r>
          </w:p>
        </w:tc>
        <w:tc>
          <w:tcPr>
            <w:tcW w:w="1985" w:type="dxa"/>
            <w:vAlign w:val="center"/>
          </w:tcPr>
          <w:p w14:paraId="40A7DFC4" w14:textId="77777777" w:rsidR="00651D25" w:rsidRDefault="00651D25" w:rsidP="00B317B5">
            <w:pPr>
              <w:adjustRightInd w:val="0"/>
              <w:snapToGrid w:val="0"/>
              <w:spacing w:line="288" w:lineRule="auto"/>
              <w:jc w:val="center"/>
              <w:rPr>
                <w:rFonts w:ascii="Times New Roman" w:eastAsia="宋体" w:hAnsi="Times New Roman" w:cs="Times New Roman"/>
                <w:szCs w:val="21"/>
              </w:rPr>
            </w:pPr>
            <w:r w:rsidRPr="00455FAD">
              <w:rPr>
                <w:rFonts w:ascii="Times New Roman" w:eastAsia="宋体" w:hAnsi="Times New Roman" w:cs="Times New Roman" w:hint="eastAsia"/>
                <w:szCs w:val="21"/>
              </w:rPr>
              <w:t>失调电压（</w:t>
            </w:r>
            <w:r w:rsidRPr="00455FAD">
              <w:rPr>
                <w:rFonts w:ascii="Times New Roman" w:eastAsia="宋体" w:hAnsi="Times New Roman" w:cs="Times New Roman" w:hint="eastAsia"/>
                <w:szCs w:val="21"/>
              </w:rPr>
              <w:t>mV</w:t>
            </w:r>
            <w:r w:rsidRPr="00455FAD">
              <w:rPr>
                <w:rFonts w:ascii="Times New Roman" w:eastAsia="宋体" w:hAnsi="Times New Roman" w:cs="Times New Roman" w:hint="eastAsia"/>
                <w:szCs w:val="21"/>
              </w:rPr>
              <w:t>）</w:t>
            </w:r>
          </w:p>
        </w:tc>
      </w:tr>
      <w:tr w:rsidR="00651D25" w14:paraId="11C03F16" w14:textId="77777777" w:rsidTr="00B317B5">
        <w:trPr>
          <w:trHeight w:val="510"/>
          <w:jc w:val="center"/>
        </w:trPr>
        <w:tc>
          <w:tcPr>
            <w:tcW w:w="1985" w:type="dxa"/>
            <w:vAlign w:val="center"/>
          </w:tcPr>
          <w:p w14:paraId="4FF65E91" w14:textId="1E86783B" w:rsidR="00651D25" w:rsidRDefault="00DD4D74" w:rsidP="00B317B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0.2</w:t>
            </w:r>
          </w:p>
        </w:tc>
        <w:tc>
          <w:tcPr>
            <w:tcW w:w="1985" w:type="dxa"/>
            <w:vAlign w:val="center"/>
          </w:tcPr>
          <w:p w14:paraId="3996C741" w14:textId="3AC39341" w:rsidR="00651D25" w:rsidRDefault="00DD4D74" w:rsidP="00B317B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-2.7</w:t>
            </w:r>
          </w:p>
        </w:tc>
        <w:tc>
          <w:tcPr>
            <w:tcW w:w="1985" w:type="dxa"/>
            <w:vAlign w:val="center"/>
          </w:tcPr>
          <w:p w14:paraId="6866ECA4" w14:textId="3DC90EA6" w:rsidR="00651D25" w:rsidRDefault="00DD4D74" w:rsidP="00B317B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2.7</w:t>
            </w:r>
          </w:p>
        </w:tc>
        <w:tc>
          <w:tcPr>
            <w:tcW w:w="1985" w:type="dxa"/>
            <w:vAlign w:val="center"/>
          </w:tcPr>
          <w:p w14:paraId="4F913C39" w14:textId="59C25907" w:rsidR="00651D25" w:rsidRDefault="00DD4D74" w:rsidP="00B317B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5.6</w:t>
            </w:r>
          </w:p>
        </w:tc>
      </w:tr>
      <w:tr w:rsidR="00651D25" w14:paraId="58966A76" w14:textId="77777777" w:rsidTr="00B317B5">
        <w:trPr>
          <w:trHeight w:val="510"/>
          <w:jc w:val="center"/>
        </w:trPr>
        <w:tc>
          <w:tcPr>
            <w:tcW w:w="1985" w:type="dxa"/>
            <w:vAlign w:val="center"/>
          </w:tcPr>
          <w:p w14:paraId="1740E372" w14:textId="27BF2AEE" w:rsidR="00651D25" w:rsidRDefault="00DD4D74" w:rsidP="00B317B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1985" w:type="dxa"/>
            <w:vAlign w:val="center"/>
          </w:tcPr>
          <w:p w14:paraId="2F624596" w14:textId="39913376" w:rsidR="00651D25" w:rsidRDefault="00DD4D74" w:rsidP="00B317B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-0.5</w:t>
            </w:r>
          </w:p>
        </w:tc>
        <w:tc>
          <w:tcPr>
            <w:tcW w:w="1985" w:type="dxa"/>
            <w:vAlign w:val="center"/>
          </w:tcPr>
          <w:p w14:paraId="681455AB" w14:textId="1A4EEB77" w:rsidR="00651D25" w:rsidRDefault="00DD4D74" w:rsidP="00B317B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0.5</w:t>
            </w:r>
          </w:p>
        </w:tc>
        <w:tc>
          <w:tcPr>
            <w:tcW w:w="1985" w:type="dxa"/>
            <w:vAlign w:val="center"/>
          </w:tcPr>
          <w:p w14:paraId="6F277A94" w14:textId="737C0473" w:rsidR="00651D25" w:rsidRDefault="00DD4D74" w:rsidP="00B317B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1.3</w:t>
            </w:r>
          </w:p>
        </w:tc>
      </w:tr>
      <w:tr w:rsidR="00651D25" w14:paraId="2E958B74" w14:textId="77777777" w:rsidTr="00B317B5">
        <w:trPr>
          <w:trHeight w:val="510"/>
          <w:jc w:val="center"/>
        </w:trPr>
        <w:tc>
          <w:tcPr>
            <w:tcW w:w="1985" w:type="dxa"/>
            <w:vAlign w:val="center"/>
          </w:tcPr>
          <w:p w14:paraId="1D7F23E2" w14:textId="6BDEA87A" w:rsidR="00651D25" w:rsidRDefault="00DD4D74" w:rsidP="00B317B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2</w:t>
            </w:r>
          </w:p>
        </w:tc>
        <w:tc>
          <w:tcPr>
            <w:tcW w:w="1985" w:type="dxa"/>
            <w:vAlign w:val="center"/>
          </w:tcPr>
          <w:p w14:paraId="319067F9" w14:textId="36B6E2BF" w:rsidR="00651D25" w:rsidRDefault="00DD4D74" w:rsidP="00B317B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-0.2</w:t>
            </w:r>
          </w:p>
        </w:tc>
        <w:tc>
          <w:tcPr>
            <w:tcW w:w="1985" w:type="dxa"/>
            <w:vAlign w:val="center"/>
          </w:tcPr>
          <w:p w14:paraId="0BF19141" w14:textId="0D85C280" w:rsidR="00651D25" w:rsidRDefault="00DD4D74" w:rsidP="00B317B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0.2</w:t>
            </w:r>
          </w:p>
        </w:tc>
        <w:tc>
          <w:tcPr>
            <w:tcW w:w="1985" w:type="dxa"/>
            <w:vAlign w:val="center"/>
          </w:tcPr>
          <w:p w14:paraId="4D5E1D44" w14:textId="036CCF18" w:rsidR="00651D25" w:rsidRDefault="00DD4D74" w:rsidP="00B317B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0.7</w:t>
            </w:r>
          </w:p>
        </w:tc>
      </w:tr>
      <w:tr w:rsidR="00651D25" w14:paraId="5E8566CB" w14:textId="77777777" w:rsidTr="00B317B5">
        <w:trPr>
          <w:trHeight w:val="510"/>
          <w:jc w:val="center"/>
        </w:trPr>
        <w:tc>
          <w:tcPr>
            <w:tcW w:w="1985" w:type="dxa"/>
            <w:vAlign w:val="center"/>
          </w:tcPr>
          <w:p w14:paraId="3A139B23" w14:textId="2D0E59B4" w:rsidR="00651D25" w:rsidRDefault="00DD4D74" w:rsidP="00B317B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10</w:t>
            </w:r>
          </w:p>
        </w:tc>
        <w:tc>
          <w:tcPr>
            <w:tcW w:w="1985" w:type="dxa"/>
            <w:vAlign w:val="center"/>
          </w:tcPr>
          <w:p w14:paraId="1D3357D2" w14:textId="21257A94" w:rsidR="00651D25" w:rsidRDefault="00DD4D74" w:rsidP="00B317B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1985" w:type="dxa"/>
            <w:vAlign w:val="center"/>
          </w:tcPr>
          <w:p w14:paraId="55BCDF6A" w14:textId="5F83578E" w:rsidR="00651D25" w:rsidRDefault="00DD4D74" w:rsidP="00B317B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1985" w:type="dxa"/>
            <w:vAlign w:val="center"/>
          </w:tcPr>
          <w:p w14:paraId="49D3D454" w14:textId="6E3DEB4B" w:rsidR="00651D25" w:rsidRDefault="00DD4D74" w:rsidP="00B317B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0.3</w:t>
            </w:r>
          </w:p>
        </w:tc>
      </w:tr>
      <w:tr w:rsidR="00651D25" w14:paraId="60E8332F" w14:textId="77777777" w:rsidTr="00B317B5">
        <w:trPr>
          <w:trHeight w:val="510"/>
          <w:jc w:val="center"/>
        </w:trPr>
        <w:tc>
          <w:tcPr>
            <w:tcW w:w="1985" w:type="dxa"/>
            <w:vAlign w:val="center"/>
          </w:tcPr>
          <w:p w14:paraId="3EC55024" w14:textId="40E3B097" w:rsidR="00651D25" w:rsidRDefault="00DD4D74" w:rsidP="00B317B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20</w:t>
            </w:r>
          </w:p>
        </w:tc>
        <w:tc>
          <w:tcPr>
            <w:tcW w:w="1985" w:type="dxa"/>
            <w:vAlign w:val="center"/>
          </w:tcPr>
          <w:p w14:paraId="32A0391D" w14:textId="35DC344B" w:rsidR="00651D25" w:rsidRDefault="00DD4D74" w:rsidP="00B317B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1985" w:type="dxa"/>
            <w:vAlign w:val="center"/>
          </w:tcPr>
          <w:p w14:paraId="47BBE4AD" w14:textId="4CC2BF1F" w:rsidR="00651D25" w:rsidRDefault="00DD4D74" w:rsidP="00B317B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1985" w:type="dxa"/>
            <w:vAlign w:val="center"/>
          </w:tcPr>
          <w:p w14:paraId="0E40A435" w14:textId="5CBDF6D9" w:rsidR="00651D25" w:rsidRDefault="00DD4D74" w:rsidP="00B317B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0.2</w:t>
            </w:r>
          </w:p>
        </w:tc>
      </w:tr>
    </w:tbl>
    <w:p w14:paraId="4700792D" w14:textId="77777777" w:rsidR="00651D25" w:rsidRPr="0025387A" w:rsidRDefault="00651D25" w:rsidP="00651D25">
      <w:pPr>
        <w:adjustRightInd w:val="0"/>
        <w:snapToGrid w:val="0"/>
        <w:spacing w:line="288" w:lineRule="auto"/>
        <w:ind w:left="420"/>
        <w:rPr>
          <w:rFonts w:ascii="Times New Roman" w:eastAsia="宋体" w:hAnsi="Times New Roman" w:cs="Times New Roman"/>
          <w:szCs w:val="21"/>
        </w:rPr>
      </w:pPr>
    </w:p>
    <w:p w14:paraId="78358AC9" w14:textId="77777777" w:rsidR="00651D25" w:rsidRPr="0025387A" w:rsidRDefault="00651D25" w:rsidP="00651D25">
      <w:pPr>
        <w:adjustRightInd w:val="0"/>
        <w:snapToGrid w:val="0"/>
        <w:spacing w:line="288" w:lineRule="auto"/>
        <w:ind w:left="420"/>
        <w:jc w:val="center"/>
        <w:rPr>
          <w:rFonts w:ascii="Times New Roman" w:eastAsia="宋体" w:hAnsi="Times New Roman" w:cs="Times New Roman"/>
          <w:b/>
          <w:szCs w:val="21"/>
        </w:rPr>
      </w:pPr>
      <w:r w:rsidRPr="0025387A">
        <w:rPr>
          <w:rFonts w:ascii="Times New Roman" w:eastAsia="宋体" w:hAnsi="Times New Roman" w:cs="Times New Roman" w:hint="eastAsia"/>
          <w:b/>
          <w:szCs w:val="21"/>
        </w:rPr>
        <w:t>表</w:t>
      </w:r>
      <w:r>
        <w:rPr>
          <w:rFonts w:ascii="Times New Roman" w:eastAsia="宋体" w:hAnsi="Times New Roman" w:cs="Times New Roman" w:hint="eastAsia"/>
          <w:b/>
          <w:szCs w:val="21"/>
        </w:rPr>
        <w:t>4</w:t>
      </w:r>
      <w:r w:rsidRPr="0025387A">
        <w:rPr>
          <w:rFonts w:ascii="Times New Roman" w:eastAsia="宋体" w:hAnsi="Times New Roman" w:cs="Times New Roman" w:hint="eastAsia"/>
          <w:b/>
          <w:szCs w:val="21"/>
        </w:rPr>
        <w:t>（</w:t>
      </w:r>
      <w:r>
        <w:rPr>
          <w:rFonts w:ascii="Times New Roman" w:eastAsia="宋体" w:hAnsi="Times New Roman" w:cs="Times New Roman" w:hint="eastAsia"/>
          <w:b/>
          <w:szCs w:val="21"/>
        </w:rPr>
        <w:t>仿真</w:t>
      </w:r>
      <w:r w:rsidRPr="0025387A">
        <w:rPr>
          <w:rFonts w:ascii="Times New Roman" w:eastAsia="宋体" w:hAnsi="Times New Roman" w:cs="Times New Roman" w:hint="eastAsia"/>
          <w:b/>
          <w:szCs w:val="21"/>
        </w:rPr>
        <w:t>）</w:t>
      </w:r>
    </w:p>
    <w:tbl>
      <w:tblPr>
        <w:tblStyle w:val="a8"/>
        <w:tblW w:w="0" w:type="auto"/>
        <w:jc w:val="center"/>
        <w:tblLook w:val="04A0" w:firstRow="1" w:lastRow="0" w:firstColumn="1" w:lastColumn="0" w:noHBand="0" w:noVBand="1"/>
      </w:tblPr>
      <w:tblGrid>
        <w:gridCol w:w="1985"/>
        <w:gridCol w:w="1985"/>
        <w:gridCol w:w="1985"/>
        <w:gridCol w:w="1985"/>
      </w:tblGrid>
      <w:tr w:rsidR="00651D25" w14:paraId="1B0F2DD8" w14:textId="77777777" w:rsidTr="00B317B5">
        <w:trPr>
          <w:trHeight w:val="510"/>
          <w:jc w:val="center"/>
        </w:trPr>
        <w:tc>
          <w:tcPr>
            <w:tcW w:w="1985" w:type="dxa"/>
            <w:vAlign w:val="center"/>
          </w:tcPr>
          <w:p w14:paraId="391A4040" w14:textId="77777777" w:rsidR="00651D25" w:rsidRPr="0025387A" w:rsidRDefault="00651D25" w:rsidP="00B317B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R</w:t>
            </w:r>
            <w:r w:rsidRPr="0025387A">
              <w:rPr>
                <w:rFonts w:ascii="Times New Roman" w:eastAsia="宋体" w:hAnsi="Times New Roman" w:cs="Times New Roman" w:hint="eastAsia"/>
                <w:szCs w:val="21"/>
                <w:vertAlign w:val="subscript"/>
              </w:rPr>
              <w:t>G</w:t>
            </w:r>
            <w:r>
              <w:rPr>
                <w:rFonts w:ascii="Times New Roman" w:eastAsia="宋体" w:hAnsi="Times New Roman" w:cs="Times New Roman" w:hint="eastAsia"/>
                <w:szCs w:val="21"/>
              </w:rPr>
              <w:t>（</w:t>
            </w:r>
            <w:r>
              <w:rPr>
                <w:rFonts w:ascii="Times New Roman" w:eastAsia="宋体" w:hAnsi="Times New Roman" w:cs="Times New Roman" w:hint="eastAsia"/>
                <w:szCs w:val="21"/>
              </w:rPr>
              <w:t>K</w:t>
            </w:r>
            <w:r w:rsidRPr="0025387A">
              <w:rPr>
                <w:rFonts w:ascii="Times New Roman" w:eastAsia="宋体" w:hAnsi="Times New Roman" w:cs="Times New Roman"/>
                <w:szCs w:val="21"/>
              </w:rPr>
              <w:t>Ω</w:t>
            </w:r>
            <w:r>
              <w:rPr>
                <w:rFonts w:ascii="Times New Roman" w:eastAsia="宋体" w:hAnsi="Times New Roman" w:cs="Times New Roman" w:hint="eastAsia"/>
                <w:szCs w:val="21"/>
              </w:rPr>
              <w:t>）</w:t>
            </w:r>
          </w:p>
        </w:tc>
        <w:tc>
          <w:tcPr>
            <w:tcW w:w="1985" w:type="dxa"/>
            <w:vAlign w:val="center"/>
          </w:tcPr>
          <w:p w14:paraId="3F1F9B36" w14:textId="77777777" w:rsidR="00651D25" w:rsidRPr="00455FAD" w:rsidRDefault="00651D25" w:rsidP="00B317B5">
            <w:pPr>
              <w:adjustRightInd w:val="0"/>
              <w:snapToGrid w:val="0"/>
              <w:spacing w:line="288" w:lineRule="auto"/>
              <w:jc w:val="center"/>
              <w:rPr>
                <w:rFonts w:ascii="Times New Roman" w:eastAsia="宋体" w:hAnsi="Times New Roman" w:cs="Times New Roman"/>
                <w:szCs w:val="21"/>
              </w:rPr>
            </w:pPr>
            <w:r w:rsidRPr="00455FAD">
              <w:rPr>
                <w:rFonts w:ascii="Times New Roman" w:eastAsia="宋体" w:hAnsi="Times New Roman" w:cs="Times New Roman"/>
                <w:szCs w:val="21"/>
              </w:rPr>
              <w:t>V</w:t>
            </w:r>
            <w:r w:rsidRPr="00455FAD">
              <w:rPr>
                <w:rFonts w:ascii="Times New Roman" w:eastAsia="宋体" w:hAnsi="Times New Roman" w:cs="Times New Roman"/>
                <w:szCs w:val="21"/>
                <w:vertAlign w:val="subscript"/>
              </w:rPr>
              <w:t>A1</w:t>
            </w:r>
            <w:r w:rsidRPr="00455FAD">
              <w:rPr>
                <w:rFonts w:ascii="Times New Roman" w:eastAsia="宋体" w:hAnsi="Times New Roman" w:cs="Times New Roman" w:hint="eastAsia"/>
                <w:szCs w:val="21"/>
              </w:rPr>
              <w:t>（</w:t>
            </w:r>
            <w:r w:rsidRPr="00455FAD">
              <w:rPr>
                <w:rFonts w:ascii="Times New Roman" w:eastAsia="宋体" w:hAnsi="Times New Roman" w:cs="Times New Roman" w:hint="eastAsia"/>
                <w:szCs w:val="21"/>
              </w:rPr>
              <w:t>mV</w:t>
            </w:r>
            <w:r w:rsidRPr="00455FAD">
              <w:rPr>
                <w:rFonts w:ascii="Times New Roman" w:eastAsia="宋体" w:hAnsi="Times New Roman" w:cs="Times New Roman" w:hint="eastAsia"/>
                <w:szCs w:val="21"/>
              </w:rPr>
              <w:t>）</w:t>
            </w:r>
          </w:p>
        </w:tc>
        <w:tc>
          <w:tcPr>
            <w:tcW w:w="1985" w:type="dxa"/>
            <w:vAlign w:val="center"/>
          </w:tcPr>
          <w:p w14:paraId="3A9236CB" w14:textId="77777777" w:rsidR="00651D25" w:rsidRDefault="00651D25" w:rsidP="00B317B5">
            <w:pPr>
              <w:adjustRightInd w:val="0"/>
              <w:snapToGrid w:val="0"/>
              <w:spacing w:line="288" w:lineRule="auto"/>
              <w:jc w:val="center"/>
              <w:rPr>
                <w:rFonts w:ascii="Times New Roman" w:eastAsia="宋体" w:hAnsi="Times New Roman" w:cs="Times New Roman"/>
                <w:szCs w:val="21"/>
              </w:rPr>
            </w:pPr>
            <w:r w:rsidRPr="00455FAD">
              <w:rPr>
                <w:rFonts w:ascii="Times New Roman" w:eastAsia="宋体" w:hAnsi="Times New Roman" w:cs="Times New Roman"/>
                <w:szCs w:val="21"/>
              </w:rPr>
              <w:t>V</w:t>
            </w:r>
            <w:r w:rsidRPr="00455FAD">
              <w:rPr>
                <w:rFonts w:ascii="Times New Roman" w:eastAsia="宋体" w:hAnsi="Times New Roman" w:cs="Times New Roman"/>
                <w:szCs w:val="21"/>
                <w:vertAlign w:val="subscript"/>
              </w:rPr>
              <w:t>A</w:t>
            </w:r>
            <w:r w:rsidRPr="00455FAD">
              <w:rPr>
                <w:rFonts w:ascii="Times New Roman" w:eastAsia="宋体" w:hAnsi="Times New Roman" w:cs="Times New Roman" w:hint="eastAsia"/>
                <w:szCs w:val="21"/>
                <w:vertAlign w:val="subscript"/>
              </w:rPr>
              <w:t>2</w:t>
            </w:r>
            <w:r w:rsidRPr="00455FAD">
              <w:rPr>
                <w:rFonts w:ascii="Times New Roman" w:eastAsia="宋体" w:hAnsi="Times New Roman" w:cs="Times New Roman" w:hint="eastAsia"/>
                <w:szCs w:val="21"/>
              </w:rPr>
              <w:t>（</w:t>
            </w:r>
            <w:r w:rsidRPr="00455FAD">
              <w:rPr>
                <w:rFonts w:ascii="Times New Roman" w:eastAsia="宋体" w:hAnsi="Times New Roman" w:cs="Times New Roman" w:hint="eastAsia"/>
                <w:szCs w:val="21"/>
              </w:rPr>
              <w:t>mV</w:t>
            </w:r>
            <w:r w:rsidRPr="00455FAD">
              <w:rPr>
                <w:rFonts w:ascii="Times New Roman" w:eastAsia="宋体" w:hAnsi="Times New Roman" w:cs="Times New Roman" w:hint="eastAsia"/>
                <w:szCs w:val="21"/>
              </w:rPr>
              <w:t>）</w:t>
            </w:r>
          </w:p>
        </w:tc>
        <w:tc>
          <w:tcPr>
            <w:tcW w:w="1985" w:type="dxa"/>
            <w:vAlign w:val="center"/>
          </w:tcPr>
          <w:p w14:paraId="164CCADD" w14:textId="77777777" w:rsidR="00651D25" w:rsidRDefault="00651D25" w:rsidP="00B317B5">
            <w:pPr>
              <w:adjustRightInd w:val="0"/>
              <w:snapToGrid w:val="0"/>
              <w:spacing w:line="288" w:lineRule="auto"/>
              <w:jc w:val="center"/>
              <w:rPr>
                <w:rFonts w:ascii="Times New Roman" w:eastAsia="宋体" w:hAnsi="Times New Roman" w:cs="Times New Roman"/>
                <w:szCs w:val="21"/>
              </w:rPr>
            </w:pPr>
            <w:r w:rsidRPr="00455FAD">
              <w:rPr>
                <w:rFonts w:ascii="Times New Roman" w:eastAsia="宋体" w:hAnsi="Times New Roman" w:cs="Times New Roman" w:hint="eastAsia"/>
                <w:szCs w:val="21"/>
              </w:rPr>
              <w:t>失调电压（</w:t>
            </w:r>
            <w:r w:rsidRPr="00455FAD">
              <w:rPr>
                <w:rFonts w:ascii="Times New Roman" w:eastAsia="宋体" w:hAnsi="Times New Roman" w:cs="Times New Roman" w:hint="eastAsia"/>
                <w:szCs w:val="21"/>
              </w:rPr>
              <w:t>mV</w:t>
            </w:r>
            <w:r w:rsidRPr="00455FAD">
              <w:rPr>
                <w:rFonts w:ascii="Times New Roman" w:eastAsia="宋体" w:hAnsi="Times New Roman" w:cs="Times New Roman" w:hint="eastAsia"/>
                <w:szCs w:val="21"/>
              </w:rPr>
              <w:t>）</w:t>
            </w:r>
          </w:p>
        </w:tc>
      </w:tr>
      <w:tr w:rsidR="001E0D0A" w14:paraId="6E6D6EEC" w14:textId="77777777" w:rsidTr="00B317B5">
        <w:trPr>
          <w:trHeight w:val="510"/>
          <w:jc w:val="center"/>
        </w:trPr>
        <w:tc>
          <w:tcPr>
            <w:tcW w:w="1985" w:type="dxa"/>
            <w:vAlign w:val="center"/>
          </w:tcPr>
          <w:p w14:paraId="305E7BBB" w14:textId="3B0DA110" w:rsidR="001E0D0A" w:rsidRDefault="001E0D0A" w:rsidP="001E0D0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0.2</w:t>
            </w:r>
          </w:p>
        </w:tc>
        <w:tc>
          <w:tcPr>
            <w:tcW w:w="1985" w:type="dxa"/>
            <w:vAlign w:val="center"/>
          </w:tcPr>
          <w:p w14:paraId="33BD7A9E" w14:textId="6310A406" w:rsidR="001E0D0A" w:rsidRDefault="001E0D0A" w:rsidP="001E0D0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0.809</w:t>
            </w:r>
          </w:p>
        </w:tc>
        <w:tc>
          <w:tcPr>
            <w:tcW w:w="1985" w:type="dxa"/>
            <w:vAlign w:val="center"/>
          </w:tcPr>
          <w:p w14:paraId="0715D665" w14:textId="10716914" w:rsidR="001E0D0A" w:rsidRDefault="001E0D0A" w:rsidP="001E0D0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0.809</w:t>
            </w:r>
          </w:p>
        </w:tc>
        <w:tc>
          <w:tcPr>
            <w:tcW w:w="1985" w:type="dxa"/>
            <w:vAlign w:val="center"/>
          </w:tcPr>
          <w:p w14:paraId="6BCE8FBE" w14:textId="69D8D125" w:rsidR="001E0D0A" w:rsidRDefault="001E0D0A" w:rsidP="001E0D0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0.0224</w:t>
            </w:r>
          </w:p>
        </w:tc>
      </w:tr>
      <w:tr w:rsidR="001E0D0A" w14:paraId="6424B8CB" w14:textId="77777777" w:rsidTr="00B317B5">
        <w:trPr>
          <w:trHeight w:val="510"/>
          <w:jc w:val="center"/>
        </w:trPr>
        <w:tc>
          <w:tcPr>
            <w:tcW w:w="1985" w:type="dxa"/>
            <w:vAlign w:val="center"/>
          </w:tcPr>
          <w:p w14:paraId="77453A29" w14:textId="14E8ADBE" w:rsidR="001E0D0A" w:rsidRDefault="001E0D0A" w:rsidP="001E0D0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1985" w:type="dxa"/>
            <w:vAlign w:val="center"/>
          </w:tcPr>
          <w:p w14:paraId="35D51C6C" w14:textId="3DDC7114" w:rsidR="001E0D0A" w:rsidRDefault="001E0D0A" w:rsidP="001E0D0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0.809</w:t>
            </w:r>
          </w:p>
        </w:tc>
        <w:tc>
          <w:tcPr>
            <w:tcW w:w="1985" w:type="dxa"/>
            <w:vAlign w:val="center"/>
          </w:tcPr>
          <w:p w14:paraId="4BB039DE" w14:textId="4CEAD0AD" w:rsidR="001E0D0A" w:rsidRDefault="001E0D0A" w:rsidP="001E0D0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0.809</w:t>
            </w:r>
          </w:p>
        </w:tc>
        <w:tc>
          <w:tcPr>
            <w:tcW w:w="1985" w:type="dxa"/>
            <w:vAlign w:val="center"/>
          </w:tcPr>
          <w:p w14:paraId="42A8E34C" w14:textId="67545077" w:rsidR="001E0D0A" w:rsidRDefault="001E0D0A" w:rsidP="001E0D0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0.0224</w:t>
            </w:r>
          </w:p>
        </w:tc>
      </w:tr>
      <w:tr w:rsidR="001E0D0A" w14:paraId="3679E9CE" w14:textId="77777777" w:rsidTr="00B317B5">
        <w:trPr>
          <w:trHeight w:val="510"/>
          <w:jc w:val="center"/>
        </w:trPr>
        <w:tc>
          <w:tcPr>
            <w:tcW w:w="1985" w:type="dxa"/>
            <w:vAlign w:val="center"/>
          </w:tcPr>
          <w:p w14:paraId="6FD229F2" w14:textId="3D5E1E13" w:rsidR="001E0D0A" w:rsidRDefault="001E0D0A" w:rsidP="001E0D0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2</w:t>
            </w:r>
          </w:p>
        </w:tc>
        <w:tc>
          <w:tcPr>
            <w:tcW w:w="1985" w:type="dxa"/>
            <w:vAlign w:val="center"/>
          </w:tcPr>
          <w:p w14:paraId="6CA01FD3" w14:textId="289FDA58" w:rsidR="001E0D0A" w:rsidRDefault="001E0D0A" w:rsidP="001E0D0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0.809</w:t>
            </w:r>
          </w:p>
        </w:tc>
        <w:tc>
          <w:tcPr>
            <w:tcW w:w="1985" w:type="dxa"/>
            <w:vAlign w:val="center"/>
          </w:tcPr>
          <w:p w14:paraId="55F1C5AE" w14:textId="17883824" w:rsidR="001E0D0A" w:rsidRDefault="001E0D0A" w:rsidP="001E0D0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0.809</w:t>
            </w:r>
          </w:p>
        </w:tc>
        <w:tc>
          <w:tcPr>
            <w:tcW w:w="1985" w:type="dxa"/>
            <w:vAlign w:val="center"/>
          </w:tcPr>
          <w:p w14:paraId="373990EF" w14:textId="5FDE6C35" w:rsidR="001E0D0A" w:rsidRDefault="001E0D0A" w:rsidP="001E0D0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0.0224</w:t>
            </w:r>
          </w:p>
        </w:tc>
      </w:tr>
      <w:tr w:rsidR="001E0D0A" w14:paraId="48090E70" w14:textId="77777777" w:rsidTr="00B317B5">
        <w:trPr>
          <w:trHeight w:val="510"/>
          <w:jc w:val="center"/>
        </w:trPr>
        <w:tc>
          <w:tcPr>
            <w:tcW w:w="1985" w:type="dxa"/>
            <w:vAlign w:val="center"/>
          </w:tcPr>
          <w:p w14:paraId="7E0B5A86" w14:textId="5EB4A6C0" w:rsidR="001E0D0A" w:rsidRDefault="001E0D0A" w:rsidP="001E0D0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10</w:t>
            </w:r>
          </w:p>
        </w:tc>
        <w:tc>
          <w:tcPr>
            <w:tcW w:w="1985" w:type="dxa"/>
            <w:vAlign w:val="center"/>
          </w:tcPr>
          <w:p w14:paraId="149CCCF4" w14:textId="72EA10C2" w:rsidR="001E0D0A" w:rsidRDefault="001E0D0A" w:rsidP="001E0D0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0.809</w:t>
            </w:r>
          </w:p>
        </w:tc>
        <w:tc>
          <w:tcPr>
            <w:tcW w:w="1985" w:type="dxa"/>
            <w:vAlign w:val="center"/>
          </w:tcPr>
          <w:p w14:paraId="5E6F734C" w14:textId="1891C4B6" w:rsidR="001E0D0A" w:rsidRDefault="001E0D0A" w:rsidP="001E0D0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0.809</w:t>
            </w:r>
          </w:p>
        </w:tc>
        <w:tc>
          <w:tcPr>
            <w:tcW w:w="1985" w:type="dxa"/>
            <w:vAlign w:val="center"/>
          </w:tcPr>
          <w:p w14:paraId="74A70F76" w14:textId="2B3432B1" w:rsidR="001E0D0A" w:rsidRDefault="001E0D0A" w:rsidP="001E0D0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0.0224</w:t>
            </w:r>
          </w:p>
        </w:tc>
      </w:tr>
      <w:tr w:rsidR="00DD4D74" w14:paraId="6B0A158C" w14:textId="77777777" w:rsidTr="00B317B5">
        <w:trPr>
          <w:trHeight w:val="510"/>
          <w:jc w:val="center"/>
        </w:trPr>
        <w:tc>
          <w:tcPr>
            <w:tcW w:w="1985" w:type="dxa"/>
            <w:vAlign w:val="center"/>
          </w:tcPr>
          <w:p w14:paraId="1E7BC02C" w14:textId="536E0A83" w:rsidR="00DD4D74" w:rsidRDefault="00DD4D74" w:rsidP="00DD4D74">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20</w:t>
            </w:r>
          </w:p>
        </w:tc>
        <w:tc>
          <w:tcPr>
            <w:tcW w:w="1985" w:type="dxa"/>
            <w:vAlign w:val="center"/>
          </w:tcPr>
          <w:p w14:paraId="0C881787" w14:textId="7B041E3F" w:rsidR="00DD4D74" w:rsidRDefault="001E0D0A" w:rsidP="00DD4D74">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0.809</w:t>
            </w:r>
          </w:p>
        </w:tc>
        <w:tc>
          <w:tcPr>
            <w:tcW w:w="1985" w:type="dxa"/>
            <w:vAlign w:val="center"/>
          </w:tcPr>
          <w:p w14:paraId="5BFB4AB7" w14:textId="02CB7878" w:rsidR="00DD4D74" w:rsidRDefault="001E0D0A" w:rsidP="00DD4D74">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0.809</w:t>
            </w:r>
          </w:p>
        </w:tc>
        <w:tc>
          <w:tcPr>
            <w:tcW w:w="1985" w:type="dxa"/>
            <w:vAlign w:val="center"/>
          </w:tcPr>
          <w:p w14:paraId="526E42EB" w14:textId="2748B33A" w:rsidR="00DD4D74" w:rsidRDefault="001E0D0A" w:rsidP="00DD4D74">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0.0224</w:t>
            </w:r>
          </w:p>
        </w:tc>
      </w:tr>
    </w:tbl>
    <w:p w14:paraId="7CE99670" w14:textId="77777777" w:rsidR="00797BD9" w:rsidRDefault="00797BD9" w:rsidP="00797BD9">
      <w:pPr>
        <w:adjustRightInd w:val="0"/>
        <w:snapToGrid w:val="0"/>
        <w:spacing w:line="288" w:lineRule="auto"/>
        <w:ind w:left="420"/>
        <w:rPr>
          <w:rFonts w:ascii="Times New Roman" w:eastAsia="宋体" w:hAnsi="Times New Roman" w:cs="Times New Roman"/>
          <w:szCs w:val="21"/>
        </w:rPr>
      </w:pPr>
    </w:p>
    <w:p w14:paraId="22ECCD75" w14:textId="78CD2471" w:rsidR="001E0D0A" w:rsidRDefault="001E0D0A" w:rsidP="00797BD9">
      <w:pPr>
        <w:adjustRightInd w:val="0"/>
        <w:snapToGrid w:val="0"/>
        <w:spacing w:line="288" w:lineRule="auto"/>
        <w:ind w:left="420"/>
        <w:rPr>
          <w:rFonts w:ascii="Times New Roman" w:eastAsia="宋体" w:hAnsi="Times New Roman" w:cs="Times New Roman"/>
          <w:szCs w:val="21"/>
        </w:rPr>
      </w:pPr>
      <w:r>
        <w:rPr>
          <w:rFonts w:ascii="Times New Roman" w:eastAsia="宋体" w:hAnsi="Times New Roman" w:cs="Times New Roman"/>
          <w:szCs w:val="21"/>
        </w:rPr>
        <w:tab/>
      </w:r>
      <w:r>
        <w:rPr>
          <w:rFonts w:ascii="Times New Roman" w:eastAsia="宋体" w:hAnsi="Times New Roman" w:cs="Times New Roman" w:hint="eastAsia"/>
          <w:szCs w:val="21"/>
        </w:rPr>
        <w:t>可以看出实验和仿真的相对误差较大，但是仿真中的结果更接近理论中理想的情况，这里我们做简单的分析。</w:t>
      </w:r>
      <w:r>
        <w:rPr>
          <w:rFonts w:ascii="Times New Roman" w:eastAsia="宋体" w:hAnsi="Times New Roman" w:cs="Times New Roman" w:hint="eastAsia"/>
          <w:szCs w:val="21"/>
        </w:rPr>
        <w:t>失调电压是当运放的两个输入段都接地的时候，输出端的电压偏离零电平的电压值。</w:t>
      </w:r>
      <w:r>
        <w:rPr>
          <w:rFonts w:ascii="Times New Roman" w:eastAsia="宋体" w:hAnsi="Times New Roman" w:cs="Times New Roman" w:hint="eastAsia"/>
          <w:szCs w:val="21"/>
        </w:rPr>
        <w:t>失调电压产生的原因是</w:t>
      </w:r>
      <w:r>
        <w:rPr>
          <w:rFonts w:ascii="Times New Roman" w:eastAsia="宋体" w:hAnsi="Times New Roman" w:cs="Times New Roman" w:hint="eastAsia"/>
          <w:szCs w:val="21"/>
        </w:rPr>
        <w:t>于晶体管在制造过程中，由于工艺的限制，不可能做到完全对称，这导致了输入级晶体管的性能会有微小差异</w:t>
      </w:r>
      <w:r>
        <w:rPr>
          <w:rFonts w:ascii="Times New Roman" w:eastAsia="宋体" w:hAnsi="Times New Roman" w:cs="Times New Roman" w:hint="eastAsia"/>
          <w:szCs w:val="21"/>
        </w:rPr>
        <w:t>。但是在仿真的过程中，由于两侧的放大器的参数完全相同，不会出现生产导致的不对称情况。但是在实验的过程中这种生产或外部因素引起的不对称是存在的。所以可以看到实验上测出来的失调电压显著大于仿真中的失调电压。</w:t>
      </w:r>
    </w:p>
    <w:p w14:paraId="27942C0F" w14:textId="77777777" w:rsidR="001E0D0A" w:rsidRPr="0025387A" w:rsidRDefault="001E0D0A" w:rsidP="00797BD9">
      <w:pPr>
        <w:adjustRightInd w:val="0"/>
        <w:snapToGrid w:val="0"/>
        <w:spacing w:line="288" w:lineRule="auto"/>
        <w:ind w:left="420"/>
        <w:rPr>
          <w:rFonts w:ascii="Times New Roman" w:eastAsia="宋体" w:hAnsi="Times New Roman" w:cs="Times New Roman" w:hint="eastAsia"/>
          <w:szCs w:val="21"/>
        </w:rPr>
      </w:pPr>
    </w:p>
    <w:p w14:paraId="283D4D30" w14:textId="77777777" w:rsidR="00932374" w:rsidRPr="00797BD9" w:rsidRDefault="00797BD9" w:rsidP="00797BD9">
      <w:pPr>
        <w:pStyle w:val="a7"/>
        <w:adjustRightInd w:val="0"/>
        <w:snapToGrid w:val="0"/>
        <w:spacing w:line="288" w:lineRule="auto"/>
        <w:ind w:left="426" w:firstLineChars="0" w:firstLine="0"/>
        <w:rPr>
          <w:rFonts w:ascii="Times New Roman" w:eastAsia="宋体" w:hAnsi="Times New Roman" w:cs="Times New Roman"/>
          <w:b/>
          <w:szCs w:val="21"/>
        </w:rPr>
      </w:pPr>
      <w:r w:rsidRPr="00797BD9">
        <w:rPr>
          <w:rFonts w:ascii="Times New Roman" w:eastAsia="宋体" w:hAnsi="Times New Roman" w:cs="Times New Roman" w:hint="eastAsia"/>
          <w:b/>
          <w:szCs w:val="21"/>
        </w:rPr>
        <w:t>仿真截图（截</w:t>
      </w:r>
      <w:r>
        <w:rPr>
          <w:rFonts w:ascii="Times New Roman" w:eastAsia="宋体" w:hAnsi="Times New Roman" w:cs="Times New Roman" w:hint="eastAsia"/>
          <w:b/>
          <w:szCs w:val="21"/>
        </w:rPr>
        <w:t>取其中一种</w:t>
      </w:r>
      <w:r>
        <w:rPr>
          <w:rFonts w:ascii="Times New Roman" w:eastAsia="宋体" w:hAnsi="Times New Roman" w:cs="Times New Roman" w:hint="eastAsia"/>
          <w:b/>
          <w:szCs w:val="21"/>
        </w:rPr>
        <w:t>R</w:t>
      </w:r>
      <w:r w:rsidRPr="00797BD9">
        <w:rPr>
          <w:rFonts w:ascii="Times New Roman" w:eastAsia="宋体" w:hAnsi="Times New Roman" w:cs="Times New Roman" w:hint="eastAsia"/>
          <w:b/>
          <w:szCs w:val="21"/>
          <w:vertAlign w:val="subscript"/>
        </w:rPr>
        <w:t>G</w:t>
      </w:r>
      <w:r>
        <w:rPr>
          <w:rFonts w:ascii="Times New Roman" w:eastAsia="宋体" w:hAnsi="Times New Roman" w:cs="Times New Roman" w:hint="eastAsia"/>
          <w:b/>
          <w:szCs w:val="21"/>
        </w:rPr>
        <w:t>的情形</w:t>
      </w:r>
      <w:r w:rsidRPr="00797BD9">
        <w:rPr>
          <w:rFonts w:ascii="Times New Roman" w:eastAsia="宋体" w:hAnsi="Times New Roman" w:cs="Times New Roman" w:hint="eastAsia"/>
          <w:b/>
          <w:szCs w:val="21"/>
        </w:rPr>
        <w:t>）：</w:t>
      </w:r>
    </w:p>
    <w:p w14:paraId="52C6DFB6" w14:textId="31DFB6FC" w:rsidR="00932374" w:rsidRPr="001E0D0A" w:rsidRDefault="001E0D0A" w:rsidP="001E0D0A">
      <w:pPr>
        <w:adjustRightInd w:val="0"/>
        <w:snapToGrid w:val="0"/>
        <w:spacing w:line="288" w:lineRule="auto"/>
        <w:jc w:val="center"/>
        <w:rPr>
          <w:rFonts w:ascii="Times New Roman" w:eastAsia="宋体" w:hAnsi="Times New Roman" w:cs="Times New Roman" w:hint="eastAsia"/>
          <w:szCs w:val="21"/>
        </w:rPr>
      </w:pPr>
      <w:r w:rsidRPr="001E0D0A">
        <w:rPr>
          <w:rFonts w:ascii="Times New Roman" w:eastAsia="宋体" w:hAnsi="Times New Roman" w:cs="Times New Roman"/>
          <w:szCs w:val="21"/>
        </w:rPr>
        <w:lastRenderedPageBreak/>
        <w:drawing>
          <wp:inline distT="0" distB="0" distL="0" distR="0" wp14:anchorId="6E7BC08E" wp14:editId="6FD066F0">
            <wp:extent cx="3780000" cy="2160000"/>
            <wp:effectExtent l="0" t="0" r="0" b="0"/>
            <wp:docPr id="519935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35642" name=""/>
                    <pic:cNvPicPr/>
                  </pic:nvPicPr>
                  <pic:blipFill>
                    <a:blip r:embed="rId53"/>
                    <a:stretch>
                      <a:fillRect/>
                    </a:stretch>
                  </pic:blipFill>
                  <pic:spPr>
                    <a:xfrm>
                      <a:off x="0" y="0"/>
                      <a:ext cx="3780000" cy="2160000"/>
                    </a:xfrm>
                    <a:prstGeom prst="rect">
                      <a:avLst/>
                    </a:prstGeom>
                  </pic:spPr>
                </pic:pic>
              </a:graphicData>
            </a:graphic>
          </wp:inline>
        </w:drawing>
      </w:r>
    </w:p>
    <w:p w14:paraId="7CEE79D6" w14:textId="77777777" w:rsidR="00721986" w:rsidRDefault="00721986" w:rsidP="001E0D0A">
      <w:pPr>
        <w:adjustRightInd w:val="0"/>
        <w:snapToGrid w:val="0"/>
        <w:spacing w:line="288" w:lineRule="auto"/>
        <w:rPr>
          <w:rFonts w:ascii="Times New Roman" w:eastAsia="宋体" w:hAnsi="Times New Roman" w:cs="Times New Roman"/>
          <w:szCs w:val="21"/>
        </w:rPr>
      </w:pPr>
    </w:p>
    <w:p w14:paraId="22F6BA80" w14:textId="77777777" w:rsidR="001E0D0A" w:rsidRDefault="001E0D0A" w:rsidP="001E0D0A">
      <w:pPr>
        <w:adjustRightInd w:val="0"/>
        <w:snapToGrid w:val="0"/>
        <w:spacing w:line="288" w:lineRule="auto"/>
        <w:rPr>
          <w:rFonts w:ascii="Times New Roman" w:eastAsia="宋体" w:hAnsi="Times New Roman" w:cs="Times New Roman"/>
          <w:szCs w:val="21"/>
        </w:rPr>
      </w:pPr>
    </w:p>
    <w:p w14:paraId="137EC0C1" w14:textId="77777777" w:rsidR="001E0D0A" w:rsidRDefault="001E0D0A" w:rsidP="001E0D0A">
      <w:pPr>
        <w:adjustRightInd w:val="0"/>
        <w:snapToGrid w:val="0"/>
        <w:spacing w:line="288" w:lineRule="auto"/>
        <w:rPr>
          <w:rFonts w:ascii="Times New Roman" w:eastAsia="宋体" w:hAnsi="Times New Roman" w:cs="Times New Roman"/>
          <w:szCs w:val="21"/>
        </w:rPr>
      </w:pPr>
    </w:p>
    <w:p w14:paraId="47A58699" w14:textId="77777777" w:rsidR="001E0D0A" w:rsidRDefault="001E0D0A" w:rsidP="001E0D0A">
      <w:pPr>
        <w:adjustRightInd w:val="0"/>
        <w:snapToGrid w:val="0"/>
        <w:spacing w:line="288" w:lineRule="auto"/>
        <w:rPr>
          <w:rFonts w:ascii="Times New Roman" w:eastAsia="宋体" w:hAnsi="Times New Roman" w:cs="Times New Roman"/>
          <w:szCs w:val="21"/>
        </w:rPr>
      </w:pPr>
    </w:p>
    <w:p w14:paraId="3681C240" w14:textId="77777777" w:rsidR="001E0D0A" w:rsidRPr="001E0D0A" w:rsidRDefault="001E0D0A" w:rsidP="001E0D0A">
      <w:pPr>
        <w:adjustRightInd w:val="0"/>
        <w:snapToGrid w:val="0"/>
        <w:spacing w:line="288" w:lineRule="auto"/>
        <w:rPr>
          <w:rFonts w:ascii="Times New Roman" w:eastAsia="宋体" w:hAnsi="Times New Roman" w:cs="Times New Roman" w:hint="eastAsia"/>
          <w:szCs w:val="21"/>
        </w:rPr>
      </w:pPr>
    </w:p>
    <w:p w14:paraId="63C502E6" w14:textId="77777777" w:rsidR="002C74D1" w:rsidRPr="004D2136" w:rsidRDefault="002C74D1" w:rsidP="002C74D1">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t>2</w:t>
      </w:r>
      <w:r>
        <w:rPr>
          <w:rFonts w:ascii="Times New Roman" w:eastAsia="宋体" w:hAnsi="Times New Roman" w:cs="Times New Roman" w:hint="eastAsia"/>
          <w:b/>
          <w:szCs w:val="21"/>
        </w:rPr>
        <w:t>.</w:t>
      </w:r>
      <w:r>
        <w:rPr>
          <w:rFonts w:ascii="Times New Roman" w:eastAsia="宋体" w:hAnsi="Times New Roman" w:cs="Times New Roman"/>
          <w:b/>
          <w:szCs w:val="21"/>
        </w:rPr>
        <w:t>2</w:t>
      </w:r>
      <w:r w:rsidRPr="004D2136">
        <w:rPr>
          <w:rFonts w:ascii="Times New Roman" w:eastAsia="宋体" w:hAnsi="Times New Roman" w:cs="Times New Roman" w:hint="eastAsia"/>
          <w:b/>
          <w:szCs w:val="21"/>
        </w:rPr>
        <w:t>．测量</w:t>
      </w:r>
      <w:r>
        <w:rPr>
          <w:rFonts w:ascii="Times New Roman" w:eastAsia="宋体" w:hAnsi="Times New Roman" w:cs="Times New Roman" w:hint="eastAsia"/>
          <w:b/>
          <w:szCs w:val="21"/>
        </w:rPr>
        <w:t>共模</w:t>
      </w:r>
      <w:proofErr w:type="gramStart"/>
      <w:r>
        <w:rPr>
          <w:rFonts w:ascii="Times New Roman" w:eastAsia="宋体" w:hAnsi="Times New Roman" w:cs="Times New Roman" w:hint="eastAsia"/>
          <w:b/>
          <w:szCs w:val="21"/>
        </w:rPr>
        <w:t>与差模放大</w:t>
      </w:r>
      <w:proofErr w:type="gramEnd"/>
      <w:r>
        <w:rPr>
          <w:rFonts w:ascii="Times New Roman" w:eastAsia="宋体" w:hAnsi="Times New Roman" w:cs="Times New Roman" w:hint="eastAsia"/>
          <w:b/>
          <w:szCs w:val="21"/>
        </w:rPr>
        <w:t>倍数。</w:t>
      </w:r>
    </w:p>
    <w:p w14:paraId="180D0AA6" w14:textId="77777777" w:rsidR="00932374" w:rsidRPr="00932374" w:rsidRDefault="00932374" w:rsidP="00932374">
      <w:pPr>
        <w:pStyle w:val="a7"/>
        <w:adjustRightInd w:val="0"/>
        <w:snapToGrid w:val="0"/>
        <w:spacing w:line="288" w:lineRule="auto"/>
        <w:ind w:left="1140" w:firstLineChars="0" w:firstLine="0"/>
        <w:rPr>
          <w:rFonts w:ascii="Times New Roman" w:eastAsia="宋体" w:hAnsi="Times New Roman" w:cs="Times New Roman"/>
          <w:szCs w:val="21"/>
        </w:rPr>
      </w:pPr>
    </w:p>
    <w:p w14:paraId="475E34A8" w14:textId="77777777" w:rsidR="00932374" w:rsidRPr="00932374" w:rsidRDefault="000E4638" w:rsidP="002C74D1">
      <w:pPr>
        <w:pStyle w:val="a7"/>
        <w:adjustRightInd w:val="0"/>
        <w:snapToGrid w:val="0"/>
        <w:spacing w:line="288" w:lineRule="auto"/>
        <w:rPr>
          <w:rFonts w:ascii="Times New Roman" w:eastAsia="宋体" w:hAnsi="Times New Roman" w:cs="Times New Roman"/>
          <w:b/>
          <w:szCs w:val="21"/>
        </w:rPr>
      </w:pPr>
      <w:r w:rsidRPr="00932374">
        <w:rPr>
          <w:rFonts w:ascii="Times New Roman" w:eastAsia="宋体" w:hAnsi="Times New Roman" w:cs="Times New Roman" w:hint="eastAsia"/>
          <w:szCs w:val="21"/>
        </w:rPr>
        <w:t>将</w:t>
      </w:r>
      <w:r w:rsidRPr="00CC0A12">
        <w:rPr>
          <w:position w:val="-14"/>
        </w:rPr>
        <w:object w:dxaOrig="380" w:dyaOrig="380" w14:anchorId="09C16450">
          <v:shape id="_x0000_i1042" type="#_x0000_t75" style="width:19.6pt;height:19.6pt" o:ole="">
            <v:imagedata r:id="rId51" o:title=""/>
          </v:shape>
          <o:OLEObject Type="Embed" ProgID="Equation.DSMT4" ShapeID="_x0000_i1042" DrawAspect="Content" ObjectID="_1822844455" r:id="rId54"/>
        </w:object>
      </w:r>
      <w:r>
        <w:rPr>
          <w:rFonts w:hint="eastAsia"/>
        </w:rPr>
        <w:t>接地，并通过连线将仪表放大器设置</w:t>
      </w:r>
      <w:proofErr w:type="gramStart"/>
      <w:r>
        <w:rPr>
          <w:rFonts w:hint="eastAsia"/>
        </w:rPr>
        <w:t>为差模输入</w:t>
      </w:r>
      <w:proofErr w:type="gramEnd"/>
      <w:r>
        <w:rPr>
          <w:rFonts w:hint="eastAsia"/>
        </w:rPr>
        <w:t>或共模输入</w:t>
      </w:r>
      <w:r>
        <w:rPr>
          <w:rFonts w:ascii="Times New Roman" w:hAnsi="Times New Roman" w:cs="Times New Roman" w:hint="eastAsia"/>
        </w:rPr>
        <w:t>。</w:t>
      </w:r>
      <w:r w:rsidRPr="00932374">
        <w:rPr>
          <w:rFonts w:ascii="Times New Roman" w:eastAsia="宋体" w:hAnsi="Times New Roman" w:cs="Times New Roman" w:hint="eastAsia"/>
          <w:szCs w:val="21"/>
        </w:rPr>
        <w:t>改变</w:t>
      </w:r>
      <w:r w:rsidRPr="00932374">
        <w:rPr>
          <w:rFonts w:ascii="Times New Roman" w:eastAsia="宋体" w:hAnsi="Times New Roman" w:cs="Times New Roman" w:hint="eastAsia"/>
          <w:szCs w:val="21"/>
        </w:rPr>
        <w:t>R</w:t>
      </w:r>
      <w:r w:rsidRPr="00932374">
        <w:rPr>
          <w:rFonts w:ascii="Times New Roman" w:eastAsia="宋体" w:hAnsi="Times New Roman" w:cs="Times New Roman" w:hint="eastAsia"/>
          <w:szCs w:val="21"/>
          <w:vertAlign w:val="subscript"/>
        </w:rPr>
        <w:t>G</w:t>
      </w:r>
      <w:r>
        <w:rPr>
          <w:rFonts w:ascii="Times New Roman" w:eastAsia="宋体" w:hAnsi="Times New Roman" w:cs="Times New Roman" w:hint="eastAsia"/>
          <w:szCs w:val="21"/>
        </w:rPr>
        <w:t>（</w:t>
      </w:r>
      <w:r w:rsidRPr="00797BD9">
        <w:rPr>
          <w:rFonts w:ascii="Times New Roman" w:eastAsia="宋体" w:hAnsi="Times New Roman" w:cs="Times New Roman" w:hint="eastAsia"/>
          <w:szCs w:val="21"/>
        </w:rPr>
        <w:t>通过跳线</w:t>
      </w:r>
      <w:proofErr w:type="gramStart"/>
      <w:r w:rsidRPr="00797BD9">
        <w:rPr>
          <w:rFonts w:ascii="Times New Roman" w:eastAsia="宋体" w:hAnsi="Times New Roman" w:cs="Times New Roman" w:hint="eastAsia"/>
          <w:szCs w:val="21"/>
        </w:rPr>
        <w:t>帽</w:t>
      </w:r>
      <w:r>
        <w:rPr>
          <w:rFonts w:ascii="Times New Roman" w:eastAsia="宋体" w:hAnsi="Times New Roman" w:cs="Times New Roman" w:hint="eastAsia"/>
          <w:szCs w:val="21"/>
        </w:rPr>
        <w:t>选择</w:t>
      </w:r>
      <w:proofErr w:type="gramEnd"/>
      <w:r>
        <w:rPr>
          <w:rFonts w:ascii="Times New Roman" w:eastAsia="宋体" w:hAnsi="Times New Roman" w:cs="Times New Roman" w:hint="eastAsia"/>
          <w:szCs w:val="21"/>
        </w:rPr>
        <w:t>20K</w:t>
      </w:r>
      <w:r>
        <w:rPr>
          <w:rFonts w:ascii="Times New Roman" w:eastAsia="宋体" w:hAnsi="Times New Roman" w:cs="Times New Roman" w:hint="eastAsia"/>
          <w:szCs w:val="21"/>
        </w:rPr>
        <w:t>、</w:t>
      </w:r>
      <w:r>
        <w:rPr>
          <w:rFonts w:ascii="Times New Roman" w:eastAsia="宋体" w:hAnsi="Times New Roman" w:cs="Times New Roman" w:hint="eastAsia"/>
          <w:szCs w:val="21"/>
        </w:rPr>
        <w:t>10K</w:t>
      </w:r>
      <w:r>
        <w:rPr>
          <w:rFonts w:ascii="Times New Roman" w:eastAsia="宋体" w:hAnsi="Times New Roman" w:cs="Times New Roman" w:hint="eastAsia"/>
          <w:szCs w:val="21"/>
        </w:rPr>
        <w:t>、</w:t>
      </w:r>
      <w:r>
        <w:rPr>
          <w:rFonts w:ascii="Times New Roman" w:eastAsia="宋体" w:hAnsi="Times New Roman" w:cs="Times New Roman" w:hint="eastAsia"/>
          <w:szCs w:val="21"/>
        </w:rPr>
        <w:t>2K</w:t>
      </w:r>
      <w:r>
        <w:rPr>
          <w:rFonts w:ascii="Times New Roman" w:eastAsia="宋体" w:hAnsi="Times New Roman" w:cs="Times New Roman" w:hint="eastAsia"/>
          <w:szCs w:val="21"/>
        </w:rPr>
        <w:t>、</w:t>
      </w:r>
      <w:r>
        <w:rPr>
          <w:rFonts w:ascii="Times New Roman" w:eastAsia="宋体" w:hAnsi="Times New Roman" w:cs="Times New Roman" w:hint="eastAsia"/>
          <w:szCs w:val="21"/>
        </w:rPr>
        <w:t>1K</w:t>
      </w:r>
      <w:r>
        <w:rPr>
          <w:rFonts w:ascii="Times New Roman" w:eastAsia="宋体" w:hAnsi="Times New Roman" w:cs="Times New Roman" w:hint="eastAsia"/>
          <w:szCs w:val="21"/>
        </w:rPr>
        <w:t>、</w:t>
      </w:r>
      <w:r>
        <w:rPr>
          <w:rFonts w:ascii="Times New Roman" w:eastAsia="宋体" w:hAnsi="Times New Roman" w:cs="Times New Roman" w:hint="eastAsia"/>
          <w:szCs w:val="21"/>
        </w:rPr>
        <w:t>0.2K</w:t>
      </w:r>
      <w:r>
        <w:rPr>
          <w:rFonts w:ascii="Times New Roman" w:eastAsia="宋体" w:hAnsi="Times New Roman" w:cs="Times New Roman" w:hint="eastAsia"/>
          <w:szCs w:val="21"/>
        </w:rPr>
        <w:t>这些预置电阻的其中一个）</w:t>
      </w:r>
      <w:r w:rsidRPr="00932374">
        <w:rPr>
          <w:rFonts w:ascii="Times New Roman" w:eastAsia="宋体" w:hAnsi="Times New Roman" w:cs="Times New Roman" w:hint="eastAsia"/>
          <w:szCs w:val="21"/>
        </w:rPr>
        <w:t>，</w:t>
      </w:r>
      <w:r w:rsidR="00932374" w:rsidRPr="00932374">
        <w:rPr>
          <w:rFonts w:ascii="Times New Roman" w:eastAsia="宋体" w:hAnsi="Times New Roman" w:cs="Times New Roman" w:hint="eastAsia"/>
          <w:szCs w:val="21"/>
        </w:rPr>
        <w:t>测量电路的</w:t>
      </w:r>
      <w:r>
        <w:rPr>
          <w:rFonts w:ascii="Times New Roman" w:eastAsia="宋体" w:hAnsi="Times New Roman" w:cs="Times New Roman" w:hint="eastAsia"/>
          <w:szCs w:val="21"/>
        </w:rPr>
        <w:t>输出电压</w:t>
      </w:r>
      <w:r>
        <w:rPr>
          <w:rFonts w:ascii="Times New Roman" w:eastAsia="宋体" w:hAnsi="Times New Roman" w:cs="Times New Roman" w:hint="eastAsia"/>
          <w:szCs w:val="21"/>
        </w:rPr>
        <w:t>V</w:t>
      </w:r>
      <w:r w:rsidRPr="00721986">
        <w:rPr>
          <w:rFonts w:ascii="Times New Roman" w:eastAsia="宋体" w:hAnsi="Times New Roman" w:cs="Times New Roman" w:hint="eastAsia"/>
          <w:szCs w:val="21"/>
          <w:vertAlign w:val="subscript"/>
        </w:rPr>
        <w:t>0</w:t>
      </w:r>
      <w:r w:rsidR="00D52BD9">
        <w:rPr>
          <w:rFonts w:ascii="Times New Roman" w:eastAsia="宋体" w:hAnsi="Times New Roman" w:cs="Times New Roman" w:hint="eastAsia"/>
          <w:szCs w:val="21"/>
        </w:rPr>
        <w:t>、</w:t>
      </w:r>
      <w:r>
        <w:rPr>
          <w:rFonts w:ascii="Times New Roman" w:eastAsia="宋体" w:hAnsi="Times New Roman" w:cs="Times New Roman" w:hint="eastAsia"/>
          <w:szCs w:val="21"/>
        </w:rPr>
        <w:t>计算对应</w:t>
      </w:r>
      <w:proofErr w:type="gramStart"/>
      <w:r>
        <w:rPr>
          <w:rFonts w:ascii="Times New Roman" w:eastAsia="宋体" w:hAnsi="Times New Roman" w:cs="Times New Roman" w:hint="eastAsia"/>
          <w:szCs w:val="21"/>
        </w:rPr>
        <w:t>的</w:t>
      </w:r>
      <w:r w:rsidR="00932374" w:rsidRPr="00932374">
        <w:rPr>
          <w:rFonts w:ascii="Times New Roman" w:eastAsia="宋体" w:hAnsi="Times New Roman" w:cs="Times New Roman" w:hint="eastAsia"/>
          <w:szCs w:val="21"/>
        </w:rPr>
        <w:t>差模放大</w:t>
      </w:r>
      <w:proofErr w:type="gramEnd"/>
      <w:r w:rsidR="00932374" w:rsidRPr="00932374">
        <w:rPr>
          <w:rFonts w:ascii="Times New Roman" w:eastAsia="宋体" w:hAnsi="Times New Roman" w:cs="Times New Roman" w:hint="eastAsia"/>
          <w:szCs w:val="21"/>
        </w:rPr>
        <w:t>倍数</w:t>
      </w:r>
      <w:r w:rsidR="002114CA">
        <w:rPr>
          <w:rFonts w:ascii="Times New Roman" w:eastAsia="宋体" w:hAnsi="Times New Roman" w:cs="Times New Roman" w:hint="eastAsia"/>
          <w:szCs w:val="21"/>
        </w:rPr>
        <w:t>、</w:t>
      </w:r>
      <w:r w:rsidR="00932374" w:rsidRPr="00932374">
        <w:rPr>
          <w:rFonts w:ascii="Times New Roman" w:eastAsia="宋体" w:hAnsi="Times New Roman" w:cs="Times New Roman" w:hint="eastAsia"/>
          <w:szCs w:val="21"/>
        </w:rPr>
        <w:t>共模放大倍数</w:t>
      </w:r>
      <w:r w:rsidR="002114CA">
        <w:rPr>
          <w:rFonts w:ascii="Times New Roman" w:eastAsia="宋体" w:hAnsi="Times New Roman" w:cs="Times New Roman" w:hint="eastAsia"/>
          <w:szCs w:val="21"/>
        </w:rPr>
        <w:t>和共模抑制比</w:t>
      </w:r>
      <w:r w:rsidR="00D52BD9">
        <w:rPr>
          <w:rFonts w:ascii="Times New Roman" w:eastAsia="宋体" w:hAnsi="Times New Roman" w:cs="Times New Roman" w:hint="eastAsia"/>
          <w:szCs w:val="21"/>
        </w:rPr>
        <w:t>并填入表</w:t>
      </w:r>
      <w:r w:rsidR="00D52BD9">
        <w:rPr>
          <w:rFonts w:ascii="Times New Roman" w:eastAsia="宋体" w:hAnsi="Times New Roman" w:cs="Times New Roman" w:hint="eastAsia"/>
          <w:szCs w:val="21"/>
        </w:rPr>
        <w:t>5</w:t>
      </w:r>
      <w:r w:rsidR="00D52BD9">
        <w:rPr>
          <w:rFonts w:ascii="Times New Roman" w:eastAsia="宋体" w:hAnsi="Times New Roman" w:cs="Times New Roman" w:hint="eastAsia"/>
          <w:szCs w:val="21"/>
        </w:rPr>
        <w:t>中</w:t>
      </w:r>
      <w:r w:rsidR="00932374" w:rsidRPr="00932374">
        <w:rPr>
          <w:rFonts w:ascii="Times New Roman" w:eastAsia="宋体" w:hAnsi="Times New Roman" w:cs="Times New Roman" w:hint="eastAsia"/>
          <w:szCs w:val="21"/>
        </w:rPr>
        <w:t>。</w:t>
      </w:r>
      <w:r w:rsidR="00651D25">
        <w:rPr>
          <w:rFonts w:ascii="Times New Roman" w:eastAsia="宋体" w:hAnsi="Times New Roman" w:cs="Times New Roman" w:hint="eastAsia"/>
          <w:szCs w:val="21"/>
        </w:rPr>
        <w:t>计算共模放大倍数</w:t>
      </w:r>
      <w:r w:rsidR="00651D25">
        <w:rPr>
          <w:rFonts w:ascii="Times New Roman" w:eastAsia="宋体" w:hAnsi="Times New Roman" w:cs="Times New Roman" w:hint="eastAsia"/>
          <w:szCs w:val="21"/>
        </w:rPr>
        <w:t>A</w:t>
      </w:r>
      <w:r w:rsidR="00651D25" w:rsidRPr="00C53C2F">
        <w:rPr>
          <w:rFonts w:ascii="Times New Roman" w:eastAsia="宋体" w:hAnsi="Times New Roman" w:cs="Times New Roman" w:hint="eastAsia"/>
          <w:szCs w:val="21"/>
          <w:vertAlign w:val="subscript"/>
        </w:rPr>
        <w:t>c</w:t>
      </w:r>
      <w:r w:rsidR="00651D25">
        <w:rPr>
          <w:rFonts w:ascii="Times New Roman" w:eastAsia="宋体" w:hAnsi="Times New Roman" w:cs="Times New Roman" w:hint="eastAsia"/>
          <w:szCs w:val="21"/>
        </w:rPr>
        <w:t>时，</w:t>
      </w:r>
      <w:r w:rsidR="00651D25">
        <w:rPr>
          <w:rFonts w:ascii="Times New Roman" w:eastAsia="宋体" w:hAnsi="Times New Roman" w:cs="Times New Roman" w:hint="eastAsia"/>
          <w:szCs w:val="21"/>
        </w:rPr>
        <w:t>V</w:t>
      </w:r>
      <w:r w:rsidR="00651D25" w:rsidRPr="00C53C2F">
        <w:rPr>
          <w:rFonts w:ascii="Times New Roman" w:eastAsia="宋体" w:hAnsi="Times New Roman" w:cs="Times New Roman" w:hint="eastAsia"/>
          <w:szCs w:val="21"/>
          <w:vertAlign w:val="subscript"/>
        </w:rPr>
        <w:t>0</w:t>
      </w:r>
      <w:r w:rsidR="00651D25">
        <w:rPr>
          <w:rFonts w:ascii="Times New Roman" w:eastAsia="宋体" w:hAnsi="Times New Roman" w:cs="Times New Roman" w:hint="eastAsia"/>
          <w:szCs w:val="21"/>
        </w:rPr>
        <w:t>需修正仪表放大器失调电压（基于表</w:t>
      </w:r>
      <w:r w:rsidR="00651D25">
        <w:rPr>
          <w:rFonts w:ascii="Times New Roman" w:eastAsia="宋体" w:hAnsi="Times New Roman" w:cs="Times New Roman" w:hint="eastAsia"/>
          <w:szCs w:val="21"/>
        </w:rPr>
        <w:t>4</w:t>
      </w:r>
      <w:r w:rsidR="00651D25">
        <w:rPr>
          <w:rFonts w:ascii="Times New Roman" w:eastAsia="宋体" w:hAnsi="Times New Roman" w:cs="Times New Roman" w:hint="eastAsia"/>
          <w:szCs w:val="21"/>
        </w:rPr>
        <w:t>的测量值）的影响。</w:t>
      </w:r>
    </w:p>
    <w:p w14:paraId="0416ED46" w14:textId="77777777" w:rsidR="00661FE8" w:rsidRDefault="00661FE8" w:rsidP="00661FE8">
      <w:pPr>
        <w:adjustRightInd w:val="0"/>
        <w:snapToGrid w:val="0"/>
        <w:spacing w:line="288" w:lineRule="auto"/>
        <w:ind w:firstLineChars="200" w:firstLine="420"/>
        <w:rPr>
          <w:rFonts w:ascii="Times New Roman" w:eastAsia="宋体" w:hAnsi="Times New Roman" w:cs="Times New Roman"/>
          <w:szCs w:val="21"/>
        </w:rPr>
      </w:pPr>
    </w:p>
    <w:p w14:paraId="7E993A8B" w14:textId="77777777" w:rsidR="00661FE8" w:rsidRDefault="00661FE8" w:rsidP="00F139F0">
      <w:pPr>
        <w:adjustRightInd w:val="0"/>
        <w:snapToGrid w:val="0"/>
        <w:spacing w:line="288" w:lineRule="auto"/>
        <w:jc w:val="center"/>
        <w:rPr>
          <w:rFonts w:ascii="Times New Roman" w:eastAsia="宋体" w:hAnsi="Times New Roman" w:cs="Times New Roman"/>
          <w:szCs w:val="21"/>
        </w:rPr>
      </w:pPr>
      <w:r w:rsidRPr="004D2136">
        <w:rPr>
          <w:rFonts w:ascii="Times New Roman" w:eastAsia="宋体" w:hAnsi="Times New Roman" w:cs="Times New Roman" w:hint="eastAsia"/>
          <w:b/>
          <w:szCs w:val="21"/>
        </w:rPr>
        <w:t>表</w:t>
      </w:r>
      <w:r w:rsidR="00D52BD9">
        <w:rPr>
          <w:rFonts w:ascii="Times New Roman" w:eastAsia="宋体" w:hAnsi="Times New Roman" w:cs="Times New Roman" w:hint="eastAsia"/>
          <w:b/>
          <w:szCs w:val="21"/>
        </w:rPr>
        <w:t>5</w:t>
      </w:r>
      <w:r w:rsidR="00AA683F">
        <w:rPr>
          <w:rFonts w:ascii="Times New Roman" w:eastAsia="宋体" w:hAnsi="Times New Roman" w:cs="Times New Roman" w:hint="eastAsia"/>
          <w:b/>
          <w:szCs w:val="21"/>
        </w:rPr>
        <w:t>（实测）</w:t>
      </w:r>
    </w:p>
    <w:tbl>
      <w:tblPr>
        <w:tblStyle w:val="a8"/>
        <w:tblW w:w="8897" w:type="dxa"/>
        <w:tblInd w:w="-176" w:type="dxa"/>
        <w:tblLook w:val="04A0" w:firstRow="1" w:lastRow="0" w:firstColumn="1" w:lastColumn="0" w:noHBand="0" w:noVBand="1"/>
      </w:tblPr>
      <w:tblGrid>
        <w:gridCol w:w="1384"/>
        <w:gridCol w:w="1219"/>
        <w:gridCol w:w="1191"/>
        <w:gridCol w:w="992"/>
        <w:gridCol w:w="851"/>
        <w:gridCol w:w="992"/>
        <w:gridCol w:w="876"/>
        <w:gridCol w:w="1392"/>
      </w:tblGrid>
      <w:tr w:rsidR="00F139F0" w14:paraId="313EA852" w14:textId="77777777" w:rsidTr="00F139F0">
        <w:trPr>
          <w:trHeight w:val="694"/>
        </w:trPr>
        <w:tc>
          <w:tcPr>
            <w:tcW w:w="1384" w:type="dxa"/>
            <w:vMerge w:val="restart"/>
            <w:tcBorders>
              <w:tl2br w:val="single" w:sz="4" w:space="0" w:color="auto"/>
            </w:tcBorders>
            <w:vAlign w:val="center"/>
          </w:tcPr>
          <w:p w14:paraId="5767D577" w14:textId="77777777" w:rsidR="00F139F0" w:rsidRDefault="00F139F0" w:rsidP="00F139F0">
            <w:pPr>
              <w:adjustRightInd w:val="0"/>
              <w:snapToGrid w:val="0"/>
              <w:spacing w:beforeLines="30" w:before="93" w:line="288" w:lineRule="auto"/>
              <w:ind w:left="174" w:hangingChars="83" w:hanging="174"/>
              <w:jc w:val="center"/>
              <w:rPr>
                <w:rFonts w:ascii="Times New Roman" w:eastAsia="宋体" w:hAnsi="Times New Roman" w:cs="Times New Roman"/>
                <w:szCs w:val="21"/>
              </w:rPr>
            </w:pPr>
            <w:r>
              <w:rPr>
                <w:rFonts w:ascii="Times New Roman" w:eastAsia="宋体" w:hAnsi="Times New Roman" w:cs="Times New Roman" w:hint="eastAsia"/>
                <w:szCs w:val="21"/>
              </w:rPr>
              <w:t xml:space="preserve">  </w:t>
            </w:r>
            <w:r w:rsidRPr="000829C0">
              <w:rPr>
                <w:rFonts w:ascii="Times New Roman" w:eastAsia="宋体" w:hAnsi="Times New Roman" w:cs="Times New Roman" w:hint="eastAsia"/>
                <w:szCs w:val="21"/>
              </w:rPr>
              <w:t>测量</w:t>
            </w:r>
            <w:r>
              <w:rPr>
                <w:rFonts w:ascii="Times New Roman" w:eastAsia="宋体" w:hAnsi="Times New Roman" w:cs="Times New Roman" w:hint="eastAsia"/>
                <w:szCs w:val="21"/>
              </w:rPr>
              <w:t>及计</w:t>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算</w:t>
            </w:r>
            <w:r w:rsidRPr="000829C0">
              <w:rPr>
                <w:rFonts w:ascii="Times New Roman" w:eastAsia="宋体" w:hAnsi="Times New Roman" w:cs="Times New Roman" w:hint="eastAsia"/>
                <w:szCs w:val="21"/>
              </w:rPr>
              <w:t>值</w:t>
            </w:r>
          </w:p>
          <w:p w14:paraId="45751085" w14:textId="77777777" w:rsidR="00F139F0" w:rsidRDefault="00F139F0" w:rsidP="002114CA">
            <w:pPr>
              <w:adjustRightInd w:val="0"/>
              <w:snapToGrid w:val="0"/>
              <w:spacing w:line="288" w:lineRule="auto"/>
              <w:jc w:val="center"/>
              <w:rPr>
                <w:rFonts w:ascii="Times New Roman" w:eastAsia="宋体" w:hAnsi="Times New Roman" w:cs="Times New Roman"/>
                <w:szCs w:val="21"/>
              </w:rPr>
            </w:pPr>
          </w:p>
          <w:p w14:paraId="37079370" w14:textId="77777777" w:rsidR="00F139F0" w:rsidRDefault="00F139F0" w:rsidP="002114CA">
            <w:pPr>
              <w:adjustRightInd w:val="0"/>
              <w:snapToGrid w:val="0"/>
              <w:spacing w:line="288" w:lineRule="auto"/>
              <w:ind w:rightChars="293" w:right="615"/>
              <w:jc w:val="center"/>
              <w:rPr>
                <w:rFonts w:ascii="Times New Roman" w:eastAsia="宋体" w:hAnsi="Times New Roman" w:cs="Times New Roman"/>
                <w:szCs w:val="21"/>
              </w:rPr>
            </w:pPr>
            <w:r w:rsidRPr="000829C0">
              <w:rPr>
                <w:rFonts w:ascii="Times New Roman" w:eastAsia="宋体" w:hAnsi="Times New Roman" w:cs="Times New Roman" w:hint="eastAsia"/>
                <w:szCs w:val="21"/>
              </w:rPr>
              <w:t>输入</w:t>
            </w:r>
          </w:p>
          <w:p w14:paraId="38AFF05A" w14:textId="77777777" w:rsidR="00F139F0" w:rsidRDefault="00F139F0" w:rsidP="002114CA">
            <w:pPr>
              <w:adjustRightInd w:val="0"/>
              <w:snapToGrid w:val="0"/>
              <w:spacing w:line="288" w:lineRule="auto"/>
              <w:rPr>
                <w:rFonts w:ascii="Times New Roman" w:eastAsia="宋体" w:hAnsi="Times New Roman" w:cs="Times New Roman"/>
                <w:szCs w:val="21"/>
              </w:rPr>
            </w:pPr>
            <w:r w:rsidRPr="000829C0">
              <w:rPr>
                <w:rFonts w:ascii="Times New Roman" w:eastAsia="宋体" w:hAnsi="Times New Roman" w:cs="Times New Roman" w:hint="eastAsia"/>
                <w:szCs w:val="21"/>
              </w:rPr>
              <w:t>信号</w:t>
            </w:r>
            <w:r w:rsidRPr="000829C0">
              <w:rPr>
                <w:rFonts w:ascii="Times New Roman" w:eastAsia="宋体" w:hAnsi="Times New Roman" w:cs="Times New Roman" w:hint="eastAsia"/>
                <w:szCs w:val="21"/>
              </w:rPr>
              <w:t>Vi</w:t>
            </w:r>
          </w:p>
        </w:tc>
        <w:tc>
          <w:tcPr>
            <w:tcW w:w="1219" w:type="dxa"/>
            <w:vMerge w:val="restart"/>
            <w:vAlign w:val="center"/>
          </w:tcPr>
          <w:p w14:paraId="50A47D2B" w14:textId="77777777" w:rsidR="00F139F0" w:rsidRPr="00F139F0" w:rsidRDefault="00F139F0" w:rsidP="00F139F0">
            <w:pPr>
              <w:adjustRightInd w:val="0"/>
              <w:snapToGrid w:val="0"/>
              <w:spacing w:line="288" w:lineRule="auto"/>
              <w:jc w:val="center"/>
              <w:rPr>
                <w:rFonts w:ascii="Times New Roman" w:eastAsia="宋体" w:hAnsi="Times New Roman" w:cs="Times New Roman"/>
                <w:szCs w:val="21"/>
              </w:rPr>
            </w:pPr>
            <w:r w:rsidRPr="00F139F0">
              <w:rPr>
                <w:rFonts w:ascii="Times New Roman" w:eastAsia="宋体" w:hAnsi="Times New Roman" w:cs="Times New Roman" w:hint="eastAsia"/>
                <w:szCs w:val="21"/>
              </w:rPr>
              <w:t>输入</w:t>
            </w:r>
          </w:p>
          <w:p w14:paraId="5162B79B" w14:textId="77777777" w:rsidR="00F139F0" w:rsidRDefault="00F139F0" w:rsidP="00F139F0">
            <w:pPr>
              <w:adjustRightInd w:val="0"/>
              <w:snapToGrid w:val="0"/>
              <w:spacing w:line="288" w:lineRule="auto"/>
              <w:jc w:val="center"/>
              <w:rPr>
                <w:rFonts w:ascii="Times New Roman" w:eastAsia="宋体" w:hAnsi="Times New Roman" w:cs="Times New Roman"/>
                <w:szCs w:val="21"/>
              </w:rPr>
            </w:pPr>
            <w:r w:rsidRPr="00F139F0">
              <w:rPr>
                <w:rFonts w:ascii="Times New Roman" w:eastAsia="宋体" w:hAnsi="Times New Roman" w:cs="Times New Roman" w:hint="eastAsia"/>
                <w:szCs w:val="21"/>
              </w:rPr>
              <w:t>信号</w:t>
            </w:r>
            <w:r w:rsidRPr="00F139F0">
              <w:rPr>
                <w:rFonts w:ascii="Times New Roman" w:eastAsia="宋体" w:hAnsi="Times New Roman" w:cs="Times New Roman" w:hint="eastAsia"/>
                <w:szCs w:val="21"/>
              </w:rPr>
              <w:t>Vi</w:t>
            </w:r>
            <w:r>
              <w:rPr>
                <w:rFonts w:ascii="Times New Roman" w:eastAsia="宋体" w:hAnsi="Times New Roman" w:cs="Times New Roman" w:hint="eastAsia"/>
                <w:szCs w:val="21"/>
              </w:rPr>
              <w:t>测量值（</w:t>
            </w:r>
            <w:r>
              <w:rPr>
                <w:rFonts w:ascii="Times New Roman" w:eastAsia="宋体" w:hAnsi="Times New Roman" w:cs="Times New Roman" w:hint="eastAsia"/>
                <w:szCs w:val="21"/>
              </w:rPr>
              <w:t>V</w:t>
            </w:r>
            <w:r>
              <w:rPr>
                <w:rFonts w:ascii="Times New Roman" w:eastAsia="宋体" w:hAnsi="Times New Roman" w:cs="Times New Roman" w:hint="eastAsia"/>
                <w:szCs w:val="21"/>
              </w:rPr>
              <w:t>）</w:t>
            </w:r>
          </w:p>
        </w:tc>
        <w:tc>
          <w:tcPr>
            <w:tcW w:w="1191" w:type="dxa"/>
            <w:vMerge w:val="restart"/>
            <w:vAlign w:val="center"/>
          </w:tcPr>
          <w:p w14:paraId="532A9F1B" w14:textId="77777777" w:rsidR="00F139F0" w:rsidRPr="00CE765D" w:rsidRDefault="00F139F0" w:rsidP="007D5B42">
            <w:pPr>
              <w:adjustRightInd w:val="0"/>
              <w:snapToGrid w:val="0"/>
              <w:spacing w:line="288" w:lineRule="auto"/>
              <w:jc w:val="center"/>
              <w:rPr>
                <w:rFonts w:ascii="Times New Roman" w:eastAsia="宋体" w:hAnsi="Times New Roman" w:cs="Times New Roman"/>
                <w:szCs w:val="21"/>
                <w:lang w:val="zh-CN"/>
              </w:rPr>
            </w:pPr>
            <w:r>
              <w:rPr>
                <w:rFonts w:ascii="Times New Roman" w:eastAsia="宋体" w:hAnsi="Times New Roman" w:cs="Times New Roman" w:hint="eastAsia"/>
                <w:szCs w:val="21"/>
              </w:rPr>
              <w:t>R</w:t>
            </w:r>
            <w:r w:rsidRPr="00AA683F">
              <w:rPr>
                <w:rFonts w:ascii="Times New Roman" w:eastAsia="宋体" w:hAnsi="Times New Roman" w:cs="Times New Roman" w:hint="eastAsia"/>
                <w:szCs w:val="21"/>
                <w:vertAlign w:val="subscript"/>
              </w:rPr>
              <w:t>G</w:t>
            </w:r>
            <w:r w:rsidR="00CE765D">
              <w:rPr>
                <w:rFonts w:ascii="Times New Roman" w:eastAsia="宋体" w:hAnsi="Times New Roman" w:cs="Times New Roman" w:hint="eastAsia"/>
                <w:szCs w:val="21"/>
              </w:rPr>
              <w:t>（</w:t>
            </w:r>
            <w:r w:rsidR="00CE765D" w:rsidRPr="00CE765D">
              <w:rPr>
                <w:rFonts w:ascii="Times New Roman" w:eastAsia="宋体" w:hAnsi="Times New Roman" w:cs="Times New Roman"/>
                <w:szCs w:val="21"/>
              </w:rPr>
              <w:t>KΩ</w:t>
            </w:r>
            <w:r w:rsidR="00CE765D">
              <w:rPr>
                <w:rFonts w:ascii="Times New Roman" w:eastAsia="宋体" w:hAnsi="Times New Roman" w:cs="Times New Roman" w:hint="eastAsia"/>
                <w:szCs w:val="21"/>
              </w:rPr>
              <w:t>）</w:t>
            </w:r>
          </w:p>
        </w:tc>
        <w:tc>
          <w:tcPr>
            <w:tcW w:w="1843" w:type="dxa"/>
            <w:gridSpan w:val="2"/>
            <w:vAlign w:val="center"/>
          </w:tcPr>
          <w:p w14:paraId="2526BAEF" w14:textId="77777777" w:rsidR="00F139F0" w:rsidRDefault="00F139F0" w:rsidP="007D5B42">
            <w:pPr>
              <w:adjustRightInd w:val="0"/>
              <w:snapToGrid w:val="0"/>
              <w:spacing w:line="288" w:lineRule="auto"/>
              <w:jc w:val="center"/>
              <w:rPr>
                <w:rFonts w:ascii="Times New Roman" w:eastAsia="宋体" w:hAnsi="Times New Roman" w:cs="Times New Roman"/>
                <w:szCs w:val="21"/>
                <w:lang w:val="zh-CN"/>
              </w:rPr>
            </w:pPr>
            <w:proofErr w:type="gramStart"/>
            <w:r>
              <w:rPr>
                <w:rFonts w:ascii="Times New Roman" w:eastAsia="宋体" w:hAnsi="Times New Roman" w:cs="Times New Roman"/>
                <w:szCs w:val="21"/>
                <w:lang w:val="zh-CN"/>
              </w:rPr>
              <w:t>差模输入</w:t>
            </w:r>
            <w:proofErr w:type="gramEnd"/>
          </w:p>
        </w:tc>
        <w:tc>
          <w:tcPr>
            <w:tcW w:w="1868" w:type="dxa"/>
            <w:gridSpan w:val="2"/>
            <w:vAlign w:val="center"/>
          </w:tcPr>
          <w:p w14:paraId="59DE1A6B" w14:textId="77777777" w:rsidR="00F139F0" w:rsidRDefault="00F139F0" w:rsidP="007D5B42">
            <w:pPr>
              <w:adjustRightInd w:val="0"/>
              <w:snapToGrid w:val="0"/>
              <w:spacing w:line="288" w:lineRule="auto"/>
              <w:jc w:val="center"/>
              <w:rPr>
                <w:rFonts w:ascii="Times New Roman" w:eastAsia="宋体" w:hAnsi="Times New Roman" w:cs="Times New Roman"/>
                <w:szCs w:val="21"/>
                <w:lang w:val="zh-CN"/>
              </w:rPr>
            </w:pPr>
            <w:r>
              <w:rPr>
                <w:rFonts w:ascii="Times New Roman" w:eastAsia="宋体" w:hAnsi="Times New Roman" w:cs="Times New Roman"/>
                <w:szCs w:val="21"/>
                <w:lang w:val="zh-CN"/>
              </w:rPr>
              <w:t>共模输入</w:t>
            </w:r>
          </w:p>
        </w:tc>
        <w:tc>
          <w:tcPr>
            <w:tcW w:w="1392" w:type="dxa"/>
            <w:vAlign w:val="center"/>
          </w:tcPr>
          <w:p w14:paraId="38A87288" w14:textId="77777777" w:rsidR="00F139F0" w:rsidRDefault="00F139F0" w:rsidP="007D5B42">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共模抑制比</w:t>
            </w:r>
          </w:p>
        </w:tc>
      </w:tr>
      <w:tr w:rsidR="00F139F0" w14:paraId="09024635" w14:textId="77777777" w:rsidTr="00F139F0">
        <w:tc>
          <w:tcPr>
            <w:tcW w:w="1384" w:type="dxa"/>
            <w:vMerge/>
            <w:tcBorders>
              <w:tl2br w:val="single" w:sz="4" w:space="0" w:color="auto"/>
            </w:tcBorders>
            <w:vAlign w:val="center"/>
          </w:tcPr>
          <w:p w14:paraId="4BCC0E41" w14:textId="77777777" w:rsidR="00F139F0" w:rsidRDefault="00F139F0" w:rsidP="00AA683F">
            <w:pPr>
              <w:adjustRightInd w:val="0"/>
              <w:snapToGrid w:val="0"/>
              <w:spacing w:line="288" w:lineRule="auto"/>
              <w:rPr>
                <w:rFonts w:ascii="Times New Roman" w:eastAsia="宋体" w:hAnsi="Times New Roman" w:cs="Times New Roman"/>
                <w:szCs w:val="21"/>
              </w:rPr>
            </w:pPr>
          </w:p>
        </w:tc>
        <w:tc>
          <w:tcPr>
            <w:tcW w:w="1219" w:type="dxa"/>
            <w:vMerge/>
          </w:tcPr>
          <w:p w14:paraId="6E4BC3DA" w14:textId="77777777" w:rsidR="00F139F0" w:rsidRDefault="00F139F0" w:rsidP="00AA683F">
            <w:pPr>
              <w:adjustRightInd w:val="0"/>
              <w:snapToGrid w:val="0"/>
              <w:spacing w:line="288" w:lineRule="auto"/>
              <w:rPr>
                <w:rFonts w:ascii="Times New Roman" w:eastAsia="宋体" w:hAnsi="Times New Roman" w:cs="Times New Roman"/>
                <w:szCs w:val="21"/>
              </w:rPr>
            </w:pPr>
          </w:p>
        </w:tc>
        <w:tc>
          <w:tcPr>
            <w:tcW w:w="1191" w:type="dxa"/>
            <w:vMerge/>
            <w:vAlign w:val="center"/>
          </w:tcPr>
          <w:p w14:paraId="6BA58624" w14:textId="77777777" w:rsidR="00F139F0" w:rsidRDefault="00F139F0" w:rsidP="00AA683F">
            <w:pPr>
              <w:adjustRightInd w:val="0"/>
              <w:snapToGrid w:val="0"/>
              <w:spacing w:line="288" w:lineRule="auto"/>
              <w:rPr>
                <w:rFonts w:ascii="Times New Roman" w:eastAsia="宋体" w:hAnsi="Times New Roman" w:cs="Times New Roman"/>
                <w:szCs w:val="21"/>
              </w:rPr>
            </w:pPr>
          </w:p>
        </w:tc>
        <w:tc>
          <w:tcPr>
            <w:tcW w:w="992" w:type="dxa"/>
            <w:vAlign w:val="center"/>
          </w:tcPr>
          <w:p w14:paraId="48180E56" w14:textId="77777777" w:rsidR="00F139F0" w:rsidRDefault="00F139F0" w:rsidP="00F139F0">
            <w:pPr>
              <w:adjustRightInd w:val="0"/>
              <w:snapToGrid w:val="0"/>
              <w:spacing w:line="288" w:lineRule="auto"/>
              <w:jc w:val="center"/>
              <w:rPr>
                <w:rFonts w:ascii="Times New Roman" w:eastAsia="宋体" w:hAnsi="Times New Roman" w:cs="Times New Roman"/>
                <w:szCs w:val="21"/>
              </w:rPr>
            </w:pPr>
            <w:r w:rsidRPr="00706A21">
              <w:rPr>
                <w:rFonts w:ascii="Times New Roman" w:eastAsia="宋体" w:hAnsi="Times New Roman" w:cs="Times New Roman"/>
                <w:szCs w:val="21"/>
              </w:rPr>
              <w:t>V</w:t>
            </w:r>
            <w:r w:rsidRPr="00F139F0">
              <w:rPr>
                <w:rFonts w:ascii="Times New Roman" w:eastAsia="宋体" w:hAnsi="Times New Roman" w:cs="Times New Roman"/>
                <w:szCs w:val="21"/>
                <w:vertAlign w:val="subscript"/>
              </w:rPr>
              <w:t>0</w:t>
            </w:r>
            <w:r>
              <w:rPr>
                <w:rFonts w:ascii="Times New Roman" w:eastAsia="宋体" w:hAnsi="Times New Roman" w:cs="Times New Roman" w:hint="eastAsia"/>
                <w:szCs w:val="21"/>
              </w:rPr>
              <w:t>（</w:t>
            </w:r>
            <w:r>
              <w:rPr>
                <w:rFonts w:ascii="Times New Roman" w:eastAsia="宋体" w:hAnsi="Times New Roman" w:cs="Times New Roman" w:hint="eastAsia"/>
                <w:szCs w:val="21"/>
              </w:rPr>
              <w:t>V</w:t>
            </w:r>
            <w:r>
              <w:rPr>
                <w:rFonts w:ascii="Times New Roman" w:eastAsia="宋体" w:hAnsi="Times New Roman" w:cs="Times New Roman" w:hint="eastAsia"/>
                <w:szCs w:val="21"/>
              </w:rPr>
              <w:t>）</w:t>
            </w:r>
          </w:p>
        </w:tc>
        <w:tc>
          <w:tcPr>
            <w:tcW w:w="851" w:type="dxa"/>
            <w:vAlign w:val="center"/>
          </w:tcPr>
          <w:p w14:paraId="5DEACB70" w14:textId="77777777" w:rsidR="00F139F0" w:rsidRDefault="00F139F0" w:rsidP="00F139F0">
            <w:pPr>
              <w:adjustRightInd w:val="0"/>
              <w:snapToGrid w:val="0"/>
              <w:spacing w:line="288" w:lineRule="auto"/>
              <w:jc w:val="center"/>
              <w:rPr>
                <w:rFonts w:ascii="Times New Roman" w:eastAsia="宋体" w:hAnsi="Times New Roman" w:cs="Times New Roman"/>
                <w:szCs w:val="21"/>
              </w:rPr>
            </w:pPr>
            <w:r w:rsidRPr="00706A21">
              <w:rPr>
                <w:rFonts w:ascii="Times New Roman" w:eastAsia="宋体" w:hAnsi="Times New Roman" w:cs="Times New Roman"/>
                <w:szCs w:val="21"/>
              </w:rPr>
              <w:t>A</w:t>
            </w:r>
            <w:r w:rsidRPr="00F139F0">
              <w:rPr>
                <w:rFonts w:ascii="Times New Roman" w:eastAsia="宋体" w:hAnsi="Times New Roman" w:cs="Times New Roman"/>
                <w:szCs w:val="21"/>
                <w:vertAlign w:val="subscript"/>
              </w:rPr>
              <w:t>d</w:t>
            </w:r>
          </w:p>
        </w:tc>
        <w:tc>
          <w:tcPr>
            <w:tcW w:w="992" w:type="dxa"/>
            <w:vAlign w:val="center"/>
          </w:tcPr>
          <w:p w14:paraId="138B6B7F" w14:textId="77777777" w:rsidR="00F139F0" w:rsidRDefault="00F139F0" w:rsidP="00F139F0">
            <w:pPr>
              <w:adjustRightInd w:val="0"/>
              <w:snapToGrid w:val="0"/>
              <w:spacing w:line="288" w:lineRule="auto"/>
              <w:jc w:val="center"/>
              <w:rPr>
                <w:rFonts w:ascii="Times New Roman" w:eastAsia="宋体" w:hAnsi="Times New Roman" w:cs="Times New Roman"/>
                <w:szCs w:val="21"/>
              </w:rPr>
            </w:pPr>
            <w:r w:rsidRPr="00706A21">
              <w:rPr>
                <w:rFonts w:ascii="Times New Roman" w:eastAsia="宋体" w:hAnsi="Times New Roman" w:cs="Times New Roman"/>
                <w:szCs w:val="21"/>
              </w:rPr>
              <w:t>V</w:t>
            </w:r>
            <w:r w:rsidRPr="00F139F0">
              <w:rPr>
                <w:rFonts w:ascii="Times New Roman" w:eastAsia="宋体" w:hAnsi="Times New Roman" w:cs="Times New Roman"/>
                <w:szCs w:val="21"/>
                <w:vertAlign w:val="subscript"/>
              </w:rPr>
              <w:t>0</w:t>
            </w:r>
            <w:r w:rsidRPr="00F139F0">
              <w:rPr>
                <w:rFonts w:ascii="Times New Roman" w:eastAsia="宋体" w:hAnsi="Times New Roman" w:cs="Times New Roman" w:hint="eastAsia"/>
                <w:szCs w:val="21"/>
              </w:rPr>
              <w:t>（</w:t>
            </w:r>
            <w:r w:rsidR="00D52BD9">
              <w:rPr>
                <w:rFonts w:ascii="Times New Roman" w:eastAsia="宋体" w:hAnsi="Times New Roman" w:cs="Times New Roman" w:hint="eastAsia"/>
                <w:szCs w:val="21"/>
              </w:rPr>
              <w:t>m</w:t>
            </w:r>
            <w:r w:rsidRPr="00F139F0">
              <w:rPr>
                <w:rFonts w:ascii="Times New Roman" w:eastAsia="宋体" w:hAnsi="Times New Roman" w:cs="Times New Roman" w:hint="eastAsia"/>
                <w:szCs w:val="21"/>
              </w:rPr>
              <w:t>V</w:t>
            </w:r>
            <w:r w:rsidRPr="00F139F0">
              <w:rPr>
                <w:rFonts w:ascii="Times New Roman" w:eastAsia="宋体" w:hAnsi="Times New Roman" w:cs="Times New Roman" w:hint="eastAsia"/>
                <w:szCs w:val="21"/>
              </w:rPr>
              <w:t>）</w:t>
            </w:r>
          </w:p>
        </w:tc>
        <w:tc>
          <w:tcPr>
            <w:tcW w:w="876" w:type="dxa"/>
            <w:vAlign w:val="center"/>
          </w:tcPr>
          <w:p w14:paraId="66A79883" w14:textId="7A485276" w:rsidR="00F139F0" w:rsidRDefault="00F139F0" w:rsidP="00F139F0">
            <w:pPr>
              <w:adjustRightInd w:val="0"/>
              <w:snapToGrid w:val="0"/>
              <w:spacing w:line="288" w:lineRule="auto"/>
              <w:jc w:val="center"/>
              <w:rPr>
                <w:rFonts w:ascii="Times New Roman" w:eastAsia="宋体" w:hAnsi="Times New Roman" w:cs="Times New Roman" w:hint="eastAsia"/>
                <w:szCs w:val="21"/>
              </w:rPr>
            </w:pPr>
            <w:r w:rsidRPr="00706A21">
              <w:rPr>
                <w:rFonts w:ascii="Times New Roman" w:eastAsia="宋体" w:hAnsi="Times New Roman" w:cs="Times New Roman"/>
                <w:szCs w:val="21"/>
              </w:rPr>
              <w:t>A</w:t>
            </w:r>
            <w:r w:rsidR="00C76A2B">
              <w:rPr>
                <w:rFonts w:ascii="Times New Roman" w:eastAsia="宋体" w:hAnsi="Times New Roman" w:cs="Times New Roman" w:hint="eastAsia"/>
                <w:szCs w:val="21"/>
                <w:vertAlign w:val="subscript"/>
              </w:rPr>
              <w:t>c</w:t>
            </w:r>
          </w:p>
        </w:tc>
        <w:tc>
          <w:tcPr>
            <w:tcW w:w="1392" w:type="dxa"/>
            <w:vAlign w:val="center"/>
          </w:tcPr>
          <w:p w14:paraId="4692CE54" w14:textId="77777777" w:rsidR="00F139F0" w:rsidRDefault="00F139F0" w:rsidP="00F139F0">
            <w:pPr>
              <w:adjustRightInd w:val="0"/>
              <w:snapToGrid w:val="0"/>
              <w:spacing w:line="288" w:lineRule="auto"/>
              <w:jc w:val="center"/>
              <w:rPr>
                <w:rFonts w:ascii="Times New Roman" w:eastAsia="宋体" w:hAnsi="Times New Roman" w:cs="Times New Roman"/>
                <w:szCs w:val="21"/>
              </w:rPr>
            </w:pPr>
            <w:r w:rsidRPr="00706A21">
              <w:rPr>
                <w:rFonts w:ascii="Times New Roman" w:eastAsia="宋体" w:hAnsi="Times New Roman" w:cs="Times New Roman"/>
                <w:szCs w:val="21"/>
              </w:rPr>
              <w:t>CMRR</w:t>
            </w:r>
          </w:p>
        </w:tc>
      </w:tr>
      <w:tr w:rsidR="00F139F0" w14:paraId="443EA40C" w14:textId="77777777" w:rsidTr="00F139F0">
        <w:trPr>
          <w:trHeight w:val="397"/>
        </w:trPr>
        <w:tc>
          <w:tcPr>
            <w:tcW w:w="1384" w:type="dxa"/>
            <w:vAlign w:val="center"/>
          </w:tcPr>
          <w:p w14:paraId="374C22FD" w14:textId="77777777" w:rsidR="00F139F0" w:rsidRDefault="00F139F0" w:rsidP="007D5B42">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+0.1V</w:t>
            </w:r>
          </w:p>
        </w:tc>
        <w:tc>
          <w:tcPr>
            <w:tcW w:w="1219" w:type="dxa"/>
          </w:tcPr>
          <w:p w14:paraId="7EE7258A" w14:textId="2B719227" w:rsidR="00F139F0" w:rsidRDefault="00DD4D74" w:rsidP="00AA683F">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0.104</w:t>
            </w:r>
          </w:p>
        </w:tc>
        <w:tc>
          <w:tcPr>
            <w:tcW w:w="1191" w:type="dxa"/>
            <w:vMerge w:val="restart"/>
            <w:vAlign w:val="center"/>
          </w:tcPr>
          <w:p w14:paraId="049812FA" w14:textId="6DC487B2" w:rsidR="00F139F0" w:rsidRDefault="00DD4D74" w:rsidP="00AA683F">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0.2</w:t>
            </w:r>
          </w:p>
        </w:tc>
        <w:tc>
          <w:tcPr>
            <w:tcW w:w="992" w:type="dxa"/>
            <w:vAlign w:val="center"/>
          </w:tcPr>
          <w:p w14:paraId="591CAD67" w14:textId="451201C8" w:rsidR="00F139F0" w:rsidRDefault="00DD4D74" w:rsidP="00AA683F">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-9.88</w:t>
            </w:r>
          </w:p>
        </w:tc>
        <w:tc>
          <w:tcPr>
            <w:tcW w:w="851" w:type="dxa"/>
            <w:vAlign w:val="center"/>
          </w:tcPr>
          <w:p w14:paraId="3C35252E" w14:textId="18C93742" w:rsidR="00F139F0" w:rsidRDefault="00DD4D74" w:rsidP="00AA683F">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-95</w:t>
            </w:r>
          </w:p>
        </w:tc>
        <w:tc>
          <w:tcPr>
            <w:tcW w:w="992" w:type="dxa"/>
            <w:vAlign w:val="center"/>
          </w:tcPr>
          <w:p w14:paraId="5DE02A9A" w14:textId="449AE032" w:rsidR="00F139F0" w:rsidRDefault="00C83F1A" w:rsidP="00AA683F">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5.6</w:t>
            </w:r>
          </w:p>
        </w:tc>
        <w:tc>
          <w:tcPr>
            <w:tcW w:w="876" w:type="dxa"/>
            <w:vAlign w:val="center"/>
          </w:tcPr>
          <w:p w14:paraId="7BCF4E6D" w14:textId="4FF27A27" w:rsidR="00F139F0" w:rsidRDefault="00C83F1A" w:rsidP="00AA683F">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0</w:t>
            </w:r>
          </w:p>
        </w:tc>
        <w:tc>
          <w:tcPr>
            <w:tcW w:w="1392" w:type="dxa"/>
            <w:vAlign w:val="center"/>
          </w:tcPr>
          <w:p w14:paraId="5B00AECC" w14:textId="224731EC" w:rsidR="00F139F0" w:rsidRDefault="00C83F1A" w:rsidP="00AA683F">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Inf</w:t>
            </w:r>
          </w:p>
        </w:tc>
      </w:tr>
      <w:tr w:rsidR="00F139F0" w14:paraId="23970DA4" w14:textId="77777777" w:rsidTr="00F139F0">
        <w:trPr>
          <w:trHeight w:val="397"/>
        </w:trPr>
        <w:tc>
          <w:tcPr>
            <w:tcW w:w="1384" w:type="dxa"/>
            <w:vAlign w:val="center"/>
          </w:tcPr>
          <w:p w14:paraId="32283554" w14:textId="77777777" w:rsidR="00F139F0" w:rsidRDefault="00F139F0" w:rsidP="007D5B42">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-0.1V</w:t>
            </w:r>
          </w:p>
        </w:tc>
        <w:tc>
          <w:tcPr>
            <w:tcW w:w="1219" w:type="dxa"/>
          </w:tcPr>
          <w:p w14:paraId="4B92B09B" w14:textId="7CAFA1E5" w:rsidR="00F139F0" w:rsidRDefault="00DD4D74" w:rsidP="00AA683F">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-0.100</w:t>
            </w:r>
          </w:p>
        </w:tc>
        <w:tc>
          <w:tcPr>
            <w:tcW w:w="1191" w:type="dxa"/>
            <w:vMerge/>
            <w:vAlign w:val="center"/>
          </w:tcPr>
          <w:p w14:paraId="558E0306" w14:textId="77777777" w:rsidR="00F139F0" w:rsidRDefault="00F139F0" w:rsidP="00AA683F">
            <w:pPr>
              <w:adjustRightInd w:val="0"/>
              <w:snapToGrid w:val="0"/>
              <w:spacing w:line="288" w:lineRule="auto"/>
              <w:rPr>
                <w:rFonts w:ascii="Times New Roman" w:eastAsia="宋体" w:hAnsi="Times New Roman" w:cs="Times New Roman"/>
                <w:szCs w:val="21"/>
              </w:rPr>
            </w:pPr>
          </w:p>
        </w:tc>
        <w:tc>
          <w:tcPr>
            <w:tcW w:w="992" w:type="dxa"/>
            <w:vAlign w:val="center"/>
          </w:tcPr>
          <w:p w14:paraId="4416D96B" w14:textId="24E9E0B1" w:rsidR="00F139F0" w:rsidRDefault="00DD4D74" w:rsidP="00AA683F">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10.09</w:t>
            </w:r>
          </w:p>
        </w:tc>
        <w:tc>
          <w:tcPr>
            <w:tcW w:w="851" w:type="dxa"/>
            <w:vAlign w:val="center"/>
          </w:tcPr>
          <w:p w14:paraId="3B9FA85A" w14:textId="572D65F6" w:rsidR="00F139F0" w:rsidRDefault="00DD4D74" w:rsidP="00AA683F">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-100.9</w:t>
            </w:r>
          </w:p>
        </w:tc>
        <w:tc>
          <w:tcPr>
            <w:tcW w:w="992" w:type="dxa"/>
            <w:vAlign w:val="center"/>
          </w:tcPr>
          <w:p w14:paraId="770A4D4C" w14:textId="72CB9FC0" w:rsidR="00F139F0" w:rsidRDefault="00C83F1A" w:rsidP="00AA683F">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5.6</w:t>
            </w:r>
          </w:p>
        </w:tc>
        <w:tc>
          <w:tcPr>
            <w:tcW w:w="876" w:type="dxa"/>
            <w:vAlign w:val="center"/>
          </w:tcPr>
          <w:p w14:paraId="61445D2F" w14:textId="244501D6" w:rsidR="00F139F0" w:rsidRDefault="00C83F1A" w:rsidP="00AA683F">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0</w:t>
            </w:r>
          </w:p>
        </w:tc>
        <w:tc>
          <w:tcPr>
            <w:tcW w:w="1392" w:type="dxa"/>
            <w:vAlign w:val="center"/>
          </w:tcPr>
          <w:p w14:paraId="16B7C897" w14:textId="2887D3BF" w:rsidR="00F139F0" w:rsidRDefault="00C83F1A" w:rsidP="00AA683F">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Inf</w:t>
            </w:r>
          </w:p>
        </w:tc>
      </w:tr>
      <w:tr w:rsidR="00F139F0" w14:paraId="21A832BD" w14:textId="77777777" w:rsidTr="00F139F0">
        <w:trPr>
          <w:trHeight w:val="397"/>
        </w:trPr>
        <w:tc>
          <w:tcPr>
            <w:tcW w:w="1384" w:type="dxa"/>
            <w:vAlign w:val="center"/>
          </w:tcPr>
          <w:p w14:paraId="74F31CAC" w14:textId="77777777" w:rsidR="00F139F0" w:rsidRDefault="00F139F0" w:rsidP="007D5B42">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+0.1V</w:t>
            </w:r>
          </w:p>
        </w:tc>
        <w:tc>
          <w:tcPr>
            <w:tcW w:w="1219" w:type="dxa"/>
          </w:tcPr>
          <w:p w14:paraId="2D9FF95B" w14:textId="77060E47" w:rsidR="00F139F0" w:rsidRDefault="00DD4D74" w:rsidP="00AA683F">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0.101</w:t>
            </w:r>
          </w:p>
        </w:tc>
        <w:tc>
          <w:tcPr>
            <w:tcW w:w="1191" w:type="dxa"/>
            <w:vMerge w:val="restart"/>
            <w:vAlign w:val="center"/>
          </w:tcPr>
          <w:p w14:paraId="6D2DF019" w14:textId="2796AE81" w:rsidR="00F139F0" w:rsidRDefault="00DD4D74" w:rsidP="00AA683F">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1</w:t>
            </w:r>
          </w:p>
        </w:tc>
        <w:tc>
          <w:tcPr>
            <w:tcW w:w="992" w:type="dxa"/>
            <w:vAlign w:val="center"/>
          </w:tcPr>
          <w:p w14:paraId="1660D955" w14:textId="54ABF8AF" w:rsidR="00F139F0" w:rsidRDefault="00DD4D74" w:rsidP="00AA683F">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-2.09</w:t>
            </w:r>
          </w:p>
        </w:tc>
        <w:tc>
          <w:tcPr>
            <w:tcW w:w="851" w:type="dxa"/>
            <w:vAlign w:val="center"/>
          </w:tcPr>
          <w:p w14:paraId="1C7E5B3C" w14:textId="5B4E372D" w:rsidR="00F139F0" w:rsidRDefault="00DD4D74" w:rsidP="00AA683F">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-20.69</w:t>
            </w:r>
          </w:p>
        </w:tc>
        <w:tc>
          <w:tcPr>
            <w:tcW w:w="992" w:type="dxa"/>
            <w:vAlign w:val="center"/>
          </w:tcPr>
          <w:p w14:paraId="367EDFF8" w14:textId="06A72C9C" w:rsidR="00F139F0" w:rsidRDefault="00C83F1A" w:rsidP="00AA683F">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1.3</w:t>
            </w:r>
          </w:p>
        </w:tc>
        <w:tc>
          <w:tcPr>
            <w:tcW w:w="876" w:type="dxa"/>
            <w:vAlign w:val="center"/>
          </w:tcPr>
          <w:p w14:paraId="3C62F866" w14:textId="06643627" w:rsidR="00F139F0" w:rsidRDefault="00C83F1A" w:rsidP="00AA683F">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0</w:t>
            </w:r>
          </w:p>
        </w:tc>
        <w:tc>
          <w:tcPr>
            <w:tcW w:w="1392" w:type="dxa"/>
            <w:vAlign w:val="center"/>
          </w:tcPr>
          <w:p w14:paraId="3BE02996" w14:textId="7DD2FDFB" w:rsidR="00F139F0" w:rsidRDefault="00C83F1A" w:rsidP="00AA683F">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Inf</w:t>
            </w:r>
          </w:p>
        </w:tc>
      </w:tr>
      <w:tr w:rsidR="00F139F0" w14:paraId="0F258159" w14:textId="77777777" w:rsidTr="00F139F0">
        <w:trPr>
          <w:trHeight w:val="397"/>
        </w:trPr>
        <w:tc>
          <w:tcPr>
            <w:tcW w:w="1384" w:type="dxa"/>
            <w:vAlign w:val="center"/>
          </w:tcPr>
          <w:p w14:paraId="4CAF4EEE" w14:textId="77777777" w:rsidR="00F139F0" w:rsidRDefault="00F139F0" w:rsidP="007D5B42">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-0.1V</w:t>
            </w:r>
          </w:p>
        </w:tc>
        <w:tc>
          <w:tcPr>
            <w:tcW w:w="1219" w:type="dxa"/>
          </w:tcPr>
          <w:p w14:paraId="7C73EB3B" w14:textId="7028A24A" w:rsidR="00F139F0" w:rsidRDefault="00DD4D74" w:rsidP="00AA683F">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-0.101</w:t>
            </w:r>
          </w:p>
        </w:tc>
        <w:tc>
          <w:tcPr>
            <w:tcW w:w="1191" w:type="dxa"/>
            <w:vMerge/>
            <w:vAlign w:val="center"/>
          </w:tcPr>
          <w:p w14:paraId="0614306C" w14:textId="77777777" w:rsidR="00F139F0" w:rsidRDefault="00F139F0" w:rsidP="00AA683F">
            <w:pPr>
              <w:adjustRightInd w:val="0"/>
              <w:snapToGrid w:val="0"/>
              <w:spacing w:line="288" w:lineRule="auto"/>
              <w:rPr>
                <w:rFonts w:ascii="Times New Roman" w:eastAsia="宋体" w:hAnsi="Times New Roman" w:cs="Times New Roman"/>
                <w:szCs w:val="21"/>
              </w:rPr>
            </w:pPr>
          </w:p>
        </w:tc>
        <w:tc>
          <w:tcPr>
            <w:tcW w:w="992" w:type="dxa"/>
            <w:vAlign w:val="center"/>
          </w:tcPr>
          <w:p w14:paraId="4F92479F" w14:textId="5FF45F0C" w:rsidR="00F139F0" w:rsidRDefault="00DD4D74" w:rsidP="00AA683F">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2.09</w:t>
            </w:r>
          </w:p>
        </w:tc>
        <w:tc>
          <w:tcPr>
            <w:tcW w:w="851" w:type="dxa"/>
            <w:vAlign w:val="center"/>
          </w:tcPr>
          <w:p w14:paraId="39D274EE" w14:textId="6CC82CA4" w:rsidR="00F139F0" w:rsidRDefault="00DD4D74" w:rsidP="00AA683F">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-20.9</w:t>
            </w:r>
          </w:p>
        </w:tc>
        <w:tc>
          <w:tcPr>
            <w:tcW w:w="992" w:type="dxa"/>
            <w:vAlign w:val="center"/>
          </w:tcPr>
          <w:p w14:paraId="59DCA3F4" w14:textId="05B009D1" w:rsidR="00F139F0" w:rsidRDefault="00C83F1A" w:rsidP="00AA683F">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1.2</w:t>
            </w:r>
          </w:p>
        </w:tc>
        <w:tc>
          <w:tcPr>
            <w:tcW w:w="876" w:type="dxa"/>
            <w:vAlign w:val="center"/>
          </w:tcPr>
          <w:p w14:paraId="008AAB26" w14:textId="058807C8" w:rsidR="00F139F0" w:rsidRDefault="00C83F1A" w:rsidP="00AA683F">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0.001</w:t>
            </w:r>
          </w:p>
        </w:tc>
        <w:tc>
          <w:tcPr>
            <w:tcW w:w="1392" w:type="dxa"/>
            <w:vAlign w:val="center"/>
          </w:tcPr>
          <w:p w14:paraId="62D48CAC" w14:textId="2337415B" w:rsidR="00F139F0" w:rsidRDefault="00C83F1A" w:rsidP="00AA683F">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20900</w:t>
            </w:r>
          </w:p>
        </w:tc>
      </w:tr>
      <w:tr w:rsidR="00F139F0" w14:paraId="581A2C1F" w14:textId="77777777" w:rsidTr="00F139F0">
        <w:trPr>
          <w:trHeight w:val="397"/>
        </w:trPr>
        <w:tc>
          <w:tcPr>
            <w:tcW w:w="1384" w:type="dxa"/>
            <w:vAlign w:val="center"/>
          </w:tcPr>
          <w:p w14:paraId="2CDFF0A0" w14:textId="77777777" w:rsidR="00F139F0" w:rsidRDefault="00F139F0" w:rsidP="007D5B42">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+0.1V</w:t>
            </w:r>
          </w:p>
        </w:tc>
        <w:tc>
          <w:tcPr>
            <w:tcW w:w="1219" w:type="dxa"/>
          </w:tcPr>
          <w:p w14:paraId="261EF3EE" w14:textId="3EDC9465" w:rsidR="00F139F0" w:rsidRDefault="00DD4D74" w:rsidP="00AA683F">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0.100</w:t>
            </w:r>
          </w:p>
        </w:tc>
        <w:tc>
          <w:tcPr>
            <w:tcW w:w="1191" w:type="dxa"/>
            <w:vMerge w:val="restart"/>
            <w:vAlign w:val="center"/>
          </w:tcPr>
          <w:p w14:paraId="0C80C815" w14:textId="5AB141A2" w:rsidR="00F139F0" w:rsidRDefault="00DD4D74" w:rsidP="00AA683F">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2</w:t>
            </w:r>
          </w:p>
        </w:tc>
        <w:tc>
          <w:tcPr>
            <w:tcW w:w="992" w:type="dxa"/>
            <w:vAlign w:val="center"/>
          </w:tcPr>
          <w:p w14:paraId="43888035" w14:textId="6890A9B3" w:rsidR="00F139F0" w:rsidRDefault="00DD4D74" w:rsidP="00AA683F">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-1.096</w:t>
            </w:r>
          </w:p>
        </w:tc>
        <w:tc>
          <w:tcPr>
            <w:tcW w:w="851" w:type="dxa"/>
            <w:vAlign w:val="center"/>
          </w:tcPr>
          <w:p w14:paraId="66AB3C08" w14:textId="43AA5CCA" w:rsidR="00F139F0" w:rsidRDefault="00C83F1A" w:rsidP="00AA683F">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-10.96</w:t>
            </w:r>
          </w:p>
        </w:tc>
        <w:tc>
          <w:tcPr>
            <w:tcW w:w="992" w:type="dxa"/>
            <w:vAlign w:val="center"/>
          </w:tcPr>
          <w:p w14:paraId="522AE362" w14:textId="3CBA1B2B" w:rsidR="00F139F0" w:rsidRDefault="00C83F1A" w:rsidP="00AA683F">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0.8</w:t>
            </w:r>
          </w:p>
        </w:tc>
        <w:tc>
          <w:tcPr>
            <w:tcW w:w="876" w:type="dxa"/>
            <w:vAlign w:val="center"/>
          </w:tcPr>
          <w:p w14:paraId="526216B2" w14:textId="3C82B1FF" w:rsidR="00F139F0" w:rsidRDefault="00C83F1A" w:rsidP="00AA683F">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-0.007</w:t>
            </w:r>
          </w:p>
        </w:tc>
        <w:tc>
          <w:tcPr>
            <w:tcW w:w="1392" w:type="dxa"/>
            <w:vAlign w:val="center"/>
          </w:tcPr>
          <w:p w14:paraId="180D7A51" w14:textId="09CD87CE" w:rsidR="00F139F0" w:rsidRDefault="00C83F1A" w:rsidP="00AA683F">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1566</w:t>
            </w:r>
          </w:p>
        </w:tc>
      </w:tr>
      <w:tr w:rsidR="00C83F1A" w14:paraId="1F45CDEA" w14:textId="77777777" w:rsidTr="00F139F0">
        <w:trPr>
          <w:trHeight w:val="397"/>
        </w:trPr>
        <w:tc>
          <w:tcPr>
            <w:tcW w:w="1384" w:type="dxa"/>
            <w:vAlign w:val="center"/>
          </w:tcPr>
          <w:p w14:paraId="7F1B9206" w14:textId="77777777" w:rsidR="00C83F1A" w:rsidRDefault="00C83F1A" w:rsidP="00C83F1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-0.1V</w:t>
            </w:r>
          </w:p>
        </w:tc>
        <w:tc>
          <w:tcPr>
            <w:tcW w:w="1219" w:type="dxa"/>
          </w:tcPr>
          <w:p w14:paraId="5FBDFE8B" w14:textId="2DA93C2F" w:rsidR="00C83F1A" w:rsidRDefault="00C83F1A" w:rsidP="00C83F1A">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-0.100</w:t>
            </w:r>
          </w:p>
        </w:tc>
        <w:tc>
          <w:tcPr>
            <w:tcW w:w="1191" w:type="dxa"/>
            <w:vMerge/>
            <w:vAlign w:val="center"/>
          </w:tcPr>
          <w:p w14:paraId="16DAF8D5" w14:textId="77777777" w:rsidR="00C83F1A" w:rsidRDefault="00C83F1A" w:rsidP="00C83F1A">
            <w:pPr>
              <w:adjustRightInd w:val="0"/>
              <w:snapToGrid w:val="0"/>
              <w:spacing w:line="288" w:lineRule="auto"/>
              <w:rPr>
                <w:rFonts w:ascii="Times New Roman" w:eastAsia="宋体" w:hAnsi="Times New Roman" w:cs="Times New Roman"/>
                <w:szCs w:val="21"/>
              </w:rPr>
            </w:pPr>
          </w:p>
        </w:tc>
        <w:tc>
          <w:tcPr>
            <w:tcW w:w="992" w:type="dxa"/>
            <w:vAlign w:val="center"/>
          </w:tcPr>
          <w:p w14:paraId="6988D127" w14:textId="0240912C" w:rsidR="00C83F1A" w:rsidRDefault="00C83F1A" w:rsidP="00C83F1A">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1.097</w:t>
            </w:r>
          </w:p>
        </w:tc>
        <w:tc>
          <w:tcPr>
            <w:tcW w:w="851" w:type="dxa"/>
            <w:vAlign w:val="center"/>
          </w:tcPr>
          <w:p w14:paraId="40CCB3D6" w14:textId="38CDB88E" w:rsidR="00C83F1A" w:rsidRDefault="00C83F1A" w:rsidP="00C83F1A">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-10.97</w:t>
            </w:r>
          </w:p>
        </w:tc>
        <w:tc>
          <w:tcPr>
            <w:tcW w:w="992" w:type="dxa"/>
            <w:vAlign w:val="center"/>
          </w:tcPr>
          <w:p w14:paraId="081BFD73" w14:textId="5AF6CE96" w:rsidR="00C83F1A" w:rsidRDefault="00C83F1A" w:rsidP="00C83F1A">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0.7</w:t>
            </w:r>
          </w:p>
        </w:tc>
        <w:tc>
          <w:tcPr>
            <w:tcW w:w="876" w:type="dxa"/>
            <w:vAlign w:val="center"/>
          </w:tcPr>
          <w:p w14:paraId="34D6DD0D" w14:textId="03DCBF6D" w:rsidR="00C83F1A" w:rsidRDefault="00C83F1A" w:rsidP="00C83F1A">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0</w:t>
            </w:r>
          </w:p>
        </w:tc>
        <w:tc>
          <w:tcPr>
            <w:tcW w:w="1392" w:type="dxa"/>
            <w:vAlign w:val="center"/>
          </w:tcPr>
          <w:p w14:paraId="31EAFF02" w14:textId="210FDFF1" w:rsidR="00C83F1A" w:rsidRDefault="00C83F1A" w:rsidP="00C83F1A">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Inf</w:t>
            </w:r>
          </w:p>
        </w:tc>
      </w:tr>
      <w:tr w:rsidR="00C83F1A" w14:paraId="21A72C21" w14:textId="77777777" w:rsidTr="00F139F0">
        <w:trPr>
          <w:trHeight w:val="397"/>
        </w:trPr>
        <w:tc>
          <w:tcPr>
            <w:tcW w:w="1384" w:type="dxa"/>
            <w:vAlign w:val="center"/>
          </w:tcPr>
          <w:p w14:paraId="53F949D9" w14:textId="77777777" w:rsidR="00C83F1A" w:rsidRDefault="00C83F1A" w:rsidP="00C83F1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+0.1V</w:t>
            </w:r>
          </w:p>
        </w:tc>
        <w:tc>
          <w:tcPr>
            <w:tcW w:w="1219" w:type="dxa"/>
          </w:tcPr>
          <w:p w14:paraId="1D92DA62" w14:textId="3CE19B39" w:rsidR="00C83F1A" w:rsidRDefault="00C83F1A" w:rsidP="00C83F1A">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0.100</w:t>
            </w:r>
          </w:p>
        </w:tc>
        <w:tc>
          <w:tcPr>
            <w:tcW w:w="1191" w:type="dxa"/>
            <w:vMerge w:val="restart"/>
            <w:vAlign w:val="center"/>
          </w:tcPr>
          <w:p w14:paraId="25D09F32" w14:textId="1007ED60" w:rsidR="00C83F1A" w:rsidRDefault="00C83F1A" w:rsidP="00C83F1A">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10</w:t>
            </w:r>
          </w:p>
        </w:tc>
        <w:tc>
          <w:tcPr>
            <w:tcW w:w="992" w:type="dxa"/>
            <w:vAlign w:val="center"/>
          </w:tcPr>
          <w:p w14:paraId="4F78007A" w14:textId="2C21AD78" w:rsidR="00C83F1A" w:rsidRDefault="00C83F1A" w:rsidP="00C83F1A">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-0.298</w:t>
            </w:r>
          </w:p>
        </w:tc>
        <w:tc>
          <w:tcPr>
            <w:tcW w:w="851" w:type="dxa"/>
            <w:vAlign w:val="center"/>
          </w:tcPr>
          <w:p w14:paraId="49B734D1" w14:textId="213C3A14" w:rsidR="00C83F1A" w:rsidRDefault="00C83F1A" w:rsidP="00C83F1A">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-2.98</w:t>
            </w:r>
          </w:p>
        </w:tc>
        <w:tc>
          <w:tcPr>
            <w:tcW w:w="992" w:type="dxa"/>
            <w:vAlign w:val="center"/>
          </w:tcPr>
          <w:p w14:paraId="1472105E" w14:textId="4CE63EE4" w:rsidR="00C83F1A" w:rsidRDefault="00C83F1A" w:rsidP="00C83F1A">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0.3</w:t>
            </w:r>
          </w:p>
        </w:tc>
        <w:tc>
          <w:tcPr>
            <w:tcW w:w="876" w:type="dxa"/>
            <w:vAlign w:val="center"/>
          </w:tcPr>
          <w:p w14:paraId="76EAA2D6" w14:textId="46A876F0" w:rsidR="00C83F1A" w:rsidRDefault="00C83F1A" w:rsidP="00C83F1A">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0</w:t>
            </w:r>
          </w:p>
        </w:tc>
        <w:tc>
          <w:tcPr>
            <w:tcW w:w="1392" w:type="dxa"/>
            <w:vAlign w:val="center"/>
          </w:tcPr>
          <w:p w14:paraId="2275F0E4" w14:textId="50F6A474" w:rsidR="00C83F1A" w:rsidRDefault="00C83F1A" w:rsidP="00C83F1A">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Inf</w:t>
            </w:r>
          </w:p>
        </w:tc>
      </w:tr>
      <w:tr w:rsidR="00C83F1A" w14:paraId="42C085FA" w14:textId="77777777" w:rsidTr="00F139F0">
        <w:trPr>
          <w:trHeight w:val="397"/>
        </w:trPr>
        <w:tc>
          <w:tcPr>
            <w:tcW w:w="1384" w:type="dxa"/>
            <w:vAlign w:val="center"/>
          </w:tcPr>
          <w:p w14:paraId="2554A48A" w14:textId="77777777" w:rsidR="00C83F1A" w:rsidRDefault="00C83F1A" w:rsidP="00C83F1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-0.1V</w:t>
            </w:r>
          </w:p>
        </w:tc>
        <w:tc>
          <w:tcPr>
            <w:tcW w:w="1219" w:type="dxa"/>
          </w:tcPr>
          <w:p w14:paraId="3B38FE9A" w14:textId="7015E620" w:rsidR="00C83F1A" w:rsidRDefault="00C83F1A" w:rsidP="00C83F1A">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-0.100</w:t>
            </w:r>
          </w:p>
        </w:tc>
        <w:tc>
          <w:tcPr>
            <w:tcW w:w="1191" w:type="dxa"/>
            <w:vMerge/>
            <w:vAlign w:val="center"/>
          </w:tcPr>
          <w:p w14:paraId="148C23D4" w14:textId="77777777" w:rsidR="00C83F1A" w:rsidRDefault="00C83F1A" w:rsidP="00C83F1A">
            <w:pPr>
              <w:adjustRightInd w:val="0"/>
              <w:snapToGrid w:val="0"/>
              <w:spacing w:line="288" w:lineRule="auto"/>
              <w:rPr>
                <w:rFonts w:ascii="Times New Roman" w:eastAsia="宋体" w:hAnsi="Times New Roman" w:cs="Times New Roman"/>
                <w:szCs w:val="21"/>
              </w:rPr>
            </w:pPr>
          </w:p>
        </w:tc>
        <w:tc>
          <w:tcPr>
            <w:tcW w:w="992" w:type="dxa"/>
            <w:vAlign w:val="center"/>
          </w:tcPr>
          <w:p w14:paraId="5F47333C" w14:textId="6E4DE0F4" w:rsidR="00C83F1A" w:rsidRDefault="00C83F1A" w:rsidP="00C83F1A">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0.300</w:t>
            </w:r>
          </w:p>
        </w:tc>
        <w:tc>
          <w:tcPr>
            <w:tcW w:w="851" w:type="dxa"/>
            <w:vAlign w:val="center"/>
          </w:tcPr>
          <w:p w14:paraId="49857FFB" w14:textId="1E8CCE8F" w:rsidR="00C83F1A" w:rsidRDefault="00C83F1A" w:rsidP="00C83F1A">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-3.00</w:t>
            </w:r>
          </w:p>
        </w:tc>
        <w:tc>
          <w:tcPr>
            <w:tcW w:w="992" w:type="dxa"/>
            <w:vAlign w:val="center"/>
          </w:tcPr>
          <w:p w14:paraId="218B8B57" w14:textId="570FBC6B" w:rsidR="00C83F1A" w:rsidRDefault="00C83F1A" w:rsidP="00C83F1A">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0.2</w:t>
            </w:r>
          </w:p>
        </w:tc>
        <w:tc>
          <w:tcPr>
            <w:tcW w:w="876" w:type="dxa"/>
            <w:vAlign w:val="center"/>
          </w:tcPr>
          <w:p w14:paraId="016D4334" w14:textId="407BDC07" w:rsidR="00C83F1A" w:rsidRDefault="00C83F1A" w:rsidP="00C83F1A">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0.001</w:t>
            </w:r>
          </w:p>
        </w:tc>
        <w:tc>
          <w:tcPr>
            <w:tcW w:w="1392" w:type="dxa"/>
            <w:vAlign w:val="center"/>
          </w:tcPr>
          <w:p w14:paraId="57B7D703" w14:textId="1CD15A5A" w:rsidR="00C83F1A" w:rsidRDefault="00C83F1A" w:rsidP="00C83F1A">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3000</w:t>
            </w:r>
          </w:p>
        </w:tc>
      </w:tr>
      <w:tr w:rsidR="00C83F1A" w14:paraId="2165C5E7" w14:textId="77777777" w:rsidTr="00F139F0">
        <w:trPr>
          <w:trHeight w:val="397"/>
        </w:trPr>
        <w:tc>
          <w:tcPr>
            <w:tcW w:w="1384" w:type="dxa"/>
            <w:vAlign w:val="center"/>
          </w:tcPr>
          <w:p w14:paraId="6EE09EBC" w14:textId="77777777" w:rsidR="00C83F1A" w:rsidRDefault="00C83F1A" w:rsidP="00C83F1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+0.1V</w:t>
            </w:r>
          </w:p>
        </w:tc>
        <w:tc>
          <w:tcPr>
            <w:tcW w:w="1219" w:type="dxa"/>
          </w:tcPr>
          <w:p w14:paraId="3A36871C" w14:textId="08BEF3F5" w:rsidR="00C83F1A" w:rsidRDefault="00C83F1A" w:rsidP="00C83F1A">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0.101</w:t>
            </w:r>
          </w:p>
        </w:tc>
        <w:tc>
          <w:tcPr>
            <w:tcW w:w="1191" w:type="dxa"/>
            <w:vMerge w:val="restart"/>
            <w:vAlign w:val="center"/>
          </w:tcPr>
          <w:p w14:paraId="58EA1DE7" w14:textId="3D2238F6" w:rsidR="00C83F1A" w:rsidRDefault="00C83F1A" w:rsidP="00C83F1A">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20</w:t>
            </w:r>
          </w:p>
        </w:tc>
        <w:tc>
          <w:tcPr>
            <w:tcW w:w="992" w:type="dxa"/>
            <w:vAlign w:val="center"/>
          </w:tcPr>
          <w:p w14:paraId="288A13DE" w14:textId="44554CEA" w:rsidR="00C83F1A" w:rsidRDefault="00C83F1A" w:rsidP="00C83F1A">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-0.199</w:t>
            </w:r>
          </w:p>
        </w:tc>
        <w:tc>
          <w:tcPr>
            <w:tcW w:w="851" w:type="dxa"/>
            <w:vAlign w:val="center"/>
          </w:tcPr>
          <w:p w14:paraId="5428E32B" w14:textId="2D657BBB" w:rsidR="00C83F1A" w:rsidRDefault="00C83F1A" w:rsidP="00C83F1A">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-1.97</w:t>
            </w:r>
          </w:p>
        </w:tc>
        <w:tc>
          <w:tcPr>
            <w:tcW w:w="992" w:type="dxa"/>
            <w:vAlign w:val="center"/>
          </w:tcPr>
          <w:p w14:paraId="3F9FD950" w14:textId="0EFBCC23" w:rsidR="00C83F1A" w:rsidRDefault="00C83F1A" w:rsidP="00C83F1A">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0.3</w:t>
            </w:r>
          </w:p>
        </w:tc>
        <w:tc>
          <w:tcPr>
            <w:tcW w:w="876" w:type="dxa"/>
            <w:vAlign w:val="center"/>
          </w:tcPr>
          <w:p w14:paraId="7260B318" w14:textId="2AAB1186" w:rsidR="00C83F1A" w:rsidRDefault="00C83F1A" w:rsidP="00C83F1A">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0.001</w:t>
            </w:r>
          </w:p>
        </w:tc>
        <w:tc>
          <w:tcPr>
            <w:tcW w:w="1392" w:type="dxa"/>
            <w:vAlign w:val="center"/>
          </w:tcPr>
          <w:p w14:paraId="02C3822E" w14:textId="46A2F97B" w:rsidR="00C83F1A" w:rsidRDefault="00C83F1A" w:rsidP="00C83F1A">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1990</w:t>
            </w:r>
          </w:p>
        </w:tc>
      </w:tr>
      <w:tr w:rsidR="00C83F1A" w14:paraId="65F18646" w14:textId="77777777" w:rsidTr="00F139F0">
        <w:trPr>
          <w:trHeight w:val="397"/>
        </w:trPr>
        <w:tc>
          <w:tcPr>
            <w:tcW w:w="1384" w:type="dxa"/>
            <w:vAlign w:val="center"/>
          </w:tcPr>
          <w:p w14:paraId="5865E252" w14:textId="77777777" w:rsidR="00C83F1A" w:rsidRDefault="00C83F1A" w:rsidP="00C83F1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-0.1V</w:t>
            </w:r>
          </w:p>
        </w:tc>
        <w:tc>
          <w:tcPr>
            <w:tcW w:w="1219" w:type="dxa"/>
          </w:tcPr>
          <w:p w14:paraId="57A8457F" w14:textId="6B829370" w:rsidR="00C83F1A" w:rsidRDefault="00C83F1A" w:rsidP="00C83F1A">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-0.100</w:t>
            </w:r>
          </w:p>
        </w:tc>
        <w:tc>
          <w:tcPr>
            <w:tcW w:w="1191" w:type="dxa"/>
            <w:vMerge/>
            <w:vAlign w:val="center"/>
          </w:tcPr>
          <w:p w14:paraId="6D7EED94" w14:textId="77777777" w:rsidR="00C83F1A" w:rsidRDefault="00C83F1A" w:rsidP="00C83F1A">
            <w:pPr>
              <w:adjustRightInd w:val="0"/>
              <w:snapToGrid w:val="0"/>
              <w:spacing w:line="288" w:lineRule="auto"/>
              <w:rPr>
                <w:rFonts w:ascii="Times New Roman" w:eastAsia="宋体" w:hAnsi="Times New Roman" w:cs="Times New Roman"/>
                <w:szCs w:val="21"/>
              </w:rPr>
            </w:pPr>
          </w:p>
        </w:tc>
        <w:tc>
          <w:tcPr>
            <w:tcW w:w="992" w:type="dxa"/>
            <w:vAlign w:val="center"/>
          </w:tcPr>
          <w:p w14:paraId="396D3BCE" w14:textId="355C854C" w:rsidR="00C83F1A" w:rsidRDefault="00C83F1A" w:rsidP="00C83F1A">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0.199</w:t>
            </w:r>
          </w:p>
        </w:tc>
        <w:tc>
          <w:tcPr>
            <w:tcW w:w="851" w:type="dxa"/>
            <w:vAlign w:val="center"/>
          </w:tcPr>
          <w:p w14:paraId="2E9C1D30" w14:textId="02386FEC" w:rsidR="00C83F1A" w:rsidRDefault="00C83F1A" w:rsidP="00C83F1A">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-1.99</w:t>
            </w:r>
          </w:p>
        </w:tc>
        <w:tc>
          <w:tcPr>
            <w:tcW w:w="992" w:type="dxa"/>
            <w:vAlign w:val="center"/>
          </w:tcPr>
          <w:p w14:paraId="36187BA0" w14:textId="2E92C73F" w:rsidR="00C83F1A" w:rsidRDefault="00C83F1A" w:rsidP="00C83F1A">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0.2</w:t>
            </w:r>
          </w:p>
        </w:tc>
        <w:tc>
          <w:tcPr>
            <w:tcW w:w="876" w:type="dxa"/>
            <w:vAlign w:val="center"/>
          </w:tcPr>
          <w:p w14:paraId="644B8403" w14:textId="7FCBFA3F" w:rsidR="00C83F1A" w:rsidRDefault="00C83F1A" w:rsidP="00C83F1A">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0</w:t>
            </w:r>
          </w:p>
        </w:tc>
        <w:tc>
          <w:tcPr>
            <w:tcW w:w="1392" w:type="dxa"/>
            <w:vAlign w:val="center"/>
          </w:tcPr>
          <w:p w14:paraId="40144D98" w14:textId="22667DD9" w:rsidR="00C83F1A" w:rsidRDefault="00C83F1A" w:rsidP="00C83F1A">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Inf</w:t>
            </w:r>
          </w:p>
        </w:tc>
      </w:tr>
    </w:tbl>
    <w:p w14:paraId="7DB92542" w14:textId="77777777" w:rsidR="00AA683F" w:rsidRDefault="00AA683F" w:rsidP="00AA683F">
      <w:pPr>
        <w:adjustRightInd w:val="0"/>
        <w:snapToGrid w:val="0"/>
        <w:spacing w:line="288" w:lineRule="auto"/>
        <w:ind w:firstLineChars="200" w:firstLine="420"/>
        <w:rPr>
          <w:rFonts w:ascii="Times New Roman" w:eastAsia="宋体" w:hAnsi="Times New Roman" w:cs="Times New Roman"/>
          <w:szCs w:val="21"/>
        </w:rPr>
      </w:pPr>
    </w:p>
    <w:p w14:paraId="42D76284" w14:textId="77777777" w:rsidR="00F139F0" w:rsidRDefault="00F139F0" w:rsidP="00F139F0">
      <w:pPr>
        <w:adjustRightInd w:val="0"/>
        <w:snapToGrid w:val="0"/>
        <w:spacing w:line="288" w:lineRule="auto"/>
        <w:jc w:val="center"/>
        <w:rPr>
          <w:rFonts w:ascii="Times New Roman" w:eastAsia="宋体" w:hAnsi="Times New Roman" w:cs="Times New Roman"/>
          <w:szCs w:val="21"/>
        </w:rPr>
      </w:pPr>
      <w:r w:rsidRPr="004D2136">
        <w:rPr>
          <w:rFonts w:ascii="Times New Roman" w:eastAsia="宋体" w:hAnsi="Times New Roman" w:cs="Times New Roman" w:hint="eastAsia"/>
          <w:b/>
          <w:szCs w:val="21"/>
        </w:rPr>
        <w:t>表</w:t>
      </w:r>
      <w:r w:rsidR="00D52BD9">
        <w:rPr>
          <w:rFonts w:ascii="Times New Roman" w:eastAsia="宋体" w:hAnsi="Times New Roman" w:cs="Times New Roman" w:hint="eastAsia"/>
          <w:b/>
          <w:szCs w:val="21"/>
        </w:rPr>
        <w:t>5</w:t>
      </w:r>
      <w:r>
        <w:rPr>
          <w:rFonts w:ascii="Times New Roman" w:eastAsia="宋体" w:hAnsi="Times New Roman" w:cs="Times New Roman" w:hint="eastAsia"/>
          <w:b/>
          <w:szCs w:val="21"/>
        </w:rPr>
        <w:t>（仿真）</w:t>
      </w:r>
    </w:p>
    <w:tbl>
      <w:tblPr>
        <w:tblStyle w:val="a8"/>
        <w:tblW w:w="8897" w:type="dxa"/>
        <w:tblInd w:w="-176" w:type="dxa"/>
        <w:tblLook w:val="04A0" w:firstRow="1" w:lastRow="0" w:firstColumn="1" w:lastColumn="0" w:noHBand="0" w:noVBand="1"/>
      </w:tblPr>
      <w:tblGrid>
        <w:gridCol w:w="1381"/>
        <w:gridCol w:w="1217"/>
        <w:gridCol w:w="1190"/>
        <w:gridCol w:w="991"/>
        <w:gridCol w:w="850"/>
        <w:gridCol w:w="1004"/>
        <w:gridCol w:w="1193"/>
        <w:gridCol w:w="1071"/>
      </w:tblGrid>
      <w:tr w:rsidR="00F139F0" w14:paraId="321D3504" w14:textId="77777777" w:rsidTr="00A94231">
        <w:trPr>
          <w:trHeight w:val="694"/>
        </w:trPr>
        <w:tc>
          <w:tcPr>
            <w:tcW w:w="1381" w:type="dxa"/>
            <w:vMerge w:val="restart"/>
            <w:tcBorders>
              <w:tl2br w:val="single" w:sz="4" w:space="0" w:color="auto"/>
            </w:tcBorders>
            <w:vAlign w:val="center"/>
          </w:tcPr>
          <w:p w14:paraId="5BEB4070" w14:textId="77777777" w:rsidR="00F139F0" w:rsidRDefault="00F139F0" w:rsidP="00F139F0">
            <w:pPr>
              <w:adjustRightInd w:val="0"/>
              <w:snapToGrid w:val="0"/>
              <w:spacing w:beforeLines="30" w:before="93" w:line="288" w:lineRule="auto"/>
              <w:ind w:left="174" w:hangingChars="83" w:hanging="174"/>
              <w:jc w:val="center"/>
              <w:rPr>
                <w:rFonts w:ascii="Times New Roman" w:eastAsia="宋体" w:hAnsi="Times New Roman" w:cs="Times New Roman"/>
                <w:szCs w:val="21"/>
              </w:rPr>
            </w:pPr>
            <w:r>
              <w:rPr>
                <w:rFonts w:ascii="Times New Roman" w:eastAsia="宋体" w:hAnsi="Times New Roman" w:cs="Times New Roman" w:hint="eastAsia"/>
                <w:szCs w:val="21"/>
              </w:rPr>
              <w:lastRenderedPageBreak/>
              <w:t xml:space="preserve">  </w:t>
            </w:r>
            <w:r w:rsidRPr="000829C0">
              <w:rPr>
                <w:rFonts w:ascii="Times New Roman" w:eastAsia="宋体" w:hAnsi="Times New Roman" w:cs="Times New Roman" w:hint="eastAsia"/>
                <w:szCs w:val="21"/>
              </w:rPr>
              <w:t>测量</w:t>
            </w:r>
            <w:r>
              <w:rPr>
                <w:rFonts w:ascii="Times New Roman" w:eastAsia="宋体" w:hAnsi="Times New Roman" w:cs="Times New Roman" w:hint="eastAsia"/>
                <w:szCs w:val="21"/>
              </w:rPr>
              <w:t>及计</w:t>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算</w:t>
            </w:r>
            <w:r w:rsidRPr="000829C0">
              <w:rPr>
                <w:rFonts w:ascii="Times New Roman" w:eastAsia="宋体" w:hAnsi="Times New Roman" w:cs="Times New Roman" w:hint="eastAsia"/>
                <w:szCs w:val="21"/>
              </w:rPr>
              <w:t>值</w:t>
            </w:r>
          </w:p>
          <w:p w14:paraId="6B13E466" w14:textId="77777777" w:rsidR="00F139F0" w:rsidRDefault="00F139F0" w:rsidP="007D5B42">
            <w:pPr>
              <w:adjustRightInd w:val="0"/>
              <w:snapToGrid w:val="0"/>
              <w:spacing w:line="288" w:lineRule="auto"/>
              <w:jc w:val="center"/>
              <w:rPr>
                <w:rFonts w:ascii="Times New Roman" w:eastAsia="宋体" w:hAnsi="Times New Roman" w:cs="Times New Roman"/>
                <w:szCs w:val="21"/>
              </w:rPr>
            </w:pPr>
          </w:p>
          <w:p w14:paraId="752E037B" w14:textId="77777777" w:rsidR="00F139F0" w:rsidRDefault="00F139F0" w:rsidP="007D5B42">
            <w:pPr>
              <w:adjustRightInd w:val="0"/>
              <w:snapToGrid w:val="0"/>
              <w:spacing w:line="288" w:lineRule="auto"/>
              <w:ind w:rightChars="293" w:right="615"/>
              <w:jc w:val="center"/>
              <w:rPr>
                <w:rFonts w:ascii="Times New Roman" w:eastAsia="宋体" w:hAnsi="Times New Roman" w:cs="Times New Roman"/>
                <w:szCs w:val="21"/>
              </w:rPr>
            </w:pPr>
            <w:r w:rsidRPr="000829C0">
              <w:rPr>
                <w:rFonts w:ascii="Times New Roman" w:eastAsia="宋体" w:hAnsi="Times New Roman" w:cs="Times New Roman" w:hint="eastAsia"/>
                <w:szCs w:val="21"/>
              </w:rPr>
              <w:t>输入</w:t>
            </w:r>
          </w:p>
          <w:p w14:paraId="01486B37" w14:textId="77777777" w:rsidR="00F139F0" w:rsidRDefault="00F139F0" w:rsidP="007D5B42">
            <w:pPr>
              <w:adjustRightInd w:val="0"/>
              <w:snapToGrid w:val="0"/>
              <w:spacing w:line="288" w:lineRule="auto"/>
              <w:rPr>
                <w:rFonts w:ascii="Times New Roman" w:eastAsia="宋体" w:hAnsi="Times New Roman" w:cs="Times New Roman"/>
                <w:szCs w:val="21"/>
              </w:rPr>
            </w:pPr>
            <w:r w:rsidRPr="000829C0">
              <w:rPr>
                <w:rFonts w:ascii="Times New Roman" w:eastAsia="宋体" w:hAnsi="Times New Roman" w:cs="Times New Roman" w:hint="eastAsia"/>
                <w:szCs w:val="21"/>
              </w:rPr>
              <w:t>信号</w:t>
            </w:r>
            <w:r w:rsidRPr="000829C0">
              <w:rPr>
                <w:rFonts w:ascii="Times New Roman" w:eastAsia="宋体" w:hAnsi="Times New Roman" w:cs="Times New Roman" w:hint="eastAsia"/>
                <w:szCs w:val="21"/>
              </w:rPr>
              <w:t>Vi</w:t>
            </w:r>
          </w:p>
        </w:tc>
        <w:tc>
          <w:tcPr>
            <w:tcW w:w="1217" w:type="dxa"/>
            <w:vMerge w:val="restart"/>
            <w:vAlign w:val="center"/>
          </w:tcPr>
          <w:p w14:paraId="5245D540" w14:textId="77777777" w:rsidR="00F139F0" w:rsidRPr="00F139F0" w:rsidRDefault="00F139F0" w:rsidP="007D5B42">
            <w:pPr>
              <w:adjustRightInd w:val="0"/>
              <w:snapToGrid w:val="0"/>
              <w:spacing w:line="288" w:lineRule="auto"/>
              <w:jc w:val="center"/>
              <w:rPr>
                <w:rFonts w:ascii="Times New Roman" w:eastAsia="宋体" w:hAnsi="Times New Roman" w:cs="Times New Roman"/>
                <w:szCs w:val="21"/>
              </w:rPr>
            </w:pPr>
            <w:r w:rsidRPr="00F139F0">
              <w:rPr>
                <w:rFonts w:ascii="Times New Roman" w:eastAsia="宋体" w:hAnsi="Times New Roman" w:cs="Times New Roman" w:hint="eastAsia"/>
                <w:szCs w:val="21"/>
              </w:rPr>
              <w:t>输入</w:t>
            </w:r>
          </w:p>
          <w:p w14:paraId="5C12E1E6" w14:textId="77777777" w:rsidR="00F139F0" w:rsidRDefault="00F139F0" w:rsidP="00F139F0">
            <w:pPr>
              <w:adjustRightInd w:val="0"/>
              <w:snapToGrid w:val="0"/>
              <w:spacing w:line="288" w:lineRule="auto"/>
              <w:jc w:val="center"/>
              <w:rPr>
                <w:rFonts w:ascii="Times New Roman" w:eastAsia="宋体" w:hAnsi="Times New Roman" w:cs="Times New Roman"/>
                <w:szCs w:val="21"/>
              </w:rPr>
            </w:pPr>
            <w:r w:rsidRPr="00F139F0">
              <w:rPr>
                <w:rFonts w:ascii="Times New Roman" w:eastAsia="宋体" w:hAnsi="Times New Roman" w:cs="Times New Roman" w:hint="eastAsia"/>
                <w:szCs w:val="21"/>
              </w:rPr>
              <w:t>信号</w:t>
            </w:r>
            <w:r w:rsidRPr="00F139F0">
              <w:rPr>
                <w:rFonts w:ascii="Times New Roman" w:eastAsia="宋体" w:hAnsi="Times New Roman" w:cs="Times New Roman" w:hint="eastAsia"/>
                <w:szCs w:val="21"/>
              </w:rPr>
              <w:t>Vi</w:t>
            </w:r>
            <w:r>
              <w:rPr>
                <w:rFonts w:ascii="Times New Roman" w:eastAsia="宋体" w:hAnsi="Times New Roman" w:cs="Times New Roman" w:hint="eastAsia"/>
                <w:szCs w:val="21"/>
              </w:rPr>
              <w:t>测量值（</w:t>
            </w:r>
            <w:r>
              <w:rPr>
                <w:rFonts w:ascii="Times New Roman" w:eastAsia="宋体" w:hAnsi="Times New Roman" w:cs="Times New Roman" w:hint="eastAsia"/>
                <w:szCs w:val="21"/>
              </w:rPr>
              <w:t>V</w:t>
            </w:r>
            <w:r>
              <w:rPr>
                <w:rFonts w:ascii="Times New Roman" w:eastAsia="宋体" w:hAnsi="Times New Roman" w:cs="Times New Roman" w:hint="eastAsia"/>
                <w:szCs w:val="21"/>
              </w:rPr>
              <w:t>）</w:t>
            </w:r>
          </w:p>
        </w:tc>
        <w:tc>
          <w:tcPr>
            <w:tcW w:w="1190" w:type="dxa"/>
            <w:vMerge w:val="restart"/>
            <w:vAlign w:val="center"/>
          </w:tcPr>
          <w:p w14:paraId="5B711E34" w14:textId="77777777" w:rsidR="00F139F0" w:rsidRPr="00CE765D" w:rsidRDefault="00F139F0" w:rsidP="007D5B42">
            <w:pPr>
              <w:adjustRightInd w:val="0"/>
              <w:snapToGrid w:val="0"/>
              <w:spacing w:line="288" w:lineRule="auto"/>
              <w:jc w:val="center"/>
              <w:rPr>
                <w:rFonts w:ascii="Times New Roman" w:eastAsia="宋体" w:hAnsi="Times New Roman" w:cs="Times New Roman"/>
                <w:szCs w:val="21"/>
                <w:lang w:val="zh-CN"/>
              </w:rPr>
            </w:pPr>
            <w:r>
              <w:rPr>
                <w:rFonts w:ascii="Times New Roman" w:eastAsia="宋体" w:hAnsi="Times New Roman" w:cs="Times New Roman" w:hint="eastAsia"/>
                <w:szCs w:val="21"/>
              </w:rPr>
              <w:t>R</w:t>
            </w:r>
            <w:r w:rsidRPr="00AA683F">
              <w:rPr>
                <w:rFonts w:ascii="Times New Roman" w:eastAsia="宋体" w:hAnsi="Times New Roman" w:cs="Times New Roman" w:hint="eastAsia"/>
                <w:szCs w:val="21"/>
                <w:vertAlign w:val="subscript"/>
              </w:rPr>
              <w:t>G</w:t>
            </w:r>
            <w:r w:rsidR="00CE765D">
              <w:rPr>
                <w:rFonts w:ascii="Times New Roman" w:eastAsia="宋体" w:hAnsi="Times New Roman" w:cs="Times New Roman" w:hint="eastAsia"/>
                <w:szCs w:val="21"/>
              </w:rPr>
              <w:t>（</w:t>
            </w:r>
            <w:r w:rsidR="00CE765D" w:rsidRPr="00CE765D">
              <w:rPr>
                <w:rFonts w:ascii="Times New Roman" w:eastAsia="宋体" w:hAnsi="Times New Roman" w:cs="Times New Roman"/>
                <w:szCs w:val="21"/>
              </w:rPr>
              <w:t>KΩ</w:t>
            </w:r>
            <w:r w:rsidR="00CE765D">
              <w:rPr>
                <w:rFonts w:ascii="Times New Roman" w:eastAsia="宋体" w:hAnsi="Times New Roman" w:cs="Times New Roman" w:hint="eastAsia"/>
                <w:szCs w:val="21"/>
              </w:rPr>
              <w:t>）</w:t>
            </w:r>
          </w:p>
        </w:tc>
        <w:tc>
          <w:tcPr>
            <w:tcW w:w="1841" w:type="dxa"/>
            <w:gridSpan w:val="2"/>
            <w:vAlign w:val="center"/>
          </w:tcPr>
          <w:p w14:paraId="1DA08F14" w14:textId="77777777" w:rsidR="00F139F0" w:rsidRDefault="00F139F0" w:rsidP="007D5B42">
            <w:pPr>
              <w:adjustRightInd w:val="0"/>
              <w:snapToGrid w:val="0"/>
              <w:spacing w:line="288" w:lineRule="auto"/>
              <w:jc w:val="center"/>
              <w:rPr>
                <w:rFonts w:ascii="Times New Roman" w:eastAsia="宋体" w:hAnsi="Times New Roman" w:cs="Times New Roman"/>
                <w:szCs w:val="21"/>
                <w:lang w:val="zh-CN"/>
              </w:rPr>
            </w:pPr>
            <w:proofErr w:type="gramStart"/>
            <w:r>
              <w:rPr>
                <w:rFonts w:ascii="Times New Roman" w:eastAsia="宋体" w:hAnsi="Times New Roman" w:cs="Times New Roman"/>
                <w:szCs w:val="21"/>
                <w:lang w:val="zh-CN"/>
              </w:rPr>
              <w:t>差模输入</w:t>
            </w:r>
            <w:proofErr w:type="gramEnd"/>
          </w:p>
        </w:tc>
        <w:tc>
          <w:tcPr>
            <w:tcW w:w="2197" w:type="dxa"/>
            <w:gridSpan w:val="2"/>
            <w:vAlign w:val="center"/>
          </w:tcPr>
          <w:p w14:paraId="339DB21B" w14:textId="77777777" w:rsidR="00F139F0" w:rsidRDefault="00F139F0" w:rsidP="007D5B42">
            <w:pPr>
              <w:adjustRightInd w:val="0"/>
              <w:snapToGrid w:val="0"/>
              <w:spacing w:line="288" w:lineRule="auto"/>
              <w:jc w:val="center"/>
              <w:rPr>
                <w:rFonts w:ascii="Times New Roman" w:eastAsia="宋体" w:hAnsi="Times New Roman" w:cs="Times New Roman"/>
                <w:szCs w:val="21"/>
                <w:lang w:val="zh-CN"/>
              </w:rPr>
            </w:pPr>
            <w:r>
              <w:rPr>
                <w:rFonts w:ascii="Times New Roman" w:eastAsia="宋体" w:hAnsi="Times New Roman" w:cs="Times New Roman"/>
                <w:szCs w:val="21"/>
                <w:lang w:val="zh-CN"/>
              </w:rPr>
              <w:t>共模输入</w:t>
            </w:r>
          </w:p>
        </w:tc>
        <w:tc>
          <w:tcPr>
            <w:tcW w:w="1071" w:type="dxa"/>
            <w:vAlign w:val="center"/>
          </w:tcPr>
          <w:p w14:paraId="43C6865B" w14:textId="77777777" w:rsidR="00F139F0" w:rsidRDefault="00F139F0" w:rsidP="007D5B42">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共模抑制比</w:t>
            </w:r>
          </w:p>
        </w:tc>
      </w:tr>
      <w:tr w:rsidR="00F139F0" w14:paraId="286159E7" w14:textId="77777777" w:rsidTr="00A94231">
        <w:tc>
          <w:tcPr>
            <w:tcW w:w="1381" w:type="dxa"/>
            <w:vMerge/>
            <w:tcBorders>
              <w:tl2br w:val="single" w:sz="4" w:space="0" w:color="auto"/>
            </w:tcBorders>
            <w:vAlign w:val="center"/>
          </w:tcPr>
          <w:p w14:paraId="258799C5" w14:textId="77777777" w:rsidR="00F139F0" w:rsidRDefault="00F139F0" w:rsidP="007D5B42">
            <w:pPr>
              <w:adjustRightInd w:val="0"/>
              <w:snapToGrid w:val="0"/>
              <w:spacing w:line="288" w:lineRule="auto"/>
              <w:rPr>
                <w:rFonts w:ascii="Times New Roman" w:eastAsia="宋体" w:hAnsi="Times New Roman" w:cs="Times New Roman"/>
                <w:szCs w:val="21"/>
              </w:rPr>
            </w:pPr>
          </w:p>
        </w:tc>
        <w:tc>
          <w:tcPr>
            <w:tcW w:w="1217" w:type="dxa"/>
            <w:vMerge/>
          </w:tcPr>
          <w:p w14:paraId="5E22E0B3" w14:textId="77777777" w:rsidR="00F139F0" w:rsidRDefault="00F139F0" w:rsidP="007D5B42">
            <w:pPr>
              <w:adjustRightInd w:val="0"/>
              <w:snapToGrid w:val="0"/>
              <w:spacing w:line="288" w:lineRule="auto"/>
              <w:rPr>
                <w:rFonts w:ascii="Times New Roman" w:eastAsia="宋体" w:hAnsi="Times New Roman" w:cs="Times New Roman"/>
                <w:szCs w:val="21"/>
              </w:rPr>
            </w:pPr>
          </w:p>
        </w:tc>
        <w:tc>
          <w:tcPr>
            <w:tcW w:w="1190" w:type="dxa"/>
            <w:vMerge/>
            <w:vAlign w:val="center"/>
          </w:tcPr>
          <w:p w14:paraId="7B130D76" w14:textId="77777777" w:rsidR="00F139F0" w:rsidRDefault="00F139F0" w:rsidP="007D5B42">
            <w:pPr>
              <w:adjustRightInd w:val="0"/>
              <w:snapToGrid w:val="0"/>
              <w:spacing w:line="288" w:lineRule="auto"/>
              <w:rPr>
                <w:rFonts w:ascii="Times New Roman" w:eastAsia="宋体" w:hAnsi="Times New Roman" w:cs="Times New Roman"/>
                <w:szCs w:val="21"/>
              </w:rPr>
            </w:pPr>
          </w:p>
        </w:tc>
        <w:tc>
          <w:tcPr>
            <w:tcW w:w="991" w:type="dxa"/>
            <w:vAlign w:val="center"/>
          </w:tcPr>
          <w:p w14:paraId="24F8714A" w14:textId="77777777" w:rsidR="00F139F0" w:rsidRDefault="00F139F0" w:rsidP="007D5B42">
            <w:pPr>
              <w:adjustRightInd w:val="0"/>
              <w:snapToGrid w:val="0"/>
              <w:spacing w:line="288" w:lineRule="auto"/>
              <w:jc w:val="center"/>
              <w:rPr>
                <w:rFonts w:ascii="Times New Roman" w:eastAsia="宋体" w:hAnsi="Times New Roman" w:cs="Times New Roman"/>
                <w:szCs w:val="21"/>
              </w:rPr>
            </w:pPr>
            <w:r w:rsidRPr="00706A21">
              <w:rPr>
                <w:rFonts w:ascii="Times New Roman" w:eastAsia="宋体" w:hAnsi="Times New Roman" w:cs="Times New Roman"/>
                <w:szCs w:val="21"/>
              </w:rPr>
              <w:t>V</w:t>
            </w:r>
            <w:r w:rsidRPr="00F139F0">
              <w:rPr>
                <w:rFonts w:ascii="Times New Roman" w:eastAsia="宋体" w:hAnsi="Times New Roman" w:cs="Times New Roman"/>
                <w:szCs w:val="21"/>
                <w:vertAlign w:val="subscript"/>
              </w:rPr>
              <w:t>0</w:t>
            </w:r>
            <w:r>
              <w:rPr>
                <w:rFonts w:ascii="Times New Roman" w:eastAsia="宋体" w:hAnsi="Times New Roman" w:cs="Times New Roman" w:hint="eastAsia"/>
                <w:szCs w:val="21"/>
              </w:rPr>
              <w:t>（</w:t>
            </w:r>
            <w:r>
              <w:rPr>
                <w:rFonts w:ascii="Times New Roman" w:eastAsia="宋体" w:hAnsi="Times New Roman" w:cs="Times New Roman" w:hint="eastAsia"/>
                <w:szCs w:val="21"/>
              </w:rPr>
              <w:t>V</w:t>
            </w:r>
            <w:r>
              <w:rPr>
                <w:rFonts w:ascii="Times New Roman" w:eastAsia="宋体" w:hAnsi="Times New Roman" w:cs="Times New Roman" w:hint="eastAsia"/>
                <w:szCs w:val="21"/>
              </w:rPr>
              <w:t>）</w:t>
            </w:r>
          </w:p>
        </w:tc>
        <w:tc>
          <w:tcPr>
            <w:tcW w:w="850" w:type="dxa"/>
            <w:vAlign w:val="center"/>
          </w:tcPr>
          <w:p w14:paraId="6A1EDC74" w14:textId="77777777" w:rsidR="00F139F0" w:rsidRDefault="00F139F0" w:rsidP="007D5B42">
            <w:pPr>
              <w:adjustRightInd w:val="0"/>
              <w:snapToGrid w:val="0"/>
              <w:spacing w:line="288" w:lineRule="auto"/>
              <w:jc w:val="center"/>
              <w:rPr>
                <w:rFonts w:ascii="Times New Roman" w:eastAsia="宋体" w:hAnsi="Times New Roman" w:cs="Times New Roman"/>
                <w:szCs w:val="21"/>
              </w:rPr>
            </w:pPr>
            <w:r w:rsidRPr="00706A21">
              <w:rPr>
                <w:rFonts w:ascii="Times New Roman" w:eastAsia="宋体" w:hAnsi="Times New Roman" w:cs="Times New Roman"/>
                <w:szCs w:val="21"/>
              </w:rPr>
              <w:t>A</w:t>
            </w:r>
            <w:r w:rsidRPr="00F139F0">
              <w:rPr>
                <w:rFonts w:ascii="Times New Roman" w:eastAsia="宋体" w:hAnsi="Times New Roman" w:cs="Times New Roman"/>
                <w:szCs w:val="21"/>
                <w:vertAlign w:val="subscript"/>
              </w:rPr>
              <w:t>d</w:t>
            </w:r>
          </w:p>
        </w:tc>
        <w:tc>
          <w:tcPr>
            <w:tcW w:w="1004" w:type="dxa"/>
            <w:vAlign w:val="center"/>
          </w:tcPr>
          <w:p w14:paraId="3CFC2D4D" w14:textId="77777777" w:rsidR="00F139F0" w:rsidRDefault="00F139F0" w:rsidP="007D5B42">
            <w:pPr>
              <w:adjustRightInd w:val="0"/>
              <w:snapToGrid w:val="0"/>
              <w:spacing w:line="288" w:lineRule="auto"/>
              <w:jc w:val="center"/>
              <w:rPr>
                <w:rFonts w:ascii="Times New Roman" w:eastAsia="宋体" w:hAnsi="Times New Roman" w:cs="Times New Roman"/>
                <w:szCs w:val="21"/>
              </w:rPr>
            </w:pPr>
            <w:r w:rsidRPr="00706A21">
              <w:rPr>
                <w:rFonts w:ascii="Times New Roman" w:eastAsia="宋体" w:hAnsi="Times New Roman" w:cs="Times New Roman"/>
                <w:szCs w:val="21"/>
              </w:rPr>
              <w:t>V</w:t>
            </w:r>
            <w:r w:rsidRPr="00F139F0">
              <w:rPr>
                <w:rFonts w:ascii="Times New Roman" w:eastAsia="宋体" w:hAnsi="Times New Roman" w:cs="Times New Roman"/>
                <w:szCs w:val="21"/>
                <w:vertAlign w:val="subscript"/>
              </w:rPr>
              <w:t>0</w:t>
            </w:r>
            <w:r w:rsidRPr="00F139F0">
              <w:rPr>
                <w:rFonts w:ascii="Times New Roman" w:eastAsia="宋体" w:hAnsi="Times New Roman" w:cs="Times New Roman" w:hint="eastAsia"/>
                <w:szCs w:val="21"/>
              </w:rPr>
              <w:t>（</w:t>
            </w:r>
            <w:r w:rsidR="00D52BD9">
              <w:rPr>
                <w:rFonts w:ascii="Times New Roman" w:eastAsia="宋体" w:hAnsi="Times New Roman" w:cs="Times New Roman" w:hint="eastAsia"/>
                <w:szCs w:val="21"/>
              </w:rPr>
              <w:t>m</w:t>
            </w:r>
            <w:r w:rsidRPr="00F139F0">
              <w:rPr>
                <w:rFonts w:ascii="Times New Roman" w:eastAsia="宋体" w:hAnsi="Times New Roman" w:cs="Times New Roman" w:hint="eastAsia"/>
                <w:szCs w:val="21"/>
              </w:rPr>
              <w:t>V</w:t>
            </w:r>
            <w:r w:rsidRPr="00F139F0">
              <w:rPr>
                <w:rFonts w:ascii="Times New Roman" w:eastAsia="宋体" w:hAnsi="Times New Roman" w:cs="Times New Roman" w:hint="eastAsia"/>
                <w:szCs w:val="21"/>
              </w:rPr>
              <w:t>）</w:t>
            </w:r>
          </w:p>
        </w:tc>
        <w:tc>
          <w:tcPr>
            <w:tcW w:w="1193" w:type="dxa"/>
            <w:vAlign w:val="center"/>
          </w:tcPr>
          <w:p w14:paraId="71910D0A" w14:textId="77777777" w:rsidR="00F139F0" w:rsidRDefault="00F139F0" w:rsidP="007D5B42">
            <w:pPr>
              <w:adjustRightInd w:val="0"/>
              <w:snapToGrid w:val="0"/>
              <w:spacing w:line="288" w:lineRule="auto"/>
              <w:jc w:val="center"/>
              <w:rPr>
                <w:rFonts w:ascii="Times New Roman" w:eastAsia="宋体" w:hAnsi="Times New Roman" w:cs="Times New Roman"/>
                <w:szCs w:val="21"/>
                <w:vertAlign w:val="subscript"/>
              </w:rPr>
            </w:pPr>
            <w:r w:rsidRPr="00706A21">
              <w:rPr>
                <w:rFonts w:ascii="Times New Roman" w:eastAsia="宋体" w:hAnsi="Times New Roman" w:cs="Times New Roman"/>
                <w:szCs w:val="21"/>
              </w:rPr>
              <w:t>A</w:t>
            </w:r>
            <w:r w:rsidR="00A94231">
              <w:rPr>
                <w:rFonts w:ascii="Times New Roman" w:eastAsia="宋体" w:hAnsi="Times New Roman" w:cs="Times New Roman" w:hint="eastAsia"/>
                <w:szCs w:val="21"/>
                <w:vertAlign w:val="subscript"/>
              </w:rPr>
              <w:t>c</w:t>
            </w:r>
          </w:p>
          <w:p w14:paraId="3162B0AD" w14:textId="0194D457" w:rsidR="00A94231" w:rsidRDefault="00A94231" w:rsidP="007D5B42">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w:t>
            </w:r>
            <w:r w:rsidRPr="00A94231">
              <w:rPr>
                <w:rFonts w:ascii="Times New Roman" w:eastAsia="宋体" w:hAnsi="Times New Roman" w:cs="Times New Roman"/>
                <w:szCs w:val="21"/>
              </w:rPr>
              <w:t>1.0e-05</w:t>
            </w:r>
            <w:r>
              <w:rPr>
                <w:rFonts w:ascii="Times New Roman" w:eastAsia="宋体" w:hAnsi="Times New Roman" w:cs="Times New Roman" w:hint="eastAsia"/>
                <w:szCs w:val="21"/>
              </w:rPr>
              <w:t>)</w:t>
            </w:r>
          </w:p>
        </w:tc>
        <w:tc>
          <w:tcPr>
            <w:tcW w:w="1071" w:type="dxa"/>
            <w:vAlign w:val="center"/>
          </w:tcPr>
          <w:p w14:paraId="1B1D8D7A" w14:textId="77777777" w:rsidR="00F139F0" w:rsidRDefault="00F139F0" w:rsidP="007D5B42">
            <w:pPr>
              <w:adjustRightInd w:val="0"/>
              <w:snapToGrid w:val="0"/>
              <w:spacing w:line="288" w:lineRule="auto"/>
              <w:jc w:val="center"/>
              <w:rPr>
                <w:rFonts w:ascii="Times New Roman" w:eastAsia="宋体" w:hAnsi="Times New Roman" w:cs="Times New Roman"/>
                <w:szCs w:val="21"/>
              </w:rPr>
            </w:pPr>
            <w:r w:rsidRPr="00706A21">
              <w:rPr>
                <w:rFonts w:ascii="Times New Roman" w:eastAsia="宋体" w:hAnsi="Times New Roman" w:cs="Times New Roman"/>
                <w:szCs w:val="21"/>
              </w:rPr>
              <w:t>CMRR</w:t>
            </w:r>
          </w:p>
          <w:p w14:paraId="32209E30" w14:textId="3C47F845" w:rsidR="00A94231" w:rsidRDefault="00A94231" w:rsidP="007D5B42">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w:t>
            </w:r>
            <w:r w:rsidRPr="00A94231">
              <w:rPr>
                <w:rFonts w:ascii="Times New Roman" w:eastAsia="宋体" w:hAnsi="Times New Roman" w:cs="Times New Roman"/>
                <w:szCs w:val="21"/>
              </w:rPr>
              <w:t>1.0e+07</w:t>
            </w:r>
            <w:r>
              <w:rPr>
                <w:rFonts w:ascii="Times New Roman" w:eastAsia="宋体" w:hAnsi="Times New Roman" w:cs="Times New Roman" w:hint="eastAsia"/>
                <w:szCs w:val="21"/>
              </w:rPr>
              <w:t>)</w:t>
            </w:r>
          </w:p>
        </w:tc>
      </w:tr>
      <w:tr w:rsidR="00A94231" w14:paraId="36016F63" w14:textId="77777777" w:rsidTr="00AF6BB3">
        <w:trPr>
          <w:trHeight w:val="397"/>
        </w:trPr>
        <w:tc>
          <w:tcPr>
            <w:tcW w:w="1381" w:type="dxa"/>
            <w:vAlign w:val="center"/>
          </w:tcPr>
          <w:p w14:paraId="39C2AAD1" w14:textId="77777777" w:rsidR="00A94231" w:rsidRDefault="00A94231" w:rsidP="00A9423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+0.1V</w:t>
            </w:r>
          </w:p>
        </w:tc>
        <w:tc>
          <w:tcPr>
            <w:tcW w:w="1217" w:type="dxa"/>
            <w:vAlign w:val="center"/>
          </w:tcPr>
          <w:p w14:paraId="7C1FDABB" w14:textId="4CC010F5" w:rsidR="00A94231" w:rsidRDefault="00A94231" w:rsidP="00A9423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+0.1</w:t>
            </w:r>
          </w:p>
        </w:tc>
        <w:tc>
          <w:tcPr>
            <w:tcW w:w="1190" w:type="dxa"/>
            <w:vMerge w:val="restart"/>
            <w:vAlign w:val="center"/>
          </w:tcPr>
          <w:p w14:paraId="6D172AB9" w14:textId="52F7C964" w:rsidR="00A94231" w:rsidRDefault="00A94231" w:rsidP="00A94231">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0.2</w:t>
            </w:r>
          </w:p>
        </w:tc>
        <w:tc>
          <w:tcPr>
            <w:tcW w:w="991" w:type="dxa"/>
            <w:vAlign w:val="center"/>
          </w:tcPr>
          <w:p w14:paraId="2CCEDF8A" w14:textId="022C16DA" w:rsidR="00A94231" w:rsidRDefault="00A94231" w:rsidP="00A94231">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-9.991</w:t>
            </w:r>
          </w:p>
        </w:tc>
        <w:tc>
          <w:tcPr>
            <w:tcW w:w="850" w:type="dxa"/>
            <w:vAlign w:val="center"/>
          </w:tcPr>
          <w:p w14:paraId="17626D01" w14:textId="757C2D97" w:rsidR="00A94231" w:rsidRDefault="00A94231" w:rsidP="00A94231">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-99.91</w:t>
            </w:r>
          </w:p>
        </w:tc>
        <w:tc>
          <w:tcPr>
            <w:tcW w:w="1004" w:type="dxa"/>
            <w:vAlign w:val="center"/>
          </w:tcPr>
          <w:p w14:paraId="35FC77DC" w14:textId="272BB854" w:rsidR="00A94231" w:rsidRDefault="00A94231" w:rsidP="00A94231">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0.021706</w:t>
            </w:r>
          </w:p>
        </w:tc>
        <w:tc>
          <w:tcPr>
            <w:tcW w:w="1193" w:type="dxa"/>
          </w:tcPr>
          <w:p w14:paraId="318F0B1D" w14:textId="59AF9627" w:rsidR="00A94231" w:rsidRDefault="00A94231" w:rsidP="00A94231">
            <w:pPr>
              <w:adjustRightInd w:val="0"/>
              <w:snapToGrid w:val="0"/>
              <w:spacing w:line="288" w:lineRule="auto"/>
              <w:jc w:val="center"/>
              <w:rPr>
                <w:rFonts w:ascii="Times New Roman" w:eastAsia="宋体" w:hAnsi="Times New Roman" w:cs="Times New Roman"/>
                <w:szCs w:val="21"/>
              </w:rPr>
            </w:pPr>
            <w:r w:rsidRPr="005B62B9">
              <w:t>-0.6940</w:t>
            </w:r>
          </w:p>
        </w:tc>
        <w:tc>
          <w:tcPr>
            <w:tcW w:w="1071" w:type="dxa"/>
          </w:tcPr>
          <w:p w14:paraId="57AA295B" w14:textId="65C255BC" w:rsidR="00A94231" w:rsidRDefault="00A94231" w:rsidP="00A94231">
            <w:pPr>
              <w:adjustRightInd w:val="0"/>
              <w:snapToGrid w:val="0"/>
              <w:spacing w:line="288" w:lineRule="auto"/>
              <w:jc w:val="center"/>
              <w:rPr>
                <w:rFonts w:ascii="Times New Roman" w:eastAsia="宋体" w:hAnsi="Times New Roman" w:cs="Times New Roman" w:hint="eastAsia"/>
                <w:szCs w:val="21"/>
              </w:rPr>
            </w:pPr>
            <w:r w:rsidRPr="00C428E1">
              <w:t>1.4396</w:t>
            </w:r>
          </w:p>
        </w:tc>
      </w:tr>
      <w:tr w:rsidR="00A94231" w14:paraId="67EE37B5" w14:textId="77777777" w:rsidTr="00AF6BB3">
        <w:trPr>
          <w:trHeight w:val="397"/>
        </w:trPr>
        <w:tc>
          <w:tcPr>
            <w:tcW w:w="1381" w:type="dxa"/>
            <w:vAlign w:val="center"/>
          </w:tcPr>
          <w:p w14:paraId="701AEEF2" w14:textId="77777777" w:rsidR="00A94231" w:rsidRDefault="00A94231" w:rsidP="00A9423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-0.1V</w:t>
            </w:r>
          </w:p>
        </w:tc>
        <w:tc>
          <w:tcPr>
            <w:tcW w:w="1217" w:type="dxa"/>
            <w:vAlign w:val="center"/>
          </w:tcPr>
          <w:p w14:paraId="544DACC7" w14:textId="577E40E1" w:rsidR="00A94231" w:rsidRDefault="00A94231" w:rsidP="00A9423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-0.1</w:t>
            </w:r>
          </w:p>
        </w:tc>
        <w:tc>
          <w:tcPr>
            <w:tcW w:w="1190" w:type="dxa"/>
            <w:vMerge/>
            <w:vAlign w:val="center"/>
          </w:tcPr>
          <w:p w14:paraId="42EA39AA" w14:textId="77777777" w:rsidR="00A94231" w:rsidRDefault="00A94231" w:rsidP="00A94231">
            <w:pPr>
              <w:adjustRightInd w:val="0"/>
              <w:snapToGrid w:val="0"/>
              <w:spacing w:line="288" w:lineRule="auto"/>
              <w:rPr>
                <w:rFonts w:ascii="Times New Roman" w:eastAsia="宋体" w:hAnsi="Times New Roman" w:cs="Times New Roman"/>
                <w:szCs w:val="21"/>
              </w:rPr>
            </w:pPr>
          </w:p>
        </w:tc>
        <w:tc>
          <w:tcPr>
            <w:tcW w:w="991" w:type="dxa"/>
            <w:vAlign w:val="center"/>
          </w:tcPr>
          <w:p w14:paraId="2EB313C3" w14:textId="4EDC2FFC" w:rsidR="00A94231" w:rsidRDefault="00A94231" w:rsidP="00A94231">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9.991</w:t>
            </w:r>
          </w:p>
        </w:tc>
        <w:tc>
          <w:tcPr>
            <w:tcW w:w="850" w:type="dxa"/>
            <w:vAlign w:val="center"/>
          </w:tcPr>
          <w:p w14:paraId="2709F3FC" w14:textId="21DE0547" w:rsidR="00A94231" w:rsidRDefault="00A94231" w:rsidP="00A94231">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-99.91</w:t>
            </w:r>
          </w:p>
        </w:tc>
        <w:tc>
          <w:tcPr>
            <w:tcW w:w="1004" w:type="dxa"/>
            <w:vAlign w:val="center"/>
          </w:tcPr>
          <w:p w14:paraId="43E1E3B6" w14:textId="0968C524" w:rsidR="00A94231" w:rsidRDefault="00A94231" w:rsidP="00A94231">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0.021782</w:t>
            </w:r>
          </w:p>
        </w:tc>
        <w:tc>
          <w:tcPr>
            <w:tcW w:w="1193" w:type="dxa"/>
          </w:tcPr>
          <w:p w14:paraId="4BE99CCD" w14:textId="40204463" w:rsidR="00A94231" w:rsidRDefault="00A94231" w:rsidP="00A94231">
            <w:pPr>
              <w:adjustRightInd w:val="0"/>
              <w:snapToGrid w:val="0"/>
              <w:spacing w:line="288" w:lineRule="auto"/>
              <w:jc w:val="center"/>
              <w:rPr>
                <w:rFonts w:ascii="Times New Roman" w:eastAsia="宋体" w:hAnsi="Times New Roman" w:cs="Times New Roman"/>
                <w:szCs w:val="21"/>
              </w:rPr>
            </w:pPr>
            <w:r w:rsidRPr="005B62B9">
              <w:t>0.6180</w:t>
            </w:r>
          </w:p>
        </w:tc>
        <w:tc>
          <w:tcPr>
            <w:tcW w:w="1071" w:type="dxa"/>
          </w:tcPr>
          <w:p w14:paraId="5C313C96" w14:textId="6B5FFAEA" w:rsidR="00A94231" w:rsidRDefault="00A94231" w:rsidP="00A94231">
            <w:pPr>
              <w:adjustRightInd w:val="0"/>
              <w:snapToGrid w:val="0"/>
              <w:spacing w:line="288" w:lineRule="auto"/>
              <w:jc w:val="center"/>
              <w:rPr>
                <w:rFonts w:ascii="Times New Roman" w:eastAsia="宋体" w:hAnsi="Times New Roman" w:cs="Times New Roman" w:hint="eastAsia"/>
                <w:szCs w:val="21"/>
              </w:rPr>
            </w:pPr>
            <w:r w:rsidRPr="00C428E1">
              <w:t>1.6167</w:t>
            </w:r>
          </w:p>
        </w:tc>
      </w:tr>
      <w:tr w:rsidR="00A94231" w14:paraId="14DECA83" w14:textId="77777777" w:rsidTr="00AF6BB3">
        <w:trPr>
          <w:trHeight w:val="397"/>
        </w:trPr>
        <w:tc>
          <w:tcPr>
            <w:tcW w:w="1381" w:type="dxa"/>
            <w:vAlign w:val="center"/>
          </w:tcPr>
          <w:p w14:paraId="38DC0634" w14:textId="77777777" w:rsidR="00A94231" w:rsidRDefault="00A94231" w:rsidP="00A9423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+0.1V</w:t>
            </w:r>
          </w:p>
        </w:tc>
        <w:tc>
          <w:tcPr>
            <w:tcW w:w="1217" w:type="dxa"/>
            <w:vAlign w:val="center"/>
          </w:tcPr>
          <w:p w14:paraId="6BE6BE7F" w14:textId="0DBFD7C0" w:rsidR="00A94231" w:rsidRDefault="00A94231" w:rsidP="00A9423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+0.1</w:t>
            </w:r>
          </w:p>
        </w:tc>
        <w:tc>
          <w:tcPr>
            <w:tcW w:w="1190" w:type="dxa"/>
            <w:vMerge w:val="restart"/>
            <w:vAlign w:val="center"/>
          </w:tcPr>
          <w:p w14:paraId="0E270487" w14:textId="5591BC75" w:rsidR="00A94231" w:rsidRDefault="00A94231" w:rsidP="00A94231">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1</w:t>
            </w:r>
          </w:p>
        </w:tc>
        <w:tc>
          <w:tcPr>
            <w:tcW w:w="991" w:type="dxa"/>
            <w:vAlign w:val="center"/>
          </w:tcPr>
          <w:p w14:paraId="09E56239" w14:textId="1D562654" w:rsidR="00A94231" w:rsidRDefault="00A94231" w:rsidP="00A94231">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-2.100</w:t>
            </w:r>
          </w:p>
        </w:tc>
        <w:tc>
          <w:tcPr>
            <w:tcW w:w="850" w:type="dxa"/>
            <w:vAlign w:val="center"/>
          </w:tcPr>
          <w:p w14:paraId="3FF5DA82" w14:textId="26F4F92F" w:rsidR="00A94231" w:rsidRDefault="00A94231" w:rsidP="00A94231">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-21.0</w:t>
            </w:r>
          </w:p>
        </w:tc>
        <w:tc>
          <w:tcPr>
            <w:tcW w:w="1004" w:type="dxa"/>
            <w:vAlign w:val="center"/>
          </w:tcPr>
          <w:p w14:paraId="55CC70BC" w14:textId="57CD6032" w:rsidR="00A94231" w:rsidRDefault="00A94231" w:rsidP="00A94231">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0.021706</w:t>
            </w:r>
          </w:p>
        </w:tc>
        <w:tc>
          <w:tcPr>
            <w:tcW w:w="1193" w:type="dxa"/>
          </w:tcPr>
          <w:p w14:paraId="1F0DCF64" w14:textId="30EC6B39" w:rsidR="00A94231" w:rsidRDefault="00A94231" w:rsidP="00A94231">
            <w:pPr>
              <w:adjustRightInd w:val="0"/>
              <w:snapToGrid w:val="0"/>
              <w:spacing w:line="288" w:lineRule="auto"/>
              <w:jc w:val="center"/>
              <w:rPr>
                <w:rFonts w:ascii="Times New Roman" w:eastAsia="宋体" w:hAnsi="Times New Roman" w:cs="Times New Roman"/>
                <w:szCs w:val="21"/>
              </w:rPr>
            </w:pPr>
            <w:r w:rsidRPr="005B62B9">
              <w:t>-0.6940</w:t>
            </w:r>
          </w:p>
        </w:tc>
        <w:tc>
          <w:tcPr>
            <w:tcW w:w="1071" w:type="dxa"/>
          </w:tcPr>
          <w:p w14:paraId="6FD9E2CD" w14:textId="5C29D93E" w:rsidR="00A94231" w:rsidRDefault="00A94231" w:rsidP="00A94231">
            <w:pPr>
              <w:adjustRightInd w:val="0"/>
              <w:snapToGrid w:val="0"/>
              <w:spacing w:line="288" w:lineRule="auto"/>
              <w:jc w:val="center"/>
              <w:rPr>
                <w:rFonts w:ascii="Times New Roman" w:eastAsia="宋体" w:hAnsi="Times New Roman" w:cs="Times New Roman"/>
                <w:szCs w:val="21"/>
              </w:rPr>
            </w:pPr>
            <w:r w:rsidRPr="00C428E1">
              <w:t>0.3026</w:t>
            </w:r>
          </w:p>
        </w:tc>
      </w:tr>
      <w:tr w:rsidR="00A94231" w14:paraId="2C54A6ED" w14:textId="77777777" w:rsidTr="00AF6BB3">
        <w:trPr>
          <w:trHeight w:val="397"/>
        </w:trPr>
        <w:tc>
          <w:tcPr>
            <w:tcW w:w="1381" w:type="dxa"/>
            <w:vAlign w:val="center"/>
          </w:tcPr>
          <w:p w14:paraId="420BB6C4" w14:textId="77777777" w:rsidR="00A94231" w:rsidRDefault="00A94231" w:rsidP="00A9423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-0.1V</w:t>
            </w:r>
          </w:p>
        </w:tc>
        <w:tc>
          <w:tcPr>
            <w:tcW w:w="1217" w:type="dxa"/>
            <w:vAlign w:val="center"/>
          </w:tcPr>
          <w:p w14:paraId="566F595D" w14:textId="765213EE" w:rsidR="00A94231" w:rsidRDefault="00A94231" w:rsidP="00A9423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-0.1</w:t>
            </w:r>
          </w:p>
        </w:tc>
        <w:tc>
          <w:tcPr>
            <w:tcW w:w="1190" w:type="dxa"/>
            <w:vMerge/>
            <w:vAlign w:val="center"/>
          </w:tcPr>
          <w:p w14:paraId="08C42EAA" w14:textId="77777777" w:rsidR="00A94231" w:rsidRDefault="00A94231" w:rsidP="00A94231">
            <w:pPr>
              <w:adjustRightInd w:val="0"/>
              <w:snapToGrid w:val="0"/>
              <w:spacing w:line="288" w:lineRule="auto"/>
              <w:rPr>
                <w:rFonts w:ascii="Times New Roman" w:eastAsia="宋体" w:hAnsi="Times New Roman" w:cs="Times New Roman"/>
                <w:szCs w:val="21"/>
              </w:rPr>
            </w:pPr>
          </w:p>
        </w:tc>
        <w:tc>
          <w:tcPr>
            <w:tcW w:w="991" w:type="dxa"/>
            <w:vAlign w:val="center"/>
          </w:tcPr>
          <w:p w14:paraId="693ED61E" w14:textId="48FA7F32" w:rsidR="00A94231" w:rsidRDefault="00A94231" w:rsidP="00A94231">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2.100</w:t>
            </w:r>
          </w:p>
        </w:tc>
        <w:tc>
          <w:tcPr>
            <w:tcW w:w="850" w:type="dxa"/>
            <w:vAlign w:val="center"/>
          </w:tcPr>
          <w:p w14:paraId="2AA93D1A" w14:textId="5D4DF095" w:rsidR="00A94231" w:rsidRDefault="00A94231" w:rsidP="00A94231">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-21.0</w:t>
            </w:r>
          </w:p>
        </w:tc>
        <w:tc>
          <w:tcPr>
            <w:tcW w:w="1004" w:type="dxa"/>
            <w:vAlign w:val="center"/>
          </w:tcPr>
          <w:p w14:paraId="3999E01E" w14:textId="2A13C855" w:rsidR="00A94231" w:rsidRDefault="00A94231" w:rsidP="00A94231">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0.021782</w:t>
            </w:r>
          </w:p>
        </w:tc>
        <w:tc>
          <w:tcPr>
            <w:tcW w:w="1193" w:type="dxa"/>
          </w:tcPr>
          <w:p w14:paraId="5F37B849" w14:textId="78DA3AB4" w:rsidR="00A94231" w:rsidRDefault="00A94231" w:rsidP="00A94231">
            <w:pPr>
              <w:adjustRightInd w:val="0"/>
              <w:snapToGrid w:val="0"/>
              <w:spacing w:line="288" w:lineRule="auto"/>
              <w:jc w:val="center"/>
              <w:rPr>
                <w:rFonts w:ascii="Times New Roman" w:eastAsia="宋体" w:hAnsi="Times New Roman" w:cs="Times New Roman"/>
                <w:szCs w:val="21"/>
              </w:rPr>
            </w:pPr>
            <w:r w:rsidRPr="005B62B9">
              <w:t>0.6180</w:t>
            </w:r>
          </w:p>
        </w:tc>
        <w:tc>
          <w:tcPr>
            <w:tcW w:w="1071" w:type="dxa"/>
          </w:tcPr>
          <w:p w14:paraId="77A5BD1B" w14:textId="4C8011A4" w:rsidR="00A94231" w:rsidRDefault="00A94231" w:rsidP="00A94231">
            <w:pPr>
              <w:adjustRightInd w:val="0"/>
              <w:snapToGrid w:val="0"/>
              <w:spacing w:line="288" w:lineRule="auto"/>
              <w:jc w:val="center"/>
              <w:rPr>
                <w:rFonts w:ascii="Times New Roman" w:eastAsia="宋体" w:hAnsi="Times New Roman" w:cs="Times New Roman"/>
                <w:szCs w:val="21"/>
              </w:rPr>
            </w:pPr>
            <w:r w:rsidRPr="00C428E1">
              <w:t>0.3398</w:t>
            </w:r>
          </w:p>
        </w:tc>
      </w:tr>
      <w:tr w:rsidR="00A94231" w14:paraId="19948BD7" w14:textId="77777777" w:rsidTr="00AF6BB3">
        <w:trPr>
          <w:trHeight w:val="397"/>
        </w:trPr>
        <w:tc>
          <w:tcPr>
            <w:tcW w:w="1381" w:type="dxa"/>
            <w:vAlign w:val="center"/>
          </w:tcPr>
          <w:p w14:paraId="46949E26" w14:textId="77777777" w:rsidR="00A94231" w:rsidRDefault="00A94231" w:rsidP="00A9423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+0.1V</w:t>
            </w:r>
          </w:p>
        </w:tc>
        <w:tc>
          <w:tcPr>
            <w:tcW w:w="1217" w:type="dxa"/>
            <w:vAlign w:val="center"/>
          </w:tcPr>
          <w:p w14:paraId="4E83FFA8" w14:textId="60377C20" w:rsidR="00A94231" w:rsidRDefault="00A94231" w:rsidP="00A9423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+0.1</w:t>
            </w:r>
          </w:p>
        </w:tc>
        <w:tc>
          <w:tcPr>
            <w:tcW w:w="1190" w:type="dxa"/>
            <w:vMerge w:val="restart"/>
            <w:vAlign w:val="center"/>
          </w:tcPr>
          <w:p w14:paraId="38F3A06E" w14:textId="2EAD9DF6" w:rsidR="00A94231" w:rsidRDefault="00A94231" w:rsidP="00A94231">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2</w:t>
            </w:r>
          </w:p>
        </w:tc>
        <w:tc>
          <w:tcPr>
            <w:tcW w:w="991" w:type="dxa"/>
            <w:vAlign w:val="center"/>
          </w:tcPr>
          <w:p w14:paraId="755E71FA" w14:textId="7B5C9895" w:rsidR="00A94231" w:rsidRDefault="00A94231" w:rsidP="00A94231">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-1.100</w:t>
            </w:r>
          </w:p>
        </w:tc>
        <w:tc>
          <w:tcPr>
            <w:tcW w:w="850" w:type="dxa"/>
            <w:vAlign w:val="center"/>
          </w:tcPr>
          <w:p w14:paraId="434771BE" w14:textId="14CBACE2" w:rsidR="00A94231" w:rsidRDefault="00A94231" w:rsidP="00A94231">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-11.0</w:t>
            </w:r>
          </w:p>
        </w:tc>
        <w:tc>
          <w:tcPr>
            <w:tcW w:w="1004" w:type="dxa"/>
            <w:vAlign w:val="center"/>
          </w:tcPr>
          <w:p w14:paraId="26E34B7C" w14:textId="1BF929BE" w:rsidR="00A94231" w:rsidRDefault="00A94231" w:rsidP="00A94231">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0.021706</w:t>
            </w:r>
          </w:p>
        </w:tc>
        <w:tc>
          <w:tcPr>
            <w:tcW w:w="1193" w:type="dxa"/>
          </w:tcPr>
          <w:p w14:paraId="78D39621" w14:textId="670AF2CA" w:rsidR="00A94231" w:rsidRDefault="00A94231" w:rsidP="00A94231">
            <w:pPr>
              <w:adjustRightInd w:val="0"/>
              <w:snapToGrid w:val="0"/>
              <w:spacing w:line="288" w:lineRule="auto"/>
              <w:jc w:val="center"/>
              <w:rPr>
                <w:rFonts w:ascii="Times New Roman" w:eastAsia="宋体" w:hAnsi="Times New Roman" w:cs="Times New Roman"/>
                <w:szCs w:val="21"/>
              </w:rPr>
            </w:pPr>
            <w:r w:rsidRPr="005B62B9">
              <w:t>-0.6940</w:t>
            </w:r>
          </w:p>
        </w:tc>
        <w:tc>
          <w:tcPr>
            <w:tcW w:w="1071" w:type="dxa"/>
          </w:tcPr>
          <w:p w14:paraId="68337822" w14:textId="68318C8E" w:rsidR="00A94231" w:rsidRDefault="00A94231" w:rsidP="00A94231">
            <w:pPr>
              <w:adjustRightInd w:val="0"/>
              <w:snapToGrid w:val="0"/>
              <w:spacing w:line="288" w:lineRule="auto"/>
              <w:jc w:val="center"/>
              <w:rPr>
                <w:rFonts w:ascii="Times New Roman" w:eastAsia="宋体" w:hAnsi="Times New Roman" w:cs="Times New Roman"/>
                <w:szCs w:val="21"/>
              </w:rPr>
            </w:pPr>
            <w:r w:rsidRPr="00C428E1">
              <w:t>0.1585</w:t>
            </w:r>
          </w:p>
        </w:tc>
      </w:tr>
      <w:tr w:rsidR="00A94231" w14:paraId="6B863936" w14:textId="77777777" w:rsidTr="00AF6BB3">
        <w:trPr>
          <w:trHeight w:val="397"/>
        </w:trPr>
        <w:tc>
          <w:tcPr>
            <w:tcW w:w="1381" w:type="dxa"/>
            <w:vAlign w:val="center"/>
          </w:tcPr>
          <w:p w14:paraId="72C588A0" w14:textId="77777777" w:rsidR="00A94231" w:rsidRDefault="00A94231" w:rsidP="00A9423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-0.1V</w:t>
            </w:r>
          </w:p>
        </w:tc>
        <w:tc>
          <w:tcPr>
            <w:tcW w:w="1217" w:type="dxa"/>
            <w:vAlign w:val="center"/>
          </w:tcPr>
          <w:p w14:paraId="1F1753F2" w14:textId="16278823" w:rsidR="00A94231" w:rsidRDefault="00A94231" w:rsidP="00A9423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-0.1</w:t>
            </w:r>
          </w:p>
        </w:tc>
        <w:tc>
          <w:tcPr>
            <w:tcW w:w="1190" w:type="dxa"/>
            <w:vMerge/>
            <w:vAlign w:val="center"/>
          </w:tcPr>
          <w:p w14:paraId="5CFC1B17" w14:textId="77777777" w:rsidR="00A94231" w:rsidRDefault="00A94231" w:rsidP="00A94231">
            <w:pPr>
              <w:adjustRightInd w:val="0"/>
              <w:snapToGrid w:val="0"/>
              <w:spacing w:line="288" w:lineRule="auto"/>
              <w:rPr>
                <w:rFonts w:ascii="Times New Roman" w:eastAsia="宋体" w:hAnsi="Times New Roman" w:cs="Times New Roman"/>
                <w:szCs w:val="21"/>
              </w:rPr>
            </w:pPr>
          </w:p>
        </w:tc>
        <w:tc>
          <w:tcPr>
            <w:tcW w:w="991" w:type="dxa"/>
            <w:vAlign w:val="center"/>
          </w:tcPr>
          <w:p w14:paraId="4EA839B1" w14:textId="065153BE" w:rsidR="00A94231" w:rsidRDefault="00A94231" w:rsidP="00A94231">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1.100</w:t>
            </w:r>
          </w:p>
        </w:tc>
        <w:tc>
          <w:tcPr>
            <w:tcW w:w="850" w:type="dxa"/>
            <w:vAlign w:val="center"/>
          </w:tcPr>
          <w:p w14:paraId="26BA0A34" w14:textId="01CEA10E" w:rsidR="00A94231" w:rsidRDefault="00A94231" w:rsidP="00A94231">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-11.0</w:t>
            </w:r>
          </w:p>
        </w:tc>
        <w:tc>
          <w:tcPr>
            <w:tcW w:w="1004" w:type="dxa"/>
            <w:vAlign w:val="center"/>
          </w:tcPr>
          <w:p w14:paraId="4A262AA2" w14:textId="187D166A" w:rsidR="00A94231" w:rsidRDefault="00A94231" w:rsidP="00A94231">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0.021782</w:t>
            </w:r>
          </w:p>
        </w:tc>
        <w:tc>
          <w:tcPr>
            <w:tcW w:w="1193" w:type="dxa"/>
          </w:tcPr>
          <w:p w14:paraId="353E561B" w14:textId="2A1122B3" w:rsidR="00A94231" w:rsidRDefault="00A94231" w:rsidP="00A94231">
            <w:pPr>
              <w:adjustRightInd w:val="0"/>
              <w:snapToGrid w:val="0"/>
              <w:spacing w:line="288" w:lineRule="auto"/>
              <w:jc w:val="center"/>
              <w:rPr>
                <w:rFonts w:ascii="Times New Roman" w:eastAsia="宋体" w:hAnsi="Times New Roman" w:cs="Times New Roman"/>
                <w:szCs w:val="21"/>
              </w:rPr>
            </w:pPr>
            <w:r w:rsidRPr="005B62B9">
              <w:t>0.6180</w:t>
            </w:r>
          </w:p>
        </w:tc>
        <w:tc>
          <w:tcPr>
            <w:tcW w:w="1071" w:type="dxa"/>
          </w:tcPr>
          <w:p w14:paraId="337A07B3" w14:textId="4FEA0478" w:rsidR="00A94231" w:rsidRDefault="00A94231" w:rsidP="00A94231">
            <w:pPr>
              <w:adjustRightInd w:val="0"/>
              <w:snapToGrid w:val="0"/>
              <w:spacing w:line="288" w:lineRule="auto"/>
              <w:jc w:val="center"/>
              <w:rPr>
                <w:rFonts w:ascii="Times New Roman" w:eastAsia="宋体" w:hAnsi="Times New Roman" w:cs="Times New Roman"/>
                <w:szCs w:val="21"/>
              </w:rPr>
            </w:pPr>
            <w:r w:rsidRPr="00C428E1">
              <w:t>0.1780</w:t>
            </w:r>
          </w:p>
        </w:tc>
      </w:tr>
      <w:tr w:rsidR="00A94231" w14:paraId="26F2A401" w14:textId="77777777" w:rsidTr="00AF6BB3">
        <w:trPr>
          <w:trHeight w:val="397"/>
        </w:trPr>
        <w:tc>
          <w:tcPr>
            <w:tcW w:w="1381" w:type="dxa"/>
            <w:vAlign w:val="center"/>
          </w:tcPr>
          <w:p w14:paraId="174DCEFF" w14:textId="77777777" w:rsidR="00A94231" w:rsidRDefault="00A94231" w:rsidP="00A9423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+0.1V</w:t>
            </w:r>
          </w:p>
        </w:tc>
        <w:tc>
          <w:tcPr>
            <w:tcW w:w="1217" w:type="dxa"/>
            <w:vAlign w:val="center"/>
          </w:tcPr>
          <w:p w14:paraId="1F0AC236" w14:textId="28302D61" w:rsidR="00A94231" w:rsidRDefault="00A94231" w:rsidP="00A9423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+0.1</w:t>
            </w:r>
          </w:p>
        </w:tc>
        <w:tc>
          <w:tcPr>
            <w:tcW w:w="1190" w:type="dxa"/>
            <w:vMerge w:val="restart"/>
            <w:vAlign w:val="center"/>
          </w:tcPr>
          <w:p w14:paraId="7AC96695" w14:textId="75EA0ACF" w:rsidR="00A94231" w:rsidRDefault="00A94231" w:rsidP="00A94231">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10</w:t>
            </w:r>
          </w:p>
        </w:tc>
        <w:tc>
          <w:tcPr>
            <w:tcW w:w="991" w:type="dxa"/>
            <w:vAlign w:val="center"/>
          </w:tcPr>
          <w:p w14:paraId="1B716196" w14:textId="65A6094A" w:rsidR="00A94231" w:rsidRDefault="00A94231" w:rsidP="00A94231">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-0.300</w:t>
            </w:r>
          </w:p>
        </w:tc>
        <w:tc>
          <w:tcPr>
            <w:tcW w:w="850" w:type="dxa"/>
            <w:vAlign w:val="center"/>
          </w:tcPr>
          <w:p w14:paraId="67B969EB" w14:textId="26BC05DB" w:rsidR="00A94231" w:rsidRDefault="00A94231" w:rsidP="00A94231">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-3.0</w:t>
            </w:r>
          </w:p>
        </w:tc>
        <w:tc>
          <w:tcPr>
            <w:tcW w:w="1004" w:type="dxa"/>
            <w:vAlign w:val="center"/>
          </w:tcPr>
          <w:p w14:paraId="4F213F93" w14:textId="309FB6CA" w:rsidR="00A94231" w:rsidRDefault="00A94231" w:rsidP="00A94231">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0.021706</w:t>
            </w:r>
          </w:p>
        </w:tc>
        <w:tc>
          <w:tcPr>
            <w:tcW w:w="1193" w:type="dxa"/>
          </w:tcPr>
          <w:p w14:paraId="4990D71F" w14:textId="6E6CF568" w:rsidR="00A94231" w:rsidRDefault="00A94231" w:rsidP="00A94231">
            <w:pPr>
              <w:adjustRightInd w:val="0"/>
              <w:snapToGrid w:val="0"/>
              <w:spacing w:line="288" w:lineRule="auto"/>
              <w:jc w:val="center"/>
              <w:rPr>
                <w:rFonts w:ascii="Times New Roman" w:eastAsia="宋体" w:hAnsi="Times New Roman" w:cs="Times New Roman"/>
                <w:szCs w:val="21"/>
              </w:rPr>
            </w:pPr>
            <w:r w:rsidRPr="005B62B9">
              <w:t>-0.6940</w:t>
            </w:r>
          </w:p>
        </w:tc>
        <w:tc>
          <w:tcPr>
            <w:tcW w:w="1071" w:type="dxa"/>
          </w:tcPr>
          <w:p w14:paraId="5499AF9B" w14:textId="5FBA441C" w:rsidR="00A94231" w:rsidRDefault="00A94231" w:rsidP="00A94231">
            <w:pPr>
              <w:adjustRightInd w:val="0"/>
              <w:snapToGrid w:val="0"/>
              <w:spacing w:line="288" w:lineRule="auto"/>
              <w:jc w:val="center"/>
              <w:rPr>
                <w:rFonts w:ascii="Times New Roman" w:eastAsia="宋体" w:hAnsi="Times New Roman" w:cs="Times New Roman"/>
                <w:szCs w:val="21"/>
              </w:rPr>
            </w:pPr>
            <w:r w:rsidRPr="00C428E1">
              <w:t>0.0432</w:t>
            </w:r>
          </w:p>
        </w:tc>
      </w:tr>
      <w:tr w:rsidR="00A94231" w14:paraId="6A99663E" w14:textId="77777777" w:rsidTr="00AF6BB3">
        <w:trPr>
          <w:trHeight w:val="397"/>
        </w:trPr>
        <w:tc>
          <w:tcPr>
            <w:tcW w:w="1381" w:type="dxa"/>
            <w:vAlign w:val="center"/>
          </w:tcPr>
          <w:p w14:paraId="458A73E8" w14:textId="77777777" w:rsidR="00A94231" w:rsidRDefault="00A94231" w:rsidP="00A9423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-0.1V</w:t>
            </w:r>
          </w:p>
        </w:tc>
        <w:tc>
          <w:tcPr>
            <w:tcW w:w="1217" w:type="dxa"/>
            <w:vAlign w:val="center"/>
          </w:tcPr>
          <w:p w14:paraId="6B8D784D" w14:textId="329C6CA9" w:rsidR="00A94231" w:rsidRDefault="00A94231" w:rsidP="00A9423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-0.1</w:t>
            </w:r>
          </w:p>
        </w:tc>
        <w:tc>
          <w:tcPr>
            <w:tcW w:w="1190" w:type="dxa"/>
            <w:vMerge/>
            <w:vAlign w:val="center"/>
          </w:tcPr>
          <w:p w14:paraId="2D4D06D4" w14:textId="77777777" w:rsidR="00A94231" w:rsidRDefault="00A94231" w:rsidP="00A94231">
            <w:pPr>
              <w:adjustRightInd w:val="0"/>
              <w:snapToGrid w:val="0"/>
              <w:spacing w:line="288" w:lineRule="auto"/>
              <w:rPr>
                <w:rFonts w:ascii="Times New Roman" w:eastAsia="宋体" w:hAnsi="Times New Roman" w:cs="Times New Roman"/>
                <w:szCs w:val="21"/>
              </w:rPr>
            </w:pPr>
          </w:p>
        </w:tc>
        <w:tc>
          <w:tcPr>
            <w:tcW w:w="991" w:type="dxa"/>
            <w:vAlign w:val="center"/>
          </w:tcPr>
          <w:p w14:paraId="7F0BB95F" w14:textId="5475C1CF" w:rsidR="00A94231" w:rsidRDefault="00A94231" w:rsidP="00A94231">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0.300</w:t>
            </w:r>
          </w:p>
        </w:tc>
        <w:tc>
          <w:tcPr>
            <w:tcW w:w="850" w:type="dxa"/>
            <w:vAlign w:val="center"/>
          </w:tcPr>
          <w:p w14:paraId="7FD360DA" w14:textId="3574B197" w:rsidR="00A94231" w:rsidRDefault="00A94231" w:rsidP="00A94231">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-3.0</w:t>
            </w:r>
          </w:p>
        </w:tc>
        <w:tc>
          <w:tcPr>
            <w:tcW w:w="1004" w:type="dxa"/>
            <w:vAlign w:val="center"/>
          </w:tcPr>
          <w:p w14:paraId="6B378866" w14:textId="3E1B280A" w:rsidR="00A94231" w:rsidRDefault="00A94231" w:rsidP="00A94231">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0.021782</w:t>
            </w:r>
          </w:p>
        </w:tc>
        <w:tc>
          <w:tcPr>
            <w:tcW w:w="1193" w:type="dxa"/>
          </w:tcPr>
          <w:p w14:paraId="4C789EF9" w14:textId="650F8274" w:rsidR="00A94231" w:rsidRDefault="00A94231" w:rsidP="00A94231">
            <w:pPr>
              <w:adjustRightInd w:val="0"/>
              <w:snapToGrid w:val="0"/>
              <w:spacing w:line="288" w:lineRule="auto"/>
              <w:jc w:val="center"/>
              <w:rPr>
                <w:rFonts w:ascii="Times New Roman" w:eastAsia="宋体" w:hAnsi="Times New Roman" w:cs="Times New Roman"/>
                <w:szCs w:val="21"/>
              </w:rPr>
            </w:pPr>
            <w:r w:rsidRPr="005B62B9">
              <w:t>0.6180</w:t>
            </w:r>
          </w:p>
        </w:tc>
        <w:tc>
          <w:tcPr>
            <w:tcW w:w="1071" w:type="dxa"/>
          </w:tcPr>
          <w:p w14:paraId="4A77A247" w14:textId="07D3E22F" w:rsidR="00A94231" w:rsidRDefault="00A94231" w:rsidP="00A94231">
            <w:pPr>
              <w:adjustRightInd w:val="0"/>
              <w:snapToGrid w:val="0"/>
              <w:spacing w:line="288" w:lineRule="auto"/>
              <w:jc w:val="center"/>
              <w:rPr>
                <w:rFonts w:ascii="Times New Roman" w:eastAsia="宋体" w:hAnsi="Times New Roman" w:cs="Times New Roman"/>
                <w:szCs w:val="21"/>
              </w:rPr>
            </w:pPr>
            <w:r w:rsidRPr="00C428E1">
              <w:t>0.0485</w:t>
            </w:r>
          </w:p>
        </w:tc>
      </w:tr>
      <w:tr w:rsidR="00A94231" w14:paraId="2A5B2BC5" w14:textId="77777777" w:rsidTr="00AF6BB3">
        <w:trPr>
          <w:trHeight w:val="397"/>
        </w:trPr>
        <w:tc>
          <w:tcPr>
            <w:tcW w:w="1381" w:type="dxa"/>
            <w:vAlign w:val="center"/>
          </w:tcPr>
          <w:p w14:paraId="19F43A4F" w14:textId="77777777" w:rsidR="00A94231" w:rsidRDefault="00A94231" w:rsidP="00A9423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+0.1V</w:t>
            </w:r>
          </w:p>
        </w:tc>
        <w:tc>
          <w:tcPr>
            <w:tcW w:w="1217" w:type="dxa"/>
            <w:vAlign w:val="center"/>
          </w:tcPr>
          <w:p w14:paraId="496D9DC0" w14:textId="6D09ED2B" w:rsidR="00A94231" w:rsidRDefault="00A94231" w:rsidP="00A9423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+0.1</w:t>
            </w:r>
          </w:p>
        </w:tc>
        <w:tc>
          <w:tcPr>
            <w:tcW w:w="1190" w:type="dxa"/>
            <w:vMerge w:val="restart"/>
            <w:vAlign w:val="center"/>
          </w:tcPr>
          <w:p w14:paraId="0D49994F" w14:textId="5906D36E" w:rsidR="00A94231" w:rsidRDefault="00A94231" w:rsidP="00A9423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20</w:t>
            </w:r>
          </w:p>
        </w:tc>
        <w:tc>
          <w:tcPr>
            <w:tcW w:w="991" w:type="dxa"/>
            <w:vAlign w:val="center"/>
          </w:tcPr>
          <w:p w14:paraId="5B8B14E9" w14:textId="7F0D72B8" w:rsidR="00A94231" w:rsidRDefault="00A94231" w:rsidP="00A94231">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-0.200</w:t>
            </w:r>
          </w:p>
        </w:tc>
        <w:tc>
          <w:tcPr>
            <w:tcW w:w="850" w:type="dxa"/>
            <w:vAlign w:val="center"/>
          </w:tcPr>
          <w:p w14:paraId="01AE04BE" w14:textId="6984088F" w:rsidR="00A94231" w:rsidRDefault="00A94231" w:rsidP="00A94231">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-2.0</w:t>
            </w:r>
          </w:p>
        </w:tc>
        <w:tc>
          <w:tcPr>
            <w:tcW w:w="1004" w:type="dxa"/>
            <w:vAlign w:val="center"/>
          </w:tcPr>
          <w:p w14:paraId="0BF89530" w14:textId="3723BF1D" w:rsidR="00A94231" w:rsidRDefault="00A94231" w:rsidP="00A94231">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0.021706</w:t>
            </w:r>
          </w:p>
        </w:tc>
        <w:tc>
          <w:tcPr>
            <w:tcW w:w="1193" w:type="dxa"/>
          </w:tcPr>
          <w:p w14:paraId="5A8013B3" w14:textId="1F0C76BB" w:rsidR="00A94231" w:rsidRDefault="00A94231" w:rsidP="00A94231">
            <w:pPr>
              <w:adjustRightInd w:val="0"/>
              <w:snapToGrid w:val="0"/>
              <w:spacing w:line="288" w:lineRule="auto"/>
              <w:jc w:val="center"/>
              <w:rPr>
                <w:rFonts w:ascii="Times New Roman" w:eastAsia="宋体" w:hAnsi="Times New Roman" w:cs="Times New Roman"/>
                <w:szCs w:val="21"/>
              </w:rPr>
            </w:pPr>
            <w:r w:rsidRPr="005B62B9">
              <w:t>-0.6940</w:t>
            </w:r>
          </w:p>
        </w:tc>
        <w:tc>
          <w:tcPr>
            <w:tcW w:w="1071" w:type="dxa"/>
          </w:tcPr>
          <w:p w14:paraId="7E80B2E0" w14:textId="6698C9C9" w:rsidR="00A94231" w:rsidRDefault="00A94231" w:rsidP="00A94231">
            <w:pPr>
              <w:adjustRightInd w:val="0"/>
              <w:snapToGrid w:val="0"/>
              <w:spacing w:line="288" w:lineRule="auto"/>
              <w:jc w:val="center"/>
              <w:rPr>
                <w:rFonts w:ascii="Times New Roman" w:eastAsia="宋体" w:hAnsi="Times New Roman" w:cs="Times New Roman"/>
                <w:szCs w:val="21"/>
              </w:rPr>
            </w:pPr>
            <w:r w:rsidRPr="00C428E1">
              <w:t>0.0288</w:t>
            </w:r>
          </w:p>
        </w:tc>
      </w:tr>
      <w:tr w:rsidR="00A94231" w14:paraId="08C9976A" w14:textId="77777777" w:rsidTr="00AF6BB3">
        <w:trPr>
          <w:trHeight w:val="397"/>
        </w:trPr>
        <w:tc>
          <w:tcPr>
            <w:tcW w:w="1381" w:type="dxa"/>
            <w:vAlign w:val="center"/>
          </w:tcPr>
          <w:p w14:paraId="06AAE9BB" w14:textId="77777777" w:rsidR="00A94231" w:rsidRDefault="00A94231" w:rsidP="00A9423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-0.1V</w:t>
            </w:r>
          </w:p>
        </w:tc>
        <w:tc>
          <w:tcPr>
            <w:tcW w:w="1217" w:type="dxa"/>
            <w:vAlign w:val="center"/>
          </w:tcPr>
          <w:p w14:paraId="65D55125" w14:textId="14EF5332" w:rsidR="00A94231" w:rsidRDefault="00A94231" w:rsidP="00A9423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-0.1</w:t>
            </w:r>
          </w:p>
        </w:tc>
        <w:tc>
          <w:tcPr>
            <w:tcW w:w="1190" w:type="dxa"/>
            <w:vMerge/>
            <w:vAlign w:val="center"/>
          </w:tcPr>
          <w:p w14:paraId="4396EAB5" w14:textId="77777777" w:rsidR="00A94231" w:rsidRDefault="00A94231" w:rsidP="00A94231">
            <w:pPr>
              <w:adjustRightInd w:val="0"/>
              <w:snapToGrid w:val="0"/>
              <w:spacing w:line="288" w:lineRule="auto"/>
              <w:rPr>
                <w:rFonts w:ascii="Times New Roman" w:eastAsia="宋体" w:hAnsi="Times New Roman" w:cs="Times New Roman"/>
                <w:szCs w:val="21"/>
              </w:rPr>
            </w:pPr>
          </w:p>
        </w:tc>
        <w:tc>
          <w:tcPr>
            <w:tcW w:w="991" w:type="dxa"/>
            <w:vAlign w:val="center"/>
          </w:tcPr>
          <w:p w14:paraId="0FB6FBAC" w14:textId="6BDF4AF3" w:rsidR="00A94231" w:rsidRDefault="00A94231" w:rsidP="00A94231">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0.200</w:t>
            </w:r>
          </w:p>
        </w:tc>
        <w:tc>
          <w:tcPr>
            <w:tcW w:w="850" w:type="dxa"/>
            <w:vAlign w:val="center"/>
          </w:tcPr>
          <w:p w14:paraId="79E1A7C2" w14:textId="51E61E3B" w:rsidR="00A94231" w:rsidRDefault="00A94231" w:rsidP="00A94231">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-2.0</w:t>
            </w:r>
          </w:p>
        </w:tc>
        <w:tc>
          <w:tcPr>
            <w:tcW w:w="1004" w:type="dxa"/>
            <w:vAlign w:val="center"/>
          </w:tcPr>
          <w:p w14:paraId="60EDB91B" w14:textId="2DF71441" w:rsidR="00A94231" w:rsidRDefault="00A94231" w:rsidP="00A94231">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0.021782</w:t>
            </w:r>
          </w:p>
        </w:tc>
        <w:tc>
          <w:tcPr>
            <w:tcW w:w="1193" w:type="dxa"/>
          </w:tcPr>
          <w:p w14:paraId="1AE335ED" w14:textId="3C33AE90" w:rsidR="00A94231" w:rsidRDefault="00A94231" w:rsidP="00A94231">
            <w:pPr>
              <w:adjustRightInd w:val="0"/>
              <w:snapToGrid w:val="0"/>
              <w:spacing w:line="288" w:lineRule="auto"/>
              <w:jc w:val="center"/>
              <w:rPr>
                <w:rFonts w:ascii="Times New Roman" w:eastAsia="宋体" w:hAnsi="Times New Roman" w:cs="Times New Roman"/>
                <w:szCs w:val="21"/>
              </w:rPr>
            </w:pPr>
            <w:r w:rsidRPr="005B62B9">
              <w:t>0.6180</w:t>
            </w:r>
          </w:p>
        </w:tc>
        <w:tc>
          <w:tcPr>
            <w:tcW w:w="1071" w:type="dxa"/>
          </w:tcPr>
          <w:p w14:paraId="199874E8" w14:textId="0E822460" w:rsidR="00A94231" w:rsidRDefault="00A94231" w:rsidP="00A94231">
            <w:pPr>
              <w:adjustRightInd w:val="0"/>
              <w:snapToGrid w:val="0"/>
              <w:spacing w:line="288" w:lineRule="auto"/>
              <w:jc w:val="center"/>
              <w:rPr>
                <w:rFonts w:ascii="Times New Roman" w:eastAsia="宋体" w:hAnsi="Times New Roman" w:cs="Times New Roman"/>
                <w:szCs w:val="21"/>
              </w:rPr>
            </w:pPr>
            <w:r w:rsidRPr="00C428E1">
              <w:t>0.0324</w:t>
            </w:r>
          </w:p>
        </w:tc>
      </w:tr>
    </w:tbl>
    <w:p w14:paraId="7C5DD4B8" w14:textId="192D54F6" w:rsidR="00926D8B" w:rsidRDefault="00926D8B" w:rsidP="00F139F0">
      <w:pPr>
        <w:autoSpaceDE w:val="0"/>
        <w:autoSpaceDN w:val="0"/>
        <w:adjustRightInd w:val="0"/>
        <w:snapToGrid w:val="0"/>
        <w:spacing w:line="312" w:lineRule="auto"/>
        <w:ind w:firstLineChars="192" w:firstLine="403"/>
        <w:rPr>
          <w:rFonts w:ascii="Times New Roman" w:eastAsia="宋体" w:hAnsi="Cambria Math" w:cs="Times New Roman"/>
          <w:b/>
          <w:bCs/>
          <w:kern w:val="0"/>
          <w:sz w:val="22"/>
        </w:rPr>
      </w:pPr>
      <w:r>
        <w:rPr>
          <w:rFonts w:hint="eastAsia"/>
        </w:rPr>
        <w:t>仪表放大器主要由两级差分放大器电路构成。其中，运放</w:t>
      </w:r>
      <w:r>
        <w:rPr>
          <w:rFonts w:hint="eastAsia"/>
        </w:rPr>
        <w:t>A1</w:t>
      </w:r>
      <w:r>
        <w:rPr>
          <w:rFonts w:hint="eastAsia"/>
        </w:rPr>
        <w:t>，</w:t>
      </w:r>
      <w:r>
        <w:rPr>
          <w:rFonts w:hint="eastAsia"/>
        </w:rPr>
        <w:t>A2</w:t>
      </w:r>
      <w:r>
        <w:rPr>
          <w:rFonts w:hint="eastAsia"/>
        </w:rPr>
        <w:t>为同相差分输入方式，同相输入可以大幅度提高电路的输入阻抗，减小电路对微弱输入信号的衰减；差分输入可以使电路只</w:t>
      </w:r>
      <w:proofErr w:type="gramStart"/>
      <w:r>
        <w:rPr>
          <w:rFonts w:hint="eastAsia"/>
        </w:rPr>
        <w:t>对差模信号</w:t>
      </w:r>
      <w:proofErr w:type="gramEnd"/>
      <w:r>
        <w:rPr>
          <w:rFonts w:hint="eastAsia"/>
        </w:rPr>
        <w:t>放大，而对共模输入信号只起跟随作用，使得送到后级</w:t>
      </w:r>
      <w:proofErr w:type="gramStart"/>
      <w:r>
        <w:rPr>
          <w:rFonts w:hint="eastAsia"/>
        </w:rPr>
        <w:t>的差模信号</w:t>
      </w:r>
      <w:proofErr w:type="gramEnd"/>
      <w:r>
        <w:rPr>
          <w:rFonts w:hint="eastAsia"/>
        </w:rPr>
        <w:t>与共模信号的幅值之比</w:t>
      </w:r>
      <w:r>
        <w:rPr>
          <w:rFonts w:hint="eastAsia"/>
        </w:rPr>
        <w:t>(</w:t>
      </w:r>
      <w:r>
        <w:rPr>
          <w:rFonts w:hint="eastAsia"/>
        </w:rPr>
        <w:t>即共模抑制比</w:t>
      </w:r>
      <w:r>
        <w:rPr>
          <w:rFonts w:hint="eastAsia"/>
        </w:rPr>
        <w:t>CMRR)</w:t>
      </w:r>
      <w:r>
        <w:rPr>
          <w:rFonts w:hint="eastAsia"/>
        </w:rPr>
        <w:t>得到提高。</w:t>
      </w:r>
    </w:p>
    <w:p w14:paraId="15ED17C3" w14:textId="78301331" w:rsidR="00926D8B" w:rsidRDefault="00926D8B" w:rsidP="00F139F0">
      <w:pPr>
        <w:autoSpaceDE w:val="0"/>
        <w:autoSpaceDN w:val="0"/>
        <w:adjustRightInd w:val="0"/>
        <w:snapToGrid w:val="0"/>
        <w:spacing w:line="312" w:lineRule="auto"/>
        <w:ind w:firstLineChars="192" w:firstLine="403"/>
        <w:rPr>
          <w:rFonts w:ascii="Times New Roman" w:eastAsia="宋体" w:hAnsi="Cambria Math" w:cs="Times New Roman" w:hint="eastAsia"/>
          <w:b/>
          <w:bCs/>
          <w:kern w:val="0"/>
          <w:sz w:val="22"/>
        </w:rPr>
      </w:pPr>
      <w:r>
        <w:rPr>
          <w:rFonts w:hint="eastAsia"/>
        </w:rPr>
        <w:t>由上表可见，仿真性能明显优于实际测试性能。这是因为仿真电路的性能基本上是由仿真器件的性能和电路的结构形式确定的，没有外界干扰因素，为理想条件下的测试</w:t>
      </w:r>
      <w:r>
        <w:rPr>
          <w:rFonts w:hint="eastAsia"/>
        </w:rPr>
        <w:t>；而实际实验中的电路难以达到仿真中的完美对称，同时还受到多种外界因素的干扰，这会导致共模输入条件下实验中的共模放大倍数偏大，进而导致共模抑制比偏小。但是可以看到</w:t>
      </w:r>
      <w:proofErr w:type="gramStart"/>
      <w:r>
        <w:rPr>
          <w:rFonts w:hint="eastAsia"/>
        </w:rPr>
        <w:t>在差模输入</w:t>
      </w:r>
      <w:proofErr w:type="gramEnd"/>
      <w:r>
        <w:rPr>
          <w:rFonts w:hint="eastAsia"/>
        </w:rPr>
        <w:t>的情况下，仿真和实验得到的电压输出和放大倍数还是比较接近的。</w:t>
      </w:r>
    </w:p>
    <w:p w14:paraId="38C27AA6" w14:textId="36B697DF" w:rsidR="00AA683F" w:rsidRPr="00F93013" w:rsidRDefault="00AA683F" w:rsidP="00F139F0">
      <w:pPr>
        <w:autoSpaceDE w:val="0"/>
        <w:autoSpaceDN w:val="0"/>
        <w:adjustRightInd w:val="0"/>
        <w:snapToGrid w:val="0"/>
        <w:spacing w:line="312" w:lineRule="auto"/>
        <w:ind w:firstLineChars="192" w:firstLine="424"/>
        <w:rPr>
          <w:rFonts w:ascii="Times New Roman" w:eastAsia="宋体" w:hAnsi="Times New Roman" w:cs="Times New Roman"/>
          <w:b/>
          <w:bCs/>
          <w:kern w:val="0"/>
          <w:sz w:val="22"/>
        </w:rPr>
      </w:pPr>
      <w:r>
        <w:rPr>
          <w:rFonts w:ascii="Times New Roman" w:eastAsia="宋体" w:hAnsi="Cambria Math" w:cs="Times New Roman" w:hint="eastAsia"/>
          <w:b/>
          <w:bCs/>
          <w:kern w:val="0"/>
          <w:sz w:val="22"/>
        </w:rPr>
        <w:t>仿真</w:t>
      </w:r>
      <w:r w:rsidRPr="00F93013">
        <w:rPr>
          <w:rFonts w:ascii="Times New Roman" w:eastAsia="宋体" w:hAnsi="Cambria Math" w:cs="Times New Roman"/>
          <w:b/>
          <w:bCs/>
          <w:kern w:val="0"/>
          <w:sz w:val="22"/>
        </w:rPr>
        <w:t>截图</w:t>
      </w:r>
      <w:r>
        <w:rPr>
          <w:rFonts w:ascii="Times New Roman" w:eastAsia="宋体" w:hAnsi="Cambria Math" w:cs="Times New Roman" w:hint="eastAsia"/>
          <w:b/>
          <w:bCs/>
          <w:kern w:val="0"/>
          <w:sz w:val="22"/>
        </w:rPr>
        <w:t>（</w:t>
      </w:r>
      <w:proofErr w:type="gramStart"/>
      <w:r>
        <w:rPr>
          <w:rFonts w:ascii="Times New Roman" w:eastAsia="宋体" w:hAnsi="Cambria Math" w:cs="Times New Roman" w:hint="eastAsia"/>
          <w:b/>
          <w:bCs/>
          <w:kern w:val="0"/>
          <w:sz w:val="22"/>
        </w:rPr>
        <w:t>差模与</w:t>
      </w:r>
      <w:proofErr w:type="gramEnd"/>
      <w:r>
        <w:rPr>
          <w:rFonts w:ascii="Times New Roman" w:eastAsia="宋体" w:hAnsi="Cambria Math" w:cs="Times New Roman" w:hint="eastAsia"/>
          <w:b/>
          <w:bCs/>
          <w:kern w:val="0"/>
          <w:sz w:val="22"/>
        </w:rPr>
        <w:t>共模情形各截一图）</w:t>
      </w:r>
      <w:r w:rsidRPr="00F93013">
        <w:rPr>
          <w:rFonts w:ascii="Times New Roman" w:eastAsia="宋体" w:hAnsi="Cambria Math" w:cs="Times New Roman"/>
          <w:b/>
          <w:bCs/>
          <w:kern w:val="0"/>
          <w:sz w:val="22"/>
        </w:rPr>
        <w:t>：</w:t>
      </w:r>
    </w:p>
    <w:p w14:paraId="00FB5A35" w14:textId="68AF7364" w:rsidR="00C91F52" w:rsidRDefault="00C91F52" w:rsidP="00661FE8">
      <w:pPr>
        <w:adjustRightInd w:val="0"/>
        <w:snapToGrid w:val="0"/>
        <w:spacing w:line="288" w:lineRule="auto"/>
        <w:ind w:firstLineChars="200" w:firstLine="420"/>
        <w:rPr>
          <w:rFonts w:ascii="Times New Roman" w:eastAsia="宋体" w:hAnsi="Times New Roman" w:cs="Times New Roman"/>
          <w:szCs w:val="21"/>
        </w:rPr>
      </w:pPr>
      <w:proofErr w:type="gramStart"/>
      <w:r>
        <w:rPr>
          <w:rFonts w:ascii="Times New Roman" w:eastAsia="宋体" w:hAnsi="Times New Roman" w:cs="Times New Roman" w:hint="eastAsia"/>
          <w:szCs w:val="21"/>
        </w:rPr>
        <w:t>差模情况</w:t>
      </w:r>
      <w:proofErr w:type="gramEnd"/>
      <w:r>
        <w:rPr>
          <w:rFonts w:ascii="Times New Roman" w:eastAsia="宋体" w:hAnsi="Times New Roman" w:cs="Times New Roman" w:hint="eastAsia"/>
          <w:szCs w:val="21"/>
        </w:rPr>
        <w:t>：</w:t>
      </w:r>
    </w:p>
    <w:p w14:paraId="1D34A571" w14:textId="0798EFDF" w:rsidR="00C91F52" w:rsidRDefault="00C91F52" w:rsidP="00C91F52">
      <w:pPr>
        <w:adjustRightInd w:val="0"/>
        <w:snapToGrid w:val="0"/>
        <w:spacing w:line="288" w:lineRule="auto"/>
        <w:ind w:firstLineChars="200" w:firstLine="420"/>
        <w:jc w:val="center"/>
        <w:rPr>
          <w:rFonts w:ascii="Times New Roman" w:eastAsia="宋体" w:hAnsi="Times New Roman" w:cs="Times New Roman" w:hint="eastAsia"/>
          <w:szCs w:val="21"/>
        </w:rPr>
      </w:pPr>
      <w:r w:rsidRPr="00C91F52">
        <w:rPr>
          <w:rFonts w:ascii="Times New Roman" w:eastAsia="宋体" w:hAnsi="Times New Roman" w:cs="Times New Roman"/>
          <w:szCs w:val="21"/>
        </w:rPr>
        <w:drawing>
          <wp:inline distT="0" distB="0" distL="0" distR="0" wp14:anchorId="1136FFCD" wp14:editId="64D84AB1">
            <wp:extent cx="3384000" cy="2160000"/>
            <wp:effectExtent l="0" t="0" r="6985" b="0"/>
            <wp:docPr id="818833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3311" name=""/>
                    <pic:cNvPicPr/>
                  </pic:nvPicPr>
                  <pic:blipFill>
                    <a:blip r:embed="rId55"/>
                    <a:stretch>
                      <a:fillRect/>
                    </a:stretch>
                  </pic:blipFill>
                  <pic:spPr>
                    <a:xfrm>
                      <a:off x="0" y="0"/>
                      <a:ext cx="3384000" cy="2160000"/>
                    </a:xfrm>
                    <a:prstGeom prst="rect">
                      <a:avLst/>
                    </a:prstGeom>
                  </pic:spPr>
                </pic:pic>
              </a:graphicData>
            </a:graphic>
          </wp:inline>
        </w:drawing>
      </w:r>
    </w:p>
    <w:p w14:paraId="790B90F8" w14:textId="77777777" w:rsidR="00807B43" w:rsidRDefault="00807B43" w:rsidP="00661FE8">
      <w:pPr>
        <w:adjustRightInd w:val="0"/>
        <w:snapToGrid w:val="0"/>
        <w:spacing w:line="288" w:lineRule="auto"/>
        <w:ind w:firstLineChars="200" w:firstLine="420"/>
        <w:rPr>
          <w:rFonts w:ascii="Times New Roman" w:eastAsia="宋体" w:hAnsi="Times New Roman" w:cs="Times New Roman"/>
          <w:szCs w:val="21"/>
        </w:rPr>
      </w:pPr>
    </w:p>
    <w:p w14:paraId="70E63375" w14:textId="77777777" w:rsidR="00807B43" w:rsidRDefault="00807B43" w:rsidP="00661FE8">
      <w:pPr>
        <w:adjustRightInd w:val="0"/>
        <w:snapToGrid w:val="0"/>
        <w:spacing w:line="288" w:lineRule="auto"/>
        <w:ind w:firstLineChars="200" w:firstLine="420"/>
        <w:rPr>
          <w:rFonts w:ascii="Times New Roman" w:eastAsia="宋体" w:hAnsi="Times New Roman" w:cs="Times New Roman"/>
          <w:szCs w:val="21"/>
        </w:rPr>
      </w:pPr>
    </w:p>
    <w:p w14:paraId="7366BAAD" w14:textId="4BC57354" w:rsidR="00BC7942" w:rsidRDefault="00C91F52" w:rsidP="00661FE8">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lastRenderedPageBreak/>
        <w:t>共模情况：</w:t>
      </w:r>
    </w:p>
    <w:p w14:paraId="6747FE6C" w14:textId="03ADE7DF" w:rsidR="00C91F52" w:rsidRDefault="00F738F9" w:rsidP="00F738F9">
      <w:pPr>
        <w:adjustRightInd w:val="0"/>
        <w:snapToGrid w:val="0"/>
        <w:spacing w:line="288" w:lineRule="auto"/>
        <w:ind w:firstLineChars="200" w:firstLine="420"/>
        <w:jc w:val="center"/>
        <w:rPr>
          <w:rFonts w:ascii="Times New Roman" w:eastAsia="宋体" w:hAnsi="Times New Roman" w:cs="Times New Roman"/>
          <w:szCs w:val="21"/>
        </w:rPr>
      </w:pPr>
      <w:r w:rsidRPr="00F738F9">
        <w:rPr>
          <w:rFonts w:ascii="Times New Roman" w:eastAsia="宋体" w:hAnsi="Times New Roman" w:cs="Times New Roman"/>
          <w:szCs w:val="21"/>
        </w:rPr>
        <w:drawing>
          <wp:inline distT="0" distB="0" distL="0" distR="0" wp14:anchorId="41A50DE9" wp14:editId="14658E4F">
            <wp:extent cx="3438000" cy="2160000"/>
            <wp:effectExtent l="0" t="0" r="0" b="0"/>
            <wp:docPr id="18198774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77456" name=""/>
                    <pic:cNvPicPr/>
                  </pic:nvPicPr>
                  <pic:blipFill>
                    <a:blip r:embed="rId56"/>
                    <a:stretch>
                      <a:fillRect/>
                    </a:stretch>
                  </pic:blipFill>
                  <pic:spPr>
                    <a:xfrm>
                      <a:off x="0" y="0"/>
                      <a:ext cx="3438000" cy="2160000"/>
                    </a:xfrm>
                    <a:prstGeom prst="rect">
                      <a:avLst/>
                    </a:prstGeom>
                  </pic:spPr>
                </pic:pic>
              </a:graphicData>
            </a:graphic>
          </wp:inline>
        </w:drawing>
      </w:r>
    </w:p>
    <w:p w14:paraId="228E66A4" w14:textId="77777777" w:rsidR="00C91F52" w:rsidRDefault="00C91F52" w:rsidP="00661FE8">
      <w:pPr>
        <w:adjustRightInd w:val="0"/>
        <w:snapToGrid w:val="0"/>
        <w:spacing w:line="288" w:lineRule="auto"/>
        <w:ind w:firstLineChars="200" w:firstLine="420"/>
        <w:rPr>
          <w:rFonts w:ascii="Times New Roman" w:eastAsia="宋体" w:hAnsi="Times New Roman" w:cs="Times New Roman" w:hint="eastAsia"/>
          <w:szCs w:val="21"/>
        </w:rPr>
      </w:pPr>
    </w:p>
    <w:p w14:paraId="68B72FD4" w14:textId="77777777" w:rsidR="00C91F52" w:rsidRDefault="00C91F52" w:rsidP="00661FE8">
      <w:pPr>
        <w:adjustRightInd w:val="0"/>
        <w:snapToGrid w:val="0"/>
        <w:spacing w:line="288" w:lineRule="auto"/>
        <w:ind w:firstLineChars="200" w:firstLine="420"/>
        <w:rPr>
          <w:rFonts w:ascii="Times New Roman" w:eastAsia="宋体" w:hAnsi="Times New Roman" w:cs="Times New Roman"/>
          <w:szCs w:val="21"/>
        </w:rPr>
      </w:pPr>
    </w:p>
    <w:p w14:paraId="20B9EC18" w14:textId="77777777" w:rsidR="00C91F52" w:rsidRDefault="00C91F52" w:rsidP="00661FE8">
      <w:pPr>
        <w:adjustRightInd w:val="0"/>
        <w:snapToGrid w:val="0"/>
        <w:spacing w:line="288" w:lineRule="auto"/>
        <w:ind w:firstLineChars="200" w:firstLine="420"/>
        <w:rPr>
          <w:rFonts w:ascii="Times New Roman" w:eastAsia="宋体" w:hAnsi="Times New Roman" w:cs="Times New Roman"/>
          <w:szCs w:val="21"/>
        </w:rPr>
      </w:pPr>
    </w:p>
    <w:p w14:paraId="67A8D35D" w14:textId="77777777" w:rsidR="00C91F52" w:rsidRDefault="00C91F52" w:rsidP="00661FE8">
      <w:pPr>
        <w:adjustRightInd w:val="0"/>
        <w:snapToGrid w:val="0"/>
        <w:spacing w:line="288" w:lineRule="auto"/>
        <w:ind w:firstLineChars="200" w:firstLine="420"/>
        <w:rPr>
          <w:rFonts w:ascii="Times New Roman" w:eastAsia="宋体" w:hAnsi="Times New Roman" w:cs="Times New Roman" w:hint="eastAsia"/>
          <w:szCs w:val="21"/>
        </w:rPr>
      </w:pPr>
    </w:p>
    <w:p w14:paraId="47147708" w14:textId="77777777" w:rsidR="00BC7942" w:rsidRDefault="00BC7942" w:rsidP="00661FE8">
      <w:pPr>
        <w:adjustRightInd w:val="0"/>
        <w:snapToGrid w:val="0"/>
        <w:spacing w:line="288" w:lineRule="auto"/>
        <w:ind w:firstLineChars="200" w:firstLine="420"/>
        <w:rPr>
          <w:rFonts w:ascii="Times New Roman" w:eastAsia="宋体" w:hAnsi="Times New Roman" w:cs="Times New Roman"/>
          <w:szCs w:val="21"/>
        </w:rPr>
      </w:pPr>
    </w:p>
    <w:p w14:paraId="5EDA38DE" w14:textId="77777777" w:rsidR="00661FE8" w:rsidRDefault="002C74D1" w:rsidP="002C74D1">
      <w:pPr>
        <w:adjustRightInd w:val="0"/>
        <w:snapToGrid w:val="0"/>
        <w:spacing w:line="288" w:lineRule="auto"/>
        <w:ind w:left="418" w:firstLine="2"/>
        <w:rPr>
          <w:rFonts w:ascii="Times New Roman" w:eastAsia="宋体" w:hAnsi="Times New Roman" w:cs="Times New Roman"/>
          <w:szCs w:val="21"/>
        </w:rPr>
      </w:pPr>
      <w:r>
        <w:rPr>
          <w:rFonts w:ascii="Times New Roman" w:eastAsia="宋体" w:hAnsi="Times New Roman" w:cs="Times New Roman" w:hint="eastAsia"/>
          <w:b/>
          <w:szCs w:val="21"/>
        </w:rPr>
        <w:t>2.</w:t>
      </w:r>
      <w:r>
        <w:rPr>
          <w:rFonts w:ascii="Times New Roman" w:eastAsia="宋体" w:hAnsi="Times New Roman" w:cs="Times New Roman"/>
          <w:b/>
          <w:szCs w:val="21"/>
        </w:rPr>
        <w:t xml:space="preserve">3 </w:t>
      </w:r>
      <w:r w:rsidR="00661FE8" w:rsidRPr="004D2136">
        <w:rPr>
          <w:rFonts w:ascii="Times New Roman" w:eastAsia="宋体" w:hAnsi="Times New Roman" w:cs="Times New Roman" w:hint="eastAsia"/>
          <w:b/>
          <w:szCs w:val="21"/>
        </w:rPr>
        <w:t>组成单端输入</w:t>
      </w:r>
      <w:proofErr w:type="gramStart"/>
      <w:r w:rsidR="00661FE8" w:rsidRPr="004D2136">
        <w:rPr>
          <w:rFonts w:ascii="Times New Roman" w:eastAsia="宋体" w:hAnsi="Times New Roman" w:cs="Times New Roman" w:hint="eastAsia"/>
          <w:b/>
          <w:szCs w:val="21"/>
        </w:rPr>
        <w:t>的差放电路</w:t>
      </w:r>
      <w:proofErr w:type="gramEnd"/>
      <w:r w:rsidR="00661FE8" w:rsidRPr="004D2136">
        <w:rPr>
          <w:rFonts w:ascii="Times New Roman" w:eastAsia="宋体" w:hAnsi="Times New Roman" w:cs="Times New Roman" w:hint="eastAsia"/>
          <w:b/>
          <w:szCs w:val="21"/>
        </w:rPr>
        <w:t>进行下列实验</w:t>
      </w:r>
      <w:r w:rsidR="00661FE8">
        <w:rPr>
          <w:rFonts w:ascii="Times New Roman" w:eastAsia="宋体" w:hAnsi="Times New Roman" w:cs="Times New Roman" w:hint="eastAsia"/>
          <w:szCs w:val="21"/>
        </w:rPr>
        <w:t>.</w:t>
      </w:r>
    </w:p>
    <w:p w14:paraId="74C473CA" w14:textId="77777777" w:rsidR="00661FE8" w:rsidRDefault="00CE765D" w:rsidP="00661FE8">
      <w:pPr>
        <w:adjustRightInd w:val="0"/>
        <w:snapToGrid w:val="0"/>
        <w:spacing w:line="288" w:lineRule="auto"/>
        <w:ind w:firstLineChars="200" w:firstLine="420"/>
        <w:rPr>
          <w:rFonts w:ascii="Times New Roman" w:eastAsia="宋体" w:hAnsi="Times New Roman" w:cs="Times New Roman"/>
          <w:szCs w:val="21"/>
        </w:rPr>
      </w:pPr>
      <w:r w:rsidRPr="00CE765D">
        <w:rPr>
          <w:rFonts w:ascii="Times New Roman" w:eastAsia="宋体" w:hAnsi="Times New Roman" w:cs="Times New Roman" w:hint="eastAsia"/>
          <w:szCs w:val="21"/>
        </w:rPr>
        <w:t>通过跳线</w:t>
      </w:r>
      <w:proofErr w:type="gramStart"/>
      <w:r w:rsidRPr="00CE765D">
        <w:rPr>
          <w:rFonts w:ascii="Times New Roman" w:eastAsia="宋体" w:hAnsi="Times New Roman" w:cs="Times New Roman" w:hint="eastAsia"/>
          <w:szCs w:val="21"/>
        </w:rPr>
        <w:t>帽选择</w:t>
      </w:r>
      <w:proofErr w:type="gramEnd"/>
      <w:r>
        <w:rPr>
          <w:rFonts w:ascii="Times New Roman" w:eastAsia="宋体" w:hAnsi="Times New Roman" w:cs="Times New Roman" w:hint="eastAsia"/>
          <w:szCs w:val="21"/>
        </w:rPr>
        <w:t>将</w:t>
      </w:r>
      <w:r w:rsidRPr="00932374">
        <w:rPr>
          <w:rFonts w:ascii="Times New Roman" w:eastAsia="宋体" w:hAnsi="Times New Roman" w:cs="Times New Roman" w:hint="eastAsia"/>
          <w:szCs w:val="21"/>
        </w:rPr>
        <w:t>R</w:t>
      </w:r>
      <w:r w:rsidRPr="00932374">
        <w:rPr>
          <w:rFonts w:ascii="Times New Roman" w:eastAsia="宋体" w:hAnsi="Times New Roman" w:cs="Times New Roman" w:hint="eastAsia"/>
          <w:szCs w:val="21"/>
          <w:vertAlign w:val="subscript"/>
        </w:rPr>
        <w:t>G</w:t>
      </w:r>
      <w:r>
        <w:rPr>
          <w:rFonts w:ascii="Times New Roman" w:eastAsia="宋体" w:hAnsi="Times New Roman" w:cs="Times New Roman" w:hint="eastAsia"/>
          <w:szCs w:val="21"/>
        </w:rPr>
        <w:t>设置为</w:t>
      </w:r>
      <w:r>
        <w:rPr>
          <w:rFonts w:ascii="Times New Roman" w:eastAsia="宋体" w:hAnsi="Times New Roman" w:cs="Times New Roman" w:hint="eastAsia"/>
          <w:szCs w:val="21"/>
        </w:rPr>
        <w:t>2K</w:t>
      </w:r>
      <w:r w:rsidRPr="00CE765D">
        <w:rPr>
          <w:rFonts w:ascii="Times New Roman" w:eastAsia="宋体" w:hAnsi="Times New Roman" w:cs="Times New Roman"/>
          <w:szCs w:val="21"/>
        </w:rPr>
        <w:t>Ω</w:t>
      </w:r>
      <w:r>
        <w:rPr>
          <w:rFonts w:ascii="Times New Roman" w:eastAsia="宋体" w:hAnsi="Times New Roman" w:cs="Times New Roman" w:hint="eastAsia"/>
          <w:szCs w:val="21"/>
        </w:rPr>
        <w:t>，</w:t>
      </w:r>
      <w:r w:rsidR="00661FE8">
        <w:rPr>
          <w:rFonts w:ascii="Times New Roman" w:eastAsia="宋体" w:hAnsi="Times New Roman" w:cs="Times New Roman"/>
          <w:szCs w:val="21"/>
        </w:rPr>
        <w:t>输入直流信号</w:t>
      </w:r>
      <w:r w:rsidR="00661FE8">
        <w:rPr>
          <w:rFonts w:ascii="Times New Roman" w:eastAsia="宋体" w:hAnsi="Times New Roman" w:cs="Times New Roman"/>
          <w:szCs w:val="21"/>
        </w:rPr>
        <w:t>V</w:t>
      </w:r>
      <w:r w:rsidR="00661FE8">
        <w:rPr>
          <w:rFonts w:ascii="Times New Roman" w:eastAsia="宋体" w:hAnsi="Times New Roman" w:cs="Times New Roman" w:hint="eastAsia"/>
          <w:szCs w:val="21"/>
          <w:vertAlign w:val="subscript"/>
        </w:rPr>
        <w:t xml:space="preserve">i </w:t>
      </w:r>
      <w:r w:rsidR="00661FE8">
        <w:rPr>
          <w:rFonts w:ascii="Times New Roman" w:eastAsia="宋体" w:hAnsi="Times New Roman" w:cs="Times New Roman"/>
          <w:szCs w:val="21"/>
        </w:rPr>
        <w:t>=</w:t>
      </w:r>
      <w:r w:rsidR="00661FE8">
        <w:rPr>
          <w:rFonts w:ascii="Times New Roman" w:eastAsia="宋体" w:hAnsi="Times New Roman" w:cs="Times New Roman" w:hint="eastAsia"/>
          <w:szCs w:val="21"/>
        </w:rPr>
        <w:t xml:space="preserve"> </w:t>
      </w:r>
      <w:r w:rsidR="00661FE8">
        <w:rPr>
          <w:rFonts w:ascii="Times New Roman" w:eastAsia="宋体" w:hAnsi="Times New Roman" w:cs="Times New Roman"/>
          <w:szCs w:val="21"/>
        </w:rPr>
        <w:t>±</w:t>
      </w:r>
      <w:r w:rsidR="00661FE8">
        <w:rPr>
          <w:rFonts w:ascii="Times New Roman" w:eastAsia="宋体" w:hAnsi="Times New Roman" w:cs="Times New Roman" w:hint="eastAsia"/>
          <w:szCs w:val="21"/>
        </w:rPr>
        <w:t xml:space="preserve"> </w:t>
      </w:r>
      <w:r w:rsidR="00661FE8">
        <w:rPr>
          <w:rFonts w:ascii="Times New Roman" w:eastAsia="宋体" w:hAnsi="Times New Roman" w:cs="Times New Roman"/>
          <w:szCs w:val="21"/>
        </w:rPr>
        <w:t>0</w:t>
      </w:r>
      <w:r w:rsidR="00661FE8">
        <w:rPr>
          <w:rFonts w:ascii="Times New Roman" w:eastAsia="宋体" w:hAnsi="Times New Roman" w:cs="Times New Roman" w:hint="eastAsia"/>
          <w:szCs w:val="21"/>
        </w:rPr>
        <w:t>.</w:t>
      </w:r>
      <w:r w:rsidR="00661FE8">
        <w:rPr>
          <w:rFonts w:ascii="Times New Roman" w:eastAsia="宋体" w:hAnsi="Times New Roman" w:cs="Times New Roman"/>
          <w:szCs w:val="21"/>
        </w:rPr>
        <w:t>1V</w:t>
      </w:r>
      <w:r w:rsidR="00661FE8">
        <w:rPr>
          <w:rFonts w:ascii="Times New Roman" w:eastAsia="宋体" w:hAnsi="Times New Roman" w:cs="Times New Roman"/>
          <w:szCs w:val="21"/>
        </w:rPr>
        <w:t>，测量单端</w:t>
      </w:r>
      <w:r>
        <w:rPr>
          <w:rFonts w:ascii="Times New Roman" w:eastAsia="宋体" w:hAnsi="Times New Roman" w:cs="Times New Roman" w:hint="eastAsia"/>
          <w:szCs w:val="21"/>
        </w:rPr>
        <w:t>（</w:t>
      </w:r>
      <w:r>
        <w:rPr>
          <w:rFonts w:ascii="Times New Roman" w:eastAsia="宋体" w:hAnsi="Times New Roman" w:cs="Times New Roman"/>
          <w:szCs w:val="21"/>
        </w:rPr>
        <w:t>V</w:t>
      </w:r>
      <w:r>
        <w:rPr>
          <w:rFonts w:ascii="Times New Roman" w:eastAsia="宋体" w:hAnsi="Times New Roman" w:cs="Times New Roman" w:hint="eastAsia"/>
          <w:szCs w:val="21"/>
          <w:vertAlign w:val="subscript"/>
        </w:rPr>
        <w:t>A1</w:t>
      </w:r>
      <w:r>
        <w:rPr>
          <w:rFonts w:ascii="Times New Roman" w:eastAsia="宋体" w:hAnsi="Times New Roman" w:cs="Times New Roman" w:hint="eastAsia"/>
          <w:szCs w:val="21"/>
        </w:rPr>
        <w:t>和</w:t>
      </w:r>
      <w:r>
        <w:rPr>
          <w:rFonts w:ascii="Times New Roman" w:eastAsia="宋体" w:hAnsi="Times New Roman" w:cs="Times New Roman"/>
          <w:szCs w:val="21"/>
        </w:rPr>
        <w:t>V</w:t>
      </w:r>
      <w:r>
        <w:rPr>
          <w:rFonts w:ascii="Times New Roman" w:eastAsia="宋体" w:hAnsi="Times New Roman" w:cs="Times New Roman" w:hint="eastAsia"/>
          <w:szCs w:val="21"/>
          <w:vertAlign w:val="subscript"/>
        </w:rPr>
        <w:t>A2</w:t>
      </w:r>
      <w:r>
        <w:rPr>
          <w:rFonts w:ascii="Times New Roman" w:eastAsia="宋体" w:hAnsi="Times New Roman" w:cs="Times New Roman" w:hint="eastAsia"/>
          <w:szCs w:val="21"/>
        </w:rPr>
        <w:t>）</w:t>
      </w:r>
      <w:r w:rsidR="00661FE8">
        <w:rPr>
          <w:rFonts w:ascii="Times New Roman" w:eastAsia="宋体" w:hAnsi="Times New Roman" w:cs="Times New Roman"/>
          <w:szCs w:val="21"/>
        </w:rPr>
        <w:t>及双端输出</w:t>
      </w:r>
      <w:r>
        <w:rPr>
          <w:rFonts w:ascii="Times New Roman" w:eastAsia="宋体" w:hAnsi="Times New Roman" w:cs="Times New Roman" w:hint="eastAsia"/>
          <w:szCs w:val="21"/>
        </w:rPr>
        <w:t>（</w:t>
      </w:r>
      <w:r>
        <w:rPr>
          <w:rFonts w:ascii="Times New Roman" w:eastAsia="宋体" w:hAnsi="Times New Roman" w:cs="Times New Roman"/>
          <w:szCs w:val="21"/>
        </w:rPr>
        <w:t>V</w:t>
      </w:r>
      <w:r>
        <w:rPr>
          <w:rFonts w:ascii="Times New Roman" w:eastAsia="宋体" w:hAnsi="Times New Roman" w:cs="Times New Roman" w:hint="eastAsia"/>
          <w:szCs w:val="21"/>
          <w:vertAlign w:val="subscript"/>
        </w:rPr>
        <w:t>0</w:t>
      </w:r>
      <w:r>
        <w:rPr>
          <w:rFonts w:ascii="Times New Roman" w:eastAsia="宋体" w:hAnsi="Times New Roman" w:cs="Times New Roman" w:hint="eastAsia"/>
          <w:szCs w:val="21"/>
        </w:rPr>
        <w:t>）电压</w:t>
      </w:r>
      <w:r w:rsidR="00661FE8">
        <w:rPr>
          <w:rFonts w:ascii="Times New Roman" w:eastAsia="宋体" w:hAnsi="Times New Roman" w:cs="Times New Roman"/>
          <w:szCs w:val="21"/>
        </w:rPr>
        <w:t>，填表</w:t>
      </w:r>
      <w:r>
        <w:rPr>
          <w:rFonts w:ascii="Times New Roman" w:eastAsia="宋体" w:hAnsi="Times New Roman" w:cs="Times New Roman" w:hint="eastAsia"/>
          <w:szCs w:val="21"/>
        </w:rPr>
        <w:t>6</w:t>
      </w:r>
      <w:r w:rsidR="00661FE8">
        <w:rPr>
          <w:rFonts w:ascii="Times New Roman" w:eastAsia="宋体" w:hAnsi="Times New Roman" w:cs="Times New Roman"/>
          <w:szCs w:val="21"/>
        </w:rPr>
        <w:t>记录电压值。计算单端输入时的单端及双端输出的电压放大倍数。</w:t>
      </w:r>
    </w:p>
    <w:p w14:paraId="2F9AEFBD" w14:textId="77777777" w:rsidR="00661FE8" w:rsidRDefault="00661FE8" w:rsidP="00661FE8">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加入正弦交流信号</w:t>
      </w:r>
      <w:r>
        <w:rPr>
          <w:rFonts w:ascii="Times New Roman" w:eastAsia="宋体" w:hAnsi="Times New Roman" w:cs="Times New Roman"/>
          <w:szCs w:val="21"/>
        </w:rPr>
        <w:t>V</w:t>
      </w:r>
      <w:r>
        <w:rPr>
          <w:rFonts w:ascii="Times New Roman" w:eastAsia="宋体" w:hAnsi="Times New Roman" w:cs="Times New Roman" w:hint="eastAsia"/>
          <w:szCs w:val="21"/>
          <w:vertAlign w:val="subscript"/>
        </w:rPr>
        <w:t xml:space="preserve">i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0</w:t>
      </w:r>
      <w:r>
        <w:rPr>
          <w:rFonts w:ascii="Times New Roman" w:eastAsia="宋体" w:hAnsi="Times New Roman" w:cs="Times New Roman" w:hint="eastAsia"/>
          <w:szCs w:val="21"/>
        </w:rPr>
        <w:t>.</w:t>
      </w:r>
      <w:r>
        <w:rPr>
          <w:rFonts w:ascii="Times New Roman" w:eastAsia="宋体" w:hAnsi="Times New Roman" w:cs="Times New Roman"/>
          <w:szCs w:val="21"/>
        </w:rPr>
        <w:t>05V</w:t>
      </w:r>
      <w:r>
        <w:rPr>
          <w:rFonts w:ascii="Times New Roman" w:eastAsia="宋体" w:hAnsi="Times New Roman" w:cs="Times New Roman"/>
          <w:szCs w:val="21"/>
        </w:rPr>
        <w:t>，</w:t>
      </w:r>
      <w:r>
        <w:rPr>
          <w:rFonts w:ascii="Times New Roman" w:eastAsia="宋体" w:hAnsi="Times New Roman" w:cs="Times New Roman"/>
          <w:szCs w:val="21"/>
        </w:rPr>
        <w:t>f</w:t>
      </w:r>
      <w:r>
        <w:rPr>
          <w:rFonts w:ascii="Times New Roman" w:eastAsia="宋体" w:hAnsi="Times New Roman" w:cs="Times New Roman" w:hint="eastAsia"/>
          <w:szCs w:val="21"/>
        </w:rPr>
        <w:t xml:space="preserve">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1000Hz</w:t>
      </w:r>
      <w:r>
        <w:rPr>
          <w:rFonts w:ascii="Times New Roman" w:eastAsia="宋体" w:hAnsi="Times New Roman" w:cs="Times New Roman"/>
          <w:szCs w:val="21"/>
        </w:rPr>
        <w:t>分别测量、记录单端</w:t>
      </w:r>
      <w:r w:rsidR="00CE765D">
        <w:rPr>
          <w:rFonts w:ascii="Times New Roman" w:eastAsia="宋体" w:hAnsi="Times New Roman" w:cs="Times New Roman" w:hint="eastAsia"/>
          <w:szCs w:val="21"/>
        </w:rPr>
        <w:t>（</w:t>
      </w:r>
      <w:r w:rsidR="00CE765D">
        <w:rPr>
          <w:rFonts w:ascii="Times New Roman" w:eastAsia="宋体" w:hAnsi="Times New Roman" w:cs="Times New Roman"/>
          <w:szCs w:val="21"/>
        </w:rPr>
        <w:t>V</w:t>
      </w:r>
      <w:r w:rsidR="00CE765D">
        <w:rPr>
          <w:rFonts w:ascii="Times New Roman" w:eastAsia="宋体" w:hAnsi="Times New Roman" w:cs="Times New Roman" w:hint="eastAsia"/>
          <w:szCs w:val="21"/>
          <w:vertAlign w:val="subscript"/>
        </w:rPr>
        <w:t>A1</w:t>
      </w:r>
      <w:r w:rsidR="00CE765D">
        <w:rPr>
          <w:rFonts w:ascii="Times New Roman" w:eastAsia="宋体" w:hAnsi="Times New Roman" w:cs="Times New Roman" w:hint="eastAsia"/>
          <w:szCs w:val="21"/>
        </w:rPr>
        <w:t>和</w:t>
      </w:r>
      <w:r w:rsidR="00CE765D">
        <w:rPr>
          <w:rFonts w:ascii="Times New Roman" w:eastAsia="宋体" w:hAnsi="Times New Roman" w:cs="Times New Roman"/>
          <w:szCs w:val="21"/>
        </w:rPr>
        <w:t>V</w:t>
      </w:r>
      <w:r w:rsidR="00CE765D">
        <w:rPr>
          <w:rFonts w:ascii="Times New Roman" w:eastAsia="宋体" w:hAnsi="Times New Roman" w:cs="Times New Roman" w:hint="eastAsia"/>
          <w:szCs w:val="21"/>
          <w:vertAlign w:val="subscript"/>
        </w:rPr>
        <w:t>A2</w:t>
      </w:r>
      <w:r w:rsidR="00CE765D">
        <w:rPr>
          <w:rFonts w:ascii="Times New Roman" w:eastAsia="宋体" w:hAnsi="Times New Roman" w:cs="Times New Roman" w:hint="eastAsia"/>
          <w:szCs w:val="21"/>
        </w:rPr>
        <w:t>）</w:t>
      </w:r>
      <w:r>
        <w:rPr>
          <w:rFonts w:ascii="Times New Roman" w:eastAsia="宋体" w:hAnsi="Times New Roman" w:cs="Times New Roman"/>
          <w:szCs w:val="21"/>
        </w:rPr>
        <w:t>及双端输出</w:t>
      </w:r>
      <w:r w:rsidR="00CE765D">
        <w:rPr>
          <w:rFonts w:ascii="Times New Roman" w:eastAsia="宋体" w:hAnsi="Times New Roman" w:cs="Times New Roman" w:hint="eastAsia"/>
          <w:szCs w:val="21"/>
        </w:rPr>
        <w:t>（</w:t>
      </w:r>
      <w:r w:rsidR="00CE765D">
        <w:rPr>
          <w:rFonts w:ascii="Times New Roman" w:eastAsia="宋体" w:hAnsi="Times New Roman" w:cs="Times New Roman"/>
          <w:szCs w:val="21"/>
        </w:rPr>
        <w:t>V</w:t>
      </w:r>
      <w:r w:rsidR="00CE765D">
        <w:rPr>
          <w:rFonts w:ascii="Times New Roman" w:eastAsia="宋体" w:hAnsi="Times New Roman" w:cs="Times New Roman" w:hint="eastAsia"/>
          <w:szCs w:val="21"/>
          <w:vertAlign w:val="subscript"/>
        </w:rPr>
        <w:t>0</w:t>
      </w:r>
      <w:r w:rsidR="00CE765D">
        <w:rPr>
          <w:rFonts w:ascii="Times New Roman" w:eastAsia="宋体" w:hAnsi="Times New Roman" w:cs="Times New Roman" w:hint="eastAsia"/>
          <w:szCs w:val="21"/>
        </w:rPr>
        <w:t>）</w:t>
      </w:r>
      <w:r>
        <w:rPr>
          <w:rFonts w:ascii="Times New Roman" w:eastAsia="宋体" w:hAnsi="Times New Roman" w:cs="Times New Roman"/>
          <w:szCs w:val="21"/>
        </w:rPr>
        <w:t>电压，填入表</w:t>
      </w:r>
      <w:r w:rsidR="00CE765D">
        <w:rPr>
          <w:rFonts w:ascii="Times New Roman" w:eastAsia="宋体" w:hAnsi="Times New Roman" w:cs="Times New Roman" w:hint="eastAsia"/>
          <w:szCs w:val="21"/>
        </w:rPr>
        <w:t>6</w:t>
      </w:r>
      <w:r w:rsidR="00F051E9">
        <w:rPr>
          <w:rFonts w:ascii="Times New Roman" w:eastAsia="宋体" w:hAnsi="Times New Roman" w:cs="Times New Roman" w:hint="eastAsia"/>
          <w:szCs w:val="21"/>
        </w:rPr>
        <w:t>并</w:t>
      </w:r>
      <w:r>
        <w:rPr>
          <w:rFonts w:ascii="Times New Roman" w:eastAsia="宋体" w:hAnsi="Times New Roman" w:cs="Times New Roman"/>
          <w:szCs w:val="21"/>
        </w:rPr>
        <w:t>计算单端</w:t>
      </w:r>
      <w:r w:rsidR="00F051E9">
        <w:rPr>
          <w:rFonts w:ascii="Times New Roman" w:eastAsia="宋体" w:hAnsi="Times New Roman" w:cs="Times New Roman" w:hint="eastAsia"/>
          <w:szCs w:val="21"/>
        </w:rPr>
        <w:t>及双</w:t>
      </w:r>
      <w:proofErr w:type="gramStart"/>
      <w:r w:rsidR="00F051E9">
        <w:rPr>
          <w:rFonts w:ascii="Times New Roman" w:eastAsia="宋体" w:hAnsi="Times New Roman" w:cs="Times New Roman" w:hint="eastAsia"/>
          <w:szCs w:val="21"/>
        </w:rPr>
        <w:t>端</w:t>
      </w:r>
      <w:r>
        <w:rPr>
          <w:rFonts w:ascii="Times New Roman" w:eastAsia="宋体" w:hAnsi="Times New Roman" w:cs="Times New Roman"/>
          <w:szCs w:val="21"/>
        </w:rPr>
        <w:t>的差</w:t>
      </w:r>
      <w:r>
        <w:rPr>
          <w:rFonts w:ascii="Times New Roman" w:eastAsia="宋体" w:hAnsi="Times New Roman" w:cs="Times New Roman" w:hint="eastAsia"/>
          <w:szCs w:val="21"/>
        </w:rPr>
        <w:t>模</w:t>
      </w:r>
      <w:proofErr w:type="gramEnd"/>
      <w:r>
        <w:rPr>
          <w:rFonts w:ascii="Times New Roman" w:eastAsia="宋体" w:hAnsi="Times New Roman" w:cs="Times New Roman"/>
          <w:szCs w:val="21"/>
        </w:rPr>
        <w:t>放大倍数。</w:t>
      </w:r>
    </w:p>
    <w:p w14:paraId="65EBFA1A" w14:textId="77777777" w:rsidR="00BC7942" w:rsidRPr="00CE765D" w:rsidRDefault="00BC7942" w:rsidP="00661FE8">
      <w:pPr>
        <w:adjustRightInd w:val="0"/>
        <w:snapToGrid w:val="0"/>
        <w:spacing w:line="288" w:lineRule="auto"/>
        <w:ind w:firstLineChars="200" w:firstLine="420"/>
        <w:rPr>
          <w:rFonts w:ascii="Times New Roman" w:eastAsia="宋体" w:hAnsi="Times New Roman" w:cs="Times New Roman"/>
          <w:szCs w:val="21"/>
        </w:rPr>
      </w:pPr>
    </w:p>
    <w:p w14:paraId="28E6AC7C" w14:textId="77777777" w:rsidR="00661FE8" w:rsidRDefault="00661FE8" w:rsidP="00661FE8">
      <w:pPr>
        <w:adjustRightInd w:val="0"/>
        <w:snapToGrid w:val="0"/>
        <w:spacing w:line="288" w:lineRule="auto"/>
        <w:jc w:val="center"/>
        <w:rPr>
          <w:rFonts w:ascii="Times New Roman" w:eastAsia="宋体" w:hAnsi="Times New Roman" w:cs="Times New Roman"/>
          <w:szCs w:val="21"/>
        </w:rPr>
      </w:pPr>
      <w:r w:rsidRPr="004D2136">
        <w:rPr>
          <w:rFonts w:ascii="Times New Roman" w:eastAsia="宋体" w:hAnsi="Times New Roman" w:cs="Times New Roman" w:hint="eastAsia"/>
          <w:b/>
          <w:szCs w:val="21"/>
        </w:rPr>
        <w:t>表</w:t>
      </w:r>
      <w:r w:rsidR="00CE765D">
        <w:rPr>
          <w:rFonts w:ascii="Times New Roman" w:eastAsia="宋体" w:hAnsi="Times New Roman" w:cs="Times New Roman" w:hint="eastAsia"/>
          <w:b/>
          <w:szCs w:val="21"/>
        </w:rPr>
        <w:t>6</w:t>
      </w:r>
      <w:r w:rsidR="00BC7942">
        <w:rPr>
          <w:rFonts w:ascii="Times New Roman" w:eastAsia="宋体" w:hAnsi="Times New Roman" w:cs="Times New Roman" w:hint="eastAsia"/>
          <w:b/>
          <w:szCs w:val="21"/>
        </w:rPr>
        <w:t>（实测）</w:t>
      </w:r>
    </w:p>
    <w:tbl>
      <w:tblPr>
        <w:tblW w:w="0" w:type="auto"/>
        <w:jc w:val="center"/>
        <w:tblLayout w:type="fixed"/>
        <w:tblCellMar>
          <w:left w:w="10" w:type="dxa"/>
          <w:right w:w="10" w:type="dxa"/>
        </w:tblCellMar>
        <w:tblLook w:val="04A0" w:firstRow="1" w:lastRow="0" w:firstColumn="1" w:lastColumn="0" w:noHBand="0" w:noVBand="1"/>
      </w:tblPr>
      <w:tblGrid>
        <w:gridCol w:w="3259"/>
        <w:gridCol w:w="721"/>
        <w:gridCol w:w="726"/>
        <w:gridCol w:w="721"/>
        <w:gridCol w:w="731"/>
        <w:gridCol w:w="721"/>
        <w:gridCol w:w="740"/>
      </w:tblGrid>
      <w:tr w:rsidR="00661FE8" w14:paraId="2DBC0072" w14:textId="77777777" w:rsidTr="00AA683F">
        <w:trPr>
          <w:trHeight w:val="454"/>
          <w:jc w:val="center"/>
        </w:trPr>
        <w:tc>
          <w:tcPr>
            <w:tcW w:w="3259" w:type="dxa"/>
            <w:vMerge w:val="restart"/>
            <w:tcBorders>
              <w:top w:val="single" w:sz="4" w:space="0" w:color="auto"/>
              <w:left w:val="single" w:sz="4" w:space="0" w:color="auto"/>
              <w:bottom w:val="single" w:sz="4" w:space="0" w:color="auto"/>
              <w:right w:val="single" w:sz="4" w:space="0" w:color="auto"/>
              <w:tl2br w:val="single" w:sz="4" w:space="0" w:color="auto"/>
            </w:tcBorders>
            <w:shd w:val="clear" w:color="auto" w:fill="FFFFFF"/>
            <w:vAlign w:val="center"/>
          </w:tcPr>
          <w:p w14:paraId="3473E03F" w14:textId="77777777" w:rsidR="00661FE8" w:rsidRDefault="00661FE8" w:rsidP="00AA683F">
            <w:pPr>
              <w:adjustRightInd w:val="0"/>
              <w:snapToGrid w:val="0"/>
              <w:spacing w:line="288" w:lineRule="auto"/>
              <w:jc w:val="center"/>
              <w:rPr>
                <w:rFonts w:ascii="Times New Roman" w:eastAsia="宋体" w:hAnsi="Times New Roman" w:cs="Times New Roman"/>
                <w:szCs w:val="21"/>
                <w:lang w:val="zh-CN"/>
              </w:rPr>
            </w:pPr>
            <w:r>
              <w:rPr>
                <w:rFonts w:ascii="Times New Roman" w:eastAsia="宋体" w:hAnsi="Times New Roman" w:cs="Times New Roman" w:hint="eastAsia"/>
                <w:szCs w:val="21"/>
                <w:lang w:val="zh-CN"/>
              </w:rPr>
              <w:t xml:space="preserve">    </w:t>
            </w:r>
            <w:r>
              <w:rPr>
                <w:rFonts w:ascii="Times New Roman" w:eastAsia="宋体" w:hAnsi="Times New Roman" w:cs="Times New Roman"/>
                <w:szCs w:val="21"/>
                <w:lang w:val="zh-CN"/>
              </w:rPr>
              <w:t>测量</w:t>
            </w:r>
            <w:r>
              <w:rPr>
                <w:rFonts w:ascii="Times New Roman" w:eastAsia="宋体" w:hAnsi="Times New Roman" w:cs="Times New Roman" w:hint="eastAsia"/>
                <w:szCs w:val="21"/>
                <w:lang w:val="zh-CN"/>
              </w:rPr>
              <w:t>及</w:t>
            </w:r>
            <w:r>
              <w:rPr>
                <w:rFonts w:ascii="Times New Roman" w:eastAsia="宋体" w:hAnsi="Times New Roman" w:cs="Times New Roman"/>
                <w:szCs w:val="21"/>
                <w:lang w:val="zh-CN"/>
              </w:rPr>
              <w:t>计算值</w:t>
            </w:r>
            <w:r>
              <w:rPr>
                <w:rFonts w:ascii="Times New Roman" w:eastAsia="宋体" w:hAnsi="Times New Roman" w:cs="Times New Roman" w:hint="eastAsia"/>
                <w:szCs w:val="21"/>
                <w:lang w:val="zh-CN"/>
              </w:rPr>
              <w:t xml:space="preserve"> </w:t>
            </w:r>
          </w:p>
          <w:p w14:paraId="5C6EAA80" w14:textId="77777777" w:rsidR="00661FE8" w:rsidRDefault="00661FE8" w:rsidP="00AA683F">
            <w:pPr>
              <w:adjustRightInd w:val="0"/>
              <w:snapToGrid w:val="0"/>
              <w:spacing w:line="288" w:lineRule="auto"/>
              <w:jc w:val="center"/>
              <w:rPr>
                <w:rFonts w:ascii="Times New Roman" w:eastAsia="宋体" w:hAnsi="Times New Roman" w:cs="Times New Roman"/>
                <w:szCs w:val="21"/>
                <w:lang w:val="zh-CN"/>
              </w:rPr>
            </w:pPr>
          </w:p>
          <w:p w14:paraId="1C8FD3A2" w14:textId="77777777" w:rsidR="00661FE8" w:rsidRDefault="00661FE8" w:rsidP="00AA683F">
            <w:pPr>
              <w:adjustRightInd w:val="0"/>
              <w:snapToGrid w:val="0"/>
              <w:spacing w:line="288" w:lineRule="auto"/>
              <w:ind w:rightChars="674" w:right="1415"/>
              <w:jc w:val="center"/>
              <w:rPr>
                <w:rFonts w:ascii="Times New Roman" w:eastAsia="宋体" w:hAnsi="Times New Roman" w:cs="Times New Roman"/>
                <w:szCs w:val="21"/>
              </w:rPr>
            </w:pPr>
            <w:r>
              <w:rPr>
                <w:rFonts w:ascii="Times New Roman" w:eastAsia="宋体" w:hAnsi="Times New Roman" w:cs="Times New Roman"/>
                <w:szCs w:val="21"/>
                <w:lang w:val="zh-CN"/>
              </w:rPr>
              <w:t>输</w:t>
            </w:r>
            <w:r>
              <w:rPr>
                <w:rFonts w:ascii="Times New Roman" w:eastAsia="宋体" w:hAnsi="Times New Roman" w:cs="Times New Roman" w:hint="eastAsia"/>
                <w:szCs w:val="21"/>
                <w:lang w:val="zh-CN"/>
              </w:rPr>
              <w:t>入</w:t>
            </w:r>
            <w:r>
              <w:rPr>
                <w:rFonts w:ascii="Times New Roman" w:eastAsia="宋体" w:hAnsi="Times New Roman" w:cs="Times New Roman"/>
                <w:szCs w:val="21"/>
                <w:lang w:val="zh-CN"/>
              </w:rPr>
              <w:t>信号</w:t>
            </w:r>
          </w:p>
        </w:tc>
        <w:tc>
          <w:tcPr>
            <w:tcW w:w="2168"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54B6AD3D"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电压值</w:t>
            </w:r>
            <w:r>
              <w:rPr>
                <w:rFonts w:ascii="Times New Roman" w:eastAsia="宋体" w:hAnsi="Times New Roman" w:cs="Times New Roman"/>
                <w:szCs w:val="21"/>
              </w:rPr>
              <w:t>V</w:t>
            </w:r>
            <w:r>
              <w:rPr>
                <w:rFonts w:ascii="Times New Roman" w:eastAsia="宋体" w:hAnsi="Times New Roman" w:cs="Times New Roman" w:hint="eastAsia"/>
                <w:szCs w:val="21"/>
                <w:vertAlign w:val="subscript"/>
              </w:rPr>
              <w:t>0</w:t>
            </w:r>
            <w:r>
              <w:rPr>
                <w:rFonts w:ascii="Times New Roman" w:eastAsia="宋体" w:hAnsi="Times New Roman" w:cs="Times New Roman"/>
                <w:szCs w:val="21"/>
                <w:lang w:val="zh-CN"/>
              </w:rPr>
              <w:t>（</w:t>
            </w:r>
            <w:r>
              <w:rPr>
                <w:rFonts w:ascii="Times New Roman" w:eastAsia="宋体" w:hAnsi="Times New Roman" w:cs="Times New Roman"/>
                <w:szCs w:val="21"/>
                <w:lang w:val="zh-CN"/>
              </w:rPr>
              <w:t>V</w:t>
            </w:r>
            <w:r>
              <w:rPr>
                <w:rFonts w:ascii="Times New Roman" w:eastAsia="宋体" w:hAnsi="Times New Roman" w:cs="Times New Roman" w:hint="eastAsia"/>
                <w:szCs w:val="21"/>
                <w:lang w:val="zh-CN"/>
              </w:rPr>
              <w:t>）</w:t>
            </w:r>
          </w:p>
        </w:tc>
        <w:tc>
          <w:tcPr>
            <w:tcW w:w="219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7F20F09F"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放大倍数</w:t>
            </w:r>
            <w:r>
              <w:rPr>
                <w:rFonts w:ascii="Times New Roman" w:eastAsia="宋体" w:hAnsi="Times New Roman" w:cs="Times New Roman"/>
                <w:szCs w:val="21"/>
              </w:rPr>
              <w:t>A</w:t>
            </w:r>
          </w:p>
        </w:tc>
      </w:tr>
      <w:tr w:rsidR="00661FE8" w14:paraId="25727A45" w14:textId="77777777" w:rsidTr="00AA683F">
        <w:trPr>
          <w:trHeight w:val="454"/>
          <w:jc w:val="center"/>
        </w:trPr>
        <w:tc>
          <w:tcPr>
            <w:tcW w:w="3259" w:type="dxa"/>
            <w:vMerge/>
            <w:tcBorders>
              <w:top w:val="single" w:sz="4" w:space="0" w:color="auto"/>
              <w:left w:val="single" w:sz="4" w:space="0" w:color="auto"/>
              <w:bottom w:val="single" w:sz="4" w:space="0" w:color="auto"/>
              <w:right w:val="single" w:sz="4" w:space="0" w:color="auto"/>
              <w:tl2br w:val="single" w:sz="4" w:space="0" w:color="auto"/>
            </w:tcBorders>
            <w:shd w:val="clear" w:color="auto" w:fill="FFFFFF"/>
            <w:vAlign w:val="center"/>
          </w:tcPr>
          <w:p w14:paraId="2069D27C" w14:textId="77777777" w:rsidR="00661FE8" w:rsidRDefault="00661FE8" w:rsidP="00AA683F">
            <w:pPr>
              <w:adjustRightInd w:val="0"/>
              <w:snapToGrid w:val="0"/>
              <w:spacing w:line="288" w:lineRule="auto"/>
              <w:jc w:val="center"/>
              <w:rPr>
                <w:rFonts w:ascii="Times New Roman" w:eastAsia="宋体" w:hAnsi="Times New Roman" w:cs="Times New Roman"/>
                <w:szCs w:val="21"/>
              </w:rPr>
            </w:pPr>
          </w:p>
        </w:tc>
        <w:tc>
          <w:tcPr>
            <w:tcW w:w="721" w:type="dxa"/>
            <w:tcBorders>
              <w:top w:val="single" w:sz="4" w:space="0" w:color="auto"/>
              <w:left w:val="single" w:sz="4" w:space="0" w:color="auto"/>
              <w:bottom w:val="single" w:sz="4" w:space="0" w:color="auto"/>
              <w:right w:val="single" w:sz="4" w:space="0" w:color="auto"/>
            </w:tcBorders>
            <w:shd w:val="clear" w:color="auto" w:fill="FFFFFF"/>
            <w:vAlign w:val="center"/>
          </w:tcPr>
          <w:p w14:paraId="16BC93F3"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V</w:t>
            </w:r>
            <w:r>
              <w:rPr>
                <w:rFonts w:ascii="Times New Roman" w:eastAsia="宋体" w:hAnsi="Times New Roman" w:cs="Times New Roman" w:hint="eastAsia"/>
                <w:szCs w:val="21"/>
                <w:vertAlign w:val="subscript"/>
              </w:rPr>
              <w:t>A1</w:t>
            </w:r>
          </w:p>
        </w:tc>
        <w:tc>
          <w:tcPr>
            <w:tcW w:w="726" w:type="dxa"/>
            <w:tcBorders>
              <w:top w:val="single" w:sz="4" w:space="0" w:color="auto"/>
              <w:left w:val="single" w:sz="4" w:space="0" w:color="auto"/>
              <w:bottom w:val="single" w:sz="4" w:space="0" w:color="auto"/>
              <w:right w:val="single" w:sz="4" w:space="0" w:color="auto"/>
            </w:tcBorders>
            <w:shd w:val="clear" w:color="auto" w:fill="FFFFFF"/>
            <w:vAlign w:val="center"/>
          </w:tcPr>
          <w:p w14:paraId="5B848DE5"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V</w:t>
            </w:r>
            <w:r>
              <w:rPr>
                <w:rFonts w:ascii="Times New Roman" w:eastAsia="宋体" w:hAnsi="Times New Roman" w:cs="Times New Roman" w:hint="eastAsia"/>
                <w:szCs w:val="21"/>
                <w:vertAlign w:val="subscript"/>
              </w:rPr>
              <w:t>A2</w:t>
            </w:r>
          </w:p>
        </w:tc>
        <w:tc>
          <w:tcPr>
            <w:tcW w:w="721" w:type="dxa"/>
            <w:tcBorders>
              <w:top w:val="single" w:sz="4" w:space="0" w:color="auto"/>
              <w:left w:val="single" w:sz="4" w:space="0" w:color="auto"/>
              <w:bottom w:val="single" w:sz="4" w:space="0" w:color="auto"/>
              <w:right w:val="single" w:sz="4" w:space="0" w:color="auto"/>
            </w:tcBorders>
            <w:shd w:val="clear" w:color="auto" w:fill="FFFFFF"/>
            <w:vAlign w:val="center"/>
          </w:tcPr>
          <w:p w14:paraId="07446203"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V</w:t>
            </w:r>
            <w:r>
              <w:rPr>
                <w:rFonts w:ascii="Times New Roman" w:eastAsia="宋体" w:hAnsi="Times New Roman" w:cs="Times New Roman" w:hint="eastAsia"/>
                <w:szCs w:val="21"/>
                <w:vertAlign w:val="subscript"/>
              </w:rPr>
              <w:t>0</w:t>
            </w:r>
          </w:p>
        </w:tc>
        <w:tc>
          <w:tcPr>
            <w:tcW w:w="731" w:type="dxa"/>
            <w:tcBorders>
              <w:top w:val="single" w:sz="4" w:space="0" w:color="auto"/>
              <w:left w:val="single" w:sz="4" w:space="0" w:color="auto"/>
              <w:bottom w:val="single" w:sz="4" w:space="0" w:color="auto"/>
              <w:right w:val="single" w:sz="4" w:space="0" w:color="auto"/>
            </w:tcBorders>
            <w:shd w:val="clear" w:color="auto" w:fill="FFFFFF"/>
            <w:vAlign w:val="center"/>
          </w:tcPr>
          <w:p w14:paraId="6570BC11"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hint="eastAsia"/>
                <w:szCs w:val="21"/>
                <w:vertAlign w:val="subscript"/>
              </w:rPr>
              <w:t>1</w:t>
            </w:r>
          </w:p>
        </w:tc>
        <w:tc>
          <w:tcPr>
            <w:tcW w:w="721" w:type="dxa"/>
            <w:tcBorders>
              <w:top w:val="single" w:sz="4" w:space="0" w:color="auto"/>
              <w:left w:val="single" w:sz="4" w:space="0" w:color="auto"/>
              <w:bottom w:val="single" w:sz="4" w:space="0" w:color="auto"/>
              <w:right w:val="single" w:sz="4" w:space="0" w:color="auto"/>
            </w:tcBorders>
            <w:shd w:val="clear" w:color="auto" w:fill="FFFFFF"/>
            <w:vAlign w:val="center"/>
          </w:tcPr>
          <w:p w14:paraId="30EBD41C"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vertAlign w:val="subscript"/>
              </w:rPr>
              <w:t>2</w:t>
            </w:r>
          </w:p>
        </w:tc>
        <w:tc>
          <w:tcPr>
            <w:tcW w:w="740" w:type="dxa"/>
            <w:tcBorders>
              <w:top w:val="single" w:sz="4" w:space="0" w:color="auto"/>
              <w:left w:val="single" w:sz="4" w:space="0" w:color="auto"/>
              <w:bottom w:val="single" w:sz="4" w:space="0" w:color="auto"/>
              <w:right w:val="single" w:sz="4" w:space="0" w:color="auto"/>
            </w:tcBorders>
            <w:shd w:val="clear" w:color="auto" w:fill="FFFFFF"/>
            <w:vAlign w:val="center"/>
          </w:tcPr>
          <w:p w14:paraId="6234FA48"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hint="eastAsia"/>
                <w:szCs w:val="21"/>
                <w:vertAlign w:val="subscript"/>
              </w:rPr>
              <w:t>双</w:t>
            </w:r>
          </w:p>
        </w:tc>
      </w:tr>
      <w:tr w:rsidR="00661FE8" w14:paraId="61EC4C45" w14:textId="77777777" w:rsidTr="00AA683F">
        <w:trPr>
          <w:trHeight w:val="454"/>
          <w:jc w:val="center"/>
        </w:trPr>
        <w:tc>
          <w:tcPr>
            <w:tcW w:w="3259" w:type="dxa"/>
            <w:tcBorders>
              <w:top w:val="single" w:sz="4" w:space="0" w:color="auto"/>
              <w:left w:val="single" w:sz="4" w:space="0" w:color="auto"/>
              <w:bottom w:val="single" w:sz="4" w:space="0" w:color="auto"/>
              <w:right w:val="single" w:sz="4" w:space="0" w:color="auto"/>
            </w:tcBorders>
            <w:shd w:val="clear" w:color="auto" w:fill="FFFFFF"/>
            <w:vAlign w:val="center"/>
          </w:tcPr>
          <w:p w14:paraId="33C961F0"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直流</w:t>
            </w:r>
            <w:r>
              <w:rPr>
                <w:rFonts w:ascii="Times New Roman" w:eastAsia="宋体" w:hAnsi="Times New Roman" w:cs="Times New Roman"/>
                <w:szCs w:val="21"/>
              </w:rPr>
              <w:t>+0.1V</w:t>
            </w:r>
          </w:p>
        </w:tc>
        <w:tc>
          <w:tcPr>
            <w:tcW w:w="721" w:type="dxa"/>
            <w:tcBorders>
              <w:top w:val="single" w:sz="4" w:space="0" w:color="auto"/>
              <w:left w:val="single" w:sz="4" w:space="0" w:color="auto"/>
              <w:bottom w:val="single" w:sz="4" w:space="0" w:color="auto"/>
              <w:right w:val="single" w:sz="4" w:space="0" w:color="auto"/>
            </w:tcBorders>
            <w:shd w:val="clear" w:color="auto" w:fill="FFFFFF"/>
            <w:vAlign w:val="center"/>
          </w:tcPr>
          <w:p w14:paraId="4FBF08DB" w14:textId="11EE661B" w:rsidR="00661FE8" w:rsidRDefault="00C116E9"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0.599</w:t>
            </w:r>
          </w:p>
        </w:tc>
        <w:tc>
          <w:tcPr>
            <w:tcW w:w="726" w:type="dxa"/>
            <w:tcBorders>
              <w:top w:val="single" w:sz="4" w:space="0" w:color="auto"/>
              <w:left w:val="single" w:sz="4" w:space="0" w:color="auto"/>
              <w:bottom w:val="single" w:sz="4" w:space="0" w:color="auto"/>
              <w:right w:val="single" w:sz="4" w:space="0" w:color="auto"/>
            </w:tcBorders>
            <w:shd w:val="clear" w:color="auto" w:fill="FFFFFF"/>
            <w:vAlign w:val="center"/>
          </w:tcPr>
          <w:p w14:paraId="6EC39D23" w14:textId="4EB5CF50" w:rsidR="00661FE8" w:rsidRDefault="00C116E9"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-0.498</w:t>
            </w:r>
          </w:p>
        </w:tc>
        <w:tc>
          <w:tcPr>
            <w:tcW w:w="721" w:type="dxa"/>
            <w:tcBorders>
              <w:top w:val="single" w:sz="4" w:space="0" w:color="auto"/>
              <w:left w:val="single" w:sz="4" w:space="0" w:color="auto"/>
              <w:bottom w:val="single" w:sz="4" w:space="0" w:color="auto"/>
              <w:right w:val="single" w:sz="4" w:space="0" w:color="auto"/>
            </w:tcBorders>
            <w:shd w:val="clear" w:color="auto" w:fill="FFFFFF"/>
            <w:vAlign w:val="center"/>
          </w:tcPr>
          <w:p w14:paraId="617030EA" w14:textId="3C3FDF12" w:rsidR="00661FE8" w:rsidRDefault="00C116E9"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-1.096</w:t>
            </w:r>
          </w:p>
        </w:tc>
        <w:tc>
          <w:tcPr>
            <w:tcW w:w="731" w:type="dxa"/>
            <w:tcBorders>
              <w:top w:val="single" w:sz="4" w:space="0" w:color="auto"/>
              <w:left w:val="single" w:sz="4" w:space="0" w:color="auto"/>
              <w:bottom w:val="single" w:sz="4" w:space="0" w:color="auto"/>
              <w:right w:val="single" w:sz="4" w:space="0" w:color="auto"/>
            </w:tcBorders>
            <w:shd w:val="clear" w:color="auto" w:fill="FFFFFF"/>
            <w:vAlign w:val="center"/>
          </w:tcPr>
          <w:p w14:paraId="28115BBF" w14:textId="2DC9B94E" w:rsidR="00661FE8" w:rsidRDefault="00C116E9"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5.934</w:t>
            </w:r>
          </w:p>
        </w:tc>
        <w:tc>
          <w:tcPr>
            <w:tcW w:w="721" w:type="dxa"/>
            <w:tcBorders>
              <w:top w:val="single" w:sz="4" w:space="0" w:color="auto"/>
              <w:left w:val="single" w:sz="4" w:space="0" w:color="auto"/>
              <w:bottom w:val="single" w:sz="4" w:space="0" w:color="auto"/>
              <w:right w:val="single" w:sz="4" w:space="0" w:color="auto"/>
            </w:tcBorders>
            <w:shd w:val="clear" w:color="auto" w:fill="FFFFFF"/>
            <w:vAlign w:val="center"/>
          </w:tcPr>
          <w:p w14:paraId="3CF986F4" w14:textId="14F69F59" w:rsidR="00661FE8" w:rsidRDefault="00C116E9"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-5.036</w:t>
            </w:r>
          </w:p>
        </w:tc>
        <w:tc>
          <w:tcPr>
            <w:tcW w:w="740" w:type="dxa"/>
            <w:tcBorders>
              <w:top w:val="single" w:sz="4" w:space="0" w:color="auto"/>
              <w:left w:val="single" w:sz="4" w:space="0" w:color="auto"/>
              <w:bottom w:val="single" w:sz="4" w:space="0" w:color="auto"/>
              <w:right w:val="single" w:sz="4" w:space="0" w:color="auto"/>
            </w:tcBorders>
            <w:shd w:val="clear" w:color="auto" w:fill="FFFFFF"/>
            <w:vAlign w:val="center"/>
          </w:tcPr>
          <w:p w14:paraId="4BBB0CF1" w14:textId="361F4D0A" w:rsidR="00661FE8" w:rsidRDefault="00C116E9"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-10.96</w:t>
            </w:r>
          </w:p>
        </w:tc>
      </w:tr>
      <w:tr w:rsidR="00661FE8" w14:paraId="7FF326E3" w14:textId="77777777" w:rsidTr="00AA683F">
        <w:trPr>
          <w:trHeight w:val="454"/>
          <w:jc w:val="center"/>
        </w:trPr>
        <w:tc>
          <w:tcPr>
            <w:tcW w:w="3259" w:type="dxa"/>
            <w:tcBorders>
              <w:top w:val="single" w:sz="4" w:space="0" w:color="auto"/>
              <w:left w:val="single" w:sz="4" w:space="0" w:color="auto"/>
              <w:bottom w:val="single" w:sz="4" w:space="0" w:color="auto"/>
              <w:right w:val="single" w:sz="4" w:space="0" w:color="auto"/>
            </w:tcBorders>
            <w:shd w:val="clear" w:color="auto" w:fill="FFFFFF"/>
            <w:vAlign w:val="center"/>
          </w:tcPr>
          <w:p w14:paraId="4136E149"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直流</w:t>
            </w:r>
            <w:r>
              <w:rPr>
                <w:rFonts w:ascii="Times New Roman" w:eastAsia="宋体" w:hAnsi="Times New Roman" w:cs="Times New Roman"/>
                <w:szCs w:val="21"/>
              </w:rPr>
              <w:t>-0.1V</w:t>
            </w:r>
          </w:p>
        </w:tc>
        <w:tc>
          <w:tcPr>
            <w:tcW w:w="721" w:type="dxa"/>
            <w:tcBorders>
              <w:top w:val="single" w:sz="4" w:space="0" w:color="auto"/>
              <w:left w:val="single" w:sz="4" w:space="0" w:color="auto"/>
              <w:bottom w:val="single" w:sz="4" w:space="0" w:color="auto"/>
              <w:right w:val="single" w:sz="4" w:space="0" w:color="auto"/>
            </w:tcBorders>
            <w:shd w:val="clear" w:color="auto" w:fill="FFFFFF"/>
            <w:vAlign w:val="center"/>
          </w:tcPr>
          <w:p w14:paraId="716D8EC6" w14:textId="794DA569" w:rsidR="00661FE8" w:rsidRDefault="00C116E9"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-0.597</w:t>
            </w:r>
          </w:p>
        </w:tc>
        <w:tc>
          <w:tcPr>
            <w:tcW w:w="726" w:type="dxa"/>
            <w:tcBorders>
              <w:top w:val="single" w:sz="4" w:space="0" w:color="auto"/>
              <w:left w:val="single" w:sz="4" w:space="0" w:color="auto"/>
              <w:bottom w:val="single" w:sz="4" w:space="0" w:color="auto"/>
              <w:right w:val="single" w:sz="4" w:space="0" w:color="auto"/>
            </w:tcBorders>
            <w:shd w:val="clear" w:color="auto" w:fill="FFFFFF"/>
            <w:vAlign w:val="center"/>
          </w:tcPr>
          <w:p w14:paraId="130B394B" w14:textId="02020941" w:rsidR="00661FE8" w:rsidRDefault="00C116E9"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0.498</w:t>
            </w:r>
          </w:p>
        </w:tc>
        <w:tc>
          <w:tcPr>
            <w:tcW w:w="721" w:type="dxa"/>
            <w:tcBorders>
              <w:top w:val="single" w:sz="4" w:space="0" w:color="auto"/>
              <w:left w:val="single" w:sz="4" w:space="0" w:color="auto"/>
              <w:bottom w:val="single" w:sz="4" w:space="0" w:color="auto"/>
              <w:right w:val="single" w:sz="4" w:space="0" w:color="auto"/>
            </w:tcBorders>
            <w:shd w:val="clear" w:color="auto" w:fill="FFFFFF"/>
            <w:vAlign w:val="center"/>
          </w:tcPr>
          <w:p w14:paraId="30A1B35C" w14:textId="0FDCF1AF" w:rsidR="00661FE8" w:rsidRDefault="00C116E9"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1.097</w:t>
            </w:r>
          </w:p>
        </w:tc>
        <w:tc>
          <w:tcPr>
            <w:tcW w:w="731" w:type="dxa"/>
            <w:tcBorders>
              <w:top w:val="single" w:sz="4" w:space="0" w:color="auto"/>
              <w:left w:val="single" w:sz="4" w:space="0" w:color="auto"/>
              <w:bottom w:val="single" w:sz="4" w:space="0" w:color="auto"/>
              <w:right w:val="single" w:sz="4" w:space="0" w:color="auto"/>
            </w:tcBorders>
            <w:shd w:val="clear" w:color="auto" w:fill="FFFFFF"/>
            <w:vAlign w:val="center"/>
          </w:tcPr>
          <w:p w14:paraId="466AA457" w14:textId="64ADE22E" w:rsidR="00661FE8" w:rsidRDefault="00C116E9"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6.026</w:t>
            </w:r>
          </w:p>
        </w:tc>
        <w:tc>
          <w:tcPr>
            <w:tcW w:w="721" w:type="dxa"/>
            <w:tcBorders>
              <w:top w:val="single" w:sz="4" w:space="0" w:color="auto"/>
              <w:left w:val="single" w:sz="4" w:space="0" w:color="auto"/>
              <w:bottom w:val="single" w:sz="4" w:space="0" w:color="auto"/>
              <w:right w:val="single" w:sz="4" w:space="0" w:color="auto"/>
            </w:tcBorders>
            <w:shd w:val="clear" w:color="auto" w:fill="FFFFFF"/>
            <w:vAlign w:val="center"/>
          </w:tcPr>
          <w:p w14:paraId="042F883B" w14:textId="20AE5C52" w:rsidR="00661FE8" w:rsidRDefault="00C116E9"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-4.92</w:t>
            </w:r>
          </w:p>
        </w:tc>
        <w:tc>
          <w:tcPr>
            <w:tcW w:w="740" w:type="dxa"/>
            <w:tcBorders>
              <w:top w:val="single" w:sz="4" w:space="0" w:color="auto"/>
              <w:left w:val="single" w:sz="4" w:space="0" w:color="auto"/>
              <w:bottom w:val="single" w:sz="4" w:space="0" w:color="auto"/>
              <w:right w:val="single" w:sz="4" w:space="0" w:color="auto"/>
            </w:tcBorders>
            <w:shd w:val="clear" w:color="auto" w:fill="FFFFFF"/>
            <w:vAlign w:val="center"/>
          </w:tcPr>
          <w:p w14:paraId="2E8A051E" w14:textId="795E1852" w:rsidR="00661FE8" w:rsidRDefault="00C116E9"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-10.97</w:t>
            </w:r>
          </w:p>
        </w:tc>
      </w:tr>
      <w:tr w:rsidR="00661FE8" w14:paraId="591A6E5B" w14:textId="77777777" w:rsidTr="00AA683F">
        <w:trPr>
          <w:trHeight w:val="454"/>
          <w:jc w:val="center"/>
        </w:trPr>
        <w:tc>
          <w:tcPr>
            <w:tcW w:w="3259" w:type="dxa"/>
            <w:tcBorders>
              <w:top w:val="single" w:sz="4" w:space="0" w:color="auto"/>
              <w:left w:val="single" w:sz="4" w:space="0" w:color="auto"/>
              <w:bottom w:val="single" w:sz="4" w:space="0" w:color="auto"/>
              <w:right w:val="single" w:sz="4" w:space="0" w:color="auto"/>
            </w:tcBorders>
            <w:shd w:val="clear" w:color="auto" w:fill="FFFFFF"/>
            <w:vAlign w:val="center"/>
          </w:tcPr>
          <w:p w14:paraId="2E27CE3F" w14:textId="77777777" w:rsidR="00661FE8" w:rsidRDefault="00661FE8"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正弦信号</w:t>
            </w:r>
            <w:r>
              <w:rPr>
                <w:rFonts w:ascii="Times New Roman" w:eastAsia="宋体" w:hAnsi="Times New Roman" w:cs="Times New Roman"/>
                <w:szCs w:val="21"/>
              </w:rPr>
              <w:t>（</w:t>
            </w:r>
            <w:r>
              <w:rPr>
                <w:rFonts w:ascii="Times New Roman" w:eastAsia="宋体" w:hAnsi="Times New Roman" w:cs="Times New Roman" w:hint="eastAsia"/>
                <w:szCs w:val="21"/>
              </w:rPr>
              <w:t>有效值</w:t>
            </w:r>
            <w:r>
              <w:rPr>
                <w:rFonts w:ascii="Times New Roman" w:eastAsia="宋体" w:hAnsi="Times New Roman" w:cs="Times New Roman"/>
                <w:szCs w:val="21"/>
              </w:rPr>
              <w:t>50mV</w:t>
            </w:r>
            <w:r>
              <w:rPr>
                <w:rFonts w:ascii="Times New Roman" w:eastAsia="宋体" w:hAnsi="Times New Roman" w:cs="Times New Roman"/>
                <w:szCs w:val="21"/>
              </w:rPr>
              <w:t>、</w:t>
            </w:r>
            <w:r>
              <w:rPr>
                <w:rFonts w:ascii="Times New Roman" w:eastAsia="宋体" w:hAnsi="Times New Roman" w:cs="Times New Roman"/>
                <w:szCs w:val="21"/>
              </w:rPr>
              <w:t>1KH</w:t>
            </w:r>
            <w:r>
              <w:rPr>
                <w:rFonts w:ascii="Times New Roman" w:eastAsia="宋体" w:hAnsi="Times New Roman" w:cs="Times New Roman"/>
                <w:szCs w:val="21"/>
                <w:vertAlign w:val="subscript"/>
              </w:rPr>
              <w:t>Z</w:t>
            </w:r>
            <w:r>
              <w:rPr>
                <w:rFonts w:ascii="Times New Roman" w:eastAsia="宋体" w:hAnsi="Times New Roman" w:cs="Times New Roman" w:hint="eastAsia"/>
                <w:szCs w:val="21"/>
              </w:rPr>
              <w:t>）</w:t>
            </w:r>
          </w:p>
        </w:tc>
        <w:tc>
          <w:tcPr>
            <w:tcW w:w="721" w:type="dxa"/>
            <w:tcBorders>
              <w:top w:val="single" w:sz="4" w:space="0" w:color="auto"/>
              <w:left w:val="single" w:sz="4" w:space="0" w:color="auto"/>
              <w:bottom w:val="single" w:sz="4" w:space="0" w:color="auto"/>
              <w:right w:val="single" w:sz="4" w:space="0" w:color="auto"/>
            </w:tcBorders>
            <w:shd w:val="clear" w:color="auto" w:fill="FFFFFF"/>
            <w:vAlign w:val="center"/>
          </w:tcPr>
          <w:p w14:paraId="4820236C" w14:textId="075324BD" w:rsidR="00661FE8" w:rsidRDefault="00C116E9"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0.296</w:t>
            </w:r>
          </w:p>
        </w:tc>
        <w:tc>
          <w:tcPr>
            <w:tcW w:w="726" w:type="dxa"/>
            <w:tcBorders>
              <w:top w:val="single" w:sz="4" w:space="0" w:color="auto"/>
              <w:left w:val="single" w:sz="4" w:space="0" w:color="auto"/>
              <w:bottom w:val="single" w:sz="4" w:space="0" w:color="auto"/>
              <w:right w:val="single" w:sz="4" w:space="0" w:color="auto"/>
            </w:tcBorders>
            <w:shd w:val="clear" w:color="auto" w:fill="FFFFFF"/>
            <w:vAlign w:val="center"/>
          </w:tcPr>
          <w:p w14:paraId="13FBCC97" w14:textId="41615493" w:rsidR="00661FE8" w:rsidRDefault="00C116E9"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0.247</w:t>
            </w:r>
          </w:p>
        </w:tc>
        <w:tc>
          <w:tcPr>
            <w:tcW w:w="721" w:type="dxa"/>
            <w:tcBorders>
              <w:top w:val="single" w:sz="4" w:space="0" w:color="auto"/>
              <w:left w:val="single" w:sz="4" w:space="0" w:color="auto"/>
              <w:bottom w:val="single" w:sz="4" w:space="0" w:color="auto"/>
              <w:right w:val="single" w:sz="4" w:space="0" w:color="auto"/>
            </w:tcBorders>
            <w:shd w:val="clear" w:color="auto" w:fill="FFFFFF"/>
            <w:vAlign w:val="center"/>
          </w:tcPr>
          <w:p w14:paraId="3DE474FA" w14:textId="201806AB" w:rsidR="00661FE8" w:rsidRDefault="00C116E9"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0.545</w:t>
            </w:r>
          </w:p>
        </w:tc>
        <w:tc>
          <w:tcPr>
            <w:tcW w:w="731" w:type="dxa"/>
            <w:tcBorders>
              <w:top w:val="single" w:sz="4" w:space="0" w:color="auto"/>
              <w:left w:val="single" w:sz="4" w:space="0" w:color="auto"/>
              <w:bottom w:val="single" w:sz="4" w:space="0" w:color="auto"/>
              <w:right w:val="single" w:sz="4" w:space="0" w:color="auto"/>
            </w:tcBorders>
            <w:shd w:val="clear" w:color="auto" w:fill="FFFFFF"/>
            <w:vAlign w:val="center"/>
          </w:tcPr>
          <w:p w14:paraId="00687689" w14:textId="3FF69DF7" w:rsidR="00661FE8" w:rsidRDefault="00C116E9"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5.92</w:t>
            </w:r>
          </w:p>
        </w:tc>
        <w:tc>
          <w:tcPr>
            <w:tcW w:w="721" w:type="dxa"/>
            <w:tcBorders>
              <w:top w:val="single" w:sz="4" w:space="0" w:color="auto"/>
              <w:left w:val="single" w:sz="4" w:space="0" w:color="auto"/>
              <w:bottom w:val="single" w:sz="4" w:space="0" w:color="auto"/>
              <w:right w:val="single" w:sz="4" w:space="0" w:color="auto"/>
            </w:tcBorders>
            <w:shd w:val="clear" w:color="auto" w:fill="FFFFFF"/>
            <w:vAlign w:val="center"/>
          </w:tcPr>
          <w:p w14:paraId="429825D5" w14:textId="7028DD0F" w:rsidR="00661FE8" w:rsidRDefault="00C116E9"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4.94</w:t>
            </w:r>
          </w:p>
        </w:tc>
        <w:tc>
          <w:tcPr>
            <w:tcW w:w="740" w:type="dxa"/>
            <w:tcBorders>
              <w:top w:val="single" w:sz="4" w:space="0" w:color="auto"/>
              <w:left w:val="single" w:sz="4" w:space="0" w:color="auto"/>
              <w:bottom w:val="single" w:sz="4" w:space="0" w:color="auto"/>
              <w:right w:val="single" w:sz="4" w:space="0" w:color="auto"/>
            </w:tcBorders>
            <w:shd w:val="clear" w:color="auto" w:fill="FFFFFF"/>
            <w:vAlign w:val="center"/>
          </w:tcPr>
          <w:p w14:paraId="61F041D5" w14:textId="219DDB66" w:rsidR="00661FE8" w:rsidRDefault="00C116E9" w:rsidP="00AA683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10.9</w:t>
            </w:r>
          </w:p>
        </w:tc>
      </w:tr>
    </w:tbl>
    <w:p w14:paraId="66087B10" w14:textId="77777777" w:rsidR="00661FE8" w:rsidRPr="005B12F2" w:rsidRDefault="00661FE8" w:rsidP="00661FE8">
      <w:pPr>
        <w:adjustRightInd w:val="0"/>
        <w:snapToGrid w:val="0"/>
        <w:spacing w:line="288" w:lineRule="auto"/>
        <w:ind w:firstLineChars="200" w:firstLine="420"/>
        <w:rPr>
          <w:rFonts w:ascii="Times New Roman" w:eastAsia="宋体" w:hAnsi="Times New Roman" w:cs="Times New Roman"/>
          <w:szCs w:val="21"/>
        </w:rPr>
      </w:pPr>
    </w:p>
    <w:p w14:paraId="6E660521" w14:textId="77777777" w:rsidR="00BC7942" w:rsidRDefault="00BC7942" w:rsidP="00BC7942">
      <w:pPr>
        <w:adjustRightInd w:val="0"/>
        <w:snapToGrid w:val="0"/>
        <w:spacing w:line="288" w:lineRule="auto"/>
        <w:jc w:val="center"/>
        <w:rPr>
          <w:rFonts w:ascii="Times New Roman" w:eastAsia="宋体" w:hAnsi="Times New Roman" w:cs="Times New Roman"/>
          <w:szCs w:val="21"/>
        </w:rPr>
      </w:pPr>
      <w:r w:rsidRPr="004D2136">
        <w:rPr>
          <w:rFonts w:ascii="Times New Roman" w:eastAsia="宋体" w:hAnsi="Times New Roman" w:cs="Times New Roman" w:hint="eastAsia"/>
          <w:b/>
          <w:szCs w:val="21"/>
        </w:rPr>
        <w:t>表</w:t>
      </w:r>
      <w:r w:rsidR="00CE765D">
        <w:rPr>
          <w:rFonts w:ascii="Times New Roman" w:eastAsia="宋体" w:hAnsi="Times New Roman" w:cs="Times New Roman" w:hint="eastAsia"/>
          <w:b/>
          <w:szCs w:val="21"/>
        </w:rPr>
        <w:t>6</w:t>
      </w:r>
      <w:r>
        <w:rPr>
          <w:rFonts w:ascii="Times New Roman" w:eastAsia="宋体" w:hAnsi="Times New Roman" w:cs="Times New Roman" w:hint="eastAsia"/>
          <w:b/>
          <w:szCs w:val="21"/>
        </w:rPr>
        <w:t>（仿真）</w:t>
      </w:r>
    </w:p>
    <w:tbl>
      <w:tblPr>
        <w:tblW w:w="0" w:type="auto"/>
        <w:jc w:val="center"/>
        <w:tblLayout w:type="fixed"/>
        <w:tblCellMar>
          <w:left w:w="10" w:type="dxa"/>
          <w:right w:w="10" w:type="dxa"/>
        </w:tblCellMar>
        <w:tblLook w:val="04A0" w:firstRow="1" w:lastRow="0" w:firstColumn="1" w:lastColumn="0" w:noHBand="0" w:noVBand="1"/>
      </w:tblPr>
      <w:tblGrid>
        <w:gridCol w:w="3259"/>
        <w:gridCol w:w="721"/>
        <w:gridCol w:w="726"/>
        <w:gridCol w:w="721"/>
        <w:gridCol w:w="731"/>
        <w:gridCol w:w="721"/>
        <w:gridCol w:w="740"/>
      </w:tblGrid>
      <w:tr w:rsidR="00BC7942" w14:paraId="2004E3A2" w14:textId="77777777" w:rsidTr="00156B8F">
        <w:trPr>
          <w:trHeight w:val="454"/>
          <w:jc w:val="center"/>
        </w:trPr>
        <w:tc>
          <w:tcPr>
            <w:tcW w:w="3259" w:type="dxa"/>
            <w:vMerge w:val="restart"/>
            <w:tcBorders>
              <w:top w:val="single" w:sz="4" w:space="0" w:color="auto"/>
              <w:left w:val="single" w:sz="4" w:space="0" w:color="auto"/>
              <w:bottom w:val="single" w:sz="4" w:space="0" w:color="auto"/>
              <w:right w:val="single" w:sz="4" w:space="0" w:color="auto"/>
              <w:tl2br w:val="single" w:sz="4" w:space="0" w:color="auto"/>
            </w:tcBorders>
            <w:shd w:val="clear" w:color="auto" w:fill="FFFFFF"/>
            <w:vAlign w:val="center"/>
          </w:tcPr>
          <w:p w14:paraId="5ADFA78A" w14:textId="77777777" w:rsidR="00BC7942" w:rsidRDefault="00BC7942" w:rsidP="00156B8F">
            <w:pPr>
              <w:adjustRightInd w:val="0"/>
              <w:snapToGrid w:val="0"/>
              <w:spacing w:line="288" w:lineRule="auto"/>
              <w:jc w:val="center"/>
              <w:rPr>
                <w:rFonts w:ascii="Times New Roman" w:eastAsia="宋体" w:hAnsi="Times New Roman" w:cs="Times New Roman"/>
                <w:szCs w:val="21"/>
                <w:lang w:val="zh-CN"/>
              </w:rPr>
            </w:pPr>
            <w:r>
              <w:rPr>
                <w:rFonts w:ascii="Times New Roman" w:eastAsia="宋体" w:hAnsi="Times New Roman" w:cs="Times New Roman" w:hint="eastAsia"/>
                <w:szCs w:val="21"/>
                <w:lang w:val="zh-CN"/>
              </w:rPr>
              <w:t xml:space="preserve">    </w:t>
            </w:r>
            <w:r>
              <w:rPr>
                <w:rFonts w:ascii="Times New Roman" w:eastAsia="宋体" w:hAnsi="Times New Roman" w:cs="Times New Roman"/>
                <w:szCs w:val="21"/>
                <w:lang w:val="zh-CN"/>
              </w:rPr>
              <w:t>测量</w:t>
            </w:r>
            <w:r>
              <w:rPr>
                <w:rFonts w:ascii="Times New Roman" w:eastAsia="宋体" w:hAnsi="Times New Roman" w:cs="Times New Roman" w:hint="eastAsia"/>
                <w:szCs w:val="21"/>
                <w:lang w:val="zh-CN"/>
              </w:rPr>
              <w:t>及</w:t>
            </w:r>
            <w:r>
              <w:rPr>
                <w:rFonts w:ascii="Times New Roman" w:eastAsia="宋体" w:hAnsi="Times New Roman" w:cs="Times New Roman"/>
                <w:szCs w:val="21"/>
                <w:lang w:val="zh-CN"/>
              </w:rPr>
              <w:t>计算值</w:t>
            </w:r>
            <w:r>
              <w:rPr>
                <w:rFonts w:ascii="Times New Roman" w:eastAsia="宋体" w:hAnsi="Times New Roman" w:cs="Times New Roman" w:hint="eastAsia"/>
                <w:szCs w:val="21"/>
                <w:lang w:val="zh-CN"/>
              </w:rPr>
              <w:t xml:space="preserve"> </w:t>
            </w:r>
          </w:p>
          <w:p w14:paraId="512B5058" w14:textId="77777777" w:rsidR="00BC7942" w:rsidRDefault="00BC7942" w:rsidP="00156B8F">
            <w:pPr>
              <w:adjustRightInd w:val="0"/>
              <w:snapToGrid w:val="0"/>
              <w:spacing w:line="288" w:lineRule="auto"/>
              <w:jc w:val="center"/>
              <w:rPr>
                <w:rFonts w:ascii="Times New Roman" w:eastAsia="宋体" w:hAnsi="Times New Roman" w:cs="Times New Roman"/>
                <w:szCs w:val="21"/>
                <w:lang w:val="zh-CN"/>
              </w:rPr>
            </w:pPr>
          </w:p>
          <w:p w14:paraId="05B61970" w14:textId="77777777" w:rsidR="00BC7942" w:rsidRDefault="00BC7942" w:rsidP="00156B8F">
            <w:pPr>
              <w:adjustRightInd w:val="0"/>
              <w:snapToGrid w:val="0"/>
              <w:spacing w:line="288" w:lineRule="auto"/>
              <w:ind w:rightChars="674" w:right="1415"/>
              <w:jc w:val="center"/>
              <w:rPr>
                <w:rFonts w:ascii="Times New Roman" w:eastAsia="宋体" w:hAnsi="Times New Roman" w:cs="Times New Roman"/>
                <w:szCs w:val="21"/>
              </w:rPr>
            </w:pPr>
            <w:r>
              <w:rPr>
                <w:rFonts w:ascii="Times New Roman" w:eastAsia="宋体" w:hAnsi="Times New Roman" w:cs="Times New Roman"/>
                <w:szCs w:val="21"/>
                <w:lang w:val="zh-CN"/>
              </w:rPr>
              <w:t>输</w:t>
            </w:r>
            <w:r>
              <w:rPr>
                <w:rFonts w:ascii="Times New Roman" w:eastAsia="宋体" w:hAnsi="Times New Roman" w:cs="Times New Roman" w:hint="eastAsia"/>
                <w:szCs w:val="21"/>
                <w:lang w:val="zh-CN"/>
              </w:rPr>
              <w:t>入</w:t>
            </w:r>
            <w:r>
              <w:rPr>
                <w:rFonts w:ascii="Times New Roman" w:eastAsia="宋体" w:hAnsi="Times New Roman" w:cs="Times New Roman"/>
                <w:szCs w:val="21"/>
                <w:lang w:val="zh-CN"/>
              </w:rPr>
              <w:t>信号</w:t>
            </w:r>
          </w:p>
        </w:tc>
        <w:tc>
          <w:tcPr>
            <w:tcW w:w="2168"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35FA8C85" w14:textId="77777777" w:rsidR="00BC7942" w:rsidRDefault="00BC7942" w:rsidP="00156B8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电压值</w:t>
            </w:r>
            <w:r>
              <w:rPr>
                <w:rFonts w:ascii="Times New Roman" w:eastAsia="宋体" w:hAnsi="Times New Roman" w:cs="Times New Roman"/>
                <w:szCs w:val="21"/>
              </w:rPr>
              <w:t>V</w:t>
            </w:r>
            <w:r>
              <w:rPr>
                <w:rFonts w:ascii="Times New Roman" w:eastAsia="宋体" w:hAnsi="Times New Roman" w:cs="Times New Roman" w:hint="eastAsia"/>
                <w:szCs w:val="21"/>
                <w:vertAlign w:val="subscript"/>
              </w:rPr>
              <w:t>0</w:t>
            </w:r>
            <w:r>
              <w:rPr>
                <w:rFonts w:ascii="Times New Roman" w:eastAsia="宋体" w:hAnsi="Times New Roman" w:cs="Times New Roman"/>
                <w:szCs w:val="21"/>
                <w:lang w:val="zh-CN"/>
              </w:rPr>
              <w:t>（</w:t>
            </w:r>
            <w:r>
              <w:rPr>
                <w:rFonts w:ascii="Times New Roman" w:eastAsia="宋体" w:hAnsi="Times New Roman" w:cs="Times New Roman"/>
                <w:szCs w:val="21"/>
                <w:lang w:val="zh-CN"/>
              </w:rPr>
              <w:t>V</w:t>
            </w:r>
            <w:r>
              <w:rPr>
                <w:rFonts w:ascii="Times New Roman" w:eastAsia="宋体" w:hAnsi="Times New Roman" w:cs="Times New Roman" w:hint="eastAsia"/>
                <w:szCs w:val="21"/>
                <w:lang w:val="zh-CN"/>
              </w:rPr>
              <w:t>）</w:t>
            </w:r>
          </w:p>
        </w:tc>
        <w:tc>
          <w:tcPr>
            <w:tcW w:w="219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67ED91F2" w14:textId="77777777" w:rsidR="00BC7942" w:rsidRDefault="00BC7942" w:rsidP="00156B8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放大倍数</w:t>
            </w:r>
            <w:r>
              <w:rPr>
                <w:rFonts w:ascii="Times New Roman" w:eastAsia="宋体" w:hAnsi="Times New Roman" w:cs="Times New Roman"/>
                <w:szCs w:val="21"/>
              </w:rPr>
              <w:t>A</w:t>
            </w:r>
          </w:p>
        </w:tc>
      </w:tr>
      <w:tr w:rsidR="00BC7942" w14:paraId="591A67AA" w14:textId="77777777" w:rsidTr="00156B8F">
        <w:trPr>
          <w:trHeight w:val="454"/>
          <w:jc w:val="center"/>
        </w:trPr>
        <w:tc>
          <w:tcPr>
            <w:tcW w:w="3259" w:type="dxa"/>
            <w:vMerge/>
            <w:tcBorders>
              <w:top w:val="single" w:sz="4" w:space="0" w:color="auto"/>
              <w:left w:val="single" w:sz="4" w:space="0" w:color="auto"/>
              <w:bottom w:val="single" w:sz="4" w:space="0" w:color="auto"/>
              <w:right w:val="single" w:sz="4" w:space="0" w:color="auto"/>
              <w:tl2br w:val="single" w:sz="4" w:space="0" w:color="auto"/>
            </w:tcBorders>
            <w:shd w:val="clear" w:color="auto" w:fill="FFFFFF"/>
            <w:vAlign w:val="center"/>
          </w:tcPr>
          <w:p w14:paraId="769D74D9" w14:textId="77777777" w:rsidR="00BC7942" w:rsidRDefault="00BC7942" w:rsidP="00156B8F">
            <w:pPr>
              <w:adjustRightInd w:val="0"/>
              <w:snapToGrid w:val="0"/>
              <w:spacing w:line="288" w:lineRule="auto"/>
              <w:jc w:val="center"/>
              <w:rPr>
                <w:rFonts w:ascii="Times New Roman" w:eastAsia="宋体" w:hAnsi="Times New Roman" w:cs="Times New Roman"/>
                <w:szCs w:val="21"/>
              </w:rPr>
            </w:pPr>
          </w:p>
        </w:tc>
        <w:tc>
          <w:tcPr>
            <w:tcW w:w="721" w:type="dxa"/>
            <w:tcBorders>
              <w:top w:val="single" w:sz="4" w:space="0" w:color="auto"/>
              <w:left w:val="single" w:sz="4" w:space="0" w:color="auto"/>
              <w:bottom w:val="single" w:sz="4" w:space="0" w:color="auto"/>
              <w:right w:val="single" w:sz="4" w:space="0" w:color="auto"/>
            </w:tcBorders>
            <w:shd w:val="clear" w:color="auto" w:fill="FFFFFF"/>
            <w:vAlign w:val="center"/>
          </w:tcPr>
          <w:p w14:paraId="11988F1D" w14:textId="77777777" w:rsidR="00BC7942" w:rsidRDefault="00BC7942" w:rsidP="00156B8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V</w:t>
            </w:r>
            <w:r>
              <w:rPr>
                <w:rFonts w:ascii="Times New Roman" w:eastAsia="宋体" w:hAnsi="Times New Roman" w:cs="Times New Roman" w:hint="eastAsia"/>
                <w:szCs w:val="21"/>
                <w:vertAlign w:val="subscript"/>
              </w:rPr>
              <w:t>A1</w:t>
            </w:r>
          </w:p>
        </w:tc>
        <w:tc>
          <w:tcPr>
            <w:tcW w:w="726" w:type="dxa"/>
            <w:tcBorders>
              <w:top w:val="single" w:sz="4" w:space="0" w:color="auto"/>
              <w:left w:val="single" w:sz="4" w:space="0" w:color="auto"/>
              <w:bottom w:val="single" w:sz="4" w:space="0" w:color="auto"/>
              <w:right w:val="single" w:sz="4" w:space="0" w:color="auto"/>
            </w:tcBorders>
            <w:shd w:val="clear" w:color="auto" w:fill="FFFFFF"/>
            <w:vAlign w:val="center"/>
          </w:tcPr>
          <w:p w14:paraId="24B6FCC4" w14:textId="77777777" w:rsidR="00BC7942" w:rsidRDefault="00BC7942" w:rsidP="00156B8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V</w:t>
            </w:r>
            <w:r>
              <w:rPr>
                <w:rFonts w:ascii="Times New Roman" w:eastAsia="宋体" w:hAnsi="Times New Roman" w:cs="Times New Roman" w:hint="eastAsia"/>
                <w:szCs w:val="21"/>
                <w:vertAlign w:val="subscript"/>
              </w:rPr>
              <w:t>A2</w:t>
            </w:r>
          </w:p>
        </w:tc>
        <w:tc>
          <w:tcPr>
            <w:tcW w:w="721" w:type="dxa"/>
            <w:tcBorders>
              <w:top w:val="single" w:sz="4" w:space="0" w:color="auto"/>
              <w:left w:val="single" w:sz="4" w:space="0" w:color="auto"/>
              <w:bottom w:val="single" w:sz="4" w:space="0" w:color="auto"/>
              <w:right w:val="single" w:sz="4" w:space="0" w:color="auto"/>
            </w:tcBorders>
            <w:shd w:val="clear" w:color="auto" w:fill="FFFFFF"/>
            <w:vAlign w:val="center"/>
          </w:tcPr>
          <w:p w14:paraId="1B0BABA5" w14:textId="77777777" w:rsidR="00BC7942" w:rsidRDefault="00BC7942" w:rsidP="00156B8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V</w:t>
            </w:r>
            <w:r>
              <w:rPr>
                <w:rFonts w:ascii="Times New Roman" w:eastAsia="宋体" w:hAnsi="Times New Roman" w:cs="Times New Roman" w:hint="eastAsia"/>
                <w:szCs w:val="21"/>
                <w:vertAlign w:val="subscript"/>
              </w:rPr>
              <w:t>0</w:t>
            </w:r>
          </w:p>
        </w:tc>
        <w:tc>
          <w:tcPr>
            <w:tcW w:w="731" w:type="dxa"/>
            <w:tcBorders>
              <w:top w:val="single" w:sz="4" w:space="0" w:color="auto"/>
              <w:left w:val="single" w:sz="4" w:space="0" w:color="auto"/>
              <w:bottom w:val="single" w:sz="4" w:space="0" w:color="auto"/>
              <w:right w:val="single" w:sz="4" w:space="0" w:color="auto"/>
            </w:tcBorders>
            <w:shd w:val="clear" w:color="auto" w:fill="FFFFFF"/>
            <w:vAlign w:val="center"/>
          </w:tcPr>
          <w:p w14:paraId="29C49483" w14:textId="77777777" w:rsidR="00BC7942" w:rsidRDefault="00BC7942" w:rsidP="00156B8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hint="eastAsia"/>
                <w:szCs w:val="21"/>
                <w:vertAlign w:val="subscript"/>
              </w:rPr>
              <w:t>1</w:t>
            </w:r>
          </w:p>
        </w:tc>
        <w:tc>
          <w:tcPr>
            <w:tcW w:w="721" w:type="dxa"/>
            <w:tcBorders>
              <w:top w:val="single" w:sz="4" w:space="0" w:color="auto"/>
              <w:left w:val="single" w:sz="4" w:space="0" w:color="auto"/>
              <w:bottom w:val="single" w:sz="4" w:space="0" w:color="auto"/>
              <w:right w:val="single" w:sz="4" w:space="0" w:color="auto"/>
            </w:tcBorders>
            <w:shd w:val="clear" w:color="auto" w:fill="FFFFFF"/>
            <w:vAlign w:val="center"/>
          </w:tcPr>
          <w:p w14:paraId="75822893" w14:textId="77777777" w:rsidR="00BC7942" w:rsidRDefault="00BC7942" w:rsidP="00156B8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vertAlign w:val="subscript"/>
              </w:rPr>
              <w:t>2</w:t>
            </w:r>
          </w:p>
        </w:tc>
        <w:tc>
          <w:tcPr>
            <w:tcW w:w="740" w:type="dxa"/>
            <w:tcBorders>
              <w:top w:val="single" w:sz="4" w:space="0" w:color="auto"/>
              <w:left w:val="single" w:sz="4" w:space="0" w:color="auto"/>
              <w:bottom w:val="single" w:sz="4" w:space="0" w:color="auto"/>
              <w:right w:val="single" w:sz="4" w:space="0" w:color="auto"/>
            </w:tcBorders>
            <w:shd w:val="clear" w:color="auto" w:fill="FFFFFF"/>
            <w:vAlign w:val="center"/>
          </w:tcPr>
          <w:p w14:paraId="1D5B7814" w14:textId="77777777" w:rsidR="00BC7942" w:rsidRDefault="00BC7942" w:rsidP="00156B8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hint="eastAsia"/>
                <w:szCs w:val="21"/>
                <w:vertAlign w:val="subscript"/>
              </w:rPr>
              <w:t>双</w:t>
            </w:r>
          </w:p>
        </w:tc>
      </w:tr>
      <w:tr w:rsidR="00BC7942" w14:paraId="4A931666" w14:textId="77777777" w:rsidTr="00156B8F">
        <w:trPr>
          <w:trHeight w:val="454"/>
          <w:jc w:val="center"/>
        </w:trPr>
        <w:tc>
          <w:tcPr>
            <w:tcW w:w="3259" w:type="dxa"/>
            <w:tcBorders>
              <w:top w:val="single" w:sz="4" w:space="0" w:color="auto"/>
              <w:left w:val="single" w:sz="4" w:space="0" w:color="auto"/>
              <w:bottom w:val="single" w:sz="4" w:space="0" w:color="auto"/>
              <w:right w:val="single" w:sz="4" w:space="0" w:color="auto"/>
            </w:tcBorders>
            <w:shd w:val="clear" w:color="auto" w:fill="FFFFFF"/>
            <w:vAlign w:val="center"/>
          </w:tcPr>
          <w:p w14:paraId="6507BAC6" w14:textId="77777777" w:rsidR="00BC7942" w:rsidRDefault="00BC7942" w:rsidP="00156B8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直流</w:t>
            </w:r>
            <w:r>
              <w:rPr>
                <w:rFonts w:ascii="Times New Roman" w:eastAsia="宋体" w:hAnsi="Times New Roman" w:cs="Times New Roman"/>
                <w:szCs w:val="21"/>
              </w:rPr>
              <w:t>+0.1V</w:t>
            </w:r>
          </w:p>
        </w:tc>
        <w:tc>
          <w:tcPr>
            <w:tcW w:w="721" w:type="dxa"/>
            <w:tcBorders>
              <w:top w:val="single" w:sz="4" w:space="0" w:color="auto"/>
              <w:left w:val="single" w:sz="4" w:space="0" w:color="auto"/>
              <w:bottom w:val="single" w:sz="4" w:space="0" w:color="auto"/>
              <w:right w:val="single" w:sz="4" w:space="0" w:color="auto"/>
            </w:tcBorders>
            <w:shd w:val="clear" w:color="auto" w:fill="FFFFFF"/>
            <w:vAlign w:val="center"/>
          </w:tcPr>
          <w:p w14:paraId="74952BD9" w14:textId="114E3196" w:rsidR="00BC7942" w:rsidRDefault="00807B43" w:rsidP="00156B8F">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0.55</w:t>
            </w:r>
          </w:p>
        </w:tc>
        <w:tc>
          <w:tcPr>
            <w:tcW w:w="726" w:type="dxa"/>
            <w:tcBorders>
              <w:top w:val="single" w:sz="4" w:space="0" w:color="auto"/>
              <w:left w:val="single" w:sz="4" w:space="0" w:color="auto"/>
              <w:bottom w:val="single" w:sz="4" w:space="0" w:color="auto"/>
              <w:right w:val="single" w:sz="4" w:space="0" w:color="auto"/>
            </w:tcBorders>
            <w:shd w:val="clear" w:color="auto" w:fill="FFFFFF"/>
            <w:vAlign w:val="center"/>
          </w:tcPr>
          <w:p w14:paraId="19C00F95" w14:textId="634E9F20" w:rsidR="00BC7942" w:rsidRDefault="00807B43" w:rsidP="00156B8F">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-0.55</w:t>
            </w:r>
          </w:p>
        </w:tc>
        <w:tc>
          <w:tcPr>
            <w:tcW w:w="721" w:type="dxa"/>
            <w:tcBorders>
              <w:top w:val="single" w:sz="4" w:space="0" w:color="auto"/>
              <w:left w:val="single" w:sz="4" w:space="0" w:color="auto"/>
              <w:bottom w:val="single" w:sz="4" w:space="0" w:color="auto"/>
              <w:right w:val="single" w:sz="4" w:space="0" w:color="auto"/>
            </w:tcBorders>
            <w:shd w:val="clear" w:color="auto" w:fill="FFFFFF"/>
            <w:vAlign w:val="center"/>
          </w:tcPr>
          <w:p w14:paraId="78228265" w14:textId="100D1BE6" w:rsidR="00BC7942" w:rsidRDefault="00807B43" w:rsidP="00156B8F">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-1.1</w:t>
            </w:r>
          </w:p>
        </w:tc>
        <w:tc>
          <w:tcPr>
            <w:tcW w:w="731" w:type="dxa"/>
            <w:tcBorders>
              <w:top w:val="single" w:sz="4" w:space="0" w:color="auto"/>
              <w:left w:val="single" w:sz="4" w:space="0" w:color="auto"/>
              <w:bottom w:val="single" w:sz="4" w:space="0" w:color="auto"/>
              <w:right w:val="single" w:sz="4" w:space="0" w:color="auto"/>
            </w:tcBorders>
            <w:shd w:val="clear" w:color="auto" w:fill="FFFFFF"/>
            <w:vAlign w:val="center"/>
          </w:tcPr>
          <w:p w14:paraId="5EF15087" w14:textId="25E3A7C9" w:rsidR="00BC7942" w:rsidRDefault="00807B43" w:rsidP="00156B8F">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5.5</w:t>
            </w:r>
          </w:p>
        </w:tc>
        <w:tc>
          <w:tcPr>
            <w:tcW w:w="721" w:type="dxa"/>
            <w:tcBorders>
              <w:top w:val="single" w:sz="4" w:space="0" w:color="auto"/>
              <w:left w:val="single" w:sz="4" w:space="0" w:color="auto"/>
              <w:bottom w:val="single" w:sz="4" w:space="0" w:color="auto"/>
              <w:right w:val="single" w:sz="4" w:space="0" w:color="auto"/>
            </w:tcBorders>
            <w:shd w:val="clear" w:color="auto" w:fill="FFFFFF"/>
            <w:vAlign w:val="center"/>
          </w:tcPr>
          <w:p w14:paraId="6AAB4459" w14:textId="7DDC1364" w:rsidR="00BC7942" w:rsidRDefault="00807B43" w:rsidP="00156B8F">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-5.5</w:t>
            </w:r>
          </w:p>
        </w:tc>
        <w:tc>
          <w:tcPr>
            <w:tcW w:w="740" w:type="dxa"/>
            <w:tcBorders>
              <w:top w:val="single" w:sz="4" w:space="0" w:color="auto"/>
              <w:left w:val="single" w:sz="4" w:space="0" w:color="auto"/>
              <w:bottom w:val="single" w:sz="4" w:space="0" w:color="auto"/>
              <w:right w:val="single" w:sz="4" w:space="0" w:color="auto"/>
            </w:tcBorders>
            <w:shd w:val="clear" w:color="auto" w:fill="FFFFFF"/>
            <w:vAlign w:val="center"/>
          </w:tcPr>
          <w:p w14:paraId="476A0D75" w14:textId="26516A87" w:rsidR="00BC7942" w:rsidRDefault="00807B43" w:rsidP="00156B8F">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-11</w:t>
            </w:r>
          </w:p>
        </w:tc>
      </w:tr>
      <w:tr w:rsidR="00BC7942" w14:paraId="5545F81C" w14:textId="77777777" w:rsidTr="00156B8F">
        <w:trPr>
          <w:trHeight w:val="454"/>
          <w:jc w:val="center"/>
        </w:trPr>
        <w:tc>
          <w:tcPr>
            <w:tcW w:w="3259" w:type="dxa"/>
            <w:tcBorders>
              <w:top w:val="single" w:sz="4" w:space="0" w:color="auto"/>
              <w:left w:val="single" w:sz="4" w:space="0" w:color="auto"/>
              <w:bottom w:val="single" w:sz="4" w:space="0" w:color="auto"/>
              <w:right w:val="single" w:sz="4" w:space="0" w:color="auto"/>
            </w:tcBorders>
            <w:shd w:val="clear" w:color="auto" w:fill="FFFFFF"/>
            <w:vAlign w:val="center"/>
          </w:tcPr>
          <w:p w14:paraId="07CF192E" w14:textId="77777777" w:rsidR="00BC7942" w:rsidRDefault="00BC7942" w:rsidP="00156B8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直流</w:t>
            </w:r>
            <w:r>
              <w:rPr>
                <w:rFonts w:ascii="Times New Roman" w:eastAsia="宋体" w:hAnsi="Times New Roman" w:cs="Times New Roman"/>
                <w:szCs w:val="21"/>
              </w:rPr>
              <w:t>-0.1V</w:t>
            </w:r>
          </w:p>
        </w:tc>
        <w:tc>
          <w:tcPr>
            <w:tcW w:w="721" w:type="dxa"/>
            <w:tcBorders>
              <w:top w:val="single" w:sz="4" w:space="0" w:color="auto"/>
              <w:left w:val="single" w:sz="4" w:space="0" w:color="auto"/>
              <w:bottom w:val="single" w:sz="4" w:space="0" w:color="auto"/>
              <w:right w:val="single" w:sz="4" w:space="0" w:color="auto"/>
            </w:tcBorders>
            <w:shd w:val="clear" w:color="auto" w:fill="FFFFFF"/>
            <w:vAlign w:val="center"/>
          </w:tcPr>
          <w:p w14:paraId="2F05B02F" w14:textId="4520D5BE" w:rsidR="00BC7942" w:rsidRDefault="00807B43" w:rsidP="00156B8F">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-0.55</w:t>
            </w:r>
          </w:p>
        </w:tc>
        <w:tc>
          <w:tcPr>
            <w:tcW w:w="726" w:type="dxa"/>
            <w:tcBorders>
              <w:top w:val="single" w:sz="4" w:space="0" w:color="auto"/>
              <w:left w:val="single" w:sz="4" w:space="0" w:color="auto"/>
              <w:bottom w:val="single" w:sz="4" w:space="0" w:color="auto"/>
              <w:right w:val="single" w:sz="4" w:space="0" w:color="auto"/>
            </w:tcBorders>
            <w:shd w:val="clear" w:color="auto" w:fill="FFFFFF"/>
            <w:vAlign w:val="center"/>
          </w:tcPr>
          <w:p w14:paraId="0844D6F1" w14:textId="38A7D926" w:rsidR="00BC7942" w:rsidRDefault="00807B43" w:rsidP="00156B8F">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0.55</w:t>
            </w:r>
          </w:p>
        </w:tc>
        <w:tc>
          <w:tcPr>
            <w:tcW w:w="721" w:type="dxa"/>
            <w:tcBorders>
              <w:top w:val="single" w:sz="4" w:space="0" w:color="auto"/>
              <w:left w:val="single" w:sz="4" w:space="0" w:color="auto"/>
              <w:bottom w:val="single" w:sz="4" w:space="0" w:color="auto"/>
              <w:right w:val="single" w:sz="4" w:space="0" w:color="auto"/>
            </w:tcBorders>
            <w:shd w:val="clear" w:color="auto" w:fill="FFFFFF"/>
            <w:vAlign w:val="center"/>
          </w:tcPr>
          <w:p w14:paraId="53F68330" w14:textId="68113E1A" w:rsidR="00BC7942" w:rsidRDefault="00807B43" w:rsidP="00156B8F">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1.1</w:t>
            </w:r>
          </w:p>
        </w:tc>
        <w:tc>
          <w:tcPr>
            <w:tcW w:w="731" w:type="dxa"/>
            <w:tcBorders>
              <w:top w:val="single" w:sz="4" w:space="0" w:color="auto"/>
              <w:left w:val="single" w:sz="4" w:space="0" w:color="auto"/>
              <w:bottom w:val="single" w:sz="4" w:space="0" w:color="auto"/>
              <w:right w:val="single" w:sz="4" w:space="0" w:color="auto"/>
            </w:tcBorders>
            <w:shd w:val="clear" w:color="auto" w:fill="FFFFFF"/>
            <w:vAlign w:val="center"/>
          </w:tcPr>
          <w:p w14:paraId="3313A5A6" w14:textId="1A9AAEA5" w:rsidR="00BC7942" w:rsidRDefault="00807B43" w:rsidP="00156B8F">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5.5</w:t>
            </w:r>
          </w:p>
        </w:tc>
        <w:tc>
          <w:tcPr>
            <w:tcW w:w="721" w:type="dxa"/>
            <w:tcBorders>
              <w:top w:val="single" w:sz="4" w:space="0" w:color="auto"/>
              <w:left w:val="single" w:sz="4" w:space="0" w:color="auto"/>
              <w:bottom w:val="single" w:sz="4" w:space="0" w:color="auto"/>
              <w:right w:val="single" w:sz="4" w:space="0" w:color="auto"/>
            </w:tcBorders>
            <w:shd w:val="clear" w:color="auto" w:fill="FFFFFF"/>
            <w:vAlign w:val="center"/>
          </w:tcPr>
          <w:p w14:paraId="13C6A9A6" w14:textId="7EE0D6DD" w:rsidR="00BC7942" w:rsidRDefault="00807B43" w:rsidP="00156B8F">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-5.5</w:t>
            </w:r>
          </w:p>
        </w:tc>
        <w:tc>
          <w:tcPr>
            <w:tcW w:w="740" w:type="dxa"/>
            <w:tcBorders>
              <w:top w:val="single" w:sz="4" w:space="0" w:color="auto"/>
              <w:left w:val="single" w:sz="4" w:space="0" w:color="auto"/>
              <w:bottom w:val="single" w:sz="4" w:space="0" w:color="auto"/>
              <w:right w:val="single" w:sz="4" w:space="0" w:color="auto"/>
            </w:tcBorders>
            <w:shd w:val="clear" w:color="auto" w:fill="FFFFFF"/>
            <w:vAlign w:val="center"/>
          </w:tcPr>
          <w:p w14:paraId="4766FEB3" w14:textId="25453A31" w:rsidR="00BC7942" w:rsidRDefault="00807B43" w:rsidP="00156B8F">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11</w:t>
            </w:r>
          </w:p>
        </w:tc>
      </w:tr>
      <w:tr w:rsidR="00BC7942" w14:paraId="56EEEACB" w14:textId="77777777" w:rsidTr="00156B8F">
        <w:trPr>
          <w:trHeight w:val="454"/>
          <w:jc w:val="center"/>
        </w:trPr>
        <w:tc>
          <w:tcPr>
            <w:tcW w:w="3259" w:type="dxa"/>
            <w:tcBorders>
              <w:top w:val="single" w:sz="4" w:space="0" w:color="auto"/>
              <w:left w:val="single" w:sz="4" w:space="0" w:color="auto"/>
              <w:bottom w:val="single" w:sz="4" w:space="0" w:color="auto"/>
              <w:right w:val="single" w:sz="4" w:space="0" w:color="auto"/>
            </w:tcBorders>
            <w:shd w:val="clear" w:color="auto" w:fill="FFFFFF"/>
            <w:vAlign w:val="center"/>
          </w:tcPr>
          <w:p w14:paraId="784C3744" w14:textId="77777777" w:rsidR="00BC7942" w:rsidRDefault="00BC7942" w:rsidP="00156B8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正弦信号</w:t>
            </w:r>
            <w:r>
              <w:rPr>
                <w:rFonts w:ascii="Times New Roman" w:eastAsia="宋体" w:hAnsi="Times New Roman" w:cs="Times New Roman"/>
                <w:szCs w:val="21"/>
              </w:rPr>
              <w:t>（</w:t>
            </w:r>
            <w:r>
              <w:rPr>
                <w:rFonts w:ascii="Times New Roman" w:eastAsia="宋体" w:hAnsi="Times New Roman" w:cs="Times New Roman" w:hint="eastAsia"/>
                <w:szCs w:val="21"/>
              </w:rPr>
              <w:t>有效值</w:t>
            </w:r>
            <w:r>
              <w:rPr>
                <w:rFonts w:ascii="Times New Roman" w:eastAsia="宋体" w:hAnsi="Times New Roman" w:cs="Times New Roman"/>
                <w:szCs w:val="21"/>
              </w:rPr>
              <w:t>50mV</w:t>
            </w:r>
            <w:r>
              <w:rPr>
                <w:rFonts w:ascii="Times New Roman" w:eastAsia="宋体" w:hAnsi="Times New Roman" w:cs="Times New Roman"/>
                <w:szCs w:val="21"/>
              </w:rPr>
              <w:t>、</w:t>
            </w:r>
            <w:r>
              <w:rPr>
                <w:rFonts w:ascii="Times New Roman" w:eastAsia="宋体" w:hAnsi="Times New Roman" w:cs="Times New Roman"/>
                <w:szCs w:val="21"/>
              </w:rPr>
              <w:t>1KH</w:t>
            </w:r>
            <w:r>
              <w:rPr>
                <w:rFonts w:ascii="Times New Roman" w:eastAsia="宋体" w:hAnsi="Times New Roman" w:cs="Times New Roman"/>
                <w:szCs w:val="21"/>
                <w:vertAlign w:val="subscript"/>
              </w:rPr>
              <w:t>Z</w:t>
            </w:r>
            <w:r>
              <w:rPr>
                <w:rFonts w:ascii="Times New Roman" w:eastAsia="宋体" w:hAnsi="Times New Roman" w:cs="Times New Roman" w:hint="eastAsia"/>
                <w:szCs w:val="21"/>
              </w:rPr>
              <w:t>）</w:t>
            </w:r>
          </w:p>
        </w:tc>
        <w:tc>
          <w:tcPr>
            <w:tcW w:w="721" w:type="dxa"/>
            <w:tcBorders>
              <w:top w:val="single" w:sz="4" w:space="0" w:color="auto"/>
              <w:left w:val="single" w:sz="4" w:space="0" w:color="auto"/>
              <w:bottom w:val="single" w:sz="4" w:space="0" w:color="auto"/>
              <w:right w:val="single" w:sz="4" w:space="0" w:color="auto"/>
            </w:tcBorders>
            <w:shd w:val="clear" w:color="auto" w:fill="FFFFFF"/>
            <w:vAlign w:val="center"/>
          </w:tcPr>
          <w:p w14:paraId="1EF11787" w14:textId="08E71E3A" w:rsidR="00BC7942" w:rsidRDefault="00807B43" w:rsidP="00156B8F">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0.249</w:t>
            </w:r>
          </w:p>
        </w:tc>
        <w:tc>
          <w:tcPr>
            <w:tcW w:w="726" w:type="dxa"/>
            <w:tcBorders>
              <w:top w:val="single" w:sz="4" w:space="0" w:color="auto"/>
              <w:left w:val="single" w:sz="4" w:space="0" w:color="auto"/>
              <w:bottom w:val="single" w:sz="4" w:space="0" w:color="auto"/>
              <w:right w:val="single" w:sz="4" w:space="0" w:color="auto"/>
            </w:tcBorders>
            <w:shd w:val="clear" w:color="auto" w:fill="FFFFFF"/>
            <w:vAlign w:val="center"/>
          </w:tcPr>
          <w:p w14:paraId="22205835" w14:textId="5AE20483" w:rsidR="00BC7942" w:rsidRDefault="00807B43" w:rsidP="00156B8F">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0.299</w:t>
            </w:r>
          </w:p>
        </w:tc>
        <w:tc>
          <w:tcPr>
            <w:tcW w:w="721" w:type="dxa"/>
            <w:tcBorders>
              <w:top w:val="single" w:sz="4" w:space="0" w:color="auto"/>
              <w:left w:val="single" w:sz="4" w:space="0" w:color="auto"/>
              <w:bottom w:val="single" w:sz="4" w:space="0" w:color="auto"/>
              <w:right w:val="single" w:sz="4" w:space="0" w:color="auto"/>
            </w:tcBorders>
            <w:shd w:val="clear" w:color="auto" w:fill="FFFFFF"/>
            <w:vAlign w:val="center"/>
          </w:tcPr>
          <w:p w14:paraId="4DE4ABA4" w14:textId="5DA6D06C" w:rsidR="00BC7942" w:rsidRDefault="00807B43" w:rsidP="00156B8F">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0.549</w:t>
            </w:r>
          </w:p>
        </w:tc>
        <w:tc>
          <w:tcPr>
            <w:tcW w:w="731" w:type="dxa"/>
            <w:tcBorders>
              <w:top w:val="single" w:sz="4" w:space="0" w:color="auto"/>
              <w:left w:val="single" w:sz="4" w:space="0" w:color="auto"/>
              <w:bottom w:val="single" w:sz="4" w:space="0" w:color="auto"/>
              <w:right w:val="single" w:sz="4" w:space="0" w:color="auto"/>
            </w:tcBorders>
            <w:shd w:val="clear" w:color="auto" w:fill="FFFFFF"/>
            <w:vAlign w:val="center"/>
          </w:tcPr>
          <w:p w14:paraId="589989DE" w14:textId="35CF2C83" w:rsidR="00BC7942" w:rsidRDefault="00807B43" w:rsidP="00156B8F">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4.98</w:t>
            </w:r>
          </w:p>
        </w:tc>
        <w:tc>
          <w:tcPr>
            <w:tcW w:w="721" w:type="dxa"/>
            <w:tcBorders>
              <w:top w:val="single" w:sz="4" w:space="0" w:color="auto"/>
              <w:left w:val="single" w:sz="4" w:space="0" w:color="auto"/>
              <w:bottom w:val="single" w:sz="4" w:space="0" w:color="auto"/>
              <w:right w:val="single" w:sz="4" w:space="0" w:color="auto"/>
            </w:tcBorders>
            <w:shd w:val="clear" w:color="auto" w:fill="FFFFFF"/>
            <w:vAlign w:val="center"/>
          </w:tcPr>
          <w:p w14:paraId="154AFAF1" w14:textId="1FAEBCA9" w:rsidR="00BC7942" w:rsidRDefault="00807B43" w:rsidP="00156B8F">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5.98</w:t>
            </w:r>
          </w:p>
        </w:tc>
        <w:tc>
          <w:tcPr>
            <w:tcW w:w="740" w:type="dxa"/>
            <w:tcBorders>
              <w:top w:val="single" w:sz="4" w:space="0" w:color="auto"/>
              <w:left w:val="single" w:sz="4" w:space="0" w:color="auto"/>
              <w:bottom w:val="single" w:sz="4" w:space="0" w:color="auto"/>
              <w:right w:val="single" w:sz="4" w:space="0" w:color="auto"/>
            </w:tcBorders>
            <w:shd w:val="clear" w:color="auto" w:fill="FFFFFF"/>
            <w:vAlign w:val="center"/>
          </w:tcPr>
          <w:p w14:paraId="7889BB9A" w14:textId="5C8BE897" w:rsidR="00BC7942" w:rsidRDefault="00807B43" w:rsidP="00156B8F">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10.98</w:t>
            </w:r>
          </w:p>
        </w:tc>
      </w:tr>
    </w:tbl>
    <w:p w14:paraId="26B264A9" w14:textId="77777777" w:rsidR="00BC7942" w:rsidRPr="005B12F2" w:rsidRDefault="00BC7942" w:rsidP="00BC7942">
      <w:pPr>
        <w:adjustRightInd w:val="0"/>
        <w:snapToGrid w:val="0"/>
        <w:spacing w:line="288" w:lineRule="auto"/>
        <w:ind w:firstLineChars="200" w:firstLine="420"/>
        <w:rPr>
          <w:rFonts w:ascii="Times New Roman" w:eastAsia="宋体" w:hAnsi="Times New Roman" w:cs="Times New Roman"/>
          <w:szCs w:val="21"/>
        </w:rPr>
      </w:pPr>
    </w:p>
    <w:p w14:paraId="24CC64FD" w14:textId="77777777" w:rsidR="00BC7942" w:rsidRPr="00F93013" w:rsidRDefault="00BC7942" w:rsidP="00BC7942">
      <w:pPr>
        <w:autoSpaceDE w:val="0"/>
        <w:autoSpaceDN w:val="0"/>
        <w:adjustRightInd w:val="0"/>
        <w:snapToGrid w:val="0"/>
        <w:spacing w:line="312" w:lineRule="auto"/>
        <w:ind w:firstLineChars="192" w:firstLine="424"/>
        <w:rPr>
          <w:rFonts w:ascii="Times New Roman" w:eastAsia="宋体" w:hAnsi="Times New Roman" w:cs="Times New Roman"/>
          <w:b/>
          <w:bCs/>
          <w:kern w:val="0"/>
          <w:sz w:val="22"/>
        </w:rPr>
      </w:pPr>
      <w:r>
        <w:rPr>
          <w:rFonts w:ascii="Times New Roman" w:eastAsia="宋体" w:hAnsi="Cambria Math" w:cs="Times New Roman" w:hint="eastAsia"/>
          <w:b/>
          <w:bCs/>
          <w:kern w:val="0"/>
          <w:sz w:val="22"/>
        </w:rPr>
        <w:t>仿真</w:t>
      </w:r>
      <w:r w:rsidRPr="00F93013">
        <w:rPr>
          <w:rFonts w:ascii="Times New Roman" w:eastAsia="宋体" w:hAnsi="Cambria Math" w:cs="Times New Roman"/>
          <w:b/>
          <w:bCs/>
          <w:kern w:val="0"/>
          <w:sz w:val="22"/>
        </w:rPr>
        <w:t>截图</w:t>
      </w:r>
      <w:r>
        <w:rPr>
          <w:rFonts w:ascii="Times New Roman" w:eastAsia="宋体" w:hAnsi="Cambria Math" w:cs="Times New Roman" w:hint="eastAsia"/>
          <w:b/>
          <w:bCs/>
          <w:kern w:val="0"/>
          <w:sz w:val="22"/>
        </w:rPr>
        <w:t>（</w:t>
      </w:r>
      <w:proofErr w:type="gramStart"/>
      <w:r>
        <w:rPr>
          <w:rFonts w:ascii="Times New Roman" w:eastAsia="宋体" w:hAnsi="Cambria Math" w:cs="Times New Roman" w:hint="eastAsia"/>
          <w:b/>
          <w:bCs/>
          <w:kern w:val="0"/>
          <w:sz w:val="22"/>
        </w:rPr>
        <w:t>直流与</w:t>
      </w:r>
      <w:proofErr w:type="gramEnd"/>
      <w:r>
        <w:rPr>
          <w:rFonts w:ascii="Times New Roman" w:eastAsia="宋体" w:hAnsi="Cambria Math" w:cs="Times New Roman" w:hint="eastAsia"/>
          <w:b/>
          <w:bCs/>
          <w:kern w:val="0"/>
          <w:sz w:val="22"/>
        </w:rPr>
        <w:t>正弦信号情形各截一图）</w:t>
      </w:r>
      <w:r w:rsidRPr="00F93013">
        <w:rPr>
          <w:rFonts w:ascii="Times New Roman" w:eastAsia="宋体" w:hAnsi="Cambria Math" w:cs="Times New Roman"/>
          <w:b/>
          <w:bCs/>
          <w:kern w:val="0"/>
          <w:sz w:val="22"/>
        </w:rPr>
        <w:t>：</w:t>
      </w:r>
    </w:p>
    <w:p w14:paraId="504AFD39" w14:textId="5E3F8AD2" w:rsidR="003018F8" w:rsidRDefault="00807B43" w:rsidP="003018F8">
      <w:pPr>
        <w:autoSpaceDE w:val="0"/>
        <w:autoSpaceDN w:val="0"/>
        <w:adjustRightInd w:val="0"/>
        <w:snapToGrid w:val="0"/>
        <w:spacing w:line="288" w:lineRule="auto"/>
        <w:ind w:left="420" w:firstLineChars="192" w:firstLine="422"/>
        <w:rPr>
          <w:rFonts w:ascii="Times New Roman" w:eastAsia="宋体" w:hAnsi="Times New Roman" w:cs="Times New Roman"/>
          <w:kern w:val="0"/>
          <w:sz w:val="22"/>
          <w:szCs w:val="21"/>
        </w:rPr>
      </w:pPr>
      <w:r w:rsidRPr="00807B43">
        <w:rPr>
          <w:rFonts w:ascii="Times New Roman" w:eastAsia="宋体" w:hAnsi="Times New Roman" w:cs="Times New Roman" w:hint="eastAsia"/>
          <w:kern w:val="0"/>
          <w:sz w:val="22"/>
          <w:szCs w:val="21"/>
        </w:rPr>
        <w:lastRenderedPageBreak/>
        <w:t>直流信号：</w:t>
      </w:r>
    </w:p>
    <w:p w14:paraId="6E9E1654" w14:textId="64E068A6" w:rsidR="00807B43" w:rsidRPr="00807B43" w:rsidRDefault="00807B43" w:rsidP="00807B43">
      <w:pPr>
        <w:autoSpaceDE w:val="0"/>
        <w:autoSpaceDN w:val="0"/>
        <w:adjustRightInd w:val="0"/>
        <w:snapToGrid w:val="0"/>
        <w:spacing w:line="288" w:lineRule="auto"/>
        <w:ind w:left="420" w:firstLineChars="192" w:firstLine="422"/>
        <w:jc w:val="center"/>
        <w:rPr>
          <w:rFonts w:ascii="Times New Roman" w:eastAsia="宋体" w:hAnsi="Times New Roman" w:cs="Times New Roman" w:hint="eastAsia"/>
          <w:kern w:val="0"/>
          <w:sz w:val="22"/>
          <w:szCs w:val="21"/>
        </w:rPr>
      </w:pPr>
      <w:r w:rsidRPr="00807B43">
        <w:rPr>
          <w:rFonts w:ascii="Times New Roman" w:eastAsia="宋体" w:hAnsi="Times New Roman" w:cs="Times New Roman"/>
          <w:kern w:val="0"/>
          <w:sz w:val="22"/>
          <w:szCs w:val="21"/>
        </w:rPr>
        <w:drawing>
          <wp:inline distT="0" distB="0" distL="0" distR="0" wp14:anchorId="101B831F" wp14:editId="71878FF0">
            <wp:extent cx="3204000" cy="2160000"/>
            <wp:effectExtent l="0" t="0" r="0" b="0"/>
            <wp:docPr id="16742898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89869" name=""/>
                    <pic:cNvPicPr/>
                  </pic:nvPicPr>
                  <pic:blipFill>
                    <a:blip r:embed="rId57"/>
                    <a:stretch>
                      <a:fillRect/>
                    </a:stretch>
                  </pic:blipFill>
                  <pic:spPr>
                    <a:xfrm>
                      <a:off x="0" y="0"/>
                      <a:ext cx="3204000" cy="2160000"/>
                    </a:xfrm>
                    <a:prstGeom prst="rect">
                      <a:avLst/>
                    </a:prstGeom>
                  </pic:spPr>
                </pic:pic>
              </a:graphicData>
            </a:graphic>
          </wp:inline>
        </w:drawing>
      </w:r>
    </w:p>
    <w:p w14:paraId="67E16033" w14:textId="77777777" w:rsidR="003018F8" w:rsidRDefault="003018F8" w:rsidP="003018F8">
      <w:pPr>
        <w:autoSpaceDE w:val="0"/>
        <w:autoSpaceDN w:val="0"/>
        <w:adjustRightInd w:val="0"/>
        <w:snapToGrid w:val="0"/>
        <w:spacing w:line="288" w:lineRule="auto"/>
        <w:ind w:left="420" w:firstLineChars="192" w:firstLine="424"/>
        <w:rPr>
          <w:rFonts w:ascii="Times New Roman" w:eastAsia="宋体" w:hAnsi="Times New Roman" w:cs="Times New Roman"/>
          <w:b/>
          <w:bCs/>
          <w:kern w:val="0"/>
          <w:sz w:val="22"/>
          <w:szCs w:val="21"/>
        </w:rPr>
      </w:pPr>
    </w:p>
    <w:p w14:paraId="4C348554" w14:textId="673A5AB4" w:rsidR="003018F8" w:rsidRDefault="00807B43" w:rsidP="003018F8">
      <w:pPr>
        <w:autoSpaceDE w:val="0"/>
        <w:autoSpaceDN w:val="0"/>
        <w:adjustRightInd w:val="0"/>
        <w:snapToGrid w:val="0"/>
        <w:spacing w:line="288" w:lineRule="auto"/>
        <w:ind w:left="420" w:firstLineChars="192" w:firstLine="422"/>
        <w:rPr>
          <w:rFonts w:ascii="Times New Roman" w:eastAsia="宋体" w:hAnsi="Times New Roman" w:cs="Times New Roman"/>
          <w:kern w:val="0"/>
          <w:sz w:val="22"/>
          <w:szCs w:val="21"/>
        </w:rPr>
      </w:pPr>
      <w:r w:rsidRPr="00807B43">
        <w:rPr>
          <w:rFonts w:ascii="Times New Roman" w:eastAsia="宋体" w:hAnsi="Times New Roman" w:cs="Times New Roman" w:hint="eastAsia"/>
          <w:kern w:val="0"/>
          <w:sz w:val="22"/>
          <w:szCs w:val="21"/>
        </w:rPr>
        <w:t>交流信号</w:t>
      </w:r>
      <w:r>
        <w:rPr>
          <w:rFonts w:ascii="Times New Roman" w:eastAsia="宋体" w:hAnsi="Times New Roman" w:cs="Times New Roman" w:hint="eastAsia"/>
          <w:kern w:val="0"/>
          <w:sz w:val="22"/>
          <w:szCs w:val="21"/>
        </w:rPr>
        <w:t>：</w:t>
      </w:r>
    </w:p>
    <w:p w14:paraId="2E0741B9" w14:textId="7E42439A" w:rsidR="00807B43" w:rsidRPr="00807B43" w:rsidRDefault="00807B43" w:rsidP="00807B43">
      <w:pPr>
        <w:autoSpaceDE w:val="0"/>
        <w:autoSpaceDN w:val="0"/>
        <w:adjustRightInd w:val="0"/>
        <w:snapToGrid w:val="0"/>
        <w:spacing w:line="288" w:lineRule="auto"/>
        <w:ind w:left="420" w:firstLineChars="192" w:firstLine="422"/>
        <w:jc w:val="center"/>
        <w:rPr>
          <w:rFonts w:ascii="Times New Roman" w:eastAsia="宋体" w:hAnsi="Times New Roman" w:cs="Times New Roman" w:hint="eastAsia"/>
          <w:kern w:val="0"/>
          <w:sz w:val="22"/>
          <w:szCs w:val="21"/>
        </w:rPr>
      </w:pPr>
      <w:r w:rsidRPr="00807B43">
        <w:rPr>
          <w:rFonts w:ascii="Times New Roman" w:eastAsia="宋体" w:hAnsi="Times New Roman" w:cs="Times New Roman"/>
          <w:kern w:val="0"/>
          <w:sz w:val="22"/>
          <w:szCs w:val="21"/>
        </w:rPr>
        <w:drawing>
          <wp:inline distT="0" distB="0" distL="0" distR="0" wp14:anchorId="4F28563E" wp14:editId="0CF4F3DE">
            <wp:extent cx="3175200" cy="2160000"/>
            <wp:effectExtent l="0" t="0" r="6350" b="0"/>
            <wp:docPr id="319548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48788" name=""/>
                    <pic:cNvPicPr/>
                  </pic:nvPicPr>
                  <pic:blipFill>
                    <a:blip r:embed="rId58"/>
                    <a:stretch>
                      <a:fillRect/>
                    </a:stretch>
                  </pic:blipFill>
                  <pic:spPr>
                    <a:xfrm>
                      <a:off x="0" y="0"/>
                      <a:ext cx="3175200" cy="2160000"/>
                    </a:xfrm>
                    <a:prstGeom prst="rect">
                      <a:avLst/>
                    </a:prstGeom>
                  </pic:spPr>
                </pic:pic>
              </a:graphicData>
            </a:graphic>
          </wp:inline>
        </w:drawing>
      </w:r>
    </w:p>
    <w:p w14:paraId="1A98EFBF" w14:textId="77777777" w:rsidR="003018F8" w:rsidRDefault="003018F8" w:rsidP="00734629">
      <w:pPr>
        <w:adjustRightInd w:val="0"/>
        <w:snapToGrid w:val="0"/>
        <w:spacing w:line="288" w:lineRule="auto"/>
        <w:rPr>
          <w:rFonts w:ascii="Times New Roman" w:eastAsia="宋体" w:hAnsi="Times New Roman" w:cs="Times New Roman"/>
          <w:szCs w:val="21"/>
        </w:rPr>
      </w:pPr>
    </w:p>
    <w:p w14:paraId="78322D34" w14:textId="77777777" w:rsidR="00734629" w:rsidRDefault="00734629" w:rsidP="003018F8">
      <w:pPr>
        <w:adjustRightInd w:val="0"/>
        <w:snapToGrid w:val="0"/>
        <w:spacing w:line="288" w:lineRule="auto"/>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四</w:t>
      </w:r>
      <w:r w:rsidRPr="00A74B82">
        <w:rPr>
          <w:rFonts w:ascii="Cambria Math" w:eastAsia="宋体" w:hAnsi="Cambria Math" w:cs="Times New Roman" w:hint="eastAsia"/>
          <w:b/>
          <w:bCs/>
          <w:kern w:val="0"/>
          <w:sz w:val="22"/>
          <w:szCs w:val="21"/>
        </w:rPr>
        <w:t>、</w:t>
      </w:r>
      <w:r w:rsidRPr="006974DF">
        <w:rPr>
          <w:rFonts w:ascii="Cambria Math" w:eastAsia="宋体" w:hAnsi="Cambria Math" w:cs="Times New Roman"/>
          <w:b/>
          <w:bCs/>
          <w:kern w:val="0"/>
          <w:sz w:val="22"/>
          <w:szCs w:val="21"/>
        </w:rPr>
        <w:t>实验</w:t>
      </w:r>
      <w:r w:rsidR="00EF1696">
        <w:rPr>
          <w:rFonts w:ascii="Cambria Math" w:eastAsia="宋体" w:hAnsi="Cambria Math" w:cs="Times New Roman" w:hint="eastAsia"/>
          <w:b/>
          <w:bCs/>
          <w:kern w:val="0"/>
          <w:sz w:val="22"/>
          <w:szCs w:val="21"/>
        </w:rPr>
        <w:t>总结与思考</w:t>
      </w:r>
    </w:p>
    <w:p w14:paraId="2D0F5D98" w14:textId="77777777" w:rsidR="00807B43" w:rsidRDefault="00807B43" w:rsidP="00807B43">
      <w:pPr>
        <w:adjustRightInd w:val="0"/>
        <w:snapToGrid w:val="0"/>
        <w:spacing w:line="288" w:lineRule="auto"/>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w:t>
      </w:r>
      <w:r>
        <w:rPr>
          <w:rFonts w:ascii="Cambria Math" w:eastAsia="宋体" w:hAnsi="Cambria Math" w:cs="Times New Roman" w:hint="eastAsia"/>
          <w:b/>
          <w:bCs/>
          <w:kern w:val="0"/>
          <w:sz w:val="22"/>
          <w:szCs w:val="21"/>
        </w:rPr>
        <w:t>1</w:t>
      </w:r>
      <w:r>
        <w:rPr>
          <w:rFonts w:ascii="Cambria Math" w:eastAsia="宋体" w:hAnsi="Cambria Math" w:cs="Times New Roman" w:hint="eastAsia"/>
          <w:b/>
          <w:bCs/>
          <w:kern w:val="0"/>
          <w:sz w:val="22"/>
          <w:szCs w:val="21"/>
        </w:rPr>
        <w:t>）根据实测数据计算图</w:t>
      </w:r>
      <w:r>
        <w:rPr>
          <w:rFonts w:ascii="Cambria Math" w:eastAsia="宋体" w:hAnsi="Cambria Math" w:cs="Times New Roman" w:hint="eastAsia"/>
          <w:b/>
          <w:bCs/>
          <w:kern w:val="0"/>
          <w:sz w:val="22"/>
          <w:szCs w:val="21"/>
        </w:rPr>
        <w:t>6-5</w:t>
      </w:r>
      <w:r>
        <w:rPr>
          <w:rFonts w:ascii="Cambria Math" w:eastAsia="宋体" w:hAnsi="Cambria Math" w:cs="Times New Roman" w:hint="eastAsia"/>
          <w:b/>
          <w:bCs/>
          <w:kern w:val="0"/>
          <w:sz w:val="22"/>
          <w:szCs w:val="21"/>
        </w:rPr>
        <w:t>所示电路的静态工作点，并和</w:t>
      </w:r>
      <w:proofErr w:type="gramStart"/>
      <w:r>
        <w:rPr>
          <w:rFonts w:ascii="Cambria Math" w:eastAsia="宋体" w:hAnsi="Cambria Math" w:cs="Times New Roman" w:hint="eastAsia"/>
          <w:b/>
          <w:bCs/>
          <w:kern w:val="0"/>
          <w:sz w:val="22"/>
          <w:szCs w:val="21"/>
        </w:rPr>
        <w:t>实际理论</w:t>
      </w:r>
      <w:proofErr w:type="gramEnd"/>
      <w:r>
        <w:rPr>
          <w:rFonts w:ascii="Cambria Math" w:eastAsia="宋体" w:hAnsi="Cambria Math" w:cs="Times New Roman" w:hint="eastAsia"/>
          <w:b/>
          <w:bCs/>
          <w:kern w:val="0"/>
          <w:sz w:val="22"/>
          <w:szCs w:val="21"/>
        </w:rPr>
        <w:t>结果相比较。</w:t>
      </w:r>
    </w:p>
    <w:p w14:paraId="37FD1449" w14:textId="67A52FF0" w:rsidR="003018F8" w:rsidRDefault="000E1136" w:rsidP="000E1136">
      <w:pPr>
        <w:adjustRightInd w:val="0"/>
        <w:snapToGrid w:val="0"/>
        <w:spacing w:line="288" w:lineRule="auto"/>
        <w:jc w:val="center"/>
        <w:rPr>
          <w:rFonts w:ascii="Cambria Math" w:eastAsia="宋体" w:hAnsi="Cambria Math" w:cs="Times New Roman"/>
          <w:b/>
          <w:bCs/>
          <w:kern w:val="0"/>
          <w:sz w:val="22"/>
          <w:szCs w:val="21"/>
        </w:rPr>
      </w:pPr>
      <w:r>
        <w:rPr>
          <w:noProof/>
        </w:rPr>
        <w:drawing>
          <wp:inline distT="0" distB="0" distL="0" distR="0" wp14:anchorId="472CEEAB" wp14:editId="21CCDFDA">
            <wp:extent cx="2755265" cy="2131060"/>
            <wp:effectExtent l="0" t="0" r="13335"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2755265" cy="2131060"/>
                    </a:xfrm>
                    <a:prstGeom prst="rect">
                      <a:avLst/>
                    </a:prstGeom>
                    <a:noFill/>
                    <a:ln>
                      <a:noFill/>
                    </a:ln>
                  </pic:spPr>
                </pic:pic>
              </a:graphicData>
            </a:graphic>
          </wp:inline>
        </w:drawing>
      </w:r>
    </w:p>
    <w:p w14:paraId="6782E9D4" w14:textId="77777777" w:rsidR="000E1136" w:rsidRDefault="000E1136" w:rsidP="000E1136">
      <w:pPr>
        <w:adjustRightInd w:val="0"/>
        <w:snapToGrid w:val="0"/>
        <w:spacing w:line="288" w:lineRule="auto"/>
      </w:pPr>
      <w:r>
        <w:rPr>
          <w:rFonts w:ascii="Cambria Math" w:eastAsia="宋体" w:hAnsi="Cambria Math" w:cs="Times New Roman"/>
          <w:b/>
          <w:bCs/>
          <w:kern w:val="0"/>
          <w:sz w:val="22"/>
          <w:szCs w:val="21"/>
        </w:rPr>
        <w:tab/>
      </w:r>
      <w:r>
        <w:rPr>
          <w:rFonts w:hint="eastAsia"/>
        </w:rPr>
        <w:t>该图为差动放大电路，</w:t>
      </w:r>
      <w:bookmarkStart w:id="0" w:name="_Hlk212230541"/>
      <w:r>
        <w:rPr>
          <w:rFonts w:hint="eastAsia"/>
        </w:rPr>
        <w:t>该图为差动放大电路，</w:t>
      </w:r>
      <w:bookmarkEnd w:id="0"/>
      <w:r>
        <w:rPr>
          <w:rFonts w:hint="eastAsia"/>
        </w:rPr>
        <w:t>对静态工作点的计算可以利用一下合理的假设：</w:t>
      </w:r>
    </w:p>
    <w:p w14:paraId="245159F6" w14:textId="77777777" w:rsidR="000E1136" w:rsidRDefault="000E1136" w:rsidP="000E1136">
      <w:pPr>
        <w:tabs>
          <w:tab w:val="left" w:pos="720"/>
        </w:tabs>
        <w:adjustRightInd w:val="0"/>
        <w:snapToGrid w:val="0"/>
        <w:spacing w:line="360" w:lineRule="auto"/>
        <w:ind w:right="28"/>
        <w:rPr>
          <w:rFonts w:ascii="宋体" w:hAnsi="宋体" w:hint="eastAsia"/>
          <w:bCs/>
          <w:szCs w:val="21"/>
        </w:rPr>
      </w:pPr>
      <w:proofErr w:type="spellStart"/>
      <w:r>
        <w:t>i</w:t>
      </w:r>
      <w:proofErr w:type="spellEnd"/>
      <w:r>
        <w:t>.</w:t>
      </w:r>
      <w:r>
        <w:rPr>
          <w:rFonts w:hint="eastAsia"/>
        </w:rPr>
        <w:t>两管</w:t>
      </w:r>
      <w:r>
        <w:rPr>
          <w:rFonts w:ascii="宋体" w:hAnsi="宋体" w:hint="eastAsia"/>
          <w:bCs/>
          <w:szCs w:val="21"/>
        </w:rPr>
        <w:t>的特性及电路完全对称，因此，当令V</w:t>
      </w:r>
      <w:r>
        <w:rPr>
          <w:rFonts w:ascii="宋体" w:hAnsi="宋体"/>
          <w:bCs/>
          <w:szCs w:val="21"/>
          <w:vertAlign w:val="subscript"/>
        </w:rPr>
        <w:t>i</w:t>
      </w:r>
      <w:r>
        <w:rPr>
          <w:rFonts w:ascii="宋体" w:hAnsi="宋体"/>
          <w:bCs/>
          <w:szCs w:val="21"/>
        </w:rPr>
        <w:t>=0</w:t>
      </w:r>
      <w:r>
        <w:rPr>
          <w:rFonts w:ascii="宋体" w:hAnsi="宋体" w:hint="eastAsia"/>
          <w:bCs/>
          <w:szCs w:val="21"/>
        </w:rPr>
        <w:t>时，V</w:t>
      </w:r>
      <w:r>
        <w:rPr>
          <w:rFonts w:ascii="宋体" w:hAnsi="宋体" w:hint="eastAsia"/>
          <w:bCs/>
          <w:szCs w:val="21"/>
          <w:vertAlign w:val="subscript"/>
        </w:rPr>
        <w:t>c1</w:t>
      </w:r>
      <w:r>
        <w:rPr>
          <w:rFonts w:ascii="宋体" w:hAnsi="宋体"/>
          <w:bCs/>
          <w:szCs w:val="21"/>
          <w:vertAlign w:val="subscript"/>
        </w:rPr>
        <w:t xml:space="preserve"> </w:t>
      </w:r>
      <w:r>
        <w:rPr>
          <w:rFonts w:ascii="宋体" w:hAnsi="宋体" w:hint="eastAsia"/>
          <w:bCs/>
          <w:szCs w:val="21"/>
        </w:rPr>
        <w:t>=</w:t>
      </w:r>
      <w:r>
        <w:rPr>
          <w:rFonts w:ascii="宋体" w:hAnsi="宋体"/>
          <w:bCs/>
          <w:szCs w:val="21"/>
        </w:rPr>
        <w:t xml:space="preserve"> V</w:t>
      </w:r>
      <w:r>
        <w:rPr>
          <w:rFonts w:ascii="宋体" w:hAnsi="宋体" w:hint="eastAsia"/>
          <w:bCs/>
          <w:szCs w:val="21"/>
          <w:vertAlign w:val="subscript"/>
        </w:rPr>
        <w:t>c2</w:t>
      </w:r>
      <w:r>
        <w:rPr>
          <w:rFonts w:ascii="宋体" w:hAnsi="宋体" w:hint="eastAsia"/>
          <w:bCs/>
          <w:szCs w:val="21"/>
        </w:rPr>
        <w:t>，I</w:t>
      </w:r>
      <w:r>
        <w:rPr>
          <w:rFonts w:ascii="宋体" w:hAnsi="宋体" w:hint="eastAsia"/>
          <w:bCs/>
          <w:szCs w:val="21"/>
          <w:vertAlign w:val="subscript"/>
        </w:rPr>
        <w:t>e1</w:t>
      </w:r>
      <w:r>
        <w:rPr>
          <w:rFonts w:ascii="宋体" w:hAnsi="宋体"/>
          <w:bCs/>
          <w:szCs w:val="21"/>
        </w:rPr>
        <w:t xml:space="preserve"> </w:t>
      </w:r>
      <w:r>
        <w:rPr>
          <w:rFonts w:ascii="宋体" w:hAnsi="宋体" w:hint="eastAsia"/>
          <w:bCs/>
          <w:szCs w:val="21"/>
        </w:rPr>
        <w:t>=</w:t>
      </w:r>
      <w:r>
        <w:rPr>
          <w:rFonts w:ascii="宋体" w:hAnsi="宋体"/>
          <w:bCs/>
          <w:szCs w:val="21"/>
        </w:rPr>
        <w:t xml:space="preserve"> I</w:t>
      </w:r>
      <w:r>
        <w:rPr>
          <w:rFonts w:ascii="宋体" w:hAnsi="宋体" w:hint="eastAsia"/>
          <w:bCs/>
          <w:szCs w:val="21"/>
          <w:vertAlign w:val="subscript"/>
        </w:rPr>
        <w:t>e2</w:t>
      </w:r>
      <w:r>
        <w:rPr>
          <w:rFonts w:ascii="宋体" w:hAnsi="宋体" w:hint="eastAsia"/>
          <w:bCs/>
          <w:szCs w:val="21"/>
        </w:rPr>
        <w:t>.</w:t>
      </w:r>
    </w:p>
    <w:p w14:paraId="5FF4F414" w14:textId="77777777" w:rsidR="000E1136" w:rsidRDefault="000E1136" w:rsidP="000E1136">
      <w:pPr>
        <w:tabs>
          <w:tab w:val="left" w:pos="720"/>
        </w:tabs>
        <w:adjustRightInd w:val="0"/>
        <w:snapToGrid w:val="0"/>
        <w:spacing w:line="360" w:lineRule="auto"/>
        <w:ind w:right="28"/>
        <w:rPr>
          <w:rFonts w:ascii="宋体" w:hAnsi="宋体" w:hint="eastAsia"/>
          <w:bCs/>
          <w:szCs w:val="21"/>
        </w:rPr>
      </w:pPr>
      <w:r>
        <w:rPr>
          <w:rFonts w:ascii="宋体" w:hAnsi="宋体" w:hint="eastAsia"/>
          <w:bCs/>
          <w:szCs w:val="21"/>
        </w:rPr>
        <w:t>ii</w:t>
      </w:r>
      <w:r>
        <w:rPr>
          <w:rFonts w:ascii="宋体" w:hAnsi="宋体"/>
          <w:bCs/>
          <w:szCs w:val="21"/>
        </w:rPr>
        <w:t>.</w:t>
      </w:r>
      <w:r>
        <w:rPr>
          <w:rFonts w:ascii="宋体" w:hAnsi="宋体" w:hint="eastAsia"/>
          <w:bCs/>
          <w:szCs w:val="21"/>
        </w:rPr>
        <w:t>硅管的</w:t>
      </w:r>
      <w:proofErr w:type="spellStart"/>
      <w:r>
        <w:rPr>
          <w:rFonts w:ascii="宋体" w:hAnsi="宋体" w:hint="eastAsia"/>
          <w:bCs/>
          <w:szCs w:val="21"/>
        </w:rPr>
        <w:t>V</w:t>
      </w:r>
      <w:r>
        <w:rPr>
          <w:rFonts w:ascii="宋体" w:hAnsi="宋体" w:hint="eastAsia"/>
          <w:bCs/>
          <w:szCs w:val="21"/>
          <w:vertAlign w:val="subscript"/>
        </w:rPr>
        <w:t>be</w:t>
      </w:r>
      <w:proofErr w:type="spellEnd"/>
      <w:r>
        <w:rPr>
          <w:rFonts w:ascii="宋体" w:hAnsi="宋体" w:hint="eastAsia"/>
          <w:bCs/>
          <w:szCs w:val="21"/>
        </w:rPr>
        <w:t>一般假定为0.7</w:t>
      </w:r>
      <w:r>
        <w:rPr>
          <w:rFonts w:ascii="宋体" w:hAnsi="宋体"/>
          <w:bCs/>
          <w:szCs w:val="21"/>
        </w:rPr>
        <w:t>V</w:t>
      </w:r>
      <w:r>
        <w:rPr>
          <w:rFonts w:ascii="宋体" w:hAnsi="宋体" w:hint="eastAsia"/>
          <w:bCs/>
          <w:szCs w:val="21"/>
        </w:rPr>
        <w:t>.</w:t>
      </w:r>
    </w:p>
    <w:p w14:paraId="53448891" w14:textId="77777777" w:rsidR="000E1136" w:rsidRDefault="000E1136" w:rsidP="000E1136">
      <w:pPr>
        <w:tabs>
          <w:tab w:val="left" w:pos="720"/>
        </w:tabs>
        <w:adjustRightInd w:val="0"/>
        <w:snapToGrid w:val="0"/>
        <w:spacing w:line="360" w:lineRule="auto"/>
        <w:ind w:right="28"/>
        <w:rPr>
          <w:rFonts w:ascii="宋体" w:hAnsi="宋体" w:hint="eastAsia"/>
          <w:bCs/>
          <w:szCs w:val="21"/>
        </w:rPr>
      </w:pPr>
      <w:proofErr w:type="spellStart"/>
      <w:r>
        <w:rPr>
          <w:rFonts w:ascii="宋体" w:hAnsi="宋体"/>
          <w:bCs/>
          <w:szCs w:val="21"/>
        </w:rPr>
        <w:lastRenderedPageBreak/>
        <w:t>iii.</w:t>
      </w:r>
      <w:r>
        <w:rPr>
          <w:rFonts w:ascii="宋体" w:hAnsi="宋体" w:hint="eastAsia"/>
          <w:bCs/>
          <w:szCs w:val="21"/>
        </w:rPr>
        <w:t>V</w:t>
      </w:r>
      <w:r>
        <w:rPr>
          <w:rFonts w:ascii="宋体" w:hAnsi="宋体"/>
          <w:bCs/>
          <w:szCs w:val="21"/>
          <w:vertAlign w:val="subscript"/>
        </w:rPr>
        <w:t>i</w:t>
      </w:r>
      <w:proofErr w:type="spellEnd"/>
      <w:r>
        <w:rPr>
          <w:rFonts w:ascii="宋体" w:hAnsi="宋体"/>
          <w:bCs/>
          <w:szCs w:val="21"/>
          <w:vertAlign w:val="subscript"/>
        </w:rPr>
        <w:t xml:space="preserve"> </w:t>
      </w:r>
      <w:r>
        <w:rPr>
          <w:rFonts w:ascii="宋体" w:hAnsi="宋体"/>
          <w:bCs/>
          <w:szCs w:val="21"/>
        </w:rPr>
        <w:t>= 0</w:t>
      </w:r>
      <w:r>
        <w:rPr>
          <w:rFonts w:ascii="宋体" w:hAnsi="宋体" w:hint="eastAsia"/>
          <w:bCs/>
          <w:szCs w:val="21"/>
        </w:rPr>
        <w:t>时，I</w:t>
      </w:r>
      <w:r>
        <w:rPr>
          <w:rFonts w:ascii="宋体" w:hAnsi="宋体" w:hint="eastAsia"/>
          <w:bCs/>
          <w:szCs w:val="21"/>
          <w:vertAlign w:val="subscript"/>
        </w:rPr>
        <w:t>s1</w:t>
      </w:r>
      <w:r>
        <w:rPr>
          <w:rFonts w:ascii="宋体" w:hAnsi="宋体" w:hint="eastAsia"/>
          <w:bCs/>
          <w:szCs w:val="21"/>
        </w:rPr>
        <w:t>的电流不大，近似地认为</w:t>
      </w:r>
      <w:proofErr w:type="spellStart"/>
      <w:r>
        <w:rPr>
          <w:rFonts w:ascii="宋体" w:hAnsi="宋体" w:hint="eastAsia"/>
          <w:bCs/>
          <w:szCs w:val="21"/>
        </w:rPr>
        <w:t>V</w:t>
      </w:r>
      <w:r>
        <w:rPr>
          <w:rFonts w:ascii="宋体" w:hAnsi="宋体" w:hint="eastAsia"/>
          <w:bCs/>
          <w:szCs w:val="21"/>
          <w:vertAlign w:val="subscript"/>
        </w:rPr>
        <w:t>b</w:t>
      </w:r>
      <w:proofErr w:type="spellEnd"/>
      <w:r>
        <w:rPr>
          <w:rFonts w:ascii="宋体" w:hAnsi="宋体"/>
          <w:bCs/>
          <w:szCs w:val="21"/>
          <w:vertAlign w:val="subscript"/>
        </w:rPr>
        <w:t xml:space="preserve"> </w:t>
      </w:r>
      <w:r>
        <w:rPr>
          <w:rFonts w:ascii="宋体" w:hAnsi="宋体" w:hint="eastAsia"/>
          <w:bCs/>
          <w:szCs w:val="21"/>
        </w:rPr>
        <w:t>=</w:t>
      </w:r>
      <w:r>
        <w:rPr>
          <w:rFonts w:ascii="宋体" w:hAnsi="宋体"/>
          <w:bCs/>
          <w:szCs w:val="21"/>
        </w:rPr>
        <w:t xml:space="preserve"> </w:t>
      </w:r>
      <w:r>
        <w:rPr>
          <w:rFonts w:ascii="宋体" w:hAnsi="宋体" w:hint="eastAsia"/>
          <w:bCs/>
          <w:szCs w:val="21"/>
        </w:rPr>
        <w:t>0.</w:t>
      </w:r>
    </w:p>
    <w:p w14:paraId="44BE6C27" w14:textId="77777777" w:rsidR="000E1136" w:rsidRDefault="000E1136" w:rsidP="000E1136">
      <w:pPr>
        <w:adjustRightInd w:val="0"/>
        <w:snapToGrid w:val="0"/>
        <w:spacing w:line="288" w:lineRule="auto"/>
        <w:jc w:val="left"/>
        <w:rPr>
          <w:rFonts w:ascii="宋体" w:hAnsi="宋体"/>
          <w:bCs/>
          <w:szCs w:val="21"/>
        </w:rPr>
      </w:pPr>
      <w:r>
        <w:rPr>
          <w:rFonts w:ascii="宋体" w:hAnsi="宋体" w:hint="eastAsia"/>
          <w:bCs/>
          <w:szCs w:val="21"/>
        </w:rPr>
        <w:t>故：由上述三个假设，可以推出</w:t>
      </w:r>
      <w:r>
        <w:rPr>
          <w:rFonts w:ascii="宋体" w:hAnsi="宋体" w:hint="eastAsia"/>
          <w:bCs/>
          <w:szCs w:val="21"/>
        </w:rPr>
        <w:t>长尾</w:t>
      </w:r>
      <w:r>
        <w:rPr>
          <w:rFonts w:ascii="宋体" w:hAnsi="宋体" w:hint="eastAsia"/>
          <w:bCs/>
          <w:szCs w:val="21"/>
        </w:rPr>
        <w:t>差动放大电路的静态工作点</w:t>
      </w:r>
      <w:r>
        <w:rPr>
          <w:rFonts w:ascii="宋体" w:hAnsi="宋体" w:hint="eastAsia"/>
          <w:bCs/>
          <w:szCs w:val="21"/>
        </w:rPr>
        <w:t>。</w:t>
      </w:r>
    </w:p>
    <w:p w14:paraId="69EB6EDA" w14:textId="1D5F7844" w:rsidR="000E1136" w:rsidRDefault="000E1136" w:rsidP="000E1136">
      <w:pPr>
        <w:adjustRightInd w:val="0"/>
        <w:snapToGrid w:val="0"/>
        <w:spacing w:line="288" w:lineRule="auto"/>
        <w:jc w:val="left"/>
        <w:rPr>
          <w:rFonts w:ascii="宋体" w:hAnsi="宋体"/>
          <w:bCs/>
          <w:szCs w:val="21"/>
        </w:rPr>
      </w:pPr>
      <w:r>
        <w:rPr>
          <w:rFonts w:ascii="宋体" w:hAnsi="宋体" w:hint="eastAsia"/>
          <w:bCs/>
          <w:szCs w:val="21"/>
        </w:rPr>
        <w:t>在这个电路中，三极管T3其实起到一个恒流电压源的作用，但是此处我们需要自己计算这个恒流源的稳定电压：</w:t>
      </w:r>
    </w:p>
    <w:p w14:paraId="6B766622" w14:textId="3DD77CCE" w:rsidR="000E1136" w:rsidRPr="000E1136" w:rsidRDefault="000E1136" w:rsidP="000E1136">
      <w:pPr>
        <w:adjustRightInd w:val="0"/>
        <w:snapToGrid w:val="0"/>
        <w:spacing w:line="288" w:lineRule="auto"/>
        <w:jc w:val="left"/>
        <w:rPr>
          <w:rFonts w:ascii="Cambria Math" w:eastAsia="宋体" w:hAnsi="Cambria Math" w:cs="Times New Roman"/>
          <w:szCs w:val="21"/>
        </w:rPr>
      </w:pPr>
      <m:oMathPara>
        <m:oMathParaPr>
          <m:jc m:val="center"/>
        </m:oMathParaPr>
        <m:oMath>
          <m:sSub>
            <m:sSubPr>
              <m:ctrlPr>
                <w:rPr>
                  <w:rFonts w:ascii="Cambria Math" w:hAnsi="Cambria Math"/>
                  <w:bCs/>
                  <w:i/>
                  <w:szCs w:val="21"/>
                </w:rPr>
              </m:ctrlPr>
            </m:sSubPr>
            <m:e>
              <m:r>
                <w:rPr>
                  <w:rFonts w:ascii="Cambria Math" w:hAnsi="Cambria Math"/>
                  <w:szCs w:val="21"/>
                </w:rPr>
                <m:t>V</m:t>
              </m:r>
            </m:e>
            <m:sub>
              <m:r>
                <w:rPr>
                  <w:rFonts w:ascii="Cambria Math" w:hAnsi="Cambria Math"/>
                  <w:szCs w:val="21"/>
                </w:rPr>
                <m:t>3b</m:t>
              </m:r>
            </m:sub>
          </m:sSub>
          <m:r>
            <w:rPr>
              <w:rFonts w:ascii="Cambria Math" w:hAnsi="Cambria Math"/>
              <w:szCs w:val="21"/>
            </w:rPr>
            <m:t>=</m:t>
          </m:r>
          <m:f>
            <m:fPr>
              <m:ctrlPr>
                <w:rPr>
                  <w:rFonts w:ascii="Cambria Math" w:hAnsi="Cambria Math"/>
                  <w:bCs/>
                  <w:i/>
                  <w:szCs w:val="21"/>
                </w:rPr>
              </m:ctrlPr>
            </m:fPr>
            <m:num>
              <m:r>
                <w:rPr>
                  <w:rFonts w:ascii="Cambria Math" w:hAnsi="Cambria Math"/>
                  <w:szCs w:val="21"/>
                </w:rPr>
                <m:t>24V</m:t>
              </m:r>
            </m:num>
            <m:den>
              <m:sSub>
                <m:sSubPr>
                  <m:ctrlPr>
                    <w:rPr>
                      <w:rFonts w:ascii="Cambria Math" w:hAnsi="Cambria Math"/>
                      <w:bCs/>
                      <w:i/>
                      <w:szCs w:val="21"/>
                    </w:rPr>
                  </m:ctrlPr>
                </m:sSubPr>
                <m:e>
                  <m:r>
                    <w:rPr>
                      <w:rFonts w:ascii="Cambria Math" w:hAnsi="Cambria Math"/>
                      <w:szCs w:val="21"/>
                    </w:rPr>
                    <m:t>R</m:t>
                  </m:r>
                </m:e>
                <m:sub>
                  <m:r>
                    <w:rPr>
                      <w:rFonts w:ascii="Cambria Math" w:hAnsi="Cambria Math"/>
                      <w:szCs w:val="21"/>
                    </w:rPr>
                    <m:t>1</m:t>
                  </m:r>
                </m:sub>
              </m:sSub>
              <m:r>
                <w:rPr>
                  <w:rFonts w:ascii="Cambria Math" w:hAnsi="Cambria Math"/>
                  <w:szCs w:val="21"/>
                </w:rPr>
                <m:t>+</m:t>
              </m:r>
              <m:sSub>
                <m:sSubPr>
                  <m:ctrlPr>
                    <w:rPr>
                      <w:rFonts w:ascii="Cambria Math" w:hAnsi="Cambria Math"/>
                      <w:bCs/>
                      <w:i/>
                      <w:szCs w:val="21"/>
                    </w:rPr>
                  </m:ctrlPr>
                </m:sSubPr>
                <m:e>
                  <m:r>
                    <w:rPr>
                      <w:rFonts w:ascii="Cambria Math" w:hAnsi="Cambria Math"/>
                      <w:szCs w:val="21"/>
                    </w:rPr>
                    <m:t>R</m:t>
                  </m:r>
                </m:e>
                <m:sub>
                  <m:r>
                    <w:rPr>
                      <w:rFonts w:ascii="Cambria Math" w:hAnsi="Cambria Math"/>
                      <w:szCs w:val="21"/>
                    </w:rPr>
                    <m:t>2</m:t>
                  </m:r>
                </m:sub>
              </m:sSub>
            </m:den>
          </m:f>
          <m:r>
            <w:rPr>
              <w:rFonts w:ascii="Cambria Math" w:hAnsi="Cambria Math"/>
              <w:szCs w:val="21"/>
            </w:rPr>
            <m:t>×</m:t>
          </m:r>
          <m:sSub>
            <m:sSubPr>
              <m:ctrlPr>
                <w:rPr>
                  <w:rFonts w:ascii="Cambria Math" w:hAnsi="Cambria Math"/>
                  <w:bCs/>
                  <w:i/>
                  <w:szCs w:val="21"/>
                </w:rPr>
              </m:ctrlPr>
            </m:sSubPr>
            <m:e>
              <m:r>
                <w:rPr>
                  <w:rFonts w:ascii="Cambria Math" w:hAnsi="Cambria Math"/>
                  <w:szCs w:val="21"/>
                </w:rPr>
                <m:t>R</m:t>
              </m:r>
            </m:e>
            <m:sub>
              <m:r>
                <w:rPr>
                  <w:rFonts w:ascii="Cambria Math" w:hAnsi="Cambria Math"/>
                  <w:szCs w:val="21"/>
                </w:rPr>
                <m:t>2</m:t>
              </m:r>
            </m:sub>
          </m:sSub>
          <m:r>
            <w:rPr>
              <w:rFonts w:ascii="Cambria Math" w:hAnsi="Cambria Math"/>
              <w:szCs w:val="21"/>
            </w:rPr>
            <m:t>-12V=-7.84V</m:t>
          </m:r>
        </m:oMath>
      </m:oMathPara>
    </w:p>
    <w:p w14:paraId="3096E553" w14:textId="04021C7A" w:rsidR="000E1136" w:rsidRPr="000E1136" w:rsidRDefault="000E1136" w:rsidP="000E1136">
      <w:pPr>
        <w:adjustRightInd w:val="0"/>
        <w:snapToGrid w:val="0"/>
        <w:spacing w:line="288" w:lineRule="auto"/>
        <w:jc w:val="left"/>
        <w:rPr>
          <w:rFonts w:ascii="Cambria Math" w:eastAsia="宋体" w:hAnsi="Cambria Math" w:cs="Times New Roman"/>
          <w:szCs w:val="21"/>
        </w:rPr>
      </w:pPr>
      <m:oMathPara>
        <m:oMathParaPr>
          <m:jc m:val="center"/>
        </m:oMathParaPr>
        <m:oMath>
          <m:sSub>
            <m:sSubPr>
              <m:ctrlPr>
                <w:rPr>
                  <w:rFonts w:ascii="Cambria Math" w:hAnsi="Cambria Math"/>
                  <w:bCs/>
                  <w:i/>
                  <w:szCs w:val="21"/>
                </w:rPr>
              </m:ctrlPr>
            </m:sSubPr>
            <m:e>
              <m:r>
                <w:rPr>
                  <w:rFonts w:ascii="Cambria Math" w:hAnsi="Cambria Math"/>
                  <w:szCs w:val="21"/>
                </w:rPr>
                <m:t>V</m:t>
              </m:r>
            </m:e>
            <m:sub>
              <m:r>
                <w:rPr>
                  <w:rFonts w:ascii="Cambria Math" w:hAnsi="Cambria Math"/>
                  <w:szCs w:val="21"/>
                </w:rPr>
                <m:t>3e</m:t>
              </m:r>
            </m:sub>
          </m:sSub>
          <m:r>
            <w:rPr>
              <w:rFonts w:ascii="Cambria Math" w:hAnsi="Cambria Math"/>
              <w:szCs w:val="21"/>
            </w:rPr>
            <m:t>=</m:t>
          </m:r>
          <m:sSub>
            <m:sSubPr>
              <m:ctrlPr>
                <w:rPr>
                  <w:rFonts w:ascii="Cambria Math" w:hAnsi="Cambria Math"/>
                  <w:bCs/>
                  <w:i/>
                  <w:szCs w:val="21"/>
                </w:rPr>
              </m:ctrlPr>
            </m:sSubPr>
            <m:e>
              <m:r>
                <w:rPr>
                  <w:rFonts w:ascii="Cambria Math" w:hAnsi="Cambria Math"/>
                  <w:szCs w:val="21"/>
                </w:rPr>
                <m:t>V</m:t>
              </m:r>
            </m:e>
            <m:sub>
              <m:r>
                <w:rPr>
                  <w:rFonts w:ascii="Cambria Math" w:hAnsi="Cambria Math"/>
                  <w:szCs w:val="21"/>
                </w:rPr>
                <m:t>3b</m:t>
              </m:r>
            </m:sub>
          </m:sSub>
          <m:r>
            <w:rPr>
              <w:rFonts w:ascii="Cambria Math" w:hAnsi="Cambria Math"/>
              <w:szCs w:val="21"/>
            </w:rPr>
            <m:t>-</m:t>
          </m:r>
          <m:sSub>
            <m:sSubPr>
              <m:ctrlPr>
                <w:rPr>
                  <w:rFonts w:ascii="Cambria Math" w:hAnsi="Cambria Math"/>
                  <w:bCs/>
                  <w:i/>
                  <w:szCs w:val="21"/>
                </w:rPr>
              </m:ctrlPr>
            </m:sSubPr>
            <m:e>
              <m:r>
                <w:rPr>
                  <w:rFonts w:ascii="Cambria Math" w:hAnsi="Cambria Math"/>
                  <w:szCs w:val="21"/>
                </w:rPr>
                <m:t>V</m:t>
              </m:r>
            </m:e>
            <m:sub>
              <m:r>
                <w:rPr>
                  <w:rFonts w:ascii="Cambria Math" w:hAnsi="Cambria Math"/>
                  <w:szCs w:val="21"/>
                </w:rPr>
                <m:t>3be</m:t>
              </m:r>
            </m:sub>
          </m:sSub>
          <m:r>
            <w:rPr>
              <w:rFonts w:ascii="Cambria Math" w:hAnsi="Cambria Math"/>
              <w:szCs w:val="21"/>
            </w:rPr>
            <m:t>=-8.54V</m:t>
          </m:r>
        </m:oMath>
      </m:oMathPara>
    </w:p>
    <w:p w14:paraId="04241412" w14:textId="7722B720" w:rsidR="000E1136" w:rsidRPr="000E1136" w:rsidRDefault="000E1136" w:rsidP="000E1136">
      <w:pPr>
        <w:adjustRightInd w:val="0"/>
        <w:snapToGrid w:val="0"/>
        <w:spacing w:line="288" w:lineRule="auto"/>
        <w:jc w:val="left"/>
        <w:rPr>
          <w:rFonts w:ascii="Cambria Math" w:eastAsia="宋体" w:hAnsi="Cambria Math" w:cs="Times New Roman"/>
          <w:szCs w:val="21"/>
        </w:rPr>
      </w:pPr>
      <m:oMathPara>
        <m:oMathParaPr>
          <m:jc m:val="center"/>
        </m:oMathParaPr>
        <m:oMath>
          <m:sSub>
            <m:sSubPr>
              <m:ctrlPr>
                <w:rPr>
                  <w:rFonts w:ascii="Cambria Math" w:hAnsi="Cambria Math"/>
                  <w:bCs/>
                  <w:i/>
                  <w:iCs/>
                  <w:szCs w:val="21"/>
                </w:rPr>
              </m:ctrlPr>
            </m:sSubPr>
            <m:e>
              <m:r>
                <w:rPr>
                  <w:rFonts w:ascii="Cambria Math" w:hAnsi="Cambria Math"/>
                  <w:szCs w:val="21"/>
                </w:rPr>
                <m:t>I</m:t>
              </m:r>
            </m:e>
            <m:sub>
              <m:r>
                <w:rPr>
                  <w:rFonts w:ascii="Cambria Math" w:hAnsi="Cambria Math"/>
                  <w:szCs w:val="21"/>
                </w:rPr>
                <m:t>3e</m:t>
              </m:r>
            </m:sub>
          </m:sSub>
          <m:r>
            <w:rPr>
              <w:rFonts w:ascii="Cambria Math" w:hAnsi="Cambria Math"/>
              <w:szCs w:val="21"/>
            </w:rPr>
            <m:t>=</m:t>
          </m:r>
          <m:f>
            <m:fPr>
              <m:ctrlPr>
                <w:rPr>
                  <w:rFonts w:ascii="Cambria Math" w:hAnsi="Cambria Math"/>
                  <w:bCs/>
                  <w:i/>
                  <w:iCs/>
                  <w:szCs w:val="21"/>
                </w:rPr>
              </m:ctrlPr>
            </m:fPr>
            <m:num>
              <m:sSub>
                <m:sSubPr>
                  <m:ctrlPr>
                    <w:rPr>
                      <w:rFonts w:ascii="Cambria Math" w:hAnsi="Cambria Math"/>
                      <w:bCs/>
                      <w:i/>
                      <w:iCs/>
                      <w:szCs w:val="21"/>
                    </w:rPr>
                  </m:ctrlPr>
                </m:sSubPr>
                <m:e>
                  <m:r>
                    <w:rPr>
                      <w:rFonts w:ascii="Cambria Math" w:hAnsi="Cambria Math"/>
                      <w:szCs w:val="21"/>
                    </w:rPr>
                    <m:t>V</m:t>
                  </m:r>
                </m:e>
                <m:sub>
                  <m:r>
                    <w:rPr>
                      <w:rFonts w:ascii="Cambria Math" w:hAnsi="Cambria Math"/>
                      <w:szCs w:val="21"/>
                    </w:rPr>
                    <m:t>3e</m:t>
                  </m:r>
                </m:sub>
              </m:sSub>
              <m:r>
                <w:rPr>
                  <w:rFonts w:ascii="Cambria Math" w:hAnsi="Cambria Math"/>
                  <w:szCs w:val="21"/>
                </w:rPr>
                <m:t>-</m:t>
              </m:r>
              <m:d>
                <m:dPr>
                  <m:ctrlPr>
                    <w:rPr>
                      <w:rFonts w:ascii="Cambria Math" w:hAnsi="Cambria Math"/>
                      <w:bCs/>
                      <w:i/>
                      <w:iCs/>
                      <w:szCs w:val="21"/>
                    </w:rPr>
                  </m:ctrlPr>
                </m:dPr>
                <m:e>
                  <m:r>
                    <w:rPr>
                      <w:rFonts w:ascii="Cambria Math" w:hAnsi="Cambria Math"/>
                      <w:szCs w:val="21"/>
                    </w:rPr>
                    <m:t>-12V</m:t>
                  </m:r>
                </m:e>
              </m:d>
            </m:num>
            <m:den>
              <m:sSub>
                <m:sSubPr>
                  <m:ctrlPr>
                    <w:rPr>
                      <w:rFonts w:ascii="Cambria Math" w:hAnsi="Cambria Math"/>
                      <w:bCs/>
                      <w:i/>
                      <w:iCs/>
                      <w:szCs w:val="21"/>
                    </w:rPr>
                  </m:ctrlPr>
                </m:sSubPr>
                <m:e>
                  <m:r>
                    <w:rPr>
                      <w:rFonts w:ascii="Cambria Math" w:hAnsi="Cambria Math"/>
                      <w:szCs w:val="21"/>
                    </w:rPr>
                    <m:t>R</m:t>
                  </m:r>
                </m:e>
                <m:sub>
                  <m:r>
                    <w:rPr>
                      <w:rFonts w:ascii="Cambria Math" w:hAnsi="Cambria Math"/>
                      <w:szCs w:val="21"/>
                    </w:rPr>
                    <m:t>e</m:t>
                  </m:r>
                </m:sub>
              </m:sSub>
            </m:den>
          </m:f>
          <m:r>
            <w:rPr>
              <w:rFonts w:ascii="Cambria Math" w:hAnsi="Cambria Math"/>
              <w:szCs w:val="21"/>
            </w:rPr>
            <m:t>=1.15mA</m:t>
          </m:r>
        </m:oMath>
      </m:oMathPara>
    </w:p>
    <w:p w14:paraId="6855061E" w14:textId="106EB8B0" w:rsidR="000E1136" w:rsidRDefault="000E1136" w:rsidP="000E1136">
      <w:pPr>
        <w:adjustRightInd w:val="0"/>
        <w:snapToGrid w:val="0"/>
        <w:spacing w:line="288" w:lineRule="auto"/>
        <w:jc w:val="left"/>
        <w:rPr>
          <w:rFonts w:ascii="Cambria Math" w:eastAsia="宋体" w:hAnsi="Cambria Math" w:cs="Times New Roman"/>
          <w:bCs/>
          <w:iCs/>
          <w:szCs w:val="21"/>
        </w:rPr>
      </w:pPr>
      <w:r>
        <w:rPr>
          <w:rFonts w:ascii="Cambria Math" w:eastAsia="宋体" w:hAnsi="Cambria Math" w:cs="Times New Roman" w:hint="eastAsia"/>
          <w:szCs w:val="21"/>
        </w:rPr>
        <w:t>且</w:t>
      </w:r>
      <w:r>
        <w:rPr>
          <w:rFonts w:ascii="Cambria Math" w:eastAsia="宋体" w:hAnsi="Cambria Math" w:cs="Times New Roman" w:hint="eastAsia"/>
          <w:szCs w:val="21"/>
        </w:rPr>
        <w:t>T3</w:t>
      </w:r>
      <w:r>
        <w:rPr>
          <w:rFonts w:ascii="Cambria Math" w:eastAsia="宋体" w:hAnsi="Cambria Math" w:cs="Times New Roman" w:hint="eastAsia"/>
          <w:szCs w:val="21"/>
        </w:rPr>
        <w:t>得的发射极电流近似等于集电极电流：</w:t>
      </w:r>
      <m:oMath>
        <m:sSub>
          <m:sSubPr>
            <m:ctrlPr>
              <w:rPr>
                <w:rFonts w:ascii="Cambria Math" w:hAnsi="Cambria Math"/>
                <w:bCs/>
                <w:i/>
                <w:iCs/>
                <w:szCs w:val="21"/>
              </w:rPr>
            </m:ctrlPr>
          </m:sSubPr>
          <m:e>
            <m:r>
              <w:rPr>
                <w:rFonts w:ascii="Cambria Math" w:hAnsi="Cambria Math"/>
                <w:szCs w:val="21"/>
              </w:rPr>
              <m:t>I</m:t>
            </m:r>
          </m:e>
          <m:sub>
            <m:r>
              <w:rPr>
                <w:rFonts w:ascii="Cambria Math" w:hAnsi="Cambria Math"/>
                <w:szCs w:val="21"/>
              </w:rPr>
              <m:t>3e</m:t>
            </m:r>
          </m:sub>
        </m:sSub>
        <m:r>
          <w:rPr>
            <w:rFonts w:ascii="Cambria Math" w:hAnsi="Cambria Math"/>
            <w:szCs w:val="21"/>
          </w:rPr>
          <m:t>≈</m:t>
        </m:r>
        <m:sSub>
          <m:sSubPr>
            <m:ctrlPr>
              <w:rPr>
                <w:rFonts w:ascii="Cambria Math" w:hAnsi="Cambria Math"/>
                <w:bCs/>
                <w:i/>
                <w:iCs/>
                <w:szCs w:val="21"/>
              </w:rPr>
            </m:ctrlPr>
          </m:sSubPr>
          <m:e>
            <m:r>
              <w:rPr>
                <w:rFonts w:ascii="Cambria Math" w:hAnsi="Cambria Math"/>
                <w:szCs w:val="21"/>
              </w:rPr>
              <m:t>I</m:t>
            </m:r>
          </m:e>
          <m:sub>
            <m:r>
              <w:rPr>
                <w:rFonts w:ascii="Cambria Math" w:hAnsi="Cambria Math"/>
                <w:szCs w:val="21"/>
              </w:rPr>
              <m:t>3</m:t>
            </m:r>
            <m:r>
              <w:rPr>
                <w:rFonts w:ascii="Cambria Math" w:hAnsi="Cambria Math" w:hint="eastAsia"/>
                <w:szCs w:val="21"/>
              </w:rPr>
              <m:t>c</m:t>
            </m:r>
          </m:sub>
        </m:sSub>
      </m:oMath>
    </w:p>
    <w:p w14:paraId="27C36B67" w14:textId="77777777" w:rsidR="000E1136" w:rsidRDefault="000E1136" w:rsidP="000E1136">
      <w:pPr>
        <w:tabs>
          <w:tab w:val="left" w:pos="720"/>
          <w:tab w:val="center" w:pos="4620"/>
          <w:tab w:val="right" w:pos="8820"/>
        </w:tabs>
        <w:adjustRightInd w:val="0"/>
        <w:snapToGrid w:val="0"/>
        <w:spacing w:line="360" w:lineRule="auto"/>
        <w:ind w:right="28"/>
        <w:rPr>
          <w:rFonts w:ascii="宋体" w:hAnsi="宋体" w:hint="eastAsia"/>
          <w:bCs/>
          <w:szCs w:val="21"/>
        </w:rPr>
      </w:pPr>
      <w:r>
        <w:rPr>
          <w:rFonts w:ascii="宋体" w:hAnsi="宋体" w:hint="eastAsia"/>
          <w:bCs/>
          <w:szCs w:val="21"/>
        </w:rPr>
        <w:t>V</w:t>
      </w:r>
      <w:r>
        <w:rPr>
          <w:rFonts w:ascii="宋体" w:hAnsi="宋体"/>
          <w:bCs/>
          <w:szCs w:val="21"/>
        </w:rPr>
        <w:t>1</w:t>
      </w:r>
      <w:r>
        <w:rPr>
          <w:rFonts w:ascii="宋体" w:hAnsi="宋体" w:hint="eastAsia"/>
          <w:bCs/>
          <w:szCs w:val="21"/>
        </w:rPr>
        <w:t>和V</w:t>
      </w:r>
      <w:r>
        <w:rPr>
          <w:rFonts w:ascii="宋体" w:hAnsi="宋体"/>
          <w:bCs/>
          <w:szCs w:val="21"/>
        </w:rPr>
        <w:t>2</w:t>
      </w:r>
      <w:r>
        <w:rPr>
          <w:rFonts w:ascii="宋体" w:hAnsi="宋体" w:hint="eastAsia"/>
          <w:bCs/>
          <w:szCs w:val="21"/>
        </w:rPr>
        <w:t>的集电极和发射极电流关系：</w:t>
      </w:r>
    </w:p>
    <w:p w14:paraId="343178CC" w14:textId="0BBBBC62" w:rsidR="000E1136" w:rsidRDefault="000E1136" w:rsidP="000E1136">
      <w:pPr>
        <w:adjustRightInd w:val="0"/>
        <w:snapToGrid w:val="0"/>
        <w:spacing w:line="288" w:lineRule="auto"/>
        <w:jc w:val="center"/>
        <w:rPr>
          <w:rFonts w:ascii="Cambria Math" w:eastAsia="宋体" w:hAnsi="Cambria Math" w:cs="Times New Roman"/>
          <w:bCs/>
          <w:iCs/>
          <w:szCs w:val="21"/>
        </w:rPr>
      </w:pPr>
      <m:oMathPara>
        <m:oMath>
          <m:sSub>
            <m:sSubPr>
              <m:ctrlPr>
                <w:rPr>
                  <w:rFonts w:ascii="Cambria Math" w:hAnsi="Cambria Math"/>
                  <w:bCs/>
                  <w:i/>
                  <w:szCs w:val="21"/>
                </w:rPr>
              </m:ctrlPr>
            </m:sSubPr>
            <m:e>
              <m:r>
                <w:rPr>
                  <w:rFonts w:ascii="Cambria Math" w:hAnsi="Cambria Math"/>
                  <w:szCs w:val="21"/>
                </w:rPr>
                <m:t>I</m:t>
              </m:r>
            </m:e>
            <m:sub>
              <m:r>
                <w:rPr>
                  <w:rFonts w:ascii="Cambria Math" w:hAnsi="Cambria Math"/>
                  <w:szCs w:val="21"/>
                </w:rPr>
                <m:t>2e</m:t>
              </m:r>
            </m:sub>
          </m:sSub>
          <m:r>
            <w:rPr>
              <w:rFonts w:ascii="Cambria Math" w:hAnsi="Cambria Math"/>
              <w:szCs w:val="21"/>
            </w:rPr>
            <m:t>=</m:t>
          </m:r>
          <m:sSub>
            <m:sSubPr>
              <m:ctrlPr>
                <w:rPr>
                  <w:rFonts w:ascii="Cambria Math" w:hAnsi="Cambria Math"/>
                  <w:bCs/>
                  <w:i/>
                  <w:szCs w:val="21"/>
                </w:rPr>
              </m:ctrlPr>
            </m:sSubPr>
            <m:e>
              <m:r>
                <w:rPr>
                  <w:rFonts w:ascii="Cambria Math" w:hAnsi="Cambria Math"/>
                  <w:szCs w:val="21"/>
                </w:rPr>
                <m:t>I</m:t>
              </m:r>
            </m:e>
            <m:sub>
              <m:r>
                <w:rPr>
                  <w:rFonts w:ascii="Cambria Math" w:hAnsi="Cambria Math"/>
                  <w:szCs w:val="21"/>
                </w:rPr>
                <m:t>2c</m:t>
              </m:r>
            </m:sub>
          </m:sSub>
          <m:r>
            <w:rPr>
              <w:rFonts w:ascii="Cambria Math" w:hAnsi="Cambria Math"/>
              <w:szCs w:val="21"/>
            </w:rPr>
            <m:t>=</m:t>
          </m:r>
          <m:sSub>
            <m:sSubPr>
              <m:ctrlPr>
                <w:rPr>
                  <w:rFonts w:ascii="Cambria Math" w:hAnsi="Cambria Math"/>
                  <w:bCs/>
                  <w:i/>
                  <w:szCs w:val="21"/>
                </w:rPr>
              </m:ctrlPr>
            </m:sSubPr>
            <m:e>
              <m:r>
                <w:rPr>
                  <w:rFonts w:ascii="Cambria Math" w:hAnsi="Cambria Math"/>
                  <w:szCs w:val="21"/>
                </w:rPr>
                <m:t>I</m:t>
              </m:r>
            </m:e>
            <m:sub>
              <m:r>
                <w:rPr>
                  <w:rFonts w:ascii="Cambria Math" w:hAnsi="Cambria Math"/>
                  <w:szCs w:val="21"/>
                </w:rPr>
                <m:t>1e</m:t>
              </m:r>
            </m:sub>
          </m:sSub>
          <m:r>
            <w:rPr>
              <w:rFonts w:ascii="Cambria Math" w:hAnsi="Cambria Math"/>
              <w:szCs w:val="21"/>
            </w:rPr>
            <m:t>=</m:t>
          </m:r>
          <m:sSub>
            <m:sSubPr>
              <m:ctrlPr>
                <w:rPr>
                  <w:rFonts w:ascii="Cambria Math" w:hAnsi="Cambria Math"/>
                  <w:bCs/>
                  <w:i/>
                  <w:szCs w:val="21"/>
                </w:rPr>
              </m:ctrlPr>
            </m:sSubPr>
            <m:e>
              <m:r>
                <w:rPr>
                  <w:rFonts w:ascii="Cambria Math" w:hAnsi="Cambria Math"/>
                  <w:szCs w:val="21"/>
                </w:rPr>
                <m:t>I</m:t>
              </m:r>
            </m:e>
            <m:sub>
              <m:r>
                <w:rPr>
                  <w:rFonts w:ascii="Cambria Math" w:hAnsi="Cambria Math"/>
                  <w:szCs w:val="21"/>
                </w:rPr>
                <m:t>1c</m:t>
              </m:r>
            </m:sub>
          </m:sSub>
          <m:r>
            <w:rPr>
              <w:rFonts w:ascii="Cambria Math" w:hAnsi="Cambria Math"/>
              <w:szCs w:val="21"/>
            </w:rPr>
            <m:t>=</m:t>
          </m:r>
          <m:f>
            <m:fPr>
              <m:ctrlPr>
                <w:rPr>
                  <w:rFonts w:ascii="Cambria Math" w:hAnsi="Cambria Math"/>
                  <w:bCs/>
                  <w:i/>
                  <w:szCs w:val="21"/>
                </w:rPr>
              </m:ctrlPr>
            </m:fPr>
            <m:num>
              <m:r>
                <w:rPr>
                  <w:rFonts w:ascii="Cambria Math" w:hAnsi="Cambria Math"/>
                  <w:szCs w:val="21"/>
                </w:rPr>
                <m:t>1</m:t>
              </m:r>
            </m:num>
            <m:den>
              <m:r>
                <w:rPr>
                  <w:rFonts w:ascii="Cambria Math" w:hAnsi="Cambria Math"/>
                  <w:szCs w:val="21"/>
                </w:rPr>
                <m:t>2</m:t>
              </m:r>
            </m:den>
          </m:f>
          <m:sSub>
            <m:sSubPr>
              <m:ctrlPr>
                <w:rPr>
                  <w:rFonts w:ascii="Cambria Math" w:hAnsi="Cambria Math"/>
                  <w:bCs/>
                  <w:i/>
                  <w:szCs w:val="21"/>
                </w:rPr>
              </m:ctrlPr>
            </m:sSubPr>
            <m:e>
              <m:r>
                <w:rPr>
                  <w:rFonts w:ascii="Cambria Math" w:hAnsi="Cambria Math"/>
                  <w:szCs w:val="21"/>
                </w:rPr>
                <m:t>I</m:t>
              </m:r>
            </m:e>
            <m:sub>
              <m:r>
                <w:rPr>
                  <w:rFonts w:ascii="Cambria Math" w:hAnsi="Cambria Math"/>
                  <w:szCs w:val="21"/>
                </w:rPr>
                <m:t>3c</m:t>
              </m:r>
            </m:sub>
          </m:sSub>
          <m:r>
            <w:rPr>
              <w:rFonts w:ascii="Cambria Math" w:hAnsi="Cambria Math"/>
              <w:szCs w:val="21"/>
            </w:rPr>
            <m:t>=0.57</m:t>
          </m:r>
          <m:r>
            <m:rPr>
              <m:sty m:val="p"/>
            </m:rPr>
            <w:rPr>
              <w:rFonts w:ascii="Cambria Math" w:hAnsi="Cambria Math"/>
              <w:szCs w:val="21"/>
            </w:rPr>
            <m:t>5mA</m:t>
          </m:r>
        </m:oMath>
      </m:oMathPara>
    </w:p>
    <w:p w14:paraId="3490B0A8" w14:textId="77777777" w:rsidR="000E1136" w:rsidRDefault="000E1136" w:rsidP="000E1136">
      <w:pPr>
        <w:tabs>
          <w:tab w:val="left" w:pos="720"/>
          <w:tab w:val="center" w:pos="4620"/>
          <w:tab w:val="right" w:pos="8820"/>
        </w:tabs>
        <w:adjustRightInd w:val="0"/>
        <w:snapToGrid w:val="0"/>
        <w:spacing w:line="360" w:lineRule="auto"/>
        <w:ind w:right="28"/>
        <w:rPr>
          <w:rFonts w:ascii="宋体" w:hAnsi="宋体" w:hint="eastAsia"/>
          <w:bCs/>
          <w:iCs/>
          <w:szCs w:val="21"/>
        </w:rPr>
      </w:pPr>
      <w:r>
        <w:rPr>
          <w:rFonts w:ascii="宋体" w:hAnsi="宋体" w:hint="eastAsia"/>
          <w:bCs/>
          <w:iCs/>
          <w:szCs w:val="21"/>
        </w:rPr>
        <w:t>则：</w:t>
      </w:r>
    </w:p>
    <w:p w14:paraId="74B5A509" w14:textId="3C36BD77" w:rsidR="000E1136" w:rsidRDefault="000E1136" w:rsidP="000E1136">
      <w:pPr>
        <w:adjustRightInd w:val="0"/>
        <w:snapToGrid w:val="0"/>
        <w:spacing w:line="288" w:lineRule="auto"/>
        <w:jc w:val="center"/>
        <w:rPr>
          <w:rFonts w:ascii="Cambria Math" w:eastAsia="宋体" w:hAnsi="Cambria Math" w:cs="Times New Roman"/>
          <w:bCs/>
          <w:iCs/>
          <w:szCs w:val="21"/>
        </w:rPr>
      </w:pPr>
      <m:oMathPara>
        <m:oMath>
          <m:sSub>
            <m:sSubPr>
              <m:ctrlPr>
                <w:rPr>
                  <w:rFonts w:ascii="Cambria Math" w:hAnsi="Cambria Math"/>
                  <w:bCs/>
                  <w:iCs/>
                  <w:szCs w:val="21"/>
                </w:rPr>
              </m:ctrlPr>
            </m:sSubPr>
            <m:e>
              <m:r>
                <m:rPr>
                  <m:sty m:val="p"/>
                </m:rPr>
                <w:rPr>
                  <w:rFonts w:ascii="Cambria Math" w:hAnsi="Cambria Math"/>
                  <w:szCs w:val="21"/>
                </w:rPr>
                <m:t>V</m:t>
              </m:r>
            </m:e>
            <m:sub>
              <m:r>
                <m:rPr>
                  <m:sty m:val="p"/>
                </m:rPr>
                <w:rPr>
                  <w:rFonts w:ascii="Cambria Math" w:hAnsi="Cambria Math"/>
                  <w:szCs w:val="21"/>
                </w:rPr>
                <m:t>c1</m:t>
              </m:r>
            </m:sub>
          </m:sSub>
          <m:r>
            <m:rPr>
              <m:sty m:val="p"/>
            </m:rPr>
            <w:rPr>
              <w:rFonts w:ascii="Cambria Math" w:hAnsi="Cambria Math"/>
              <w:szCs w:val="21"/>
            </w:rPr>
            <m:t>=</m:t>
          </m:r>
          <m:sSub>
            <m:sSubPr>
              <m:ctrlPr>
                <w:rPr>
                  <w:rFonts w:ascii="Cambria Math" w:hAnsi="Cambria Math"/>
                  <w:bCs/>
                  <w:iCs/>
                  <w:szCs w:val="21"/>
                </w:rPr>
              </m:ctrlPr>
            </m:sSubPr>
            <m:e>
              <m:r>
                <m:rPr>
                  <m:sty m:val="p"/>
                </m:rPr>
                <w:rPr>
                  <w:rFonts w:ascii="Cambria Math" w:hAnsi="Cambria Math"/>
                  <w:szCs w:val="21"/>
                </w:rPr>
                <m:t>V</m:t>
              </m:r>
            </m:e>
            <m:sub>
              <m:r>
                <m:rPr>
                  <m:sty m:val="p"/>
                </m:rPr>
                <w:rPr>
                  <w:rFonts w:ascii="Cambria Math" w:hAnsi="Cambria Math"/>
                  <w:szCs w:val="21"/>
                </w:rPr>
                <m:t>c2</m:t>
              </m:r>
            </m:sub>
          </m:sSub>
          <m:r>
            <m:rPr>
              <m:sty m:val="p"/>
            </m:rPr>
            <w:rPr>
              <w:rFonts w:ascii="Cambria Math" w:hAnsi="Cambria Math"/>
              <w:szCs w:val="21"/>
            </w:rPr>
            <m:t>=</m:t>
          </m:r>
          <m:sSub>
            <m:sSubPr>
              <m:ctrlPr>
                <w:rPr>
                  <w:rFonts w:ascii="Cambria Math" w:hAnsi="Cambria Math"/>
                  <w:bCs/>
                  <w:iCs/>
                  <w:szCs w:val="21"/>
                </w:rPr>
              </m:ctrlPr>
            </m:sSubPr>
            <m:e>
              <m:r>
                <m:rPr>
                  <m:sty m:val="p"/>
                </m:rPr>
                <w:rPr>
                  <w:rFonts w:ascii="Cambria Math" w:hAnsi="Cambria Math"/>
                  <w:szCs w:val="21"/>
                </w:rPr>
                <m:t>E</m:t>
              </m:r>
            </m:e>
            <m:sub>
              <m:r>
                <m:rPr>
                  <m:sty m:val="p"/>
                </m:rPr>
                <w:rPr>
                  <w:rFonts w:ascii="Cambria Math" w:hAnsi="Cambria Math"/>
                  <w:szCs w:val="21"/>
                </w:rPr>
                <m:t>c</m:t>
              </m:r>
            </m:sub>
          </m:sSub>
          <m:r>
            <m:rPr>
              <m:sty m:val="p"/>
            </m:rPr>
            <w:rPr>
              <w:rFonts w:ascii="Cambria Math" w:hAnsi="Cambria Math"/>
              <w:szCs w:val="21"/>
            </w:rPr>
            <m:t>-</m:t>
          </m:r>
          <m:sSub>
            <m:sSubPr>
              <m:ctrlPr>
                <w:rPr>
                  <w:rFonts w:ascii="Cambria Math" w:hAnsi="Cambria Math"/>
                  <w:bCs/>
                  <w:iCs/>
                  <w:szCs w:val="21"/>
                </w:rPr>
              </m:ctrlPr>
            </m:sSubPr>
            <m:e>
              <m:r>
                <m:rPr>
                  <m:sty m:val="p"/>
                </m:rPr>
                <w:rPr>
                  <w:rFonts w:ascii="Cambria Math" w:hAnsi="Cambria Math"/>
                  <w:szCs w:val="21"/>
                </w:rPr>
                <m:t>I</m:t>
              </m:r>
            </m:e>
            <m:sub>
              <m:r>
                <m:rPr>
                  <m:sty m:val="p"/>
                </m:rPr>
                <w:rPr>
                  <w:rFonts w:ascii="Cambria Math" w:hAnsi="Cambria Math"/>
                  <w:szCs w:val="21"/>
                </w:rPr>
                <m:t>2c</m:t>
              </m:r>
            </m:sub>
          </m:sSub>
          <m:r>
            <m:rPr>
              <m:sty m:val="p"/>
            </m:rPr>
            <w:rPr>
              <w:rFonts w:ascii="Cambria Math" w:hAnsi="Cambria Math"/>
              <w:szCs w:val="21"/>
            </w:rPr>
            <m:t>×</m:t>
          </m:r>
          <m:sSub>
            <m:sSubPr>
              <m:ctrlPr>
                <w:rPr>
                  <w:rFonts w:ascii="Cambria Math" w:hAnsi="Cambria Math"/>
                  <w:bCs/>
                  <w:iCs/>
                  <w:szCs w:val="21"/>
                </w:rPr>
              </m:ctrlPr>
            </m:sSubPr>
            <m:e>
              <m:r>
                <m:rPr>
                  <m:sty m:val="p"/>
                </m:rPr>
                <w:rPr>
                  <w:rFonts w:ascii="Cambria Math" w:hAnsi="Cambria Math"/>
                  <w:szCs w:val="21"/>
                </w:rPr>
                <m:t>R</m:t>
              </m:r>
            </m:e>
            <m:sub>
              <m:r>
                <m:rPr>
                  <m:sty m:val="p"/>
                </m:rPr>
                <w:rPr>
                  <w:rFonts w:ascii="Cambria Math" w:hAnsi="Cambria Math"/>
                  <w:szCs w:val="21"/>
                </w:rPr>
                <m:t>c</m:t>
              </m:r>
            </m:sub>
          </m:sSub>
          <m:r>
            <m:rPr>
              <m:sty m:val="p"/>
            </m:rPr>
            <w:rPr>
              <w:rFonts w:ascii="Cambria Math" w:hAnsi="Cambria Math"/>
              <w:szCs w:val="21"/>
            </w:rPr>
            <m:t>=6.25V</m:t>
          </m:r>
        </m:oMath>
      </m:oMathPara>
    </w:p>
    <w:p w14:paraId="67150BA2" w14:textId="4ED36DD0" w:rsidR="000E1136" w:rsidRDefault="000E1136" w:rsidP="000E1136">
      <w:pPr>
        <w:adjustRightInd w:val="0"/>
        <w:snapToGrid w:val="0"/>
        <w:spacing w:line="288" w:lineRule="auto"/>
        <w:jc w:val="left"/>
        <w:rPr>
          <w:rFonts w:ascii="宋体" w:hAnsi="宋体"/>
          <w:bCs/>
          <w:iCs/>
          <w:szCs w:val="21"/>
        </w:rPr>
      </w:pPr>
      <w:r>
        <w:rPr>
          <w:rFonts w:ascii="宋体" w:hAnsi="宋体" w:hint="eastAsia"/>
          <w:bCs/>
          <w:iCs/>
          <w:szCs w:val="21"/>
        </w:rPr>
        <w:t>实验测量得到的V</w:t>
      </w:r>
      <w:r>
        <w:rPr>
          <w:rFonts w:ascii="宋体" w:hAnsi="宋体" w:hint="eastAsia"/>
          <w:bCs/>
          <w:iCs/>
          <w:szCs w:val="21"/>
          <w:vertAlign w:val="subscript"/>
        </w:rPr>
        <w:t>c1</w:t>
      </w:r>
      <w:r>
        <w:rPr>
          <w:rFonts w:ascii="宋体" w:hAnsi="宋体" w:hint="eastAsia"/>
          <w:bCs/>
          <w:iCs/>
          <w:szCs w:val="21"/>
        </w:rPr>
        <w:t>和V</w:t>
      </w:r>
      <w:r>
        <w:rPr>
          <w:rFonts w:ascii="宋体" w:hAnsi="宋体" w:hint="eastAsia"/>
          <w:bCs/>
          <w:iCs/>
          <w:szCs w:val="21"/>
          <w:vertAlign w:val="subscript"/>
        </w:rPr>
        <w:t>c2</w:t>
      </w:r>
      <w:r>
        <w:rPr>
          <w:rFonts w:ascii="宋体" w:hAnsi="宋体" w:hint="eastAsia"/>
          <w:bCs/>
          <w:iCs/>
          <w:szCs w:val="21"/>
        </w:rPr>
        <w:t>为</w:t>
      </w:r>
      <w:r>
        <w:rPr>
          <w:rFonts w:ascii="宋体" w:hAnsi="宋体"/>
          <w:bCs/>
          <w:iCs/>
          <w:szCs w:val="21"/>
        </w:rPr>
        <w:t>5.98V</w:t>
      </w:r>
      <w:r>
        <w:rPr>
          <w:rFonts w:ascii="宋体" w:hAnsi="宋体" w:hint="eastAsia"/>
          <w:bCs/>
          <w:iCs/>
          <w:szCs w:val="21"/>
        </w:rPr>
        <w:t>和5.96V，估算值与实验值有相对误差，与</w:t>
      </w:r>
      <w:proofErr w:type="gramStart"/>
      <w:r>
        <w:rPr>
          <w:rFonts w:ascii="宋体" w:hAnsi="宋体" w:hint="eastAsia"/>
          <w:bCs/>
          <w:iCs/>
          <w:szCs w:val="21"/>
        </w:rPr>
        <w:t>仿真值</w:t>
      </w:r>
      <w:proofErr w:type="gramEnd"/>
      <w:r>
        <w:rPr>
          <w:rFonts w:ascii="宋体" w:hAnsi="宋体" w:hint="eastAsia"/>
          <w:bCs/>
          <w:iCs/>
          <w:szCs w:val="21"/>
        </w:rPr>
        <w:t>6.</w:t>
      </w:r>
      <w:r>
        <w:rPr>
          <w:rFonts w:ascii="宋体" w:hAnsi="宋体"/>
          <w:bCs/>
          <w:iCs/>
          <w:szCs w:val="21"/>
        </w:rPr>
        <w:t>29V</w:t>
      </w:r>
      <w:r>
        <w:rPr>
          <w:rFonts w:ascii="宋体" w:hAnsi="宋体" w:hint="eastAsia"/>
          <w:bCs/>
          <w:iCs/>
          <w:szCs w:val="21"/>
        </w:rPr>
        <w:t>及其接近，其可能的原因是三极管的型号不同</w:t>
      </w:r>
      <w:r>
        <w:rPr>
          <w:rFonts w:ascii="宋体" w:hAnsi="宋体" w:hint="eastAsia"/>
          <w:bCs/>
          <w:iCs/>
          <w:szCs w:val="21"/>
        </w:rPr>
        <w:t>或者实验中</w:t>
      </w:r>
      <w:proofErr w:type="spellStart"/>
      <w:r>
        <w:rPr>
          <w:rFonts w:ascii="宋体" w:hAnsi="宋体" w:hint="eastAsia"/>
          <w:bCs/>
          <w:szCs w:val="21"/>
        </w:rPr>
        <w:t>V</w:t>
      </w:r>
      <w:r>
        <w:rPr>
          <w:rFonts w:ascii="宋体" w:hAnsi="宋体" w:hint="eastAsia"/>
          <w:bCs/>
          <w:szCs w:val="21"/>
          <w:vertAlign w:val="subscript"/>
        </w:rPr>
        <w:t>be</w:t>
      </w:r>
      <w:proofErr w:type="spellEnd"/>
      <w:r>
        <w:rPr>
          <w:rFonts w:ascii="宋体" w:hAnsi="宋体" w:hint="eastAsia"/>
          <w:bCs/>
          <w:szCs w:val="21"/>
          <w:vertAlign w:val="subscript"/>
        </w:rPr>
        <w:t xml:space="preserve"> </w:t>
      </w:r>
      <w:r>
        <w:rPr>
          <w:rFonts w:ascii="宋体" w:hAnsi="宋体" w:hint="eastAsia"/>
          <w:bCs/>
          <w:szCs w:val="21"/>
        </w:rPr>
        <w:t>偏离0.7V</w:t>
      </w:r>
      <w:r>
        <w:rPr>
          <w:rFonts w:ascii="宋体" w:hAnsi="宋体" w:hint="eastAsia"/>
          <w:bCs/>
          <w:iCs/>
          <w:szCs w:val="21"/>
        </w:rPr>
        <w:t>。</w:t>
      </w:r>
    </w:p>
    <w:p w14:paraId="6FBF3C8F" w14:textId="77777777" w:rsidR="000E1136" w:rsidRPr="000E1136" w:rsidRDefault="000E1136" w:rsidP="000E1136">
      <w:pPr>
        <w:adjustRightInd w:val="0"/>
        <w:snapToGrid w:val="0"/>
        <w:spacing w:line="288" w:lineRule="auto"/>
        <w:jc w:val="left"/>
        <w:rPr>
          <w:rFonts w:ascii="Cambria Math" w:eastAsia="宋体" w:hAnsi="Cambria Math" w:cs="Times New Roman" w:hint="eastAsia"/>
          <w:b/>
          <w:bCs/>
          <w:kern w:val="0"/>
          <w:sz w:val="22"/>
          <w:szCs w:val="21"/>
        </w:rPr>
      </w:pPr>
    </w:p>
    <w:p w14:paraId="45BB80E9" w14:textId="77777777" w:rsidR="00807B43" w:rsidRDefault="00807B43" w:rsidP="00807B43">
      <w:pPr>
        <w:numPr>
          <w:ilvl w:val="0"/>
          <w:numId w:val="9"/>
        </w:numPr>
        <w:adjustRightInd w:val="0"/>
        <w:snapToGrid w:val="0"/>
        <w:spacing w:line="288" w:lineRule="auto"/>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整理实验数据，计算各种接法的</w:t>
      </w:r>
      <w:r>
        <w:rPr>
          <w:rFonts w:ascii="Cambria Math" w:eastAsia="宋体" w:hAnsi="Cambria Math" w:cs="Times New Roman" w:hint="eastAsia"/>
          <w:b/>
          <w:bCs/>
          <w:kern w:val="0"/>
          <w:sz w:val="22"/>
          <w:szCs w:val="21"/>
        </w:rPr>
        <w:t>Ad</w:t>
      </w:r>
      <w:r>
        <w:rPr>
          <w:rFonts w:ascii="Cambria Math" w:eastAsia="宋体" w:hAnsi="Cambria Math" w:cs="Times New Roman" w:hint="eastAsia"/>
          <w:b/>
          <w:bCs/>
          <w:kern w:val="0"/>
          <w:sz w:val="22"/>
          <w:szCs w:val="21"/>
        </w:rPr>
        <w:t>、</w:t>
      </w:r>
      <w:r>
        <w:rPr>
          <w:rFonts w:ascii="Cambria Math" w:eastAsia="宋体" w:hAnsi="Cambria Math" w:cs="Times New Roman" w:hint="eastAsia"/>
          <w:b/>
          <w:bCs/>
          <w:kern w:val="0"/>
          <w:sz w:val="22"/>
          <w:szCs w:val="21"/>
        </w:rPr>
        <w:t>Ac</w:t>
      </w:r>
      <w:r>
        <w:rPr>
          <w:rFonts w:ascii="Cambria Math" w:eastAsia="宋体" w:hAnsi="Cambria Math" w:cs="Times New Roman" w:hint="eastAsia"/>
          <w:b/>
          <w:bCs/>
          <w:kern w:val="0"/>
          <w:sz w:val="22"/>
          <w:szCs w:val="21"/>
        </w:rPr>
        <w:t>和</w:t>
      </w:r>
      <w:r>
        <w:rPr>
          <w:rFonts w:ascii="Cambria Math" w:eastAsia="宋体" w:hAnsi="Cambria Math" w:cs="Times New Roman" w:hint="eastAsia"/>
          <w:b/>
          <w:bCs/>
          <w:kern w:val="0"/>
          <w:sz w:val="22"/>
          <w:szCs w:val="21"/>
        </w:rPr>
        <w:t>CMRR</w:t>
      </w:r>
      <w:r>
        <w:rPr>
          <w:rFonts w:ascii="Cambria Math" w:eastAsia="宋体" w:hAnsi="Cambria Math" w:cs="Times New Roman" w:hint="eastAsia"/>
          <w:b/>
          <w:bCs/>
          <w:kern w:val="0"/>
          <w:sz w:val="22"/>
          <w:szCs w:val="21"/>
        </w:rPr>
        <w:t>。</w:t>
      </w:r>
    </w:p>
    <w:p w14:paraId="02FFF9AF" w14:textId="7C42F71B" w:rsidR="003018F8" w:rsidRPr="00707CE1" w:rsidRDefault="000E1136" w:rsidP="000E1136">
      <w:pPr>
        <w:adjustRightInd w:val="0"/>
        <w:snapToGrid w:val="0"/>
        <w:spacing w:line="288" w:lineRule="auto"/>
        <w:ind w:left="420"/>
        <w:rPr>
          <w:rFonts w:ascii="Cambria Math" w:eastAsia="宋体" w:hAnsi="Cambria Math" w:cs="Times New Roman" w:hint="eastAsia"/>
          <w:kern w:val="0"/>
          <w:sz w:val="22"/>
          <w:szCs w:val="21"/>
        </w:rPr>
      </w:pPr>
      <w:r w:rsidRPr="00707CE1">
        <w:rPr>
          <w:rFonts w:ascii="Cambria Math" w:eastAsia="宋体" w:hAnsi="Cambria Math" w:cs="Times New Roman" w:hint="eastAsia"/>
          <w:kern w:val="0"/>
          <w:sz w:val="22"/>
          <w:szCs w:val="21"/>
        </w:rPr>
        <w:t>这一部分已经在前面的实验数据处理部分完成</w:t>
      </w:r>
      <w:r w:rsidR="00707CE1" w:rsidRPr="00707CE1">
        <w:rPr>
          <w:rFonts w:ascii="Cambria Math" w:eastAsia="宋体" w:hAnsi="Cambria Math" w:cs="Times New Roman" w:hint="eastAsia"/>
          <w:kern w:val="0"/>
          <w:sz w:val="22"/>
          <w:szCs w:val="21"/>
        </w:rPr>
        <w:t>，这里不再赘述</w:t>
      </w:r>
    </w:p>
    <w:p w14:paraId="53B8CB6A" w14:textId="77777777" w:rsidR="000E1136" w:rsidRDefault="000E1136" w:rsidP="003018F8">
      <w:pPr>
        <w:adjustRightInd w:val="0"/>
        <w:snapToGrid w:val="0"/>
        <w:spacing w:line="288" w:lineRule="auto"/>
        <w:rPr>
          <w:rFonts w:ascii="Cambria Math" w:eastAsia="宋体" w:hAnsi="Cambria Math" w:cs="Times New Roman"/>
          <w:b/>
          <w:bCs/>
          <w:kern w:val="0"/>
          <w:sz w:val="22"/>
          <w:szCs w:val="21"/>
        </w:rPr>
      </w:pPr>
    </w:p>
    <w:p w14:paraId="1767C501" w14:textId="77777777" w:rsidR="00807B43" w:rsidRDefault="00807B43" w:rsidP="00807B43">
      <w:pPr>
        <w:numPr>
          <w:ilvl w:val="0"/>
          <w:numId w:val="9"/>
        </w:numPr>
        <w:adjustRightInd w:val="0"/>
        <w:snapToGrid w:val="0"/>
        <w:spacing w:line="288" w:lineRule="auto"/>
        <w:rPr>
          <w:rFonts w:ascii="Cambria Math" w:eastAsia="宋体" w:hAnsi="Cambria Math" w:cs="Times New Roman"/>
          <w:b/>
          <w:bCs/>
          <w:kern w:val="0"/>
          <w:sz w:val="22"/>
          <w:szCs w:val="21"/>
        </w:rPr>
      </w:pPr>
      <w:proofErr w:type="gramStart"/>
      <w:r>
        <w:rPr>
          <w:rFonts w:ascii="Cambria Math" w:eastAsia="宋体" w:hAnsi="Cambria Math" w:cs="Times New Roman" w:hint="eastAsia"/>
          <w:b/>
          <w:bCs/>
          <w:kern w:val="0"/>
          <w:sz w:val="22"/>
          <w:szCs w:val="21"/>
        </w:rPr>
        <w:t>总结差放电路</w:t>
      </w:r>
      <w:proofErr w:type="gramEnd"/>
      <w:r>
        <w:rPr>
          <w:rFonts w:ascii="Cambria Math" w:eastAsia="宋体" w:hAnsi="Cambria Math" w:cs="Times New Roman" w:hint="eastAsia"/>
          <w:b/>
          <w:bCs/>
          <w:kern w:val="0"/>
          <w:sz w:val="22"/>
          <w:szCs w:val="21"/>
        </w:rPr>
        <w:t>的性能和特点。</w:t>
      </w:r>
    </w:p>
    <w:p w14:paraId="7EC7A637" w14:textId="1A035C22" w:rsidR="00502956" w:rsidRDefault="00502956" w:rsidP="00502956">
      <w:pPr>
        <w:adjustRightInd w:val="0"/>
        <w:snapToGrid w:val="0"/>
        <w:spacing w:line="288" w:lineRule="auto"/>
        <w:rPr>
          <w:rFonts w:ascii="Cambria Math" w:eastAsia="宋体" w:hAnsi="Cambria Math" w:cs="Times New Roman" w:hint="eastAsia"/>
          <w:b/>
          <w:bCs/>
          <w:kern w:val="0"/>
          <w:sz w:val="22"/>
          <w:szCs w:val="21"/>
        </w:rPr>
      </w:pPr>
      <w:r w:rsidRPr="00502956">
        <w:rPr>
          <w:rFonts w:ascii="Cambria Math" w:eastAsia="宋体" w:hAnsi="Cambria Math" w:cs="Times New Roman" w:hint="eastAsia"/>
          <w:b/>
          <w:bCs/>
          <w:kern w:val="0"/>
          <w:sz w:val="22"/>
          <w:szCs w:val="21"/>
        </w:rPr>
        <w:t>（</w:t>
      </w:r>
      <w:r w:rsidRPr="00502956">
        <w:rPr>
          <w:rFonts w:ascii="Cambria Math" w:eastAsia="宋体" w:hAnsi="Cambria Math" w:cs="Times New Roman" w:hint="eastAsia"/>
          <w:b/>
          <w:bCs/>
          <w:kern w:val="0"/>
          <w:sz w:val="22"/>
          <w:szCs w:val="21"/>
        </w:rPr>
        <w:t>4</w:t>
      </w:r>
      <w:r w:rsidRPr="00502956">
        <w:rPr>
          <w:rFonts w:ascii="Cambria Math" w:eastAsia="宋体" w:hAnsi="Cambria Math" w:cs="Times New Roman" w:hint="eastAsia"/>
          <w:b/>
          <w:bCs/>
          <w:kern w:val="0"/>
          <w:sz w:val="22"/>
          <w:szCs w:val="21"/>
        </w:rPr>
        <w:t>）对比两</w:t>
      </w:r>
      <w:proofErr w:type="gramStart"/>
      <w:r w:rsidRPr="00502956">
        <w:rPr>
          <w:rFonts w:ascii="Cambria Math" w:eastAsia="宋体" w:hAnsi="Cambria Math" w:cs="Times New Roman" w:hint="eastAsia"/>
          <w:b/>
          <w:bCs/>
          <w:kern w:val="0"/>
          <w:sz w:val="22"/>
          <w:szCs w:val="21"/>
        </w:rPr>
        <w:t>种差放</w:t>
      </w:r>
      <w:proofErr w:type="gramEnd"/>
      <w:r w:rsidRPr="00502956">
        <w:rPr>
          <w:rFonts w:ascii="Cambria Math" w:eastAsia="宋体" w:hAnsi="Cambria Math" w:cs="Times New Roman" w:hint="eastAsia"/>
          <w:b/>
          <w:bCs/>
          <w:kern w:val="0"/>
          <w:sz w:val="22"/>
          <w:szCs w:val="21"/>
        </w:rPr>
        <w:t>电路的性能和特点。</w:t>
      </w:r>
    </w:p>
    <w:p w14:paraId="47AAE7D3" w14:textId="77777777" w:rsidR="00502956" w:rsidRPr="00502956" w:rsidRDefault="00502956" w:rsidP="00502956">
      <w:pPr>
        <w:adjustRightInd w:val="0"/>
        <w:snapToGrid w:val="0"/>
        <w:spacing w:line="288" w:lineRule="auto"/>
        <w:rPr>
          <w:rFonts w:ascii="Cambria Math" w:eastAsia="宋体" w:hAnsi="Cambria Math" w:cs="Times New Roman" w:hint="eastAsia"/>
          <w:kern w:val="0"/>
          <w:sz w:val="22"/>
          <w:szCs w:val="21"/>
        </w:rPr>
      </w:pPr>
      <w:r w:rsidRPr="00502956">
        <w:rPr>
          <w:rFonts w:ascii="Cambria Math" w:eastAsia="宋体" w:hAnsi="Cambria Math" w:cs="Times New Roman" w:hint="eastAsia"/>
          <w:kern w:val="0"/>
          <w:sz w:val="22"/>
          <w:szCs w:val="21"/>
        </w:rPr>
        <w:t>差动放大电路是一种利用运算放大器和电阻网络实现的差分信号放大结构，它能够放大两个输入信号之间的差值并抑制共模信号。其性能主要取决于电阻匹配精度和运放自身的共模抑制比（</w:t>
      </w:r>
      <w:r w:rsidRPr="00502956">
        <w:rPr>
          <w:rFonts w:ascii="Cambria Math" w:eastAsia="宋体" w:hAnsi="Cambria Math" w:cs="Times New Roman" w:hint="eastAsia"/>
          <w:kern w:val="0"/>
          <w:sz w:val="22"/>
          <w:szCs w:val="21"/>
        </w:rPr>
        <w:t>CMRR</w:t>
      </w:r>
      <w:r w:rsidRPr="00502956">
        <w:rPr>
          <w:rFonts w:ascii="Cambria Math" w:eastAsia="宋体" w:hAnsi="Cambria Math" w:cs="Times New Roman" w:hint="eastAsia"/>
          <w:kern w:val="0"/>
          <w:sz w:val="22"/>
          <w:szCs w:val="21"/>
        </w:rPr>
        <w:t>）。由于电路结构简单、成本低、带宽较宽，差动放大电路非常适合在共模电压较小、环境噪声可控的条件下使用。例如，它常用于音频系统的平衡</w:t>
      </w:r>
      <w:r w:rsidRPr="00502956">
        <w:rPr>
          <w:rFonts w:ascii="Cambria Math" w:eastAsia="宋体" w:hAnsi="Cambria Math" w:cs="Times New Roman" w:hint="eastAsia"/>
          <w:kern w:val="0"/>
          <w:sz w:val="22"/>
          <w:szCs w:val="21"/>
        </w:rPr>
        <w:t>-</w:t>
      </w:r>
      <w:r w:rsidRPr="00502956">
        <w:rPr>
          <w:rFonts w:ascii="Cambria Math" w:eastAsia="宋体" w:hAnsi="Cambria Math" w:cs="Times New Roman" w:hint="eastAsia"/>
          <w:kern w:val="0"/>
          <w:sz w:val="22"/>
          <w:szCs w:val="21"/>
        </w:rPr>
        <w:t>非平衡信号转换、电平移位电路以及</w:t>
      </w:r>
      <w:proofErr w:type="gramStart"/>
      <w:r w:rsidRPr="00502956">
        <w:rPr>
          <w:rFonts w:ascii="Cambria Math" w:eastAsia="宋体" w:hAnsi="Cambria Math" w:cs="Times New Roman" w:hint="eastAsia"/>
          <w:kern w:val="0"/>
          <w:sz w:val="22"/>
          <w:szCs w:val="21"/>
        </w:rPr>
        <w:t>低阻源电流</w:t>
      </w:r>
      <w:proofErr w:type="gramEnd"/>
      <w:r w:rsidRPr="00502956">
        <w:rPr>
          <w:rFonts w:ascii="Cambria Math" w:eastAsia="宋体" w:hAnsi="Cambria Math" w:cs="Times New Roman" w:hint="eastAsia"/>
          <w:kern w:val="0"/>
          <w:sz w:val="22"/>
          <w:szCs w:val="21"/>
        </w:rPr>
        <w:t>检测等场合。当电阻匹配精度较高时，差动放大电路能够实现较好的线性和共模抑制效果，但在高精度或高共模干扰环境下，其性能会受到一定限制。</w:t>
      </w:r>
    </w:p>
    <w:p w14:paraId="028C75A1" w14:textId="77777777" w:rsidR="00502956" w:rsidRPr="00502956" w:rsidRDefault="00502956" w:rsidP="00502956">
      <w:pPr>
        <w:adjustRightInd w:val="0"/>
        <w:snapToGrid w:val="0"/>
        <w:spacing w:line="288" w:lineRule="auto"/>
        <w:rPr>
          <w:rFonts w:ascii="Cambria Math" w:eastAsia="宋体" w:hAnsi="Cambria Math" w:cs="Times New Roman"/>
          <w:kern w:val="0"/>
          <w:sz w:val="22"/>
          <w:szCs w:val="21"/>
        </w:rPr>
      </w:pPr>
    </w:p>
    <w:p w14:paraId="2F0856E6" w14:textId="61894B26" w:rsidR="00807B43" w:rsidRPr="00502956" w:rsidRDefault="00502956" w:rsidP="00502956">
      <w:pPr>
        <w:adjustRightInd w:val="0"/>
        <w:snapToGrid w:val="0"/>
        <w:spacing w:line="288" w:lineRule="auto"/>
        <w:rPr>
          <w:rFonts w:ascii="Cambria Math" w:eastAsia="宋体" w:hAnsi="Cambria Math" w:cs="Times New Roman" w:hint="eastAsia"/>
          <w:kern w:val="0"/>
          <w:sz w:val="22"/>
          <w:szCs w:val="21"/>
        </w:rPr>
      </w:pPr>
      <w:r w:rsidRPr="00502956">
        <w:rPr>
          <w:rFonts w:ascii="Cambria Math" w:eastAsia="宋体" w:hAnsi="Cambria Math" w:cs="Times New Roman" w:hint="eastAsia"/>
          <w:kern w:val="0"/>
          <w:sz w:val="22"/>
          <w:szCs w:val="21"/>
        </w:rPr>
        <w:t>仪表放大电路则是一种由三只运算放大器构成的高性能差分放大结构，具有极高的输入阻抗和</w:t>
      </w:r>
      <w:proofErr w:type="gramStart"/>
      <w:r w:rsidRPr="00502956">
        <w:rPr>
          <w:rFonts w:ascii="Cambria Math" w:eastAsia="宋体" w:hAnsi="Cambria Math" w:cs="Times New Roman" w:hint="eastAsia"/>
          <w:kern w:val="0"/>
          <w:sz w:val="22"/>
          <w:szCs w:val="21"/>
        </w:rPr>
        <w:t>可</w:t>
      </w:r>
      <w:proofErr w:type="gramEnd"/>
      <w:r w:rsidRPr="00502956">
        <w:rPr>
          <w:rFonts w:ascii="Cambria Math" w:eastAsia="宋体" w:hAnsi="Cambria Math" w:cs="Times New Roman" w:hint="eastAsia"/>
          <w:kern w:val="0"/>
          <w:sz w:val="22"/>
          <w:szCs w:val="21"/>
        </w:rPr>
        <w:t>通过单电阻精确设定的增益特性。它在电路设计上实现了优异的共模抑制性能，且</w:t>
      </w:r>
      <w:r w:rsidRPr="00502956">
        <w:rPr>
          <w:rFonts w:ascii="Cambria Math" w:eastAsia="宋体" w:hAnsi="Cambria Math" w:cs="Times New Roman" w:hint="eastAsia"/>
          <w:kern w:val="0"/>
          <w:sz w:val="22"/>
          <w:szCs w:val="21"/>
        </w:rPr>
        <w:t>CMRR</w:t>
      </w:r>
      <w:r w:rsidRPr="00502956">
        <w:rPr>
          <w:rFonts w:ascii="Cambria Math" w:eastAsia="宋体" w:hAnsi="Cambria Math" w:cs="Times New Roman" w:hint="eastAsia"/>
          <w:kern w:val="0"/>
          <w:sz w:val="22"/>
          <w:szCs w:val="21"/>
        </w:rPr>
        <w:t>会随增益增加而提高。仪表放大器同时</w:t>
      </w:r>
      <w:proofErr w:type="gramStart"/>
      <w:r w:rsidRPr="00502956">
        <w:rPr>
          <w:rFonts w:ascii="Cambria Math" w:eastAsia="宋体" w:hAnsi="Cambria Math" w:cs="Times New Roman" w:hint="eastAsia"/>
          <w:kern w:val="0"/>
          <w:sz w:val="22"/>
          <w:szCs w:val="21"/>
        </w:rPr>
        <w:t>具备低</w:t>
      </w:r>
      <w:proofErr w:type="gramEnd"/>
      <w:r w:rsidRPr="00502956">
        <w:rPr>
          <w:rFonts w:ascii="Cambria Math" w:eastAsia="宋体" w:hAnsi="Cambria Math" w:cs="Times New Roman" w:hint="eastAsia"/>
          <w:kern w:val="0"/>
          <w:sz w:val="22"/>
          <w:szCs w:val="21"/>
        </w:rPr>
        <w:t>失调、低漂移和低噪声等特性，非常适合处理微弱的差分信号和高阻抗信号源，例如应变计、压力传感器、热电偶以及生物电信号（如心电、脑电）等测量系统中。它常用于工业测量和医学仪器中，在需要高精度、强抗干扰能力和信号稳定性的应用环境下表现尤为出色。</w:t>
      </w:r>
    </w:p>
    <w:p w14:paraId="5FC0339A" w14:textId="77777777" w:rsidR="00502956" w:rsidRDefault="00502956" w:rsidP="00807B43">
      <w:pPr>
        <w:adjustRightInd w:val="0"/>
        <w:snapToGrid w:val="0"/>
        <w:spacing w:line="288" w:lineRule="auto"/>
        <w:rPr>
          <w:rFonts w:ascii="Cambria Math" w:eastAsia="宋体" w:hAnsi="Cambria Math" w:cs="Times New Roman"/>
          <w:b/>
          <w:bCs/>
          <w:kern w:val="0"/>
          <w:sz w:val="22"/>
          <w:szCs w:val="21"/>
        </w:rPr>
      </w:pPr>
    </w:p>
    <w:p w14:paraId="06E838FC" w14:textId="77777777" w:rsidR="00807B43" w:rsidRPr="00807B43" w:rsidRDefault="00807B43" w:rsidP="003018F8">
      <w:pPr>
        <w:adjustRightInd w:val="0"/>
        <w:snapToGrid w:val="0"/>
        <w:spacing w:line="288" w:lineRule="auto"/>
        <w:rPr>
          <w:rFonts w:ascii="Cambria Math" w:eastAsia="宋体" w:hAnsi="Cambria Math" w:cs="Times New Roman" w:hint="eastAsia"/>
          <w:b/>
          <w:bCs/>
          <w:kern w:val="0"/>
          <w:sz w:val="22"/>
          <w:szCs w:val="21"/>
        </w:rPr>
      </w:pPr>
    </w:p>
    <w:sectPr w:rsidR="00807B43" w:rsidRPr="00807B43" w:rsidSect="00987BA8">
      <w:headerReference w:type="default" r:id="rId59"/>
      <w:footerReference w:type="default" r:id="rId60"/>
      <w:type w:val="continuous"/>
      <w:pgSz w:w="11906" w:h="16838"/>
      <w:pgMar w:top="1440" w:right="1800" w:bottom="1440" w:left="1800" w:header="680" w:footer="850" w:gutter="0"/>
      <w:pgBorders>
        <w:top w:val="single" w:sz="2" w:space="25" w:color="auto"/>
        <w:left w:val="single" w:sz="2" w:space="31" w:color="auto"/>
        <w:bottom w:val="single" w:sz="2" w:space="25" w:color="auto"/>
        <w:right w:val="single" w:sz="2" w:space="31"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FB292" w14:textId="77777777" w:rsidR="00B1335A" w:rsidRDefault="00B1335A" w:rsidP="00A71877">
      <w:r>
        <w:separator/>
      </w:r>
    </w:p>
  </w:endnote>
  <w:endnote w:type="continuationSeparator" w:id="0">
    <w:p w14:paraId="5EDC79DC" w14:textId="77777777" w:rsidR="00B1335A" w:rsidRDefault="00B1335A" w:rsidP="00A718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3825978"/>
      <w:docPartObj>
        <w:docPartGallery w:val="Page Numbers (Bottom of Page)"/>
        <w:docPartUnique/>
      </w:docPartObj>
    </w:sdtPr>
    <w:sdtContent>
      <w:sdt>
        <w:sdtPr>
          <w:id w:val="1728636285"/>
          <w:docPartObj>
            <w:docPartGallery w:val="Page Numbers (Top of Page)"/>
            <w:docPartUnique/>
          </w:docPartObj>
        </w:sdtPr>
        <w:sdtContent>
          <w:p w14:paraId="46ABD881" w14:textId="77777777" w:rsidR="00156B8F" w:rsidRDefault="00156B8F">
            <w:pPr>
              <w:pStyle w:val="a5"/>
              <w:jc w:val="center"/>
            </w:pPr>
            <w:r w:rsidRPr="0064111E">
              <w:rPr>
                <w:lang w:val="zh-CN"/>
              </w:rPr>
              <w:t xml:space="preserve"> </w:t>
            </w:r>
            <w:r w:rsidRPr="00FD43AA">
              <w:rPr>
                <w:b/>
                <w:bCs/>
                <w:sz w:val="24"/>
                <w:szCs w:val="24"/>
              </w:rPr>
              <w:fldChar w:fldCharType="begin"/>
            </w:r>
            <w:r w:rsidRPr="00FD43AA">
              <w:rPr>
                <w:b/>
                <w:bCs/>
              </w:rPr>
              <w:instrText>PAGE</w:instrText>
            </w:r>
            <w:r w:rsidRPr="00FD43AA">
              <w:rPr>
                <w:b/>
                <w:bCs/>
                <w:sz w:val="24"/>
                <w:szCs w:val="24"/>
              </w:rPr>
              <w:fldChar w:fldCharType="separate"/>
            </w:r>
            <w:r w:rsidR="00F051E9">
              <w:rPr>
                <w:b/>
                <w:bCs/>
                <w:noProof/>
              </w:rPr>
              <w:t>11</w:t>
            </w:r>
            <w:r w:rsidRPr="00FD43AA">
              <w:rPr>
                <w:b/>
                <w:bCs/>
                <w:sz w:val="24"/>
                <w:szCs w:val="24"/>
              </w:rPr>
              <w:fldChar w:fldCharType="end"/>
            </w:r>
          </w:p>
        </w:sdtContent>
      </w:sdt>
    </w:sdtContent>
  </w:sdt>
  <w:p w14:paraId="499DA9C6" w14:textId="77777777" w:rsidR="00156B8F" w:rsidRDefault="00156B8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270F9" w14:textId="77777777" w:rsidR="00B1335A" w:rsidRDefault="00B1335A" w:rsidP="00A71877">
      <w:r>
        <w:separator/>
      </w:r>
    </w:p>
  </w:footnote>
  <w:footnote w:type="continuationSeparator" w:id="0">
    <w:p w14:paraId="504E70A6" w14:textId="77777777" w:rsidR="00B1335A" w:rsidRDefault="00B1335A" w:rsidP="00A718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D799F" w14:textId="77777777" w:rsidR="00156B8F" w:rsidRPr="003C3D01" w:rsidRDefault="00156B8F" w:rsidP="003C3D01">
    <w:pPr>
      <w:pStyle w:val="a3"/>
      <w:ind w:firstLineChars="100" w:firstLine="180"/>
      <w:jc w:val="both"/>
    </w:pPr>
    <w:r>
      <w:rPr>
        <w:rFonts w:hint="eastAsia"/>
      </w:rPr>
      <w:t>中山大学《电子</w:t>
    </w:r>
    <w:r>
      <w:t>技术</w:t>
    </w:r>
    <w:r>
      <w:rPr>
        <w:rFonts w:hint="eastAsia"/>
      </w:rPr>
      <w:t>实</w:t>
    </w:r>
    <w:r>
      <w:t>验</w:t>
    </w:r>
    <w:r>
      <w:rPr>
        <w:rFonts w:hint="eastAsia"/>
      </w:rPr>
      <w:t>》</w:t>
    </w:r>
    <w:r w:rsidRPr="003F69B8">
      <w:rPr>
        <w:rFonts w:hint="eastAsia"/>
      </w:rPr>
      <w:t>实验报告</w:t>
    </w:r>
    <w:r>
      <w:rPr>
        <w:rFonts w:hint="eastAsia"/>
        <w:b/>
      </w:rPr>
      <w:t xml:space="preserve">                         </w:t>
    </w:r>
    <w:r>
      <w:rPr>
        <w:b/>
      </w:rPr>
      <w:t xml:space="preserve">   </w:t>
    </w:r>
    <w:r>
      <w:t xml:space="preserve">    </w:t>
    </w:r>
    <w:r>
      <w:rPr>
        <w:rFonts w:hint="eastAsia"/>
      </w:rPr>
      <w:t xml:space="preserve">      </w:t>
    </w:r>
    <w:r w:rsidR="000010D4" w:rsidRPr="000010D4">
      <w:rPr>
        <w:rFonts w:hint="eastAsia"/>
      </w:rPr>
      <w:t>差动与仪表放大电路</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B44CDFD"/>
    <w:multiLevelType w:val="singleLevel"/>
    <w:tmpl w:val="BB44CDFD"/>
    <w:lvl w:ilvl="0">
      <w:start w:val="4"/>
      <w:numFmt w:val="decimal"/>
      <w:suff w:val="nothing"/>
      <w:lvlText w:val="（%1）"/>
      <w:lvlJc w:val="left"/>
    </w:lvl>
  </w:abstractNum>
  <w:abstractNum w:abstractNumId="1" w15:restartNumberingAfterBreak="0">
    <w:nsid w:val="DC267DC1"/>
    <w:multiLevelType w:val="singleLevel"/>
    <w:tmpl w:val="DC267DC1"/>
    <w:lvl w:ilvl="0">
      <w:start w:val="2"/>
      <w:numFmt w:val="decimal"/>
      <w:suff w:val="nothing"/>
      <w:lvlText w:val="（%1）"/>
      <w:lvlJc w:val="left"/>
    </w:lvl>
  </w:abstractNum>
  <w:abstractNum w:abstractNumId="2" w15:restartNumberingAfterBreak="0">
    <w:nsid w:val="10855EE9"/>
    <w:multiLevelType w:val="hybridMultilevel"/>
    <w:tmpl w:val="7A32328E"/>
    <w:lvl w:ilvl="0" w:tplc="3314E302">
      <w:start w:val="1"/>
      <w:numFmt w:val="decimal"/>
      <w:lvlText w:val="%1."/>
      <w:lvlJc w:val="left"/>
      <w:pPr>
        <w:ind w:left="782" w:hanging="360"/>
      </w:pPr>
      <w:rPr>
        <w:rFonts w:hint="default"/>
      </w:r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3" w15:restartNumberingAfterBreak="0">
    <w:nsid w:val="174D20F2"/>
    <w:multiLevelType w:val="hybridMultilevel"/>
    <w:tmpl w:val="D930A70E"/>
    <w:lvl w:ilvl="0" w:tplc="F92A574E">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C8D35BB"/>
    <w:multiLevelType w:val="hybridMultilevel"/>
    <w:tmpl w:val="C27EE85A"/>
    <w:lvl w:ilvl="0" w:tplc="08144D16">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498A70A7"/>
    <w:multiLevelType w:val="hybridMultilevel"/>
    <w:tmpl w:val="BC3A7852"/>
    <w:lvl w:ilvl="0" w:tplc="68FAAEC6">
      <w:start w:val="1"/>
      <w:numFmt w:val="decimal"/>
      <w:lvlText w:val="（%1）"/>
      <w:lvlJc w:val="left"/>
      <w:pPr>
        <w:ind w:left="1140" w:hanging="720"/>
      </w:pPr>
      <w:rPr>
        <w:rFonts w:hint="default"/>
        <w:b w:val="0"/>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51A22441"/>
    <w:multiLevelType w:val="singleLevel"/>
    <w:tmpl w:val="51A22441"/>
    <w:lvl w:ilvl="0">
      <w:start w:val="3"/>
      <w:numFmt w:val="decimal"/>
      <w:lvlText w:val="(%1)"/>
      <w:lvlJc w:val="left"/>
      <w:pPr>
        <w:tabs>
          <w:tab w:val="left" w:pos="312"/>
        </w:tabs>
        <w:ind w:left="480" w:firstLine="0"/>
      </w:pPr>
    </w:lvl>
  </w:abstractNum>
  <w:abstractNum w:abstractNumId="7" w15:restartNumberingAfterBreak="0">
    <w:nsid w:val="562C53BD"/>
    <w:multiLevelType w:val="singleLevel"/>
    <w:tmpl w:val="562C53BD"/>
    <w:lvl w:ilvl="0">
      <w:start w:val="2"/>
      <w:numFmt w:val="decimal"/>
      <w:suff w:val="nothing"/>
      <w:lvlText w:val="（%1）"/>
      <w:lvlJc w:val="left"/>
    </w:lvl>
  </w:abstractNum>
  <w:abstractNum w:abstractNumId="8" w15:restartNumberingAfterBreak="0">
    <w:nsid w:val="6A004373"/>
    <w:multiLevelType w:val="hybridMultilevel"/>
    <w:tmpl w:val="C6F426C8"/>
    <w:lvl w:ilvl="0" w:tplc="82324BA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477386004">
    <w:abstractNumId w:val="3"/>
  </w:num>
  <w:num w:numId="2" w16cid:durableId="1466047298">
    <w:abstractNumId w:val="7"/>
  </w:num>
  <w:num w:numId="3" w16cid:durableId="234635490">
    <w:abstractNumId w:val="8"/>
  </w:num>
  <w:num w:numId="4" w16cid:durableId="371611690">
    <w:abstractNumId w:val="4"/>
  </w:num>
  <w:num w:numId="5" w16cid:durableId="663123414">
    <w:abstractNumId w:val="6"/>
  </w:num>
  <w:num w:numId="6" w16cid:durableId="1162814443">
    <w:abstractNumId w:val="0"/>
  </w:num>
  <w:num w:numId="7" w16cid:durableId="552086077">
    <w:abstractNumId w:val="5"/>
  </w:num>
  <w:num w:numId="8" w16cid:durableId="1312828161">
    <w:abstractNumId w:val="2"/>
  </w:num>
  <w:num w:numId="9" w16cid:durableId="12692431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attachedTemplate r:id="rId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4DF"/>
    <w:rsid w:val="000010D4"/>
    <w:rsid w:val="00001C6D"/>
    <w:rsid w:val="00026DA5"/>
    <w:rsid w:val="00072F4A"/>
    <w:rsid w:val="00083DE4"/>
    <w:rsid w:val="00095BED"/>
    <w:rsid w:val="000A0B8B"/>
    <w:rsid w:val="000D0690"/>
    <w:rsid w:val="000D0A97"/>
    <w:rsid w:val="000D3521"/>
    <w:rsid w:val="000E1136"/>
    <w:rsid w:val="000E4638"/>
    <w:rsid w:val="000F2378"/>
    <w:rsid w:val="00101EE9"/>
    <w:rsid w:val="00105B55"/>
    <w:rsid w:val="001074E4"/>
    <w:rsid w:val="00113F54"/>
    <w:rsid w:val="00141B6B"/>
    <w:rsid w:val="00156B8F"/>
    <w:rsid w:val="00183C12"/>
    <w:rsid w:val="00187859"/>
    <w:rsid w:val="001A03BD"/>
    <w:rsid w:val="001B76CA"/>
    <w:rsid w:val="001D083F"/>
    <w:rsid w:val="001E0D0A"/>
    <w:rsid w:val="00202579"/>
    <w:rsid w:val="002114CA"/>
    <w:rsid w:val="00232248"/>
    <w:rsid w:val="0025387A"/>
    <w:rsid w:val="002A177B"/>
    <w:rsid w:val="002B7EFA"/>
    <w:rsid w:val="002C3B13"/>
    <w:rsid w:val="002C4491"/>
    <w:rsid w:val="002C55A2"/>
    <w:rsid w:val="002C74D1"/>
    <w:rsid w:val="003018F8"/>
    <w:rsid w:val="00337B84"/>
    <w:rsid w:val="00372E7C"/>
    <w:rsid w:val="003C3D01"/>
    <w:rsid w:val="003D1B17"/>
    <w:rsid w:val="003D7E96"/>
    <w:rsid w:val="003E297E"/>
    <w:rsid w:val="003F69B8"/>
    <w:rsid w:val="00406171"/>
    <w:rsid w:val="00407BB0"/>
    <w:rsid w:val="00413972"/>
    <w:rsid w:val="00424249"/>
    <w:rsid w:val="00447F8D"/>
    <w:rsid w:val="00452B61"/>
    <w:rsid w:val="004651F1"/>
    <w:rsid w:val="00470B13"/>
    <w:rsid w:val="00474795"/>
    <w:rsid w:val="00475913"/>
    <w:rsid w:val="00480B93"/>
    <w:rsid w:val="004A3907"/>
    <w:rsid w:val="004C620F"/>
    <w:rsid w:val="004C6800"/>
    <w:rsid w:val="004C7865"/>
    <w:rsid w:val="004E2FB0"/>
    <w:rsid w:val="00502956"/>
    <w:rsid w:val="00503E96"/>
    <w:rsid w:val="00507E1C"/>
    <w:rsid w:val="00524908"/>
    <w:rsid w:val="00525E7B"/>
    <w:rsid w:val="00582C9E"/>
    <w:rsid w:val="005A132A"/>
    <w:rsid w:val="005A158C"/>
    <w:rsid w:val="005C1476"/>
    <w:rsid w:val="005E79FD"/>
    <w:rsid w:val="005F1ED5"/>
    <w:rsid w:val="005F2DF2"/>
    <w:rsid w:val="00600C67"/>
    <w:rsid w:val="00604581"/>
    <w:rsid w:val="00604C6D"/>
    <w:rsid w:val="00626045"/>
    <w:rsid w:val="00631F4D"/>
    <w:rsid w:val="0064111E"/>
    <w:rsid w:val="00651D25"/>
    <w:rsid w:val="00652325"/>
    <w:rsid w:val="00661FE8"/>
    <w:rsid w:val="00666260"/>
    <w:rsid w:val="00692381"/>
    <w:rsid w:val="006974DF"/>
    <w:rsid w:val="006C5DA7"/>
    <w:rsid w:val="007032A3"/>
    <w:rsid w:val="00705900"/>
    <w:rsid w:val="00706A21"/>
    <w:rsid w:val="00707CE1"/>
    <w:rsid w:val="00721986"/>
    <w:rsid w:val="00732F58"/>
    <w:rsid w:val="00734629"/>
    <w:rsid w:val="00764F9B"/>
    <w:rsid w:val="00781888"/>
    <w:rsid w:val="007914C5"/>
    <w:rsid w:val="00797BD9"/>
    <w:rsid w:val="007D0C1E"/>
    <w:rsid w:val="007D6422"/>
    <w:rsid w:val="007E35B8"/>
    <w:rsid w:val="00803B1C"/>
    <w:rsid w:val="00807B43"/>
    <w:rsid w:val="008418EB"/>
    <w:rsid w:val="008714AD"/>
    <w:rsid w:val="00876B5A"/>
    <w:rsid w:val="008777E0"/>
    <w:rsid w:val="008833AE"/>
    <w:rsid w:val="008934E5"/>
    <w:rsid w:val="008B4BDA"/>
    <w:rsid w:val="008C0638"/>
    <w:rsid w:val="008C19EF"/>
    <w:rsid w:val="008D48BF"/>
    <w:rsid w:val="008F1464"/>
    <w:rsid w:val="00902785"/>
    <w:rsid w:val="00913C46"/>
    <w:rsid w:val="009201E8"/>
    <w:rsid w:val="00926D8B"/>
    <w:rsid w:val="00932374"/>
    <w:rsid w:val="00954C98"/>
    <w:rsid w:val="0096684C"/>
    <w:rsid w:val="009763E5"/>
    <w:rsid w:val="009812CB"/>
    <w:rsid w:val="00987BA8"/>
    <w:rsid w:val="009942B1"/>
    <w:rsid w:val="00A104B4"/>
    <w:rsid w:val="00A1792B"/>
    <w:rsid w:val="00A20968"/>
    <w:rsid w:val="00A261B0"/>
    <w:rsid w:val="00A53FCB"/>
    <w:rsid w:val="00A67949"/>
    <w:rsid w:val="00A71877"/>
    <w:rsid w:val="00A7298D"/>
    <w:rsid w:val="00A72F24"/>
    <w:rsid w:val="00A74B82"/>
    <w:rsid w:val="00A8528B"/>
    <w:rsid w:val="00A94231"/>
    <w:rsid w:val="00A9672D"/>
    <w:rsid w:val="00AA683F"/>
    <w:rsid w:val="00AC265A"/>
    <w:rsid w:val="00AC2983"/>
    <w:rsid w:val="00AD10F6"/>
    <w:rsid w:val="00AD5E5F"/>
    <w:rsid w:val="00AF58FB"/>
    <w:rsid w:val="00B1335A"/>
    <w:rsid w:val="00B41324"/>
    <w:rsid w:val="00B45E1A"/>
    <w:rsid w:val="00B93FD5"/>
    <w:rsid w:val="00BA1145"/>
    <w:rsid w:val="00BA1AD9"/>
    <w:rsid w:val="00BB34C2"/>
    <w:rsid w:val="00BC6AED"/>
    <w:rsid w:val="00BC7942"/>
    <w:rsid w:val="00BD70A4"/>
    <w:rsid w:val="00C116E9"/>
    <w:rsid w:val="00C11B84"/>
    <w:rsid w:val="00C209CF"/>
    <w:rsid w:val="00C22545"/>
    <w:rsid w:val="00C3512B"/>
    <w:rsid w:val="00C645B2"/>
    <w:rsid w:val="00C725E8"/>
    <w:rsid w:val="00C72B17"/>
    <w:rsid w:val="00C72EAD"/>
    <w:rsid w:val="00C76A2B"/>
    <w:rsid w:val="00C83588"/>
    <w:rsid w:val="00C83F1A"/>
    <w:rsid w:val="00C90273"/>
    <w:rsid w:val="00C91F52"/>
    <w:rsid w:val="00CA6866"/>
    <w:rsid w:val="00CB65FA"/>
    <w:rsid w:val="00CC0A12"/>
    <w:rsid w:val="00CC1F7D"/>
    <w:rsid w:val="00CC27F3"/>
    <w:rsid w:val="00CC2BBB"/>
    <w:rsid w:val="00CE765D"/>
    <w:rsid w:val="00CF4864"/>
    <w:rsid w:val="00CF5755"/>
    <w:rsid w:val="00CF6371"/>
    <w:rsid w:val="00D0049D"/>
    <w:rsid w:val="00D17F48"/>
    <w:rsid w:val="00D21093"/>
    <w:rsid w:val="00D30205"/>
    <w:rsid w:val="00D47B8F"/>
    <w:rsid w:val="00D52BD9"/>
    <w:rsid w:val="00D61438"/>
    <w:rsid w:val="00D61BC2"/>
    <w:rsid w:val="00D70E61"/>
    <w:rsid w:val="00D93611"/>
    <w:rsid w:val="00D97EFF"/>
    <w:rsid w:val="00DA1DBC"/>
    <w:rsid w:val="00DA52C2"/>
    <w:rsid w:val="00DC14B9"/>
    <w:rsid w:val="00DC6AAF"/>
    <w:rsid w:val="00DD4D74"/>
    <w:rsid w:val="00DD7F7E"/>
    <w:rsid w:val="00DE31CF"/>
    <w:rsid w:val="00E21447"/>
    <w:rsid w:val="00E45010"/>
    <w:rsid w:val="00E81524"/>
    <w:rsid w:val="00E83F58"/>
    <w:rsid w:val="00EB08BE"/>
    <w:rsid w:val="00EB22A6"/>
    <w:rsid w:val="00EB7768"/>
    <w:rsid w:val="00EC43D0"/>
    <w:rsid w:val="00EE3CAC"/>
    <w:rsid w:val="00EF1696"/>
    <w:rsid w:val="00F051E9"/>
    <w:rsid w:val="00F139F0"/>
    <w:rsid w:val="00F25457"/>
    <w:rsid w:val="00F5272D"/>
    <w:rsid w:val="00F66846"/>
    <w:rsid w:val="00F738F9"/>
    <w:rsid w:val="00F85988"/>
    <w:rsid w:val="00F85F0C"/>
    <w:rsid w:val="00F974D9"/>
    <w:rsid w:val="00FA08E0"/>
    <w:rsid w:val="00FB5D41"/>
    <w:rsid w:val="00FC1B78"/>
    <w:rsid w:val="00FD43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8A910"/>
  <w15:docId w15:val="{66BFFCE3-A41E-43D1-8B62-4C1D70D8B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74D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7187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71877"/>
    <w:rPr>
      <w:sz w:val="18"/>
      <w:szCs w:val="18"/>
    </w:rPr>
  </w:style>
  <w:style w:type="paragraph" w:styleId="a5">
    <w:name w:val="footer"/>
    <w:basedOn w:val="a"/>
    <w:link w:val="a6"/>
    <w:uiPriority w:val="99"/>
    <w:unhideWhenUsed/>
    <w:rsid w:val="00A71877"/>
    <w:pPr>
      <w:tabs>
        <w:tab w:val="center" w:pos="4153"/>
        <w:tab w:val="right" w:pos="8306"/>
      </w:tabs>
      <w:snapToGrid w:val="0"/>
      <w:jc w:val="left"/>
    </w:pPr>
    <w:rPr>
      <w:sz w:val="18"/>
      <w:szCs w:val="18"/>
    </w:rPr>
  </w:style>
  <w:style w:type="character" w:customStyle="1" w:styleId="a6">
    <w:name w:val="页脚 字符"/>
    <w:basedOn w:val="a0"/>
    <w:link w:val="a5"/>
    <w:uiPriority w:val="99"/>
    <w:rsid w:val="00A71877"/>
    <w:rPr>
      <w:sz w:val="18"/>
      <w:szCs w:val="18"/>
    </w:rPr>
  </w:style>
  <w:style w:type="paragraph" w:styleId="a7">
    <w:name w:val="List Paragraph"/>
    <w:basedOn w:val="a"/>
    <w:uiPriority w:val="34"/>
    <w:qFormat/>
    <w:rsid w:val="00470B13"/>
    <w:pPr>
      <w:ind w:firstLineChars="200" w:firstLine="420"/>
    </w:pPr>
  </w:style>
  <w:style w:type="table" w:styleId="a8">
    <w:name w:val="Table Grid"/>
    <w:basedOn w:val="a1"/>
    <w:uiPriority w:val="39"/>
    <w:rsid w:val="0047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CF6371"/>
    <w:rPr>
      <w:sz w:val="18"/>
      <w:szCs w:val="18"/>
    </w:rPr>
  </w:style>
  <w:style w:type="character" w:customStyle="1" w:styleId="aa">
    <w:name w:val="批注框文本 字符"/>
    <w:basedOn w:val="a0"/>
    <w:link w:val="a9"/>
    <w:uiPriority w:val="99"/>
    <w:semiHidden/>
    <w:rsid w:val="00CF6371"/>
    <w:rPr>
      <w:sz w:val="18"/>
      <w:szCs w:val="18"/>
    </w:rPr>
  </w:style>
  <w:style w:type="character" w:styleId="ab">
    <w:name w:val="Hyperlink"/>
    <w:basedOn w:val="a0"/>
    <w:uiPriority w:val="99"/>
    <w:semiHidden/>
    <w:unhideWhenUsed/>
    <w:rsid w:val="005A132A"/>
    <w:rPr>
      <w:color w:val="0000FF"/>
      <w:u w:val="single"/>
    </w:rPr>
  </w:style>
  <w:style w:type="paragraph" w:customStyle="1" w:styleId="MTDisplayEquation">
    <w:name w:val="MTDisplayEquation"/>
    <w:basedOn w:val="a"/>
    <w:next w:val="a"/>
    <w:link w:val="MTDisplayEquationChar"/>
    <w:rsid w:val="008833AE"/>
    <w:pPr>
      <w:tabs>
        <w:tab w:val="center" w:pos="4160"/>
        <w:tab w:val="right" w:pos="8300"/>
      </w:tabs>
      <w:adjustRightInd w:val="0"/>
      <w:snapToGrid w:val="0"/>
      <w:spacing w:line="288" w:lineRule="auto"/>
      <w:ind w:firstLineChars="206" w:firstLine="433"/>
    </w:pPr>
    <w:rPr>
      <w:rFonts w:ascii="Times New Roman" w:eastAsia="宋体" w:hAnsi="Times New Roman" w:cs="Times New Roman"/>
      <w:szCs w:val="21"/>
    </w:rPr>
  </w:style>
  <w:style w:type="character" w:customStyle="1" w:styleId="MTDisplayEquationChar">
    <w:name w:val="MTDisplayEquation Char"/>
    <w:basedOn w:val="a0"/>
    <w:link w:val="MTDisplayEquation"/>
    <w:rsid w:val="008833AE"/>
    <w:rPr>
      <w:rFonts w:ascii="Times New Roman" w:eastAsia="宋体" w:hAnsi="Times New Roman" w:cs="Times New Roman"/>
      <w:szCs w:val="21"/>
    </w:rPr>
  </w:style>
  <w:style w:type="paragraph" w:styleId="ac">
    <w:name w:val="caption"/>
    <w:basedOn w:val="a"/>
    <w:next w:val="a"/>
    <w:uiPriority w:val="35"/>
    <w:unhideWhenUsed/>
    <w:qFormat/>
    <w:rsid w:val="008833AE"/>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930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oleObject" Target="embeddings/oleObject4.bin"/><Relationship Id="rId26" Type="http://schemas.openxmlformats.org/officeDocument/2006/relationships/oleObject" Target="embeddings/oleObject8.bin"/><Relationship Id="rId39" Type="http://schemas.openxmlformats.org/officeDocument/2006/relationships/image" Target="media/image18.emf"/><Relationship Id="rId21" Type="http://schemas.openxmlformats.org/officeDocument/2006/relationships/image" Target="media/image9.wmf"/><Relationship Id="rId34" Type="http://schemas.openxmlformats.org/officeDocument/2006/relationships/oleObject" Target="embeddings/oleObject12.bin"/><Relationship Id="rId42" Type="http://schemas.openxmlformats.org/officeDocument/2006/relationships/image" Target="media/image20.emf"/><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image" Target="media/image3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3.bin"/><Relationship Id="rId29" Type="http://schemas.openxmlformats.org/officeDocument/2006/relationships/image" Target="media/image13.wmf"/><Relationship Id="rId11" Type="http://schemas.openxmlformats.org/officeDocument/2006/relationships/oleObject" Target="embeddings/oleObject1.bin"/><Relationship Id="rId24" Type="http://schemas.openxmlformats.org/officeDocument/2006/relationships/oleObject" Target="embeddings/oleObject7.bin"/><Relationship Id="rId32" Type="http://schemas.openxmlformats.org/officeDocument/2006/relationships/oleObject" Target="embeddings/oleObject11.bin"/><Relationship Id="rId37" Type="http://schemas.openxmlformats.org/officeDocument/2006/relationships/image" Target="media/image17.wmf"/><Relationship Id="rId40" Type="http://schemas.openxmlformats.org/officeDocument/2006/relationships/image" Target="media/image19.wmf"/><Relationship Id="rId45" Type="http://schemas.openxmlformats.org/officeDocument/2006/relationships/oleObject" Target="embeddings/oleObject16.bin"/><Relationship Id="rId53" Type="http://schemas.openxmlformats.org/officeDocument/2006/relationships/image" Target="media/image29.png"/><Relationship Id="rId58" Type="http://schemas.openxmlformats.org/officeDocument/2006/relationships/image" Target="media/image33.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8.wmf"/><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12.wmf"/><Relationship Id="rId30" Type="http://schemas.openxmlformats.org/officeDocument/2006/relationships/oleObject" Target="embeddings/oleObject10.bin"/><Relationship Id="rId35" Type="http://schemas.openxmlformats.org/officeDocument/2006/relationships/image" Target="media/image16.wmf"/><Relationship Id="rId43" Type="http://schemas.openxmlformats.org/officeDocument/2006/relationships/image" Target="media/image21.png"/><Relationship Id="rId48" Type="http://schemas.openxmlformats.org/officeDocument/2006/relationships/image" Target="media/image25.jpeg"/><Relationship Id="rId56" Type="http://schemas.openxmlformats.org/officeDocument/2006/relationships/image" Target="media/image31.png"/><Relationship Id="rId8" Type="http://schemas.openxmlformats.org/officeDocument/2006/relationships/image" Target="media/image1.emf"/><Relationship Id="rId51" Type="http://schemas.openxmlformats.org/officeDocument/2006/relationships/image" Target="media/image28.wmf"/><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oleObject" Target="embeddings/oleObject14.bin"/><Relationship Id="rId46" Type="http://schemas.openxmlformats.org/officeDocument/2006/relationships/image" Target="media/image23.png"/><Relationship Id="rId59" Type="http://schemas.openxmlformats.org/officeDocument/2006/relationships/header" Target="header1.xml"/><Relationship Id="rId20" Type="http://schemas.openxmlformats.org/officeDocument/2006/relationships/oleObject" Target="embeddings/oleObject5.bin"/><Relationship Id="rId41" Type="http://schemas.openxmlformats.org/officeDocument/2006/relationships/oleObject" Target="embeddings/oleObject15.bin"/><Relationship Id="rId54" Type="http://schemas.openxmlformats.org/officeDocument/2006/relationships/oleObject" Target="embeddings/oleObject18.bin"/><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9.bin"/><Relationship Id="rId36" Type="http://schemas.openxmlformats.org/officeDocument/2006/relationships/oleObject" Target="embeddings/oleObject13.bin"/><Relationship Id="rId49" Type="http://schemas.openxmlformats.org/officeDocument/2006/relationships/image" Target="media/image26.png"/><Relationship Id="rId57" Type="http://schemas.openxmlformats.org/officeDocument/2006/relationships/image" Target="media/image32.png"/><Relationship Id="rId10" Type="http://schemas.openxmlformats.org/officeDocument/2006/relationships/image" Target="media/image3.wmf"/><Relationship Id="rId31" Type="http://schemas.openxmlformats.org/officeDocument/2006/relationships/image" Target="media/image14.wmf"/><Relationship Id="rId44" Type="http://schemas.openxmlformats.org/officeDocument/2006/relationships/image" Target="media/image22.wmf"/><Relationship Id="rId52" Type="http://schemas.openxmlformats.org/officeDocument/2006/relationships/oleObject" Target="embeddings/oleObject17.bin"/><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n\Documents\&#33258;&#23450;&#20041;%20Office%20&#27169;&#26495;\&#30005;&#23376;&#25216;&#26415;&#23454;&#39564;&#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6FDBB-4331-4EB4-AE6D-7D871DBD98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电子技术实验模板.dotx</Template>
  <TotalTime>146</TotalTime>
  <Pages>16</Pages>
  <Words>1525</Words>
  <Characters>8698</Characters>
  <Application>Microsoft Office Word</Application>
  <DocSecurity>0</DocSecurity>
  <Lines>72</Lines>
  <Paragraphs>20</Paragraphs>
  <ScaleCrop>false</ScaleCrop>
  <Company>Hewlett-Packard Company</Company>
  <LinksUpToDate>false</LinksUpToDate>
  <CharactersWithSpaces>10203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fan</dc:creator>
  <cp:lastModifiedBy>殊行 徐</cp:lastModifiedBy>
  <cp:revision>16</cp:revision>
  <dcterms:created xsi:type="dcterms:W3CDTF">2025-10-23T12:48:00Z</dcterms:created>
  <dcterms:modified xsi:type="dcterms:W3CDTF">2025-10-24T12:52:00Z</dcterms:modified>
</cp:coreProperties>
</file>