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DC06" w14:textId="77777777" w:rsidR="004651F1" w:rsidRDefault="004651F1" w:rsidP="00B41324"/>
    <w:p w14:paraId="157BC340" w14:textId="77777777" w:rsidR="004651F1" w:rsidRDefault="004651F1" w:rsidP="00B41324">
      <w:pPr>
        <w:jc w:val="center"/>
        <w:rPr>
          <w:rFonts w:ascii="黑体" w:eastAsia="黑体" w:hAnsi="黑体" w:cs="黑体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》课程实验报告</w:t>
      </w:r>
    </w:p>
    <w:p w14:paraId="77F95B20" w14:textId="77777777" w:rsidR="00305F51" w:rsidRDefault="00305F51" w:rsidP="00B41324">
      <w:pPr>
        <w:jc w:val="center"/>
        <w:rPr>
          <w:rFonts w:ascii="微软雅黑" w:eastAsia="微软雅黑" w:hAnsi="微软雅黑" w:cs="微软雅黑" w:hint="eastAsia"/>
          <w:bCs/>
          <w:sz w:val="30"/>
          <w:szCs w:val="30"/>
        </w:rPr>
      </w:pPr>
    </w:p>
    <w:p w14:paraId="02DB209B" w14:textId="0FDA053E" w:rsidR="00160A22" w:rsidRDefault="00160A22" w:rsidP="00160A22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学院：物理学院    </w:t>
      </w:r>
      <w:r>
        <w:rPr>
          <w:rFonts w:ascii="楷体" w:eastAsia="楷体" w:hAnsi="楷体" w:cs="楷体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9D2ACF">
        <w:rPr>
          <w:rFonts w:ascii="楷体" w:eastAsia="楷体" w:hAnsi="楷体" w:cs="楷体" w:hint="eastAsia"/>
          <w:sz w:val="24"/>
          <w:szCs w:val="24"/>
        </w:rPr>
        <w:t>光电信息科学与工程</w:t>
      </w:r>
      <w:r>
        <w:rPr>
          <w:rFonts w:ascii="楷体" w:eastAsia="楷体" w:hAnsi="楷体" w:cs="楷体"/>
          <w:sz w:val="24"/>
          <w:szCs w:val="24"/>
        </w:rPr>
        <w:t xml:space="preserve">     </w:t>
      </w:r>
      <w:r>
        <w:rPr>
          <w:rFonts w:ascii="楷体" w:eastAsia="楷体" w:hAnsi="楷体" w:cs="楷体" w:hint="eastAsia"/>
          <w:sz w:val="24"/>
          <w:szCs w:val="24"/>
        </w:rPr>
        <w:t>年级：2022级</w:t>
      </w:r>
    </w:p>
    <w:p w14:paraId="2B7E9D72" w14:textId="77777777" w:rsidR="00160A22" w:rsidRPr="00995478" w:rsidRDefault="00160A22" w:rsidP="00160A22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336AEEAA" w14:textId="67D3EFA8" w:rsidR="00160A22" w:rsidRPr="00B41324" w:rsidRDefault="0096386D" w:rsidP="00160A22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160A22">
        <w:rPr>
          <w:rFonts w:ascii="楷体" w:eastAsia="楷体" w:hAnsi="楷体" w:cs="楷体" w:hint="eastAsia"/>
          <w:sz w:val="24"/>
          <w:szCs w:val="24"/>
        </w:rPr>
        <w:t>实验人姓名（学号）</w:t>
      </w:r>
      <w:r w:rsidR="009D2ACF">
        <w:rPr>
          <w:rFonts w:ascii="楷体" w:eastAsia="楷体" w:hAnsi="楷体" w:cs="楷体" w:hint="eastAsia"/>
          <w:sz w:val="24"/>
          <w:szCs w:val="24"/>
        </w:rPr>
        <w:t>徐殊行 23343071</w:t>
      </w:r>
    </w:p>
    <w:p w14:paraId="0BD5FB34" w14:textId="13E1B67E" w:rsidR="00160A22" w:rsidRPr="003C3D01" w:rsidRDefault="00160A22" w:rsidP="00160A22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Cambria Math" w:eastAsia="楷体" w:hAnsi="Cambria Math" w:cs="楷体" w:hint="eastAsia"/>
          <w:sz w:val="24"/>
          <w:szCs w:val="24"/>
        </w:rPr>
        <w:t>202</w:t>
      </w:r>
      <w:r w:rsidR="009D2ACF">
        <w:rPr>
          <w:rFonts w:ascii="Cambria Math" w:eastAsia="楷体" w:hAnsi="Cambria Math" w:cs="楷体" w:hint="eastAsia"/>
          <w:sz w:val="24"/>
          <w:szCs w:val="24"/>
        </w:rPr>
        <w:t>5</w:t>
      </w:r>
      <w:r w:rsidRPr="00AC7EC9">
        <w:rPr>
          <w:rFonts w:ascii="Cambria Math" w:eastAsia="楷体" w:hAnsi="Cambria Math" w:cs="楷体"/>
          <w:sz w:val="24"/>
          <w:szCs w:val="24"/>
        </w:rPr>
        <w:t>年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</w:t>
      </w:r>
      <w:r w:rsidR="0053035A">
        <w:rPr>
          <w:rFonts w:ascii="Cambria Math" w:eastAsia="楷体" w:hAnsi="Cambria Math" w:cs="楷体" w:hint="eastAsia"/>
          <w:sz w:val="24"/>
          <w:szCs w:val="24"/>
        </w:rPr>
        <w:t>12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</w:t>
      </w:r>
      <w:r w:rsidR="0053035A">
        <w:rPr>
          <w:rFonts w:ascii="Cambria Math" w:eastAsia="楷体" w:hAnsi="Cambria Math" w:cs="楷体" w:hint="eastAsia"/>
          <w:sz w:val="24"/>
          <w:szCs w:val="24"/>
        </w:rPr>
        <w:t>17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9D2ACF">
        <w:rPr>
          <w:rFonts w:ascii="楷体" w:eastAsia="楷体" w:hAnsi="楷体" w:cs="楷体" w:hint="eastAsia"/>
          <w:sz w:val="24"/>
          <w:szCs w:val="24"/>
        </w:rPr>
        <w:t>下午</w:t>
      </w:r>
      <w:r>
        <w:rPr>
          <w:rFonts w:ascii="楷体" w:eastAsia="楷体" w:hAnsi="楷体" w:cs="楷体" w:hint="eastAsia"/>
          <w:sz w:val="24"/>
          <w:szCs w:val="24"/>
        </w:rPr>
        <w:t xml:space="preserve">       </w:t>
      </w:r>
    </w:p>
    <w:p w14:paraId="7A0D0B26" w14:textId="77777777" w:rsidR="004651F1" w:rsidRDefault="00000000" w:rsidP="00B41324">
      <w:pPr>
        <w:jc w:val="left"/>
        <w:rPr>
          <w:sz w:val="24"/>
          <w:szCs w:val="24"/>
        </w:rPr>
      </w:pPr>
      <w:r>
        <w:rPr>
          <w:noProof/>
        </w:rPr>
        <w:pict w14:anchorId="1B33F80F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6171A8D7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606719A5" w14:textId="33CD3814" w:rsidR="004651F1" w:rsidRDefault="007C0EB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实验十五 电机转速测量系统</w:t>
      </w:r>
    </w:p>
    <w:p w14:paraId="05F710F5" w14:textId="3D524CD7" w:rsidR="00224C81" w:rsidRPr="00794F22" w:rsidRDefault="00224C81" w:rsidP="00224C81">
      <w:pPr>
        <w:pStyle w:val="a7"/>
        <w:numPr>
          <w:ilvl w:val="0"/>
          <w:numId w:val="6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实验目的</w:t>
      </w:r>
    </w:p>
    <w:p w14:paraId="3EA75FD2" w14:textId="7DEBB7CE" w:rsidR="007C0EB4" w:rsidRPr="007C0EB4" w:rsidRDefault="007C0EB4" w:rsidP="007C0EB4">
      <w:pPr>
        <w:pStyle w:val="a7"/>
        <w:numPr>
          <w:ilvl w:val="0"/>
          <w:numId w:val="9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加深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加深对基本数字电路单元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(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逻辑门、触发器等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)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及由其组成的典型数字电路模块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(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计数器、译码器等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)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的理解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,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熟练运用基本电路单元进行数字逻辑功能的设计与搭建。</w:t>
      </w:r>
    </w:p>
    <w:p w14:paraId="02BAE538" w14:textId="32317288" w:rsidR="007C0EB4" w:rsidRDefault="007C0EB4" w:rsidP="007C0EB4">
      <w:pPr>
        <w:pStyle w:val="a7"/>
        <w:numPr>
          <w:ilvl w:val="0"/>
          <w:numId w:val="9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加深对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555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时基电路的理解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,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熟练运用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 xml:space="preserve">555 </w:t>
      </w: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时基电路进行波形发生功能的设计与搭建</w:t>
      </w:r>
      <w:r w:rsidRPr="007C0EB4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。</w:t>
      </w:r>
    </w:p>
    <w:p w14:paraId="59C257C5" w14:textId="254E3D93" w:rsidR="007C0EB4" w:rsidRPr="007C0EB4" w:rsidRDefault="007C0EB4" w:rsidP="007C0EB4">
      <w:pPr>
        <w:pStyle w:val="a7"/>
        <w:numPr>
          <w:ilvl w:val="0"/>
          <w:numId w:val="9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kern w:val="0"/>
          <w:sz w:val="24"/>
          <w:szCs w:val="24"/>
        </w:rPr>
      </w:pPr>
      <w:r w:rsidRPr="007C0EB4">
        <w:rPr>
          <w:rFonts w:ascii="Cambria Math" w:eastAsia="宋体" w:hAnsi="Cambria Math" w:cs="Times New Roman" w:hint="eastAsia"/>
          <w:kern w:val="0"/>
          <w:sz w:val="24"/>
          <w:szCs w:val="24"/>
        </w:rPr>
        <w:t>掌握电光转换和光电转换的原理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。</w:t>
      </w:r>
    </w:p>
    <w:p w14:paraId="045D2ECF" w14:textId="77777777" w:rsidR="007C0EB4" w:rsidRPr="007C0EB4" w:rsidRDefault="007C0EB4" w:rsidP="007C0EB4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10202C5B" w14:textId="62ED24BD" w:rsidR="00224C81" w:rsidRDefault="00224C81" w:rsidP="00224C81">
      <w:pPr>
        <w:pStyle w:val="a7"/>
        <w:numPr>
          <w:ilvl w:val="0"/>
          <w:numId w:val="6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794F22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实验原理</w:t>
      </w:r>
    </w:p>
    <w:p w14:paraId="43F55A04" w14:textId="76BA8559" w:rsidR="00151B22" w:rsidRDefault="00151B22" w:rsidP="00151B22">
      <w:pPr>
        <w:adjustRightInd w:val="0"/>
        <w:snapToGrid w:val="0"/>
        <w:spacing w:line="288" w:lineRule="auto"/>
        <w:ind w:left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电机是一种将电能转化为机械能的装置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,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在现代生活中是不可替代的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,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已成为人们生活和工作中必不可少的一部分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,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无论是家用电器、还是工业生产中的各种生产设备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,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都需要使用电机。精准控制电机速度是各种生产设备可靠工作的关键。一般地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,</w:t>
      </w:r>
      <w:r w:rsidRPr="00151B22">
        <w:rPr>
          <w:rFonts w:ascii="Cambria Math" w:eastAsia="宋体" w:hAnsi="Cambria Math" w:cs="Times New Roman" w:hint="eastAsia"/>
          <w:kern w:val="0"/>
          <w:sz w:val="24"/>
          <w:szCs w:val="24"/>
        </w:rPr>
        <w:t>电机速度测量系统由光电传感器、计数器、显示器等模块组成。</w:t>
      </w:r>
    </w:p>
    <w:p w14:paraId="5E5259AA" w14:textId="779DAB76" w:rsidR="00151B22" w:rsidRDefault="00151B2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06A6D770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2278289D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7AA19543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19D8E7E8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4DAE20DD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3A532522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60975D92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18D1F5F0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0070F76C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476173BA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514D60BF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357AF1B1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5FFD7C4B" w14:textId="77777777" w:rsidR="009202B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0F2599A3" w14:textId="77777777" w:rsidR="009202B2" w:rsidRPr="00151B22" w:rsidRDefault="009202B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343AA42D" w14:textId="33B718B2" w:rsidR="006974DF" w:rsidRPr="00151B22" w:rsidRDefault="00B34946" w:rsidP="00151B22">
      <w:pPr>
        <w:pStyle w:val="a7"/>
        <w:numPr>
          <w:ilvl w:val="0"/>
          <w:numId w:val="6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151B22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lastRenderedPageBreak/>
        <w:t>设计电路与实验</w:t>
      </w:r>
    </w:p>
    <w:p w14:paraId="64BFF8C2" w14:textId="64EFD9ED" w:rsidR="00151B22" w:rsidRDefault="003D120E" w:rsidP="003D120E">
      <w:pPr>
        <w:pStyle w:val="a7"/>
        <w:numPr>
          <w:ilvl w:val="0"/>
          <w:numId w:val="11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3D120E"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电机调速电路的搭建和</w:t>
      </w: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调试</w:t>
      </w:r>
    </w:p>
    <w:p w14:paraId="71E7DB53" w14:textId="2D8199AA" w:rsidR="003D120E" w:rsidRPr="003D120E" w:rsidRDefault="003D120E" w:rsidP="003D120E">
      <w:pPr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3D120E">
        <w:rPr>
          <w:rFonts w:ascii="Cambria Math" w:eastAsia="宋体" w:hAnsi="Cambria Math" w:cs="Times New Roman" w:hint="eastAsia"/>
          <w:kern w:val="0"/>
          <w:sz w:val="24"/>
          <w:szCs w:val="24"/>
        </w:rPr>
        <w:t>搭建调速电路，使用示波器探头测量</w:t>
      </w:r>
      <w:r w:rsidRPr="003D120E">
        <w:rPr>
          <w:rFonts w:ascii="Cambria Math" w:eastAsia="宋体" w:hAnsi="Cambria Math" w:cs="Times New Roman" w:hint="eastAsia"/>
          <w:kern w:val="0"/>
          <w:sz w:val="24"/>
          <w:szCs w:val="24"/>
        </w:rPr>
        <w:t>555</w:t>
      </w:r>
      <w:r w:rsidRPr="003D120E">
        <w:rPr>
          <w:rFonts w:ascii="Cambria Math" w:eastAsia="宋体" w:hAnsi="Cambria Math" w:cs="Times New Roman" w:hint="eastAsia"/>
          <w:kern w:val="0"/>
          <w:sz w:val="24"/>
          <w:szCs w:val="24"/>
        </w:rPr>
        <w:t>信号的输出端，记录波形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；改变</w:t>
      </w:r>
      <m:oMath>
        <m:sSub>
          <m:sSubPr>
            <m:ctrlPr>
              <w:rPr>
                <w:rFonts w:ascii="Cambria Math" w:eastAsia="宋体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R</m:t>
            </m:r>
            <m:ctrlPr>
              <w:rPr>
                <w:rFonts w:ascii="Cambria Math" w:eastAsia="宋体" w:hAnsi="Cambria Math" w:cs="Times New Roman" w:hint="eastAsia"/>
                <w:i/>
                <w:kern w:val="0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m:t>2</m:t>
            </m:r>
          </m:sub>
        </m:sSub>
      </m:oMath>
      <w:r>
        <w:rPr>
          <w:rFonts w:ascii="Cambria Math" w:eastAsia="宋体" w:hAnsi="Cambria Math" w:cs="Times New Roman" w:hint="eastAsia"/>
          <w:kern w:val="0"/>
          <w:sz w:val="24"/>
          <w:szCs w:val="24"/>
        </w:rPr>
        <w:t>的电阻值，使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555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输出的方波信号占空比分别为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50%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，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80%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，并记录波形。</w:t>
      </w:r>
    </w:p>
    <w:p w14:paraId="67D3D57C" w14:textId="327C8EB9" w:rsidR="003D120E" w:rsidRDefault="003D120E" w:rsidP="003D120E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1F21AB84" w14:textId="41C45276" w:rsidR="00A76A70" w:rsidRDefault="009202B2" w:rsidP="009202B2">
      <w:pPr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9202B2">
        <w:rPr>
          <w:rFonts w:ascii="Cambria Math" w:eastAsia="宋体" w:hAnsi="Cambria Math" w:cs="Times New Roman"/>
          <w:b/>
          <w:bCs/>
          <w:noProof/>
          <w:kern w:val="0"/>
          <w:sz w:val="24"/>
          <w:szCs w:val="24"/>
        </w:rPr>
        <w:drawing>
          <wp:inline distT="0" distB="0" distL="0" distR="0" wp14:anchorId="239C5EC6" wp14:editId="25C36F99">
            <wp:extent cx="4132800" cy="2160000"/>
            <wp:effectExtent l="0" t="0" r="0" b="0"/>
            <wp:docPr id="153265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2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1325" w14:textId="77777777" w:rsidR="00A76A70" w:rsidRDefault="00A76A70" w:rsidP="003D120E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66BCF580" w14:textId="77777777" w:rsidR="00A76A70" w:rsidRDefault="00A76A70" w:rsidP="003D120E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2D7A9CA8" w14:textId="77777777" w:rsidR="00A76A70" w:rsidRPr="003D120E" w:rsidRDefault="00A76A70" w:rsidP="003D120E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40505EDE" w14:textId="725FB67F" w:rsidR="003D120E" w:rsidRDefault="003D120E" w:rsidP="003D120E">
      <w:pPr>
        <w:pStyle w:val="a7"/>
        <w:numPr>
          <w:ilvl w:val="0"/>
          <w:numId w:val="11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转速</w:t>
      </w: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-</w:t>
      </w: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光</w:t>
      </w: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-</w:t>
      </w: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电</w:t>
      </w: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-</w:t>
      </w: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信号转换及整形电路的搭建和调试</w:t>
      </w:r>
    </w:p>
    <w:p w14:paraId="4D5744AD" w14:textId="5FCF2BD3" w:rsidR="003D120E" w:rsidRPr="0010563B" w:rsidRDefault="0010163B" w:rsidP="003D120E">
      <w:pPr>
        <w:pStyle w:val="a7"/>
        <w:ind w:firstLine="480"/>
        <w:rPr>
          <w:rFonts w:ascii="Cambria Math" w:eastAsia="宋体" w:hAnsi="Cambria Math" w:cs="Times New Roman"/>
          <w:kern w:val="0"/>
          <w:sz w:val="24"/>
          <w:szCs w:val="24"/>
        </w:rPr>
      </w:pPr>
      <w:r w:rsidRPr="0010563B">
        <w:rPr>
          <w:rFonts w:ascii="Cambria Math" w:eastAsia="宋体" w:hAnsi="Cambria Math" w:cs="Times New Roman" w:hint="eastAsia"/>
          <w:kern w:val="0"/>
          <w:sz w:val="24"/>
          <w:szCs w:val="24"/>
        </w:rPr>
        <w:t>搭建电路，使用示波器探头测量</w:t>
      </w:r>
      <w:r w:rsidRPr="0010563B">
        <w:rPr>
          <w:rFonts w:ascii="Cambria Math" w:eastAsia="宋体" w:hAnsi="Cambria Math" w:cs="Times New Roman" w:hint="eastAsia"/>
          <w:kern w:val="0"/>
          <w:sz w:val="24"/>
          <w:szCs w:val="24"/>
        </w:rPr>
        <w:t>74LS14</w:t>
      </w:r>
      <w:r w:rsidRPr="0010563B">
        <w:rPr>
          <w:rFonts w:ascii="Cambria Math" w:eastAsia="宋体" w:hAnsi="Cambria Math" w:cs="Times New Roman" w:hint="eastAsia"/>
          <w:kern w:val="0"/>
          <w:sz w:val="24"/>
          <w:szCs w:val="24"/>
        </w:rPr>
        <w:t>输入端、输出端的波形。分析整形前后波形的差别和产生差别的原因</w:t>
      </w:r>
      <w:r w:rsidR="0010563B" w:rsidRPr="0010563B">
        <w:rPr>
          <w:rFonts w:ascii="Cambria Math" w:eastAsia="宋体" w:hAnsi="Cambria Math" w:cs="Times New Roman" w:hint="eastAsia"/>
          <w:kern w:val="0"/>
          <w:sz w:val="24"/>
          <w:szCs w:val="24"/>
        </w:rPr>
        <w:t>。</w:t>
      </w:r>
    </w:p>
    <w:p w14:paraId="1EDADCD9" w14:textId="4C9D4558" w:rsidR="003D120E" w:rsidRDefault="00AB54C0" w:rsidP="00AB54C0">
      <w:pPr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AB54C0">
        <w:rPr>
          <w:rFonts w:ascii="Cambria Math" w:eastAsia="宋体" w:hAnsi="Cambria Math" w:cs="Times New Roman"/>
          <w:b/>
          <w:bCs/>
          <w:noProof/>
          <w:kern w:val="0"/>
          <w:sz w:val="24"/>
          <w:szCs w:val="24"/>
        </w:rPr>
        <w:drawing>
          <wp:inline distT="0" distB="0" distL="0" distR="0" wp14:anchorId="24A85D76" wp14:editId="66C91E53">
            <wp:extent cx="3589200" cy="1800000"/>
            <wp:effectExtent l="0" t="0" r="0" b="0"/>
            <wp:docPr id="27516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69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2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B8D8" w14:textId="77777777" w:rsidR="00AB54C0" w:rsidRDefault="00AB54C0" w:rsidP="003D120E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34314370" w14:textId="77777777" w:rsidR="00AB54C0" w:rsidRPr="003D120E" w:rsidRDefault="00AB54C0" w:rsidP="003D120E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6994939E" w14:textId="7EDAEDB0" w:rsidR="003D120E" w:rsidRDefault="003D120E" w:rsidP="003D120E">
      <w:pPr>
        <w:pStyle w:val="a7"/>
        <w:numPr>
          <w:ilvl w:val="0"/>
          <w:numId w:val="11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时间闸门电路的搭建和调试</w:t>
      </w:r>
    </w:p>
    <w:p w14:paraId="7F54EAED" w14:textId="6B824005" w:rsidR="003D120E" w:rsidRPr="0010563B" w:rsidRDefault="0010563B" w:rsidP="003D120E">
      <w:pPr>
        <w:adjustRightInd w:val="0"/>
        <w:snapToGrid w:val="0"/>
        <w:spacing w:line="288" w:lineRule="auto"/>
        <w:ind w:left="420"/>
        <w:rPr>
          <w:rFonts w:ascii="Cambria Math" w:eastAsia="宋体" w:hAnsi="Cambria Math" w:cs="Times New Roman"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使用示波器测量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555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信号的输出端，记录正半波、负半波时间。</w:t>
      </w:r>
    </w:p>
    <w:p w14:paraId="4B3A7799" w14:textId="7A0C9395" w:rsidR="003D120E" w:rsidRDefault="007C2F90" w:rsidP="007C2F90">
      <w:pPr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 w:rsidRPr="007C2F90">
        <w:rPr>
          <w:rFonts w:ascii="Cambria Math" w:eastAsia="宋体" w:hAnsi="Cambria Math" w:cs="Times New Roman"/>
          <w:b/>
          <w:bCs/>
          <w:noProof/>
          <w:kern w:val="0"/>
          <w:sz w:val="24"/>
          <w:szCs w:val="24"/>
        </w:rPr>
        <w:lastRenderedPageBreak/>
        <w:drawing>
          <wp:inline distT="0" distB="0" distL="0" distR="0" wp14:anchorId="009C40EC" wp14:editId="145E205F">
            <wp:extent cx="3517200" cy="2160000"/>
            <wp:effectExtent l="0" t="0" r="0" b="0"/>
            <wp:docPr id="1633238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7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592C" w14:textId="77777777" w:rsidR="00250C8D" w:rsidRPr="003D120E" w:rsidRDefault="00250C8D" w:rsidP="003D120E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5F12A519" w14:textId="78C1C06D" w:rsidR="003D120E" w:rsidRDefault="003D120E" w:rsidP="003D120E">
      <w:pPr>
        <w:pStyle w:val="a7"/>
        <w:numPr>
          <w:ilvl w:val="0"/>
          <w:numId w:val="11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时序控制电路的搭建和调试</w:t>
      </w:r>
    </w:p>
    <w:p w14:paraId="4A463C75" w14:textId="7127D79E" w:rsidR="003D120E" w:rsidRDefault="0010563B" w:rsidP="003D120E">
      <w:pPr>
        <w:adjustRightInd w:val="0"/>
        <w:snapToGrid w:val="0"/>
        <w:spacing w:line="288" w:lineRule="auto"/>
        <w:ind w:left="420"/>
        <w:rPr>
          <w:rFonts w:ascii="Cambria Math" w:eastAsia="宋体" w:hAnsi="Cambria Math" w:cs="Times New Roman"/>
          <w:kern w:val="0"/>
          <w:sz w:val="24"/>
          <w:szCs w:val="24"/>
        </w:rPr>
      </w:pPr>
      <w:r w:rsidRPr="0010563B">
        <w:rPr>
          <w:rFonts w:ascii="Cambria Math" w:eastAsia="宋体" w:hAnsi="Cambria Math" w:cs="Times New Roman" w:hint="eastAsia"/>
          <w:kern w:val="0"/>
          <w:sz w:val="24"/>
          <w:szCs w:val="24"/>
        </w:rPr>
        <w:t>搭建电路，按照表格的要求输入信号，记录输出波形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。</w:t>
      </w:r>
    </w:p>
    <w:p w14:paraId="6E7D6591" w14:textId="77777777" w:rsidR="001743FB" w:rsidRDefault="001743FB" w:rsidP="003D120E">
      <w:pPr>
        <w:adjustRightInd w:val="0"/>
        <w:snapToGrid w:val="0"/>
        <w:spacing w:line="288" w:lineRule="auto"/>
        <w:ind w:left="420"/>
        <w:rPr>
          <w:rFonts w:ascii="Cambria Math" w:eastAsia="宋体" w:hAnsi="Cambria Math" w:cs="Times New Roman"/>
          <w:kern w:val="0"/>
          <w:sz w:val="24"/>
          <w:szCs w:val="24"/>
        </w:rPr>
      </w:pP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2025"/>
        <w:gridCol w:w="2025"/>
        <w:gridCol w:w="2026"/>
        <w:gridCol w:w="2026"/>
      </w:tblGrid>
      <w:tr w:rsidR="001743FB" w14:paraId="3A093895" w14:textId="77777777" w:rsidTr="001743FB">
        <w:tc>
          <w:tcPr>
            <w:tcW w:w="6076" w:type="dxa"/>
            <w:gridSpan w:val="3"/>
          </w:tcPr>
          <w:p w14:paraId="19F0D2E1" w14:textId="4F43DC6D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输入</w:t>
            </w:r>
          </w:p>
        </w:tc>
        <w:tc>
          <w:tcPr>
            <w:tcW w:w="2026" w:type="dxa"/>
          </w:tcPr>
          <w:p w14:paraId="46D6D07D" w14:textId="6F94675C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输出</w:t>
            </w:r>
          </w:p>
        </w:tc>
      </w:tr>
      <w:tr w:rsidR="001743FB" w14:paraId="57BDDF1D" w14:textId="77777777" w:rsidTr="001743FB">
        <w:tc>
          <w:tcPr>
            <w:tcW w:w="2025" w:type="dxa"/>
          </w:tcPr>
          <w:p w14:paraId="0ECC788F" w14:textId="5959994D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/CLR</w:t>
            </w:r>
          </w:p>
        </w:tc>
        <w:tc>
          <w:tcPr>
            <w:tcW w:w="2025" w:type="dxa"/>
          </w:tcPr>
          <w:p w14:paraId="5539C3EA" w14:textId="0B46E346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A</w:t>
            </w:r>
          </w:p>
        </w:tc>
        <w:tc>
          <w:tcPr>
            <w:tcW w:w="2026" w:type="dxa"/>
          </w:tcPr>
          <w:p w14:paraId="241DCA2A" w14:textId="39899F24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B</w:t>
            </w:r>
          </w:p>
        </w:tc>
        <w:tc>
          <w:tcPr>
            <w:tcW w:w="2026" w:type="dxa"/>
          </w:tcPr>
          <w:p w14:paraId="25E18527" w14:textId="27EA34E8" w:rsidR="001743FB" w:rsidRDefault="00394D4A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/Q</w:t>
            </w:r>
          </w:p>
        </w:tc>
      </w:tr>
      <w:tr w:rsidR="001743FB" w14:paraId="3881E58B" w14:textId="77777777" w:rsidTr="001743FB">
        <w:tc>
          <w:tcPr>
            <w:tcW w:w="2025" w:type="dxa"/>
          </w:tcPr>
          <w:p w14:paraId="2A255359" w14:textId="5D5AF1D8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025" w:type="dxa"/>
          </w:tcPr>
          <w:p w14:paraId="74FB41D0" w14:textId="6FAAF015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026" w:type="dxa"/>
          </w:tcPr>
          <w:p w14:paraId="6618C983" w14:textId="4F28D10B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Dotum" w:eastAsia="Dotum" w:hAnsi="Dotum" w:cs="Times New Roman" w:hint="eastAsia"/>
                <w:kern w:val="0"/>
                <w:sz w:val="24"/>
                <w:szCs w:val="24"/>
              </w:rPr>
              <w:t>↑</w:t>
            </w:r>
          </w:p>
        </w:tc>
        <w:tc>
          <w:tcPr>
            <w:tcW w:w="2026" w:type="dxa"/>
          </w:tcPr>
          <w:p w14:paraId="5FF797A8" w14:textId="77777777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</w:p>
        </w:tc>
      </w:tr>
      <w:tr w:rsidR="001743FB" w14:paraId="0F9EA2DF" w14:textId="77777777" w:rsidTr="001743FB">
        <w:tc>
          <w:tcPr>
            <w:tcW w:w="2025" w:type="dxa"/>
          </w:tcPr>
          <w:p w14:paraId="6A4FD358" w14:textId="04FCC144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025" w:type="dxa"/>
          </w:tcPr>
          <w:p w14:paraId="136BCC9C" w14:textId="0BC944D3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2026" w:type="dxa"/>
          </w:tcPr>
          <w:p w14:paraId="299536E5" w14:textId="6BE88556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Dotum" w:eastAsia="Dotum" w:hAnsi="Dotum" w:cs="Times New Roman" w:hint="eastAsia"/>
                <w:kern w:val="0"/>
                <w:sz w:val="24"/>
                <w:szCs w:val="24"/>
              </w:rPr>
              <w:t>↓</w:t>
            </w:r>
          </w:p>
        </w:tc>
        <w:tc>
          <w:tcPr>
            <w:tcW w:w="2026" w:type="dxa"/>
          </w:tcPr>
          <w:p w14:paraId="5C67A7D6" w14:textId="77777777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</w:p>
        </w:tc>
      </w:tr>
      <w:tr w:rsidR="001743FB" w14:paraId="598BA59A" w14:textId="77777777" w:rsidTr="001743FB">
        <w:tc>
          <w:tcPr>
            <w:tcW w:w="2025" w:type="dxa"/>
          </w:tcPr>
          <w:p w14:paraId="53DB0E97" w14:textId="6F8F005A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025" w:type="dxa"/>
          </w:tcPr>
          <w:p w14:paraId="15CB9EEF" w14:textId="4C7A34F1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Dotum" w:eastAsia="Dotum" w:hAnsi="Dotum" w:cs="Times New Roman" w:hint="eastAsia"/>
                <w:kern w:val="0"/>
                <w:sz w:val="24"/>
                <w:szCs w:val="24"/>
              </w:rPr>
              <w:t>↓</w:t>
            </w:r>
          </w:p>
        </w:tc>
        <w:tc>
          <w:tcPr>
            <w:tcW w:w="2026" w:type="dxa"/>
          </w:tcPr>
          <w:p w14:paraId="3F9CF5C4" w14:textId="52501520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026" w:type="dxa"/>
          </w:tcPr>
          <w:p w14:paraId="038D29DD" w14:textId="77777777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</w:p>
        </w:tc>
      </w:tr>
      <w:tr w:rsidR="001743FB" w14:paraId="55FB81F5" w14:textId="77777777" w:rsidTr="001743FB">
        <w:tc>
          <w:tcPr>
            <w:tcW w:w="2025" w:type="dxa"/>
          </w:tcPr>
          <w:p w14:paraId="5D5CE620" w14:textId="5C0D74CE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025" w:type="dxa"/>
          </w:tcPr>
          <w:p w14:paraId="4FF54A04" w14:textId="074DCFC8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Dotum" w:eastAsia="Dotum" w:hAnsi="Dotum" w:cs="Times New Roman" w:hint="eastAsia"/>
                <w:kern w:val="0"/>
                <w:sz w:val="24"/>
                <w:szCs w:val="24"/>
              </w:rPr>
              <w:t>↑</w:t>
            </w:r>
          </w:p>
        </w:tc>
        <w:tc>
          <w:tcPr>
            <w:tcW w:w="2026" w:type="dxa"/>
          </w:tcPr>
          <w:p w14:paraId="102566FA" w14:textId="65474138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  <w:r>
              <w:rPr>
                <w:rFonts w:ascii="Cambria Math" w:eastAsia="宋体" w:hAnsi="Cambria Math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026" w:type="dxa"/>
          </w:tcPr>
          <w:p w14:paraId="05EC5167" w14:textId="77777777" w:rsidR="001743FB" w:rsidRDefault="001743FB" w:rsidP="001743FB">
            <w:pPr>
              <w:adjustRightInd w:val="0"/>
              <w:snapToGrid w:val="0"/>
              <w:spacing w:line="288" w:lineRule="auto"/>
              <w:jc w:val="center"/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</w:pPr>
          </w:p>
        </w:tc>
      </w:tr>
    </w:tbl>
    <w:p w14:paraId="4B651FF8" w14:textId="77777777" w:rsidR="001743FB" w:rsidRDefault="001743FB" w:rsidP="00EE6BD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kern w:val="0"/>
          <w:sz w:val="24"/>
          <w:szCs w:val="24"/>
        </w:rPr>
      </w:pPr>
    </w:p>
    <w:p w14:paraId="5B3C747C" w14:textId="1452D90C" w:rsidR="00EE6BD2" w:rsidRDefault="0053035A" w:rsidP="00EE6BD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波形：</w:t>
      </w:r>
    </w:p>
    <w:p w14:paraId="732ADC0D" w14:textId="77777777" w:rsidR="00EE6BD2" w:rsidRDefault="00EE6BD2" w:rsidP="00EE6BD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kern w:val="0"/>
          <w:sz w:val="24"/>
          <w:szCs w:val="24"/>
        </w:rPr>
      </w:pPr>
    </w:p>
    <w:p w14:paraId="5CB6DA9B" w14:textId="77777777" w:rsidR="00EE6BD2" w:rsidRDefault="00EE6BD2" w:rsidP="00EE6BD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kern w:val="0"/>
          <w:sz w:val="24"/>
          <w:szCs w:val="24"/>
        </w:rPr>
      </w:pPr>
    </w:p>
    <w:p w14:paraId="1DC89931" w14:textId="77777777" w:rsidR="0053035A" w:rsidRDefault="0053035A" w:rsidP="00EE6BD2">
      <w:pPr>
        <w:adjustRightInd w:val="0"/>
        <w:snapToGrid w:val="0"/>
        <w:spacing w:line="288" w:lineRule="auto"/>
        <w:rPr>
          <w:rFonts w:ascii="Cambria Math" w:eastAsia="宋体" w:hAnsi="Cambria Math" w:cs="Times New Roman" w:hint="eastAsia"/>
          <w:kern w:val="0"/>
          <w:sz w:val="24"/>
          <w:szCs w:val="24"/>
        </w:rPr>
      </w:pPr>
    </w:p>
    <w:p w14:paraId="42C8900E" w14:textId="77777777" w:rsidR="00EE6BD2" w:rsidRPr="0010563B" w:rsidRDefault="00EE6BD2" w:rsidP="00EE6BD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kern w:val="0"/>
          <w:sz w:val="24"/>
          <w:szCs w:val="24"/>
        </w:rPr>
      </w:pPr>
    </w:p>
    <w:p w14:paraId="3D7DD184" w14:textId="77777777" w:rsidR="003D120E" w:rsidRPr="003D120E" w:rsidRDefault="003D120E" w:rsidP="003D120E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66F2D204" w14:textId="05C8BF80" w:rsidR="003D120E" w:rsidRPr="003D120E" w:rsidRDefault="003D120E" w:rsidP="003D120E">
      <w:pPr>
        <w:pStyle w:val="a7"/>
        <w:numPr>
          <w:ilvl w:val="0"/>
          <w:numId w:val="11"/>
        </w:numPr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4"/>
          <w:szCs w:val="24"/>
        </w:rPr>
        <w:t>技术和显示电路的搭建与调试</w:t>
      </w:r>
    </w:p>
    <w:p w14:paraId="098CA397" w14:textId="6D526BD6" w:rsidR="00151B22" w:rsidRDefault="0010563B" w:rsidP="0010563B">
      <w:pPr>
        <w:adjustRightInd w:val="0"/>
        <w:snapToGrid w:val="0"/>
        <w:spacing w:line="288" w:lineRule="auto"/>
        <w:ind w:left="420"/>
        <w:rPr>
          <w:rFonts w:ascii="Cambria Math" w:eastAsia="宋体" w:hAnsi="Cambria Math" w:cs="Times New Roman"/>
          <w:kern w:val="0"/>
          <w:sz w:val="24"/>
          <w:szCs w:val="24"/>
        </w:rPr>
      </w:pP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搭建电路，分别测试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74LS160</w:t>
      </w:r>
      <w:r>
        <w:rPr>
          <w:rFonts w:ascii="Cambria Math" w:eastAsia="宋体" w:hAnsi="Cambria Math" w:cs="Times New Roman" w:hint="eastAsia"/>
          <w:kern w:val="0"/>
          <w:sz w:val="24"/>
          <w:szCs w:val="24"/>
        </w:rPr>
        <w:t>计数、保持和清零功能。</w:t>
      </w:r>
    </w:p>
    <w:p w14:paraId="3ED94DB4" w14:textId="468220FE" w:rsidR="001743FB" w:rsidRPr="0010563B" w:rsidRDefault="0053035A" w:rsidP="0053035A">
      <w:pPr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kern w:val="0"/>
          <w:sz w:val="24"/>
          <w:szCs w:val="24"/>
        </w:rPr>
      </w:pPr>
      <w:r w:rsidRPr="0053035A">
        <w:rPr>
          <w:rFonts w:ascii="Cambria Math" w:eastAsia="宋体" w:hAnsi="Cambria Math" w:cs="Times New Roman"/>
          <w:kern w:val="0"/>
          <w:sz w:val="24"/>
          <w:szCs w:val="24"/>
        </w:rPr>
        <w:lastRenderedPageBreak/>
        <w:drawing>
          <wp:inline distT="0" distB="0" distL="0" distR="0" wp14:anchorId="093884F3" wp14:editId="205B4883">
            <wp:extent cx="2887200" cy="2880000"/>
            <wp:effectExtent l="0" t="0" r="0" b="0"/>
            <wp:docPr id="198765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D517" w14:textId="77777777" w:rsidR="00151B22" w:rsidRPr="00151B22" w:rsidRDefault="00151B22" w:rsidP="00151B22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4"/>
          <w:szCs w:val="24"/>
        </w:rPr>
      </w:pPr>
    </w:p>
    <w:p w14:paraId="325CD8A2" w14:textId="01853601" w:rsidR="00732AC2" w:rsidRPr="0053035A" w:rsidRDefault="00732AC2" w:rsidP="0053035A">
      <w:pPr>
        <w:pStyle w:val="a7"/>
        <w:numPr>
          <w:ilvl w:val="0"/>
          <w:numId w:val="6"/>
        </w:numPr>
        <w:autoSpaceDE w:val="0"/>
        <w:autoSpaceDN w:val="0"/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kern w:val="0"/>
          <w:sz w:val="22"/>
          <w:szCs w:val="21"/>
        </w:rPr>
      </w:pPr>
      <w:r w:rsidRPr="0053035A"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实验总结与思考</w:t>
      </w:r>
    </w:p>
    <w:p w14:paraId="0E738A16" w14:textId="2BC18395" w:rsidR="0053035A" w:rsidRDefault="0053035A" w:rsidP="0053035A">
      <w:pPr>
        <w:pStyle w:val="a7"/>
        <w:numPr>
          <w:ilvl w:val="0"/>
          <w:numId w:val="12"/>
        </w:numPr>
        <w:autoSpaceDE w:val="0"/>
        <w:autoSpaceDN w:val="0"/>
        <w:adjustRightInd w:val="0"/>
        <w:snapToGrid w:val="0"/>
        <w:spacing w:line="288" w:lineRule="auto"/>
        <w:ind w:firstLineChars="0"/>
        <w:rPr>
          <w:rFonts w:ascii="Cambria Math" w:eastAsia="宋体" w:hAnsi="Cambria Math" w:cs="Times New Roman"/>
          <w:b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按照实验内容分别描述每个实验过程，分析实验中出现的问题</w:t>
      </w:r>
    </w:p>
    <w:p w14:paraId="5B82122C" w14:textId="77777777" w:rsidR="0053035A" w:rsidRDefault="0053035A" w:rsidP="0053035A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kern w:val="0"/>
          <w:sz w:val="22"/>
          <w:szCs w:val="21"/>
        </w:rPr>
      </w:pPr>
    </w:p>
    <w:p w14:paraId="13F4AE96" w14:textId="77777777" w:rsidR="0053035A" w:rsidRPr="0053035A" w:rsidRDefault="0053035A" w:rsidP="0053035A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 w:hint="eastAsia"/>
          <w:b/>
          <w:kern w:val="0"/>
          <w:sz w:val="22"/>
          <w:szCs w:val="21"/>
        </w:rPr>
      </w:pPr>
    </w:p>
    <w:p w14:paraId="49FDE185" w14:textId="77777777" w:rsidR="0053035A" w:rsidRDefault="0053035A" w:rsidP="0053035A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kern w:val="0"/>
          <w:sz w:val="22"/>
          <w:szCs w:val="21"/>
        </w:rPr>
      </w:pPr>
    </w:p>
    <w:p w14:paraId="7980763D" w14:textId="77777777" w:rsidR="0053035A" w:rsidRDefault="0053035A" w:rsidP="0053035A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kern w:val="0"/>
          <w:sz w:val="22"/>
          <w:szCs w:val="21"/>
        </w:rPr>
      </w:pPr>
    </w:p>
    <w:p w14:paraId="017E66B6" w14:textId="77777777" w:rsidR="0053035A" w:rsidRPr="0053035A" w:rsidRDefault="0053035A" w:rsidP="0053035A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 w:hint="eastAsia"/>
          <w:b/>
          <w:kern w:val="0"/>
          <w:sz w:val="22"/>
          <w:szCs w:val="21"/>
        </w:rPr>
      </w:pPr>
    </w:p>
    <w:p w14:paraId="6DF86143" w14:textId="389B58B6" w:rsidR="0053035A" w:rsidRDefault="0053035A" w:rsidP="0053035A">
      <w:pPr>
        <w:pStyle w:val="a7"/>
        <w:autoSpaceDE w:val="0"/>
        <w:autoSpaceDN w:val="0"/>
        <w:adjustRightInd w:val="0"/>
        <w:snapToGrid w:val="0"/>
        <w:spacing w:line="288" w:lineRule="auto"/>
        <w:ind w:left="460" w:firstLineChars="0" w:firstLine="0"/>
        <w:rPr>
          <w:rFonts w:ascii="Cambria Math" w:eastAsia="宋体" w:hAnsi="Cambria Math" w:cs="Times New Roman" w:hint="eastAsia"/>
          <w:b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（</w:t>
      </w: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2</w:t>
      </w: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）</w:t>
      </w: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15-2</w:t>
      </w: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中两个二极管</w:t>
      </w: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D1D2</w:t>
      </w:r>
      <w:r>
        <w:rPr>
          <w:rFonts w:ascii="Cambria Math" w:eastAsia="宋体" w:hAnsi="Cambria Math" w:cs="Times New Roman" w:hint="eastAsia"/>
          <w:b/>
          <w:kern w:val="0"/>
          <w:sz w:val="22"/>
          <w:szCs w:val="21"/>
        </w:rPr>
        <w:t>的作用分别是什么</w:t>
      </w:r>
    </w:p>
    <w:p w14:paraId="59DD13A5" w14:textId="7241087D" w:rsidR="0053035A" w:rsidRPr="0053035A" w:rsidRDefault="0053035A" w:rsidP="0053035A">
      <w:pPr>
        <w:pStyle w:val="a7"/>
        <w:autoSpaceDE w:val="0"/>
        <w:autoSpaceDN w:val="0"/>
        <w:adjustRightInd w:val="0"/>
        <w:snapToGrid w:val="0"/>
        <w:spacing w:line="288" w:lineRule="auto"/>
        <w:ind w:left="460" w:firstLineChars="0" w:firstLine="0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将定时电容的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“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充电路径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”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和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“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放电路径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”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分离，使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 xml:space="preserve"> PWM </w:t>
      </w:r>
      <w:r w:rsidRPr="0053035A">
        <w:rPr>
          <w:rFonts w:ascii="Cambria Math" w:eastAsia="宋体" w:hAnsi="Cambria Math" w:cs="Times New Roman"/>
          <w:bCs/>
          <w:kern w:val="0"/>
          <w:sz w:val="22"/>
          <w:szCs w:val="21"/>
        </w:rPr>
        <w:t>占空比可以在较大范围内连续调节，而振荡频率基本保持不变。</w:t>
      </w:r>
    </w:p>
    <w:sectPr w:rsidR="0053035A" w:rsidRPr="0053035A" w:rsidSect="00987BA8">
      <w:headerReference w:type="default" r:id="rId12"/>
      <w:footerReference w:type="default" r:id="rId13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9D67" w14:textId="77777777" w:rsidR="000100EE" w:rsidRDefault="000100EE" w:rsidP="00A71877">
      <w:r>
        <w:separator/>
      </w:r>
    </w:p>
  </w:endnote>
  <w:endnote w:type="continuationSeparator" w:id="0">
    <w:p w14:paraId="5D593F72" w14:textId="77777777" w:rsidR="000100EE" w:rsidRDefault="000100EE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178153" w14:textId="77777777" w:rsidR="00AC7BDE" w:rsidRDefault="00AC7BDE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C91CE0" w14:textId="77777777" w:rsidR="00AC7BDE" w:rsidRDefault="00AC7BD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ED572" w14:textId="77777777" w:rsidR="000100EE" w:rsidRDefault="000100EE" w:rsidP="00A71877">
      <w:r>
        <w:separator/>
      </w:r>
    </w:p>
  </w:footnote>
  <w:footnote w:type="continuationSeparator" w:id="0">
    <w:p w14:paraId="59F78266" w14:textId="77777777" w:rsidR="000100EE" w:rsidRDefault="000100EE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AAAA8" w14:textId="39342623" w:rsidR="00AC7BDE" w:rsidRPr="003C3D01" w:rsidRDefault="00AC7BDE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</w:t>
    </w:r>
    <w:r w:rsidRPr="003F69B8">
      <w:rPr>
        <w:rFonts w:hint="eastAsia"/>
      </w:rPr>
      <w:t>实验报告</w:t>
    </w:r>
    <w:r w:rsidRPr="003F69B8">
      <w:rPr>
        <w:rFonts w:hint="eastAsia"/>
        <w:b/>
      </w:rPr>
      <w:t xml:space="preserve">                          </w:t>
    </w:r>
    <w:r>
      <w:rPr>
        <w:rFonts w:hint="eastAsia"/>
        <w:b/>
      </w:rPr>
      <w:t xml:space="preserve">  </w:t>
    </w:r>
    <w:r w:rsidR="00224C81">
      <w:rPr>
        <w:rFonts w:hint="eastAsia"/>
        <w:b/>
      </w:rPr>
      <w:t xml:space="preserve">         </w:t>
    </w:r>
    <w:r w:rsidR="00B41156">
      <w:rPr>
        <w:rFonts w:hint="eastAsia"/>
      </w:rPr>
      <w:t>电机转速测量</w:t>
    </w:r>
    <w:r w:rsidR="00224C81">
      <w:rPr>
        <w:rFonts w:hint="eastAsia"/>
      </w:rPr>
      <w:t>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512D9B"/>
    <w:multiLevelType w:val="hybridMultilevel"/>
    <w:tmpl w:val="CE2635F4"/>
    <w:lvl w:ilvl="0" w:tplc="6388C7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F970099"/>
    <w:multiLevelType w:val="hybridMultilevel"/>
    <w:tmpl w:val="96A82BC8"/>
    <w:lvl w:ilvl="0" w:tplc="DF7C2F22">
      <w:start w:val="1"/>
      <w:numFmt w:val="decimal"/>
      <w:lvlText w:val="（%1）"/>
      <w:lvlJc w:val="left"/>
      <w:pPr>
        <w:ind w:left="11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0" w:hanging="440"/>
      </w:pPr>
    </w:lvl>
    <w:lvl w:ilvl="2" w:tplc="0409001B" w:tentative="1">
      <w:start w:val="1"/>
      <w:numFmt w:val="lowerRoman"/>
      <w:lvlText w:val="%3."/>
      <w:lvlJc w:val="right"/>
      <w:pPr>
        <w:ind w:left="1780" w:hanging="440"/>
      </w:pPr>
    </w:lvl>
    <w:lvl w:ilvl="3" w:tplc="0409000F" w:tentative="1">
      <w:start w:val="1"/>
      <w:numFmt w:val="decimal"/>
      <w:lvlText w:val="%4."/>
      <w:lvlJc w:val="left"/>
      <w:pPr>
        <w:ind w:left="2220" w:hanging="440"/>
      </w:pPr>
    </w:lvl>
    <w:lvl w:ilvl="4" w:tplc="04090019" w:tentative="1">
      <w:start w:val="1"/>
      <w:numFmt w:val="lowerLetter"/>
      <w:lvlText w:val="%5)"/>
      <w:lvlJc w:val="left"/>
      <w:pPr>
        <w:ind w:left="2660" w:hanging="440"/>
      </w:pPr>
    </w:lvl>
    <w:lvl w:ilvl="5" w:tplc="0409001B" w:tentative="1">
      <w:start w:val="1"/>
      <w:numFmt w:val="lowerRoman"/>
      <w:lvlText w:val="%6."/>
      <w:lvlJc w:val="right"/>
      <w:pPr>
        <w:ind w:left="3100" w:hanging="440"/>
      </w:pPr>
    </w:lvl>
    <w:lvl w:ilvl="6" w:tplc="0409000F" w:tentative="1">
      <w:start w:val="1"/>
      <w:numFmt w:val="decimal"/>
      <w:lvlText w:val="%7."/>
      <w:lvlJc w:val="left"/>
      <w:pPr>
        <w:ind w:left="3540" w:hanging="440"/>
      </w:pPr>
    </w:lvl>
    <w:lvl w:ilvl="7" w:tplc="04090019" w:tentative="1">
      <w:start w:val="1"/>
      <w:numFmt w:val="lowerLetter"/>
      <w:lvlText w:val="%8)"/>
      <w:lvlJc w:val="left"/>
      <w:pPr>
        <w:ind w:left="3980" w:hanging="440"/>
      </w:pPr>
    </w:lvl>
    <w:lvl w:ilvl="8" w:tplc="0409001B" w:tentative="1">
      <w:start w:val="1"/>
      <w:numFmt w:val="lowerRoman"/>
      <w:lvlText w:val="%9."/>
      <w:lvlJc w:val="right"/>
      <w:pPr>
        <w:ind w:left="4420" w:hanging="440"/>
      </w:pPr>
    </w:lvl>
  </w:abstractNum>
  <w:abstractNum w:abstractNumId="3" w15:restartNumberingAfterBreak="0">
    <w:nsid w:val="3ABE3AC9"/>
    <w:multiLevelType w:val="hybridMultilevel"/>
    <w:tmpl w:val="89748E44"/>
    <w:lvl w:ilvl="0" w:tplc="2F8EA40A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DE54B6F"/>
    <w:multiLevelType w:val="hybridMultilevel"/>
    <w:tmpl w:val="F72C1E78"/>
    <w:lvl w:ilvl="0" w:tplc="FB3E43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1731E37"/>
    <w:multiLevelType w:val="hybridMultilevel"/>
    <w:tmpl w:val="2208F218"/>
    <w:lvl w:ilvl="0" w:tplc="703C2392">
      <w:start w:val="1"/>
      <w:numFmt w:val="japaneseCounting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8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9" w15:restartNumberingAfterBreak="0">
    <w:nsid w:val="5EB05463"/>
    <w:multiLevelType w:val="hybridMultilevel"/>
    <w:tmpl w:val="94E6DD1E"/>
    <w:lvl w:ilvl="0" w:tplc="1DE657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9C422EA"/>
    <w:multiLevelType w:val="hybridMultilevel"/>
    <w:tmpl w:val="97D084B8"/>
    <w:lvl w:ilvl="0" w:tplc="094ABA9C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71418479">
    <w:abstractNumId w:val="0"/>
  </w:num>
  <w:num w:numId="2" w16cid:durableId="947469774">
    <w:abstractNumId w:val="8"/>
  </w:num>
  <w:num w:numId="3" w16cid:durableId="902058114">
    <w:abstractNumId w:val="10"/>
  </w:num>
  <w:num w:numId="4" w16cid:durableId="1540901201">
    <w:abstractNumId w:val="4"/>
  </w:num>
  <w:num w:numId="5" w16cid:durableId="566190073">
    <w:abstractNumId w:val="7"/>
  </w:num>
  <w:num w:numId="6" w16cid:durableId="354769296">
    <w:abstractNumId w:val="6"/>
  </w:num>
  <w:num w:numId="7" w16cid:durableId="1545871815">
    <w:abstractNumId w:val="11"/>
  </w:num>
  <w:num w:numId="8" w16cid:durableId="634214242">
    <w:abstractNumId w:val="3"/>
  </w:num>
  <w:num w:numId="9" w16cid:durableId="1568882068">
    <w:abstractNumId w:val="9"/>
  </w:num>
  <w:num w:numId="10" w16cid:durableId="2119904571">
    <w:abstractNumId w:val="5"/>
  </w:num>
  <w:num w:numId="11" w16cid:durableId="364403472">
    <w:abstractNumId w:val="1"/>
  </w:num>
  <w:num w:numId="12" w16cid:durableId="302127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003E"/>
    <w:rsid w:val="00007ED6"/>
    <w:rsid w:val="000100EE"/>
    <w:rsid w:val="000369BA"/>
    <w:rsid w:val="0004283E"/>
    <w:rsid w:val="00045F6A"/>
    <w:rsid w:val="000470FD"/>
    <w:rsid w:val="000760A8"/>
    <w:rsid w:val="000921D9"/>
    <w:rsid w:val="00097950"/>
    <w:rsid w:val="000A0B8B"/>
    <w:rsid w:val="000D0A97"/>
    <w:rsid w:val="000D4D1D"/>
    <w:rsid w:val="000E0F4C"/>
    <w:rsid w:val="000E4C43"/>
    <w:rsid w:val="0010163B"/>
    <w:rsid w:val="0010563B"/>
    <w:rsid w:val="001074E4"/>
    <w:rsid w:val="00110861"/>
    <w:rsid w:val="0011167F"/>
    <w:rsid w:val="0013358E"/>
    <w:rsid w:val="00151B22"/>
    <w:rsid w:val="001577E2"/>
    <w:rsid w:val="00160A22"/>
    <w:rsid w:val="0017198C"/>
    <w:rsid w:val="001743FB"/>
    <w:rsid w:val="001926AD"/>
    <w:rsid w:val="001A1DC6"/>
    <w:rsid w:val="001A489B"/>
    <w:rsid w:val="001C3AA2"/>
    <w:rsid w:val="001C7F5F"/>
    <w:rsid w:val="001D083F"/>
    <w:rsid w:val="0020699D"/>
    <w:rsid w:val="0021754C"/>
    <w:rsid w:val="0021760A"/>
    <w:rsid w:val="00224C81"/>
    <w:rsid w:val="00232248"/>
    <w:rsid w:val="00245B5C"/>
    <w:rsid w:val="00245FC6"/>
    <w:rsid w:val="00250C8D"/>
    <w:rsid w:val="0026374A"/>
    <w:rsid w:val="00294A48"/>
    <w:rsid w:val="002C1CBF"/>
    <w:rsid w:val="002F44C8"/>
    <w:rsid w:val="00305F51"/>
    <w:rsid w:val="00323DC8"/>
    <w:rsid w:val="003268CA"/>
    <w:rsid w:val="003330B1"/>
    <w:rsid w:val="00337B84"/>
    <w:rsid w:val="003518C6"/>
    <w:rsid w:val="003520D6"/>
    <w:rsid w:val="00360C99"/>
    <w:rsid w:val="0037328E"/>
    <w:rsid w:val="00392ABA"/>
    <w:rsid w:val="00394D4A"/>
    <w:rsid w:val="003B1172"/>
    <w:rsid w:val="003C3D01"/>
    <w:rsid w:val="003C4167"/>
    <w:rsid w:val="003D120E"/>
    <w:rsid w:val="003D2B95"/>
    <w:rsid w:val="003E297E"/>
    <w:rsid w:val="003E49F6"/>
    <w:rsid w:val="003F69B8"/>
    <w:rsid w:val="003F75C7"/>
    <w:rsid w:val="00406171"/>
    <w:rsid w:val="00407D16"/>
    <w:rsid w:val="00440F7F"/>
    <w:rsid w:val="00447F8D"/>
    <w:rsid w:val="00450CB1"/>
    <w:rsid w:val="00452B61"/>
    <w:rsid w:val="004651F1"/>
    <w:rsid w:val="00470B13"/>
    <w:rsid w:val="0047298C"/>
    <w:rsid w:val="00474795"/>
    <w:rsid w:val="00483070"/>
    <w:rsid w:val="00495FDE"/>
    <w:rsid w:val="004B6BA2"/>
    <w:rsid w:val="004E36D5"/>
    <w:rsid w:val="00502540"/>
    <w:rsid w:val="00503E96"/>
    <w:rsid w:val="00507E1C"/>
    <w:rsid w:val="0051360D"/>
    <w:rsid w:val="0052013D"/>
    <w:rsid w:val="00524908"/>
    <w:rsid w:val="00525E7B"/>
    <w:rsid w:val="0053035A"/>
    <w:rsid w:val="0053652D"/>
    <w:rsid w:val="00551A55"/>
    <w:rsid w:val="00552F1F"/>
    <w:rsid w:val="00576D1B"/>
    <w:rsid w:val="0058093B"/>
    <w:rsid w:val="00582C9E"/>
    <w:rsid w:val="00585DDC"/>
    <w:rsid w:val="0058794A"/>
    <w:rsid w:val="00597FF0"/>
    <w:rsid w:val="005A132A"/>
    <w:rsid w:val="005A158C"/>
    <w:rsid w:val="005C1476"/>
    <w:rsid w:val="005D468C"/>
    <w:rsid w:val="005F095A"/>
    <w:rsid w:val="00600C4C"/>
    <w:rsid w:val="00607957"/>
    <w:rsid w:val="00625711"/>
    <w:rsid w:val="00625A38"/>
    <w:rsid w:val="00625F88"/>
    <w:rsid w:val="00626045"/>
    <w:rsid w:val="00627DF0"/>
    <w:rsid w:val="00631F4D"/>
    <w:rsid w:val="00634F12"/>
    <w:rsid w:val="0064111E"/>
    <w:rsid w:val="006472F4"/>
    <w:rsid w:val="00647BD0"/>
    <w:rsid w:val="00657A96"/>
    <w:rsid w:val="006632DB"/>
    <w:rsid w:val="00692381"/>
    <w:rsid w:val="006974DF"/>
    <w:rsid w:val="006C5DA7"/>
    <w:rsid w:val="006E495A"/>
    <w:rsid w:val="006E5305"/>
    <w:rsid w:val="006F4676"/>
    <w:rsid w:val="006F481A"/>
    <w:rsid w:val="006F7ACB"/>
    <w:rsid w:val="007032A3"/>
    <w:rsid w:val="00703DFB"/>
    <w:rsid w:val="00705900"/>
    <w:rsid w:val="00717AE4"/>
    <w:rsid w:val="007209F2"/>
    <w:rsid w:val="00732AC2"/>
    <w:rsid w:val="00761EB0"/>
    <w:rsid w:val="00764E4F"/>
    <w:rsid w:val="00772203"/>
    <w:rsid w:val="007914C5"/>
    <w:rsid w:val="00794F22"/>
    <w:rsid w:val="00797071"/>
    <w:rsid w:val="00797A19"/>
    <w:rsid w:val="007B2DA8"/>
    <w:rsid w:val="007B6AFD"/>
    <w:rsid w:val="007C0815"/>
    <w:rsid w:val="007C0EB4"/>
    <w:rsid w:val="007C2F90"/>
    <w:rsid w:val="007D5194"/>
    <w:rsid w:val="007E697C"/>
    <w:rsid w:val="007F2F33"/>
    <w:rsid w:val="00801021"/>
    <w:rsid w:val="008212FD"/>
    <w:rsid w:val="00821FFB"/>
    <w:rsid w:val="00832C3A"/>
    <w:rsid w:val="00842703"/>
    <w:rsid w:val="008620A8"/>
    <w:rsid w:val="008714AD"/>
    <w:rsid w:val="008772AF"/>
    <w:rsid w:val="008A2077"/>
    <w:rsid w:val="008B1117"/>
    <w:rsid w:val="008B4BDA"/>
    <w:rsid w:val="008C19EF"/>
    <w:rsid w:val="008C298B"/>
    <w:rsid w:val="008C4AA8"/>
    <w:rsid w:val="008D1E81"/>
    <w:rsid w:val="008D48BF"/>
    <w:rsid w:val="008E2A95"/>
    <w:rsid w:val="008F2053"/>
    <w:rsid w:val="00901BA0"/>
    <w:rsid w:val="00902785"/>
    <w:rsid w:val="00904384"/>
    <w:rsid w:val="00906F47"/>
    <w:rsid w:val="00907B83"/>
    <w:rsid w:val="00915AEB"/>
    <w:rsid w:val="009202B2"/>
    <w:rsid w:val="009222CC"/>
    <w:rsid w:val="00942510"/>
    <w:rsid w:val="0094404A"/>
    <w:rsid w:val="00954EBF"/>
    <w:rsid w:val="0096386D"/>
    <w:rsid w:val="0096684C"/>
    <w:rsid w:val="0096746A"/>
    <w:rsid w:val="00967485"/>
    <w:rsid w:val="00973D34"/>
    <w:rsid w:val="00987BA8"/>
    <w:rsid w:val="0099180A"/>
    <w:rsid w:val="009942B1"/>
    <w:rsid w:val="0099766D"/>
    <w:rsid w:val="009B1D32"/>
    <w:rsid w:val="009C4E51"/>
    <w:rsid w:val="009D2ACF"/>
    <w:rsid w:val="009F3F41"/>
    <w:rsid w:val="00A02395"/>
    <w:rsid w:val="00A05310"/>
    <w:rsid w:val="00A1792B"/>
    <w:rsid w:val="00A20968"/>
    <w:rsid w:val="00A261B0"/>
    <w:rsid w:val="00A27416"/>
    <w:rsid w:val="00A310BF"/>
    <w:rsid w:val="00A3512D"/>
    <w:rsid w:val="00A40C50"/>
    <w:rsid w:val="00A43420"/>
    <w:rsid w:val="00A44CDA"/>
    <w:rsid w:val="00A53FCB"/>
    <w:rsid w:val="00A54589"/>
    <w:rsid w:val="00A55B42"/>
    <w:rsid w:val="00A60326"/>
    <w:rsid w:val="00A67949"/>
    <w:rsid w:val="00A71877"/>
    <w:rsid w:val="00A742BC"/>
    <w:rsid w:val="00A745B9"/>
    <w:rsid w:val="00A74B82"/>
    <w:rsid w:val="00A76A70"/>
    <w:rsid w:val="00A80B2E"/>
    <w:rsid w:val="00A82148"/>
    <w:rsid w:val="00A9672D"/>
    <w:rsid w:val="00AB54C0"/>
    <w:rsid w:val="00AC2DD7"/>
    <w:rsid w:val="00AC7BDE"/>
    <w:rsid w:val="00AD5E5F"/>
    <w:rsid w:val="00AD6B32"/>
    <w:rsid w:val="00AE5567"/>
    <w:rsid w:val="00AE7FFB"/>
    <w:rsid w:val="00AF58FB"/>
    <w:rsid w:val="00B057F0"/>
    <w:rsid w:val="00B07E64"/>
    <w:rsid w:val="00B1199C"/>
    <w:rsid w:val="00B12502"/>
    <w:rsid w:val="00B168A0"/>
    <w:rsid w:val="00B24E37"/>
    <w:rsid w:val="00B26345"/>
    <w:rsid w:val="00B318DA"/>
    <w:rsid w:val="00B328DA"/>
    <w:rsid w:val="00B32E0D"/>
    <w:rsid w:val="00B34946"/>
    <w:rsid w:val="00B41156"/>
    <w:rsid w:val="00B41324"/>
    <w:rsid w:val="00B469B7"/>
    <w:rsid w:val="00B46A7D"/>
    <w:rsid w:val="00B5000F"/>
    <w:rsid w:val="00B6136A"/>
    <w:rsid w:val="00B74E3E"/>
    <w:rsid w:val="00B75A64"/>
    <w:rsid w:val="00B8545B"/>
    <w:rsid w:val="00B87DB4"/>
    <w:rsid w:val="00B90257"/>
    <w:rsid w:val="00BA1145"/>
    <w:rsid w:val="00BA1AD9"/>
    <w:rsid w:val="00BA321A"/>
    <w:rsid w:val="00BA770D"/>
    <w:rsid w:val="00BB34C2"/>
    <w:rsid w:val="00BC1A28"/>
    <w:rsid w:val="00BC313E"/>
    <w:rsid w:val="00BE4A07"/>
    <w:rsid w:val="00BE751E"/>
    <w:rsid w:val="00BF22E1"/>
    <w:rsid w:val="00BF243B"/>
    <w:rsid w:val="00C06CED"/>
    <w:rsid w:val="00C210C6"/>
    <w:rsid w:val="00C645B2"/>
    <w:rsid w:val="00C679B8"/>
    <w:rsid w:val="00C67E74"/>
    <w:rsid w:val="00C725E8"/>
    <w:rsid w:val="00C90273"/>
    <w:rsid w:val="00CA3484"/>
    <w:rsid w:val="00CA6866"/>
    <w:rsid w:val="00CB1103"/>
    <w:rsid w:val="00CB65FA"/>
    <w:rsid w:val="00CC1F7D"/>
    <w:rsid w:val="00CC2BBB"/>
    <w:rsid w:val="00CE52E4"/>
    <w:rsid w:val="00CF4DF1"/>
    <w:rsid w:val="00CF532E"/>
    <w:rsid w:val="00CF6371"/>
    <w:rsid w:val="00D061C6"/>
    <w:rsid w:val="00D07965"/>
    <w:rsid w:val="00D07DFB"/>
    <w:rsid w:val="00D32942"/>
    <w:rsid w:val="00D3786A"/>
    <w:rsid w:val="00D42AA3"/>
    <w:rsid w:val="00D47B8F"/>
    <w:rsid w:val="00D64649"/>
    <w:rsid w:val="00D70E61"/>
    <w:rsid w:val="00D73289"/>
    <w:rsid w:val="00D75678"/>
    <w:rsid w:val="00D7788E"/>
    <w:rsid w:val="00D90372"/>
    <w:rsid w:val="00D905D9"/>
    <w:rsid w:val="00D9108D"/>
    <w:rsid w:val="00D93611"/>
    <w:rsid w:val="00D96315"/>
    <w:rsid w:val="00D97EFF"/>
    <w:rsid w:val="00DA1DBC"/>
    <w:rsid w:val="00DA52C2"/>
    <w:rsid w:val="00DB0AF1"/>
    <w:rsid w:val="00DC14B9"/>
    <w:rsid w:val="00DC2D61"/>
    <w:rsid w:val="00DC5058"/>
    <w:rsid w:val="00DD01C4"/>
    <w:rsid w:val="00DD04B7"/>
    <w:rsid w:val="00DD0D16"/>
    <w:rsid w:val="00DD33E6"/>
    <w:rsid w:val="00DD5026"/>
    <w:rsid w:val="00DE31CF"/>
    <w:rsid w:val="00DF71A1"/>
    <w:rsid w:val="00E20E57"/>
    <w:rsid w:val="00E279AA"/>
    <w:rsid w:val="00E40C59"/>
    <w:rsid w:val="00E41C7A"/>
    <w:rsid w:val="00E61A8A"/>
    <w:rsid w:val="00E81524"/>
    <w:rsid w:val="00E83F58"/>
    <w:rsid w:val="00E90CF8"/>
    <w:rsid w:val="00E91239"/>
    <w:rsid w:val="00E96205"/>
    <w:rsid w:val="00EB51B5"/>
    <w:rsid w:val="00EB7768"/>
    <w:rsid w:val="00ED0DF0"/>
    <w:rsid w:val="00ED54BA"/>
    <w:rsid w:val="00EE6BD2"/>
    <w:rsid w:val="00EF5FC2"/>
    <w:rsid w:val="00F03811"/>
    <w:rsid w:val="00F10B9E"/>
    <w:rsid w:val="00F1129C"/>
    <w:rsid w:val="00F21175"/>
    <w:rsid w:val="00F25457"/>
    <w:rsid w:val="00F31884"/>
    <w:rsid w:val="00F40295"/>
    <w:rsid w:val="00F41ADF"/>
    <w:rsid w:val="00F47EB8"/>
    <w:rsid w:val="00F5272D"/>
    <w:rsid w:val="00F826A8"/>
    <w:rsid w:val="00F83605"/>
    <w:rsid w:val="00F85F0C"/>
    <w:rsid w:val="00F974D9"/>
    <w:rsid w:val="00FA14EF"/>
    <w:rsid w:val="00FB2E29"/>
    <w:rsid w:val="00FB6610"/>
    <w:rsid w:val="00FC1B78"/>
    <w:rsid w:val="00FD43AA"/>
    <w:rsid w:val="00FD5682"/>
    <w:rsid w:val="00FE2B03"/>
    <w:rsid w:val="00FF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BAD21A1"/>
  <w15:docId w15:val="{F27354CB-1D76-4A53-8222-FCE44A35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58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qFormat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7970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11">
    <w:name w:val="font11"/>
    <w:basedOn w:val="a0"/>
    <w:qFormat/>
    <w:rsid w:val="00483070"/>
    <w:rPr>
      <w:rFonts w:ascii="宋体" w:eastAsia="宋体" w:hAnsi="宋体" w:cs="宋体" w:hint="eastAsia"/>
      <w:b/>
      <w:color w:val="000000"/>
      <w:sz w:val="21"/>
      <w:szCs w:val="21"/>
      <w:u w:val="none"/>
      <w:vertAlign w:val="subscript"/>
    </w:rPr>
  </w:style>
  <w:style w:type="character" w:styleId="ad">
    <w:name w:val="Placeholder Text"/>
    <w:basedOn w:val="a0"/>
    <w:uiPriority w:val="99"/>
    <w:semiHidden/>
    <w:rsid w:val="00906F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E285E-DCE4-47D0-8AF1-C77050E2E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1933</TotalTime>
  <Pages>4</Pages>
  <Words>138</Words>
  <Characters>788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殊行 徐</cp:lastModifiedBy>
  <cp:revision>117</cp:revision>
  <dcterms:created xsi:type="dcterms:W3CDTF">2023-03-02T15:02:00Z</dcterms:created>
  <dcterms:modified xsi:type="dcterms:W3CDTF">2025-12-16T15:26:00Z</dcterms:modified>
</cp:coreProperties>
</file>