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7795" w:rsidRPr="00A513CA" w:rsidRDefault="00C87795" w:rsidP="00292CD8">
      <w:pPr>
        <w:spacing w:line="360" w:lineRule="auto"/>
        <w:jc w:val="center"/>
        <w:rPr>
          <w:b/>
          <w:bCs/>
          <w:sz w:val="32"/>
        </w:rPr>
      </w:pPr>
      <w:r w:rsidRPr="00A513CA">
        <w:rPr>
          <w:rFonts w:hint="eastAsia"/>
          <w:b/>
          <w:bCs/>
          <w:sz w:val="32"/>
        </w:rPr>
        <w:t>浙江大学实验报告</w:t>
      </w:r>
    </w:p>
    <w:p w:rsidR="00B764CF" w:rsidRPr="00A513CA" w:rsidRDefault="00B764CF" w:rsidP="00C87795">
      <w:pPr>
        <w:spacing w:line="360" w:lineRule="auto"/>
        <w:jc w:val="center"/>
        <w:rPr>
          <w:b/>
          <w:bCs/>
          <w:sz w:val="24"/>
        </w:rPr>
      </w:pPr>
    </w:p>
    <w:p w:rsidR="00C87795" w:rsidRPr="00A513CA" w:rsidRDefault="00C87795" w:rsidP="00C87795">
      <w:pPr>
        <w:spacing w:line="480" w:lineRule="auto"/>
        <w:rPr>
          <w:sz w:val="24"/>
        </w:rPr>
      </w:pPr>
      <w:r w:rsidRPr="00A513CA">
        <w:rPr>
          <w:rFonts w:hint="eastAsia"/>
          <w:sz w:val="24"/>
        </w:rPr>
        <w:t>课程名称：</w:t>
      </w:r>
      <w:r w:rsidRPr="00A513CA">
        <w:rPr>
          <w:rFonts w:hint="eastAsia"/>
          <w:sz w:val="24"/>
          <w:u w:val="single"/>
        </w:rPr>
        <w:t xml:space="preserve">    </w:t>
      </w:r>
      <w:r w:rsidR="001D7938" w:rsidRPr="00A513CA">
        <w:rPr>
          <w:rFonts w:hint="eastAsia"/>
          <w:sz w:val="24"/>
          <w:u w:val="single"/>
        </w:rPr>
        <w:t xml:space="preserve"> </w:t>
      </w:r>
      <w:r w:rsidR="00E82A94" w:rsidRPr="00A513CA">
        <w:rPr>
          <w:rFonts w:hint="eastAsia"/>
          <w:sz w:val="24"/>
          <w:u w:val="single"/>
        </w:rPr>
        <w:t>计算机图形学</w:t>
      </w:r>
      <w:r w:rsidR="001D7938" w:rsidRPr="00A513CA">
        <w:rPr>
          <w:sz w:val="24"/>
          <w:u w:val="single"/>
        </w:rPr>
        <w:t xml:space="preserve">        </w:t>
      </w:r>
      <w:r w:rsidR="00B50A55" w:rsidRPr="00A513CA">
        <w:rPr>
          <w:rFonts w:hint="eastAsia"/>
          <w:sz w:val="24"/>
          <w:u w:val="single"/>
        </w:rPr>
        <w:t xml:space="preserve"> </w:t>
      </w:r>
      <w:r w:rsidRPr="00A513CA">
        <w:rPr>
          <w:rFonts w:hint="eastAsia"/>
          <w:sz w:val="24"/>
          <w:u w:val="single"/>
        </w:rPr>
        <w:t xml:space="preserve">        </w:t>
      </w:r>
      <w:r w:rsidRPr="00A513CA">
        <w:rPr>
          <w:rFonts w:hint="eastAsia"/>
          <w:sz w:val="24"/>
        </w:rPr>
        <w:t>实验类型：</w:t>
      </w:r>
      <w:r w:rsidRPr="00A513CA">
        <w:rPr>
          <w:rFonts w:hint="eastAsia"/>
          <w:sz w:val="24"/>
          <w:u w:val="single"/>
        </w:rPr>
        <w:t xml:space="preserve">  </w:t>
      </w:r>
      <w:r w:rsidR="001D7938" w:rsidRPr="00A513CA">
        <w:rPr>
          <w:sz w:val="24"/>
          <w:u w:val="single"/>
        </w:rPr>
        <w:t xml:space="preserve"> </w:t>
      </w:r>
      <w:r w:rsidR="006A2141" w:rsidRPr="00A513CA">
        <w:rPr>
          <w:rFonts w:hint="eastAsia"/>
          <w:sz w:val="24"/>
          <w:u w:val="single"/>
        </w:rPr>
        <w:t>课程</w:t>
      </w:r>
      <w:r w:rsidR="00162F45" w:rsidRPr="00A513CA">
        <w:rPr>
          <w:rFonts w:hint="eastAsia"/>
          <w:sz w:val="24"/>
          <w:u w:val="single"/>
        </w:rPr>
        <w:t>大作业</w:t>
      </w:r>
      <w:r w:rsidR="001D7938" w:rsidRPr="00A513CA">
        <w:rPr>
          <w:sz w:val="24"/>
          <w:u w:val="single"/>
        </w:rPr>
        <w:t xml:space="preserve">        </w:t>
      </w:r>
      <w:r w:rsidR="007C5897" w:rsidRPr="00A513CA">
        <w:rPr>
          <w:rFonts w:hint="eastAsia"/>
          <w:sz w:val="24"/>
          <w:u w:val="single"/>
        </w:rPr>
        <w:t xml:space="preserve">  </w:t>
      </w:r>
      <w:r w:rsidR="008F29BF" w:rsidRPr="00A513CA">
        <w:rPr>
          <w:rFonts w:hint="eastAsia"/>
          <w:sz w:val="24"/>
          <w:u w:val="single"/>
        </w:rPr>
        <w:t xml:space="preserve"> </w:t>
      </w:r>
    </w:p>
    <w:p w:rsidR="00C87795" w:rsidRPr="00A513CA" w:rsidRDefault="00C87795" w:rsidP="00334C35">
      <w:pPr>
        <w:rPr>
          <w:sz w:val="24"/>
          <w:u w:val="single"/>
        </w:rPr>
      </w:pPr>
      <w:r w:rsidRPr="00A513CA">
        <w:rPr>
          <w:rFonts w:hint="eastAsia"/>
          <w:sz w:val="24"/>
        </w:rPr>
        <w:t>实验项目名称：</w:t>
      </w:r>
      <w:r w:rsidR="00AE76C3" w:rsidRPr="00A513CA">
        <w:rPr>
          <w:rFonts w:hint="eastAsia"/>
          <w:sz w:val="24"/>
          <w:u w:val="single"/>
        </w:rPr>
        <w:t xml:space="preserve">  </w:t>
      </w:r>
      <w:r w:rsidR="001D7938" w:rsidRPr="00A513CA">
        <w:rPr>
          <w:rFonts w:hint="eastAsia"/>
          <w:sz w:val="24"/>
          <w:u w:val="single"/>
        </w:rPr>
        <w:t xml:space="preserve"> </w:t>
      </w:r>
      <w:r w:rsidR="001D7938" w:rsidRPr="00A513CA">
        <w:rPr>
          <w:sz w:val="24"/>
          <w:u w:val="single"/>
        </w:rPr>
        <w:t xml:space="preserve">       </w:t>
      </w:r>
      <w:r w:rsidR="00162F45" w:rsidRPr="00A513CA">
        <w:rPr>
          <w:rFonts w:hint="eastAsia"/>
          <w:sz w:val="24"/>
          <w:u w:val="single"/>
        </w:rPr>
        <w:t>城市漫游</w:t>
      </w:r>
      <w:r w:rsidR="001D7938" w:rsidRPr="00A513CA">
        <w:rPr>
          <w:sz w:val="24"/>
          <w:u w:val="single"/>
        </w:rPr>
        <w:t xml:space="preserve">                   </w:t>
      </w:r>
      <w:r w:rsidR="00206E34" w:rsidRPr="00A513CA">
        <w:rPr>
          <w:rFonts w:hint="eastAsia"/>
          <w:sz w:val="24"/>
          <w:u w:val="single"/>
        </w:rPr>
        <w:t xml:space="preserve">                     </w:t>
      </w:r>
    </w:p>
    <w:p w:rsidR="00C87795" w:rsidRPr="00A513CA" w:rsidRDefault="00162F45" w:rsidP="00C87795">
      <w:pPr>
        <w:spacing w:line="480" w:lineRule="auto"/>
        <w:rPr>
          <w:sz w:val="24"/>
        </w:rPr>
      </w:pPr>
      <w:r w:rsidRPr="00A513CA">
        <w:rPr>
          <w:rFonts w:hint="eastAsia"/>
          <w:sz w:val="24"/>
        </w:rPr>
        <w:t>组长</w:t>
      </w:r>
      <w:r w:rsidR="00C87795" w:rsidRPr="00A513CA">
        <w:rPr>
          <w:rFonts w:hint="eastAsia"/>
          <w:sz w:val="24"/>
        </w:rPr>
        <w:t>姓名：</w:t>
      </w:r>
      <w:r w:rsidR="00C87795" w:rsidRPr="00A513CA">
        <w:rPr>
          <w:rFonts w:hint="eastAsia"/>
          <w:sz w:val="24"/>
          <w:u w:val="single"/>
        </w:rPr>
        <w:t xml:space="preserve">    </w:t>
      </w:r>
      <w:r w:rsidRPr="00A513CA">
        <w:rPr>
          <w:rFonts w:hint="eastAsia"/>
          <w:sz w:val="24"/>
          <w:u w:val="single"/>
        </w:rPr>
        <w:t>夏思怡</w:t>
      </w:r>
      <w:r w:rsidR="00C87795" w:rsidRPr="00A513CA">
        <w:rPr>
          <w:rFonts w:hint="eastAsia"/>
          <w:sz w:val="24"/>
          <w:u w:val="single"/>
        </w:rPr>
        <w:t xml:space="preserve">     </w:t>
      </w:r>
      <w:r w:rsidR="00C87795" w:rsidRPr="00A513CA">
        <w:rPr>
          <w:rFonts w:hint="eastAsia"/>
          <w:sz w:val="24"/>
        </w:rPr>
        <w:t xml:space="preserve"> </w:t>
      </w:r>
      <w:r w:rsidR="00C87795" w:rsidRPr="00A513CA">
        <w:rPr>
          <w:rFonts w:hint="eastAsia"/>
          <w:sz w:val="24"/>
        </w:rPr>
        <w:t>专业：</w:t>
      </w:r>
      <w:r w:rsidR="00C87795" w:rsidRPr="00A513CA">
        <w:rPr>
          <w:rFonts w:hint="eastAsia"/>
          <w:sz w:val="24"/>
          <w:u w:val="single"/>
        </w:rPr>
        <w:t xml:space="preserve"> </w:t>
      </w:r>
      <w:r w:rsidR="00E82A94" w:rsidRPr="00A513CA">
        <w:rPr>
          <w:rFonts w:hint="eastAsia"/>
          <w:sz w:val="24"/>
          <w:u w:val="single"/>
        </w:rPr>
        <w:t>信息安全</w:t>
      </w:r>
      <w:r w:rsidR="00C87795" w:rsidRPr="00A513CA">
        <w:rPr>
          <w:rFonts w:hint="eastAsia"/>
          <w:sz w:val="24"/>
          <w:u w:val="single"/>
        </w:rPr>
        <w:t xml:space="preserve">    </w:t>
      </w:r>
      <w:r w:rsidR="00C87795" w:rsidRPr="00A513CA">
        <w:rPr>
          <w:rFonts w:hint="eastAsia"/>
          <w:sz w:val="24"/>
        </w:rPr>
        <w:t>学号：</w:t>
      </w:r>
      <w:r w:rsidR="00C87795" w:rsidRPr="00A513CA">
        <w:rPr>
          <w:rFonts w:hint="eastAsia"/>
          <w:sz w:val="24"/>
          <w:u w:val="single"/>
        </w:rPr>
        <w:t xml:space="preserve">                   </w:t>
      </w:r>
    </w:p>
    <w:p w:rsidR="00162F45" w:rsidRPr="00A513CA" w:rsidRDefault="00162F45" w:rsidP="00162F45">
      <w:pPr>
        <w:spacing w:line="480" w:lineRule="auto"/>
        <w:rPr>
          <w:sz w:val="24"/>
        </w:rPr>
      </w:pPr>
      <w:r w:rsidRPr="00A513CA">
        <w:rPr>
          <w:rFonts w:hint="eastAsia"/>
          <w:sz w:val="24"/>
        </w:rPr>
        <w:t>组长姓名：</w:t>
      </w:r>
      <w:r w:rsidRPr="00A513CA">
        <w:rPr>
          <w:rFonts w:hint="eastAsia"/>
          <w:sz w:val="24"/>
          <w:u w:val="single"/>
        </w:rPr>
        <w:t xml:space="preserve">    </w:t>
      </w:r>
      <w:r w:rsidRPr="00A513CA">
        <w:rPr>
          <w:rFonts w:hint="eastAsia"/>
          <w:sz w:val="24"/>
          <w:u w:val="single"/>
        </w:rPr>
        <w:t>吕慕凡</w:t>
      </w:r>
      <w:r w:rsidRPr="00A513CA">
        <w:rPr>
          <w:rFonts w:hint="eastAsia"/>
          <w:sz w:val="24"/>
          <w:u w:val="single"/>
        </w:rPr>
        <w:t xml:space="preserve">    </w:t>
      </w:r>
      <w:r w:rsidRPr="00A513CA">
        <w:rPr>
          <w:rFonts w:hint="eastAsia"/>
          <w:sz w:val="24"/>
        </w:rPr>
        <w:t xml:space="preserve"> </w:t>
      </w:r>
      <w:r w:rsidRPr="00A513CA">
        <w:rPr>
          <w:rFonts w:hint="eastAsia"/>
          <w:sz w:val="24"/>
        </w:rPr>
        <w:t>专业：</w:t>
      </w:r>
      <w:r w:rsidRPr="00A513CA">
        <w:rPr>
          <w:rFonts w:hint="eastAsia"/>
          <w:sz w:val="24"/>
          <w:u w:val="single"/>
        </w:rPr>
        <w:t xml:space="preserve"> </w:t>
      </w:r>
      <w:r w:rsidRPr="00A513CA">
        <w:rPr>
          <w:rFonts w:hint="eastAsia"/>
          <w:sz w:val="24"/>
          <w:u w:val="single"/>
        </w:rPr>
        <w:t>信息安全</w:t>
      </w:r>
      <w:r w:rsidRPr="00A513CA">
        <w:rPr>
          <w:rFonts w:hint="eastAsia"/>
          <w:sz w:val="24"/>
          <w:u w:val="single"/>
        </w:rPr>
        <w:t xml:space="preserve">    </w:t>
      </w:r>
      <w:r w:rsidRPr="00A513CA">
        <w:rPr>
          <w:rFonts w:hint="eastAsia"/>
          <w:sz w:val="24"/>
        </w:rPr>
        <w:t>学号：</w:t>
      </w:r>
      <w:r w:rsidRPr="00A513CA">
        <w:rPr>
          <w:rFonts w:hint="eastAsia"/>
          <w:sz w:val="24"/>
          <w:u w:val="single"/>
        </w:rPr>
        <w:t xml:space="preserve">    </w:t>
      </w:r>
      <w:r w:rsidRPr="00A513CA">
        <w:rPr>
          <w:sz w:val="24"/>
          <w:u w:val="single"/>
        </w:rPr>
        <w:t>3160102463</w:t>
      </w:r>
      <w:r w:rsidRPr="00A513CA">
        <w:rPr>
          <w:rFonts w:hint="eastAsia"/>
          <w:sz w:val="24"/>
          <w:u w:val="single"/>
        </w:rPr>
        <w:t xml:space="preserve">               </w:t>
      </w:r>
    </w:p>
    <w:p w:rsidR="00C87795" w:rsidRPr="00A513CA" w:rsidRDefault="00C87795" w:rsidP="00C87795">
      <w:pPr>
        <w:spacing w:line="480" w:lineRule="auto"/>
        <w:rPr>
          <w:sz w:val="24"/>
        </w:rPr>
      </w:pPr>
      <w:r w:rsidRPr="00A513CA">
        <w:rPr>
          <w:rFonts w:hint="eastAsia"/>
          <w:sz w:val="24"/>
        </w:rPr>
        <w:t>指导老师：</w:t>
      </w:r>
      <w:r w:rsidRPr="00A513CA">
        <w:rPr>
          <w:rFonts w:hint="eastAsia"/>
          <w:sz w:val="24"/>
          <w:u w:val="single"/>
        </w:rPr>
        <w:t xml:space="preserve">   </w:t>
      </w:r>
      <w:r w:rsidR="001D7938" w:rsidRPr="00A513CA">
        <w:rPr>
          <w:rFonts w:hint="eastAsia"/>
          <w:sz w:val="24"/>
          <w:u w:val="single"/>
        </w:rPr>
        <w:t xml:space="preserve"> </w:t>
      </w:r>
      <w:r w:rsidR="00162F45" w:rsidRPr="00A513CA">
        <w:rPr>
          <w:rFonts w:hint="eastAsia"/>
          <w:sz w:val="24"/>
          <w:u w:val="single"/>
        </w:rPr>
        <w:t>张宏鑫</w:t>
      </w:r>
      <w:r w:rsidR="001D7938" w:rsidRPr="00A513CA">
        <w:rPr>
          <w:sz w:val="24"/>
          <w:u w:val="single"/>
        </w:rPr>
        <w:t xml:space="preserve">     </w:t>
      </w:r>
      <w:r w:rsidR="00D81B6B" w:rsidRPr="00A513CA">
        <w:rPr>
          <w:rFonts w:hint="eastAsia"/>
          <w:sz w:val="24"/>
          <w:u w:val="single"/>
        </w:rPr>
        <w:t xml:space="preserve">       </w:t>
      </w:r>
      <w:r w:rsidR="00162F45" w:rsidRPr="00A513CA">
        <w:rPr>
          <w:sz w:val="24"/>
          <w:u w:val="single"/>
        </w:rPr>
        <w:t xml:space="preserve">    </w:t>
      </w:r>
      <w:r w:rsidRPr="00A513CA">
        <w:rPr>
          <w:rFonts w:hint="eastAsia"/>
          <w:sz w:val="24"/>
        </w:rPr>
        <w:t>实验日期：</w:t>
      </w:r>
      <w:r w:rsidR="00162F45" w:rsidRPr="00A513CA">
        <w:rPr>
          <w:rFonts w:hint="eastAsia"/>
          <w:sz w:val="24"/>
        </w:rPr>
        <w:t xml:space="preserve"> </w:t>
      </w:r>
      <w:r w:rsidRPr="00A513CA">
        <w:rPr>
          <w:rFonts w:hint="eastAsia"/>
          <w:sz w:val="24"/>
          <w:u w:val="single"/>
        </w:rPr>
        <w:t xml:space="preserve"> </w:t>
      </w:r>
      <w:r w:rsidR="00E82A94" w:rsidRPr="00A513CA">
        <w:rPr>
          <w:sz w:val="24"/>
          <w:u w:val="single"/>
        </w:rPr>
        <w:t>2018</w:t>
      </w:r>
      <w:r w:rsidRPr="00A513CA">
        <w:rPr>
          <w:rFonts w:hint="eastAsia"/>
          <w:sz w:val="24"/>
        </w:rPr>
        <w:t>年</w:t>
      </w:r>
      <w:r w:rsidRPr="00A513CA">
        <w:rPr>
          <w:rFonts w:hint="eastAsia"/>
          <w:sz w:val="24"/>
        </w:rPr>
        <w:t xml:space="preserve"> </w:t>
      </w:r>
      <w:r w:rsidR="008F29BF" w:rsidRPr="00A513CA">
        <w:rPr>
          <w:rFonts w:hint="eastAsia"/>
          <w:sz w:val="24"/>
          <w:u w:val="single"/>
        </w:rPr>
        <w:t xml:space="preserve"> </w:t>
      </w:r>
      <w:r w:rsidR="00E82A94" w:rsidRPr="00A513CA">
        <w:rPr>
          <w:sz w:val="24"/>
          <w:u w:val="single"/>
        </w:rPr>
        <w:t>1</w:t>
      </w:r>
      <w:r w:rsidR="008F29BF" w:rsidRPr="00A513CA">
        <w:rPr>
          <w:rFonts w:hint="eastAsia"/>
          <w:sz w:val="24"/>
          <w:u w:val="single"/>
        </w:rPr>
        <w:t xml:space="preserve"> </w:t>
      </w:r>
      <w:r w:rsidRPr="00A513CA">
        <w:rPr>
          <w:rFonts w:hint="eastAsia"/>
          <w:sz w:val="24"/>
          <w:u w:val="single"/>
        </w:rPr>
        <w:t xml:space="preserve"> </w:t>
      </w:r>
      <w:r w:rsidRPr="00A513CA">
        <w:rPr>
          <w:rFonts w:hint="eastAsia"/>
          <w:sz w:val="24"/>
        </w:rPr>
        <w:t>月</w:t>
      </w:r>
      <w:r w:rsidRPr="00A513CA">
        <w:rPr>
          <w:rFonts w:hint="eastAsia"/>
          <w:sz w:val="24"/>
          <w:u w:val="single"/>
        </w:rPr>
        <w:t xml:space="preserve"> </w:t>
      </w:r>
      <w:r w:rsidR="00162F45" w:rsidRPr="00A513CA">
        <w:rPr>
          <w:sz w:val="24"/>
          <w:u w:val="single"/>
        </w:rPr>
        <w:t xml:space="preserve"> 31</w:t>
      </w:r>
      <w:r w:rsidR="008F29BF" w:rsidRPr="00A513CA">
        <w:rPr>
          <w:rFonts w:hint="eastAsia"/>
          <w:sz w:val="24"/>
          <w:u w:val="single"/>
        </w:rPr>
        <w:t xml:space="preserve">  </w:t>
      </w:r>
      <w:r w:rsidRPr="00A513CA">
        <w:rPr>
          <w:rFonts w:hint="eastAsia"/>
          <w:sz w:val="24"/>
        </w:rPr>
        <w:t>日</w:t>
      </w:r>
    </w:p>
    <w:p w:rsidR="00C87795" w:rsidRPr="00A513CA" w:rsidRDefault="00C87795" w:rsidP="00C87795">
      <w:pPr>
        <w:spacing w:line="480" w:lineRule="auto"/>
        <w:rPr>
          <w:sz w:val="24"/>
        </w:rPr>
      </w:pPr>
    </w:p>
    <w:p w:rsidR="00C87795" w:rsidRPr="00A513CA" w:rsidRDefault="00C87795" w:rsidP="00C87795">
      <w:pPr>
        <w:numPr>
          <w:ilvl w:val="0"/>
          <w:numId w:val="1"/>
        </w:numPr>
        <w:spacing w:line="360" w:lineRule="auto"/>
        <w:rPr>
          <w:sz w:val="24"/>
        </w:rPr>
      </w:pPr>
      <w:r w:rsidRPr="00A513CA">
        <w:rPr>
          <w:rFonts w:hint="eastAsia"/>
          <w:sz w:val="24"/>
        </w:rPr>
        <w:t>实验目的和要求</w:t>
      </w:r>
      <w:r w:rsidR="00334C35" w:rsidRPr="00A513CA">
        <w:rPr>
          <w:rFonts w:hint="eastAsia"/>
          <w:sz w:val="24"/>
        </w:rPr>
        <w:t>：</w:t>
      </w:r>
    </w:p>
    <w:p w:rsidR="00106488" w:rsidRPr="00A513CA" w:rsidRDefault="006A2141" w:rsidP="006A2141">
      <w:pPr>
        <w:spacing w:line="276" w:lineRule="auto"/>
        <w:ind w:firstLine="420"/>
        <w:rPr>
          <w:rFonts w:ascii="宋体" w:hAnsi="宋体"/>
          <w:sz w:val="24"/>
        </w:rPr>
      </w:pPr>
      <w:r w:rsidRPr="00A513CA">
        <w:rPr>
          <w:rFonts w:ascii="宋体" w:hAnsi="宋体" w:hint="eastAsia"/>
          <w:sz w:val="24"/>
        </w:rPr>
        <w:t>基本要求：</w:t>
      </w:r>
    </w:p>
    <w:p w:rsidR="006A2141" w:rsidRPr="00A513CA" w:rsidRDefault="006A2141" w:rsidP="006A2141">
      <w:pPr>
        <w:spacing w:line="276" w:lineRule="auto"/>
        <w:ind w:firstLine="420"/>
        <w:rPr>
          <w:rFonts w:ascii="宋体" w:hAnsi="宋体"/>
          <w:sz w:val="24"/>
        </w:rPr>
      </w:pPr>
      <w:r w:rsidRPr="00A513CA">
        <w:rPr>
          <w:rFonts w:ascii="宋体" w:hAnsi="宋体"/>
          <w:sz w:val="24"/>
        </w:rPr>
        <w:t>1. 基于OpenGL/WebGL，具有基本体素（</w:t>
      </w:r>
      <w:r w:rsidRPr="00A513CA">
        <w:rPr>
          <w:rFonts w:ascii="宋体" w:hAnsi="宋体"/>
          <w:sz w:val="24"/>
        </w:rPr>
        <w:t>立方</w:t>
      </w:r>
      <w:r w:rsidRPr="00A513CA">
        <w:rPr>
          <w:rFonts w:ascii="宋体" w:hAnsi="宋体"/>
          <w:sz w:val="24"/>
        </w:rPr>
        <w:t>体、球、圆柱、圆锥、</w:t>
      </w:r>
      <w:r w:rsidRPr="00A513CA">
        <w:rPr>
          <w:rFonts w:ascii="宋体" w:hAnsi="宋体"/>
          <w:sz w:val="24"/>
        </w:rPr>
        <w:t>多面</w:t>
      </w:r>
      <w:r w:rsidRPr="00A513CA">
        <w:rPr>
          <w:rFonts w:ascii="宋体" w:hAnsi="宋体"/>
          <w:sz w:val="24"/>
        </w:rPr>
        <w:t>棱柱、多</w:t>
      </w:r>
      <w:r w:rsidRPr="00A513CA">
        <w:rPr>
          <w:rFonts w:ascii="宋体" w:hAnsi="宋体"/>
          <w:sz w:val="24"/>
        </w:rPr>
        <w:t>面</w:t>
      </w:r>
      <w:r w:rsidRPr="00A513CA">
        <w:rPr>
          <w:rFonts w:ascii="宋体" w:hAnsi="宋体"/>
          <w:sz w:val="24"/>
        </w:rPr>
        <w:t>棱台）的建模表达</w:t>
      </w:r>
      <w:r w:rsidRPr="00A513CA">
        <w:rPr>
          <w:rFonts w:ascii="宋体" w:hAnsi="宋体" w:hint="eastAsia"/>
          <w:sz w:val="24"/>
        </w:rPr>
        <w:t>能力</w:t>
      </w:r>
      <w:r w:rsidRPr="00A513CA">
        <w:rPr>
          <w:rFonts w:ascii="宋体" w:hAnsi="宋体" w:hint="eastAsia"/>
          <w:sz w:val="24"/>
        </w:rPr>
        <w:t>；</w:t>
      </w:r>
    </w:p>
    <w:p w:rsidR="006A2141" w:rsidRPr="00A513CA" w:rsidRDefault="006A2141" w:rsidP="006A2141">
      <w:pPr>
        <w:spacing w:line="276" w:lineRule="auto"/>
        <w:ind w:firstLine="420"/>
        <w:rPr>
          <w:rFonts w:ascii="宋体" w:hAnsi="宋体"/>
          <w:sz w:val="24"/>
        </w:rPr>
      </w:pPr>
      <w:r w:rsidRPr="00A513CA">
        <w:rPr>
          <w:rFonts w:ascii="宋体" w:hAnsi="宋体"/>
          <w:sz w:val="24"/>
        </w:rPr>
        <w:t>2. 具有基本三维</w:t>
      </w:r>
      <w:r w:rsidRPr="00A513CA">
        <w:rPr>
          <w:rFonts w:ascii="宋体" w:hAnsi="宋体"/>
          <w:sz w:val="24"/>
        </w:rPr>
        <w:t>网格</w:t>
      </w:r>
      <w:r w:rsidRPr="00A513CA">
        <w:rPr>
          <w:rFonts w:ascii="宋体" w:hAnsi="宋体"/>
          <w:sz w:val="24"/>
        </w:rPr>
        <w:t>模型导</w:t>
      </w:r>
      <w:r w:rsidRPr="00A513CA">
        <w:rPr>
          <w:rFonts w:ascii="微软雅黑" w:eastAsia="微软雅黑" w:hAnsi="微软雅黑" w:cs="微软雅黑" w:hint="eastAsia"/>
          <w:sz w:val="24"/>
        </w:rPr>
        <w:t>⼊</w:t>
      </w:r>
      <w:r w:rsidRPr="00A513CA">
        <w:rPr>
          <w:rFonts w:ascii="宋体" w:hAnsi="宋体" w:cs="宋体" w:hint="eastAsia"/>
          <w:sz w:val="24"/>
        </w:rPr>
        <w:t>导出功能（建议</w:t>
      </w:r>
      <w:r w:rsidRPr="00A513CA">
        <w:rPr>
          <w:rFonts w:ascii="宋体" w:hAnsi="宋体"/>
          <w:sz w:val="24"/>
        </w:rPr>
        <w:t>OBJ或DAE格式）；</w:t>
      </w:r>
    </w:p>
    <w:p w:rsidR="006A2141" w:rsidRPr="00A513CA" w:rsidRDefault="006A2141" w:rsidP="006A2141">
      <w:pPr>
        <w:spacing w:line="276" w:lineRule="auto"/>
        <w:ind w:firstLine="420"/>
        <w:rPr>
          <w:rFonts w:ascii="宋体" w:hAnsi="宋体"/>
          <w:sz w:val="24"/>
        </w:rPr>
      </w:pPr>
      <w:r w:rsidRPr="00A513CA">
        <w:rPr>
          <w:rFonts w:ascii="宋体" w:hAnsi="宋体"/>
          <w:sz w:val="24"/>
        </w:rPr>
        <w:t>3. 具有基</w:t>
      </w:r>
      <w:r w:rsidRPr="00A513CA">
        <w:rPr>
          <w:rFonts w:ascii="宋体" w:hAnsi="宋体"/>
          <w:sz w:val="24"/>
        </w:rPr>
        <w:t>本</w:t>
      </w:r>
      <w:r w:rsidRPr="00A513CA">
        <w:rPr>
          <w:rFonts w:ascii="宋体" w:hAnsi="宋体"/>
          <w:sz w:val="24"/>
        </w:rPr>
        <w:t>材质、纹理的</w:t>
      </w:r>
      <w:r w:rsidRPr="00A513CA">
        <w:rPr>
          <w:rFonts w:ascii="宋体" w:hAnsi="宋体"/>
          <w:sz w:val="24"/>
        </w:rPr>
        <w:t>显示</w:t>
      </w:r>
      <w:r w:rsidRPr="00A513CA">
        <w:rPr>
          <w:rFonts w:ascii="宋体" w:hAnsi="宋体"/>
          <w:sz w:val="24"/>
        </w:rPr>
        <w:t>和编辑</w:t>
      </w:r>
      <w:r w:rsidRPr="00A513CA">
        <w:rPr>
          <w:rFonts w:ascii="宋体" w:hAnsi="宋体"/>
          <w:sz w:val="24"/>
        </w:rPr>
        <w:t>能力</w:t>
      </w:r>
      <w:r w:rsidRPr="00A513CA">
        <w:rPr>
          <w:rFonts w:ascii="宋体" w:hAnsi="宋体"/>
          <w:sz w:val="24"/>
        </w:rPr>
        <w:t>；</w:t>
      </w:r>
    </w:p>
    <w:p w:rsidR="006A2141" w:rsidRPr="00A513CA" w:rsidRDefault="006A2141" w:rsidP="006A2141">
      <w:pPr>
        <w:spacing w:line="276" w:lineRule="auto"/>
        <w:ind w:firstLine="420"/>
        <w:rPr>
          <w:rFonts w:ascii="宋体" w:hAnsi="宋体"/>
          <w:sz w:val="24"/>
        </w:rPr>
      </w:pPr>
      <w:r w:rsidRPr="00A513CA">
        <w:rPr>
          <w:rFonts w:ascii="宋体" w:hAnsi="宋体"/>
          <w:sz w:val="24"/>
        </w:rPr>
        <w:t>4. 具有基本</w:t>
      </w:r>
      <w:r w:rsidRPr="00A513CA">
        <w:rPr>
          <w:rFonts w:ascii="宋体" w:hAnsi="宋体"/>
          <w:sz w:val="24"/>
        </w:rPr>
        <w:t>几何</w:t>
      </w:r>
      <w:r w:rsidRPr="00A513CA">
        <w:rPr>
          <w:rFonts w:ascii="宋体" w:hAnsi="宋体"/>
          <w:sz w:val="24"/>
        </w:rPr>
        <w:t>变换功能（旋转、平移、缩放等）；</w:t>
      </w:r>
    </w:p>
    <w:p w:rsidR="006A2141" w:rsidRPr="00A513CA" w:rsidRDefault="006A2141" w:rsidP="006A2141">
      <w:pPr>
        <w:spacing w:line="276" w:lineRule="auto"/>
        <w:ind w:firstLine="420"/>
        <w:rPr>
          <w:rFonts w:ascii="宋体" w:hAnsi="宋体"/>
          <w:sz w:val="24"/>
        </w:rPr>
      </w:pPr>
      <w:r w:rsidRPr="00A513CA">
        <w:rPr>
          <w:rFonts w:ascii="宋体" w:hAnsi="宋体"/>
          <w:sz w:val="24"/>
        </w:rPr>
        <w:t>5. 基本光照明模型要求，并实现基本的光源编辑（如调整光源的位置，光强等参数）；</w:t>
      </w:r>
    </w:p>
    <w:p w:rsidR="006A2141" w:rsidRPr="00A513CA" w:rsidRDefault="006A2141" w:rsidP="006A2141">
      <w:pPr>
        <w:spacing w:line="276" w:lineRule="auto"/>
        <w:ind w:firstLine="420"/>
        <w:rPr>
          <w:rFonts w:ascii="宋体" w:hAnsi="宋体" w:hint="eastAsia"/>
          <w:sz w:val="24"/>
        </w:rPr>
      </w:pPr>
      <w:r w:rsidRPr="00A513CA">
        <w:rPr>
          <w:rFonts w:ascii="宋体" w:hAnsi="宋体"/>
          <w:sz w:val="24"/>
        </w:rPr>
        <w:t xml:space="preserve">6. </w:t>
      </w:r>
      <w:r w:rsidRPr="00A513CA">
        <w:rPr>
          <w:rFonts w:ascii="宋体" w:hAnsi="宋体" w:hint="eastAsia"/>
          <w:sz w:val="24"/>
        </w:rPr>
        <w:t>能对建模后场景</w:t>
      </w:r>
      <w:r w:rsidRPr="00A513CA">
        <w:rPr>
          <w:rFonts w:ascii="宋体" w:hAnsi="宋体" w:hint="eastAsia"/>
          <w:sz w:val="24"/>
        </w:rPr>
        <w:t>进行</w:t>
      </w:r>
      <w:r w:rsidRPr="00A513CA">
        <w:rPr>
          <w:rFonts w:ascii="宋体" w:hAnsi="宋体" w:hint="eastAsia"/>
          <w:sz w:val="24"/>
        </w:rPr>
        <w:t>漫游如</w:t>
      </w:r>
      <w:r w:rsidRPr="00A513CA">
        <w:rPr>
          <w:rFonts w:ascii="宋体" w:hAnsi="宋体"/>
          <w:sz w:val="24"/>
        </w:rPr>
        <w:t>Zoom In/Out</w:t>
      </w:r>
      <w:r w:rsidRPr="00A513CA">
        <w:rPr>
          <w:rFonts w:ascii="宋体" w:hAnsi="宋体" w:hint="eastAsia"/>
          <w:sz w:val="24"/>
        </w:rPr>
        <w:t>，</w:t>
      </w:r>
      <w:r w:rsidRPr="00A513CA">
        <w:rPr>
          <w:rFonts w:ascii="宋体" w:hAnsi="宋体"/>
          <w:sz w:val="24"/>
        </w:rPr>
        <w:t xml:space="preserve"> Pan, Orbit, Zoom To Fit</w:t>
      </w:r>
      <w:r w:rsidRPr="00A513CA">
        <w:rPr>
          <w:rFonts w:ascii="宋体" w:hAnsi="宋体" w:hint="eastAsia"/>
          <w:sz w:val="24"/>
        </w:rPr>
        <w:t>等观察功能。</w:t>
      </w:r>
    </w:p>
    <w:p w:rsidR="006A2141" w:rsidRPr="00A513CA" w:rsidRDefault="006A2141" w:rsidP="006A2141">
      <w:pPr>
        <w:spacing w:line="276" w:lineRule="auto"/>
        <w:ind w:firstLine="420"/>
        <w:rPr>
          <w:rFonts w:ascii="宋体" w:hAnsi="宋体"/>
          <w:sz w:val="24"/>
        </w:rPr>
      </w:pPr>
      <w:r w:rsidRPr="00A513CA">
        <w:rPr>
          <w:rFonts w:ascii="宋体" w:hAnsi="宋体" w:hint="eastAsia"/>
          <w:sz w:val="24"/>
        </w:rPr>
        <w:t>7. 能够提供动画播放功能（多</w:t>
      </w:r>
      <w:proofErr w:type="gramStart"/>
      <w:r w:rsidRPr="00A513CA">
        <w:rPr>
          <w:rFonts w:ascii="宋体" w:hAnsi="宋体" w:hint="eastAsia"/>
          <w:sz w:val="24"/>
        </w:rPr>
        <w:t>帧数据</w:t>
      </w:r>
      <w:proofErr w:type="gramEnd"/>
      <w:r w:rsidRPr="00A513CA">
        <w:rPr>
          <w:rFonts w:ascii="宋体" w:hAnsi="宋体" w:hint="eastAsia"/>
          <w:sz w:val="24"/>
        </w:rPr>
        <w:t>连续绘制），能够提供屏幕截取/保存功能。</w:t>
      </w:r>
    </w:p>
    <w:p w:rsidR="006A2141" w:rsidRPr="00A513CA" w:rsidRDefault="006A2141" w:rsidP="006A2141">
      <w:pPr>
        <w:spacing w:line="276" w:lineRule="auto"/>
        <w:ind w:firstLine="420"/>
        <w:rPr>
          <w:sz w:val="24"/>
        </w:rPr>
      </w:pPr>
    </w:p>
    <w:p w:rsidR="006A2141" w:rsidRPr="00A513CA" w:rsidRDefault="006A2141" w:rsidP="006A2141">
      <w:pPr>
        <w:spacing w:line="276" w:lineRule="auto"/>
        <w:ind w:firstLine="420"/>
        <w:rPr>
          <w:sz w:val="24"/>
        </w:rPr>
      </w:pPr>
      <w:r w:rsidRPr="00A513CA">
        <w:rPr>
          <w:rFonts w:hint="eastAsia"/>
          <w:sz w:val="24"/>
        </w:rPr>
        <w:t>高级要求：</w:t>
      </w:r>
    </w:p>
    <w:p w:rsidR="006A2141" w:rsidRPr="00A513CA" w:rsidRDefault="006A2141" w:rsidP="006A2141">
      <w:pPr>
        <w:spacing w:line="276" w:lineRule="auto"/>
        <w:ind w:firstLine="420"/>
        <w:rPr>
          <w:sz w:val="24"/>
        </w:rPr>
      </w:pPr>
      <w:r w:rsidRPr="00A513CA">
        <w:rPr>
          <w:sz w:val="24"/>
        </w:rPr>
        <w:t xml:space="preserve">1. </w:t>
      </w:r>
      <w:r w:rsidRPr="00A513CA">
        <w:rPr>
          <w:rFonts w:hint="eastAsia"/>
          <w:sz w:val="24"/>
        </w:rPr>
        <w:t>具有</w:t>
      </w:r>
      <w:r w:rsidRPr="00A513CA">
        <w:rPr>
          <w:sz w:val="24"/>
        </w:rPr>
        <w:t>NURBS</w:t>
      </w:r>
      <w:r w:rsidRPr="00A513CA">
        <w:rPr>
          <w:rFonts w:hint="eastAsia"/>
          <w:sz w:val="24"/>
        </w:rPr>
        <w:t>曲面</w:t>
      </w:r>
      <w:r w:rsidRPr="00A513CA">
        <w:rPr>
          <w:rFonts w:ascii="宋体" w:hAnsi="宋体" w:cs="宋体" w:hint="eastAsia"/>
          <w:sz w:val="24"/>
        </w:rPr>
        <w:t>建模</w:t>
      </w:r>
      <w:r w:rsidRPr="00A513CA">
        <w:rPr>
          <w:rFonts w:ascii="宋体" w:hAnsi="宋体" w:cs="宋体" w:hint="eastAsia"/>
          <w:sz w:val="24"/>
        </w:rPr>
        <w:t>能力</w:t>
      </w:r>
    </w:p>
    <w:p w:rsidR="006A2141" w:rsidRPr="00A513CA" w:rsidRDefault="006A2141" w:rsidP="006A2141">
      <w:pPr>
        <w:spacing w:line="276" w:lineRule="auto"/>
        <w:ind w:firstLine="420"/>
        <w:rPr>
          <w:rFonts w:hint="eastAsia"/>
          <w:sz w:val="24"/>
        </w:rPr>
      </w:pPr>
      <w:r w:rsidRPr="00A513CA">
        <w:rPr>
          <w:rFonts w:hint="eastAsia"/>
          <w:sz w:val="24"/>
        </w:rPr>
        <w:t xml:space="preserve">2. </w:t>
      </w:r>
      <w:r w:rsidRPr="00A513CA">
        <w:rPr>
          <w:rFonts w:hint="eastAsia"/>
          <w:sz w:val="24"/>
        </w:rPr>
        <w:t>漫游时可实时碰撞检测</w:t>
      </w:r>
    </w:p>
    <w:p w:rsidR="006A2141" w:rsidRPr="00A513CA" w:rsidRDefault="006A2141" w:rsidP="006A2141">
      <w:pPr>
        <w:spacing w:line="276" w:lineRule="auto"/>
        <w:ind w:firstLine="420"/>
        <w:rPr>
          <w:sz w:val="24"/>
        </w:rPr>
      </w:pPr>
      <w:r w:rsidRPr="00A513CA">
        <w:rPr>
          <w:rFonts w:hint="eastAsia"/>
          <w:sz w:val="24"/>
        </w:rPr>
        <w:t xml:space="preserve">3. </w:t>
      </w:r>
      <w:r w:rsidRPr="00A513CA">
        <w:rPr>
          <w:rFonts w:hint="eastAsia"/>
          <w:sz w:val="24"/>
        </w:rPr>
        <w:t>光照明模型细化，可任选实现实时阴影、</w:t>
      </w:r>
      <w:r w:rsidRPr="00A513CA">
        <w:rPr>
          <w:rFonts w:hint="eastAsia"/>
          <w:sz w:val="24"/>
        </w:rPr>
        <w:t>caustic</w:t>
      </w:r>
      <w:r w:rsidRPr="00A513CA">
        <w:rPr>
          <w:rFonts w:hint="eastAsia"/>
          <w:sz w:val="24"/>
        </w:rPr>
        <w:t>、位移纹理、全局光照明（</w:t>
      </w:r>
      <w:r w:rsidRPr="00A513CA">
        <w:rPr>
          <w:rFonts w:hint="eastAsia"/>
          <w:sz w:val="24"/>
        </w:rPr>
        <w:t>光子</w:t>
      </w:r>
      <w:r w:rsidRPr="00A513CA">
        <w:rPr>
          <w:rFonts w:ascii="宋体" w:hAnsi="宋体" w:cs="宋体" w:hint="eastAsia"/>
          <w:sz w:val="24"/>
        </w:rPr>
        <w:t>跟踪）、辐射度、</w:t>
      </w:r>
      <w:r w:rsidRPr="00A513CA">
        <w:rPr>
          <w:sz w:val="24"/>
        </w:rPr>
        <w:t>AO</w:t>
      </w:r>
      <w:r w:rsidRPr="00A513CA">
        <w:rPr>
          <w:rFonts w:hint="eastAsia"/>
          <w:sz w:val="24"/>
        </w:rPr>
        <w:t>叠加等</w:t>
      </w:r>
    </w:p>
    <w:p w:rsidR="006A2141" w:rsidRPr="00A513CA" w:rsidRDefault="006A2141" w:rsidP="006A2141">
      <w:pPr>
        <w:spacing w:line="276" w:lineRule="auto"/>
        <w:ind w:firstLine="420"/>
        <w:rPr>
          <w:sz w:val="24"/>
        </w:rPr>
      </w:pPr>
      <w:r w:rsidRPr="00A513CA">
        <w:rPr>
          <w:sz w:val="24"/>
        </w:rPr>
        <w:t xml:space="preserve">4. </w:t>
      </w:r>
      <w:r w:rsidRPr="00A513CA">
        <w:rPr>
          <w:rFonts w:hint="eastAsia"/>
          <w:sz w:val="24"/>
        </w:rPr>
        <w:t>采用</w:t>
      </w:r>
      <w:r w:rsidRPr="00A513CA">
        <w:rPr>
          <w:sz w:val="24"/>
        </w:rPr>
        <w:t>HTML5/IOS/Android</w:t>
      </w:r>
      <w:r w:rsidRPr="00A513CA">
        <w:rPr>
          <w:rFonts w:hint="eastAsia"/>
          <w:sz w:val="24"/>
        </w:rPr>
        <w:t>移动平台实现</w:t>
      </w:r>
    </w:p>
    <w:p w:rsidR="006A2141" w:rsidRPr="00A513CA" w:rsidRDefault="006A2141" w:rsidP="006A2141">
      <w:pPr>
        <w:spacing w:line="276" w:lineRule="auto"/>
        <w:ind w:firstLine="420"/>
        <w:rPr>
          <w:rFonts w:hint="eastAsia"/>
          <w:sz w:val="24"/>
        </w:rPr>
      </w:pPr>
      <w:r w:rsidRPr="00A513CA">
        <w:rPr>
          <w:rFonts w:hint="eastAsia"/>
          <w:sz w:val="24"/>
        </w:rPr>
        <w:t xml:space="preserve">5. </w:t>
      </w:r>
      <w:r w:rsidRPr="00A513CA">
        <w:rPr>
          <w:rFonts w:hint="eastAsia"/>
          <w:sz w:val="24"/>
        </w:rPr>
        <w:t>构建了基于此引擎的完整三维游戏，具有可玩性。</w:t>
      </w:r>
    </w:p>
    <w:p w:rsidR="006A2141" w:rsidRPr="00A513CA" w:rsidRDefault="006A2141" w:rsidP="006A2141">
      <w:pPr>
        <w:spacing w:line="276" w:lineRule="auto"/>
        <w:ind w:firstLine="420"/>
        <w:rPr>
          <w:sz w:val="24"/>
        </w:rPr>
      </w:pPr>
      <w:r w:rsidRPr="00A513CA">
        <w:rPr>
          <w:sz w:val="24"/>
        </w:rPr>
        <w:t xml:space="preserve">6. </w:t>
      </w:r>
      <w:r w:rsidRPr="00A513CA">
        <w:rPr>
          <w:rFonts w:hint="eastAsia"/>
          <w:sz w:val="24"/>
        </w:rPr>
        <w:t>与虚拟现实／增强现实</w:t>
      </w:r>
      <w:r w:rsidRPr="00A513CA">
        <w:rPr>
          <w:rFonts w:hint="eastAsia"/>
          <w:sz w:val="24"/>
        </w:rPr>
        <w:t>应用</w:t>
      </w:r>
      <w:r w:rsidRPr="00A513CA">
        <w:rPr>
          <w:rFonts w:ascii="宋体" w:hAnsi="宋体" w:cs="宋体" w:hint="eastAsia"/>
          <w:sz w:val="24"/>
        </w:rPr>
        <w:t>结合</w:t>
      </w:r>
    </w:p>
    <w:p w:rsidR="006A2141" w:rsidRPr="00A513CA" w:rsidRDefault="006A2141" w:rsidP="006A2141">
      <w:pPr>
        <w:spacing w:line="276" w:lineRule="auto"/>
        <w:ind w:firstLine="420"/>
        <w:rPr>
          <w:sz w:val="24"/>
        </w:rPr>
      </w:pPr>
      <w:r w:rsidRPr="00A513CA">
        <w:rPr>
          <w:sz w:val="24"/>
        </w:rPr>
        <w:t xml:space="preserve">7. </w:t>
      </w:r>
      <w:r w:rsidRPr="00A513CA">
        <w:rPr>
          <w:rFonts w:hint="eastAsia"/>
          <w:sz w:val="24"/>
        </w:rPr>
        <w:t>具有</w:t>
      </w:r>
      <w:r w:rsidRPr="00A513CA">
        <w:rPr>
          <w:rFonts w:hint="eastAsia"/>
          <w:sz w:val="24"/>
        </w:rPr>
        <w:t>一定</w:t>
      </w:r>
      <w:r w:rsidRPr="00A513CA">
        <w:rPr>
          <w:rFonts w:ascii="宋体" w:hAnsi="宋体" w:cs="宋体" w:hint="eastAsia"/>
          <w:sz w:val="24"/>
        </w:rPr>
        <w:t>的对象表达</w:t>
      </w:r>
      <w:r w:rsidRPr="00A513CA">
        <w:rPr>
          <w:rFonts w:ascii="宋体" w:hAnsi="宋体" w:cs="宋体" w:hint="eastAsia"/>
          <w:sz w:val="24"/>
        </w:rPr>
        <w:t>能力</w:t>
      </w:r>
      <w:r w:rsidRPr="00A513CA">
        <w:rPr>
          <w:rFonts w:ascii="宋体" w:hAnsi="宋体" w:cs="宋体" w:hint="eastAsia"/>
          <w:sz w:val="24"/>
        </w:rPr>
        <w:t>，能够表达门、窗、墙等；</w:t>
      </w:r>
    </w:p>
    <w:p w:rsidR="00550ABB" w:rsidRDefault="006A2141" w:rsidP="006A2141">
      <w:pPr>
        <w:spacing w:line="276" w:lineRule="auto"/>
        <w:ind w:firstLine="420"/>
        <w:rPr>
          <w:sz w:val="24"/>
        </w:rPr>
      </w:pPr>
      <w:r w:rsidRPr="00A513CA">
        <w:rPr>
          <w:rFonts w:hint="eastAsia"/>
          <w:sz w:val="24"/>
        </w:rPr>
        <w:t xml:space="preserve">8. </w:t>
      </w:r>
      <w:r w:rsidRPr="00A513CA">
        <w:rPr>
          <w:rFonts w:hint="eastAsia"/>
          <w:sz w:val="24"/>
        </w:rPr>
        <w:t>复杂材质效果</w:t>
      </w:r>
    </w:p>
    <w:p w:rsidR="00A513CA" w:rsidRPr="00A513CA" w:rsidRDefault="00A513CA" w:rsidP="006A2141">
      <w:pPr>
        <w:spacing w:line="276" w:lineRule="auto"/>
        <w:ind w:firstLine="420"/>
        <w:rPr>
          <w:rFonts w:hint="eastAsia"/>
          <w:sz w:val="24"/>
        </w:rPr>
      </w:pPr>
    </w:p>
    <w:p w:rsidR="006012D7" w:rsidRPr="00A513CA" w:rsidRDefault="00A513CA" w:rsidP="00A513CA">
      <w:pPr>
        <w:numPr>
          <w:ilvl w:val="0"/>
          <w:numId w:val="1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工程设计说明</w:t>
      </w:r>
    </w:p>
    <w:p w:rsidR="00A25261" w:rsidRDefault="00A513CA" w:rsidP="001D5901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我们原本是在</w:t>
      </w:r>
      <w:r>
        <w:rPr>
          <w:rFonts w:hint="eastAsia"/>
          <w:sz w:val="24"/>
        </w:rPr>
        <w:t>visual</w:t>
      </w:r>
      <w:r>
        <w:rPr>
          <w:sz w:val="24"/>
        </w:rPr>
        <w:t xml:space="preserve"> </w:t>
      </w:r>
      <w:r>
        <w:rPr>
          <w:rFonts w:hint="eastAsia"/>
          <w:sz w:val="24"/>
        </w:rPr>
        <w:t>studio</w:t>
      </w:r>
      <w:r>
        <w:rPr>
          <w:sz w:val="24"/>
        </w:rPr>
        <w:t>2017</w:t>
      </w:r>
      <w:r>
        <w:rPr>
          <w:rFonts w:hint="eastAsia"/>
          <w:sz w:val="24"/>
        </w:rPr>
        <w:t>中用</w:t>
      </w:r>
      <w:r>
        <w:rPr>
          <w:sz w:val="24"/>
        </w:rPr>
        <w:t>O</w:t>
      </w:r>
      <w:r>
        <w:rPr>
          <w:rFonts w:hint="eastAsia"/>
          <w:sz w:val="24"/>
        </w:rPr>
        <w:t>pen</w:t>
      </w:r>
      <w:r>
        <w:rPr>
          <w:sz w:val="24"/>
        </w:rPr>
        <w:t>GL</w:t>
      </w:r>
      <w:r>
        <w:rPr>
          <w:rFonts w:hint="eastAsia"/>
          <w:sz w:val="24"/>
        </w:rPr>
        <w:t>来实现</w:t>
      </w:r>
      <w:r w:rsidR="00A25261">
        <w:rPr>
          <w:rFonts w:hint="eastAsia"/>
          <w:sz w:val="24"/>
        </w:rPr>
        <w:t>一个城市的，展示的时候很多地方都还需要完善。后来我们又仔细研究了</w:t>
      </w:r>
      <w:r w:rsidR="00A25261">
        <w:rPr>
          <w:sz w:val="24"/>
        </w:rPr>
        <w:t>O</w:t>
      </w:r>
      <w:r w:rsidR="00A25261">
        <w:rPr>
          <w:rFonts w:hint="eastAsia"/>
          <w:sz w:val="24"/>
        </w:rPr>
        <w:t>pen</w:t>
      </w:r>
      <w:r w:rsidR="00A25261">
        <w:rPr>
          <w:sz w:val="24"/>
        </w:rPr>
        <w:t>GL</w:t>
      </w:r>
      <w:r w:rsidR="00A25261">
        <w:rPr>
          <w:rFonts w:hint="eastAsia"/>
          <w:sz w:val="24"/>
        </w:rPr>
        <w:t>中</w:t>
      </w:r>
      <w:r w:rsidR="00A25261">
        <w:rPr>
          <w:rFonts w:hint="eastAsia"/>
          <w:sz w:val="24"/>
        </w:rPr>
        <w:t>obj</w:t>
      </w:r>
      <w:r w:rsidR="00A25261">
        <w:rPr>
          <w:rFonts w:hint="eastAsia"/>
          <w:sz w:val="24"/>
        </w:rPr>
        <w:t>纹理贴图的问题，但是因为</w:t>
      </w:r>
      <w:r w:rsidR="00A25261">
        <w:rPr>
          <w:rFonts w:hint="eastAsia"/>
          <w:sz w:val="24"/>
        </w:rPr>
        <w:t>Open</w:t>
      </w:r>
      <w:r w:rsidR="00A25261">
        <w:rPr>
          <w:sz w:val="24"/>
        </w:rPr>
        <w:t>GL</w:t>
      </w:r>
      <w:r w:rsidR="00A25261">
        <w:rPr>
          <w:rFonts w:hint="eastAsia"/>
          <w:sz w:val="24"/>
        </w:rPr>
        <w:t>本身的局限性，没能找到合适的解决方法。</w:t>
      </w:r>
    </w:p>
    <w:p w:rsidR="00A513CA" w:rsidRDefault="00A25261" w:rsidP="001D5901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因此我们重新考虑用</w:t>
      </w:r>
      <w:r>
        <w:rPr>
          <w:sz w:val="24"/>
        </w:rPr>
        <w:t>W</w:t>
      </w:r>
      <w:r>
        <w:rPr>
          <w:rFonts w:hint="eastAsia"/>
          <w:sz w:val="24"/>
        </w:rPr>
        <w:t>eb</w:t>
      </w:r>
      <w:r>
        <w:rPr>
          <w:sz w:val="24"/>
        </w:rPr>
        <w:t>GL</w:t>
      </w:r>
      <w:r>
        <w:rPr>
          <w:rFonts w:hint="eastAsia"/>
          <w:sz w:val="24"/>
        </w:rPr>
        <w:t>来完成我们的工程，在原本的基础上完善了</w:t>
      </w:r>
      <w:r>
        <w:rPr>
          <w:rFonts w:hint="eastAsia"/>
          <w:sz w:val="24"/>
        </w:rPr>
        <w:t>obj</w:t>
      </w:r>
      <w:r>
        <w:rPr>
          <w:rFonts w:hint="eastAsia"/>
          <w:sz w:val="24"/>
        </w:rPr>
        <w:t>导入功能</w:t>
      </w:r>
      <w:r w:rsidR="00483426">
        <w:rPr>
          <w:rFonts w:hint="eastAsia"/>
          <w:sz w:val="24"/>
        </w:rPr>
        <w:t>及其纹理贴图</w:t>
      </w:r>
      <w:r>
        <w:rPr>
          <w:rFonts w:hint="eastAsia"/>
          <w:sz w:val="24"/>
        </w:rPr>
        <w:t>，并且增加了汽车的场景互动等</w:t>
      </w:r>
      <w:r w:rsidR="00147F14">
        <w:rPr>
          <w:rFonts w:hint="eastAsia"/>
          <w:sz w:val="24"/>
        </w:rPr>
        <w:t>一些功能。</w:t>
      </w:r>
      <w:r w:rsidR="00A513CA">
        <w:rPr>
          <w:rFonts w:hint="eastAsia"/>
          <w:sz w:val="24"/>
        </w:rPr>
        <w:t>本工程采用</w:t>
      </w:r>
      <w:proofErr w:type="spellStart"/>
      <w:r w:rsidR="00A513CA">
        <w:rPr>
          <w:rFonts w:hint="eastAsia"/>
          <w:sz w:val="24"/>
        </w:rPr>
        <w:t>web</w:t>
      </w:r>
      <w:r w:rsidR="00A513CA">
        <w:rPr>
          <w:sz w:val="24"/>
        </w:rPr>
        <w:t>GL</w:t>
      </w:r>
      <w:proofErr w:type="spellEnd"/>
      <w:r w:rsidR="00A513CA">
        <w:rPr>
          <w:rFonts w:hint="eastAsia"/>
          <w:sz w:val="24"/>
        </w:rPr>
        <w:t>和</w:t>
      </w:r>
      <w:r w:rsidR="00A513CA">
        <w:rPr>
          <w:rFonts w:hint="eastAsia"/>
          <w:sz w:val="24"/>
        </w:rPr>
        <w:t>three</w:t>
      </w:r>
      <w:r w:rsidR="00A513CA">
        <w:rPr>
          <w:sz w:val="24"/>
        </w:rPr>
        <w:t>.js</w:t>
      </w:r>
      <w:r w:rsidR="00A513CA">
        <w:rPr>
          <w:rFonts w:hint="eastAsia"/>
          <w:sz w:val="24"/>
        </w:rPr>
        <w:t>来实现</w:t>
      </w:r>
      <w:r w:rsidR="001D5901">
        <w:rPr>
          <w:rFonts w:hint="eastAsia"/>
          <w:sz w:val="24"/>
        </w:rPr>
        <w:t>。</w:t>
      </w:r>
    </w:p>
    <w:p w:rsidR="00BB3F04" w:rsidRPr="00BB3F04" w:rsidRDefault="00BB3F04" w:rsidP="00BB3F04">
      <w:pPr>
        <w:ind w:firstLine="420"/>
        <w:rPr>
          <w:rFonts w:hint="eastAsia"/>
          <w:sz w:val="24"/>
        </w:rPr>
      </w:pPr>
    </w:p>
    <w:p w:rsidR="00ED7BAB" w:rsidRPr="00A513CA" w:rsidRDefault="00ED7BAB" w:rsidP="00ED7BAB">
      <w:pPr>
        <w:ind w:firstLine="420"/>
        <w:jc w:val="left"/>
        <w:rPr>
          <w:sz w:val="24"/>
        </w:rPr>
      </w:pPr>
    </w:p>
    <w:p w:rsidR="00C87795" w:rsidRPr="00A513CA" w:rsidRDefault="000B62E5" w:rsidP="00C87795">
      <w:pPr>
        <w:numPr>
          <w:ilvl w:val="0"/>
          <w:numId w:val="1"/>
        </w:numPr>
        <w:spacing w:line="360" w:lineRule="auto"/>
        <w:rPr>
          <w:sz w:val="24"/>
        </w:rPr>
      </w:pPr>
      <w:r w:rsidRPr="00A513CA">
        <w:rPr>
          <w:rFonts w:hint="eastAsia"/>
          <w:sz w:val="24"/>
        </w:rPr>
        <w:t>运行环境相关</w:t>
      </w:r>
    </w:p>
    <w:p w:rsidR="00662EC0" w:rsidRPr="00A513CA" w:rsidRDefault="00BA2E70" w:rsidP="00BA2E7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H</w:t>
      </w:r>
      <w:r>
        <w:rPr>
          <w:sz w:val="24"/>
        </w:rPr>
        <w:t>TML5</w:t>
      </w:r>
      <w:r>
        <w:rPr>
          <w:rFonts w:hint="eastAsia"/>
          <w:sz w:val="24"/>
        </w:rPr>
        <w:t>实现。</w:t>
      </w:r>
      <w:r w:rsidR="00A513CA">
        <w:rPr>
          <w:rFonts w:hint="eastAsia"/>
          <w:sz w:val="24"/>
        </w:rPr>
        <w:t>需要在</w:t>
      </w:r>
      <w:r w:rsidR="00A513CA">
        <w:rPr>
          <w:rFonts w:hint="eastAsia"/>
          <w:sz w:val="24"/>
        </w:rPr>
        <w:t>Micro</w:t>
      </w:r>
      <w:r w:rsidR="00A513CA">
        <w:rPr>
          <w:sz w:val="24"/>
        </w:rPr>
        <w:t>soft Edge</w:t>
      </w:r>
      <w:r w:rsidR="00A513CA">
        <w:rPr>
          <w:rFonts w:hint="eastAsia"/>
          <w:sz w:val="24"/>
        </w:rPr>
        <w:t>浏览器中查看最终的运行效果，初始加载时间较长。</w:t>
      </w:r>
    </w:p>
    <w:p w:rsidR="00106488" w:rsidRPr="00A513CA" w:rsidRDefault="00106488" w:rsidP="00106488">
      <w:pPr>
        <w:ind w:left="420"/>
        <w:rPr>
          <w:sz w:val="24"/>
        </w:rPr>
      </w:pPr>
    </w:p>
    <w:p w:rsidR="00C87795" w:rsidRPr="00A513CA" w:rsidRDefault="001D5901" w:rsidP="00C87795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系统架构设计及主要功能</w:t>
      </w:r>
    </w:p>
    <w:p w:rsidR="003119AC" w:rsidRDefault="002649FD" w:rsidP="002649FD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系统总体架构：</w:t>
      </w:r>
    </w:p>
    <w:p w:rsidR="002649FD" w:rsidRDefault="002649FD" w:rsidP="002649FD">
      <w:pPr>
        <w:spacing w:line="360" w:lineRule="auto"/>
        <w:ind w:left="420"/>
        <w:rPr>
          <w:sz w:val="24"/>
        </w:rPr>
      </w:pPr>
    </w:p>
    <w:p w:rsidR="002649FD" w:rsidRDefault="002649FD" w:rsidP="002649FD">
      <w:pPr>
        <w:spacing w:line="360" w:lineRule="auto"/>
        <w:ind w:left="420"/>
        <w:rPr>
          <w:sz w:val="24"/>
        </w:rPr>
      </w:pPr>
    </w:p>
    <w:p w:rsidR="002649FD" w:rsidRDefault="002649FD" w:rsidP="002649FD">
      <w:pPr>
        <w:spacing w:line="360" w:lineRule="auto"/>
        <w:ind w:left="420"/>
        <w:rPr>
          <w:sz w:val="24"/>
        </w:rPr>
      </w:pPr>
    </w:p>
    <w:p w:rsidR="002649FD" w:rsidRDefault="002649FD" w:rsidP="002649FD">
      <w:pPr>
        <w:spacing w:line="360" w:lineRule="auto"/>
        <w:ind w:left="420"/>
        <w:rPr>
          <w:sz w:val="24"/>
        </w:rPr>
      </w:pPr>
    </w:p>
    <w:p w:rsidR="002649FD" w:rsidRDefault="002649FD" w:rsidP="002649FD">
      <w:pPr>
        <w:spacing w:line="360" w:lineRule="auto"/>
        <w:ind w:left="420"/>
        <w:rPr>
          <w:rFonts w:hint="eastAsia"/>
          <w:sz w:val="24"/>
        </w:rPr>
      </w:pPr>
      <w:r>
        <w:rPr>
          <w:rFonts w:hint="eastAsia"/>
          <w:sz w:val="24"/>
        </w:rPr>
        <w:t>主要增加功能：</w:t>
      </w:r>
    </w:p>
    <w:p w:rsidR="002649FD" w:rsidRPr="00C81F02" w:rsidRDefault="002649FD" w:rsidP="00C81F02">
      <w:pPr>
        <w:pStyle w:val="a5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C81F02">
        <w:rPr>
          <w:rFonts w:hint="eastAsia"/>
          <w:sz w:val="24"/>
        </w:rPr>
        <w:t>全局场景漫游。鼠标在屏幕中的位置可以控制当前</w:t>
      </w:r>
      <w:r w:rsidR="00C81F02" w:rsidRPr="00C81F02">
        <w:rPr>
          <w:rFonts w:hint="eastAsia"/>
          <w:sz w:val="24"/>
        </w:rPr>
        <w:t>相机</w:t>
      </w:r>
      <w:r w:rsidRPr="00C81F02">
        <w:rPr>
          <w:rFonts w:hint="eastAsia"/>
          <w:sz w:val="24"/>
        </w:rPr>
        <w:t>的朝向（屏幕正中心为正前方），左键按下表示拉近相机位置，右键按下表示拉远相机位置。</w:t>
      </w:r>
      <w:r w:rsidR="00C81F02" w:rsidRPr="00C81F02">
        <w:rPr>
          <w:rFonts w:hint="eastAsia"/>
          <w:sz w:val="24"/>
        </w:rPr>
        <w:t>键盘“</w:t>
      </w:r>
      <w:r w:rsidR="00C81F02" w:rsidRPr="00C81F02">
        <w:rPr>
          <w:rFonts w:hint="eastAsia"/>
          <w:sz w:val="24"/>
        </w:rPr>
        <w:t>W</w:t>
      </w:r>
      <w:r w:rsidR="00C81F02" w:rsidRPr="00C81F02">
        <w:rPr>
          <w:rFonts w:hint="eastAsia"/>
          <w:sz w:val="24"/>
        </w:rPr>
        <w:t>”“</w:t>
      </w:r>
      <w:r w:rsidR="00C81F02" w:rsidRPr="00C81F02">
        <w:rPr>
          <w:rFonts w:hint="eastAsia"/>
          <w:sz w:val="24"/>
        </w:rPr>
        <w:t>A</w:t>
      </w:r>
      <w:r w:rsidR="00C81F02" w:rsidRPr="00C81F02">
        <w:rPr>
          <w:rFonts w:hint="eastAsia"/>
          <w:sz w:val="24"/>
        </w:rPr>
        <w:t>”“</w:t>
      </w:r>
      <w:r w:rsidR="00C81F02" w:rsidRPr="00C81F02">
        <w:rPr>
          <w:rFonts w:hint="eastAsia"/>
          <w:sz w:val="24"/>
        </w:rPr>
        <w:t>S</w:t>
      </w:r>
      <w:r w:rsidR="00C81F02" w:rsidRPr="00C81F02">
        <w:rPr>
          <w:rFonts w:hint="eastAsia"/>
          <w:sz w:val="24"/>
        </w:rPr>
        <w:t>”“</w:t>
      </w:r>
      <w:r w:rsidR="00C81F02" w:rsidRPr="00C81F02">
        <w:rPr>
          <w:sz w:val="24"/>
        </w:rPr>
        <w:t>D</w:t>
      </w:r>
      <w:r w:rsidR="00C81F02" w:rsidRPr="00C81F02">
        <w:rPr>
          <w:rFonts w:hint="eastAsia"/>
          <w:sz w:val="24"/>
        </w:rPr>
        <w:t>”分别控制当前相机朝向下的视角向前，向左，向后，向右。</w:t>
      </w:r>
    </w:p>
    <w:p w:rsidR="00C81F02" w:rsidRDefault="00BA2E70" w:rsidP="00C81F02">
      <w:pPr>
        <w:pStyle w:val="a5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基本体素的建模表达。</w:t>
      </w:r>
    </w:p>
    <w:p w:rsidR="00BA2E70" w:rsidRDefault="00BA2E70" w:rsidP="00C81F02">
      <w:pPr>
        <w:pStyle w:val="a5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建筑模型均为带有纹理贴图的</w:t>
      </w:r>
      <w:r>
        <w:rPr>
          <w:rFonts w:hint="eastAsia"/>
          <w:sz w:val="24"/>
        </w:rPr>
        <w:t>obj</w:t>
      </w:r>
      <w:r>
        <w:rPr>
          <w:rFonts w:hint="eastAsia"/>
          <w:sz w:val="24"/>
        </w:rPr>
        <w:t>对象。具有剧本三维网络模型的导入功能。</w:t>
      </w:r>
    </w:p>
    <w:p w:rsidR="00BA2E70" w:rsidRDefault="00BA2E70" w:rsidP="00C81F02">
      <w:pPr>
        <w:pStyle w:val="a5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光照。</w:t>
      </w:r>
    </w:p>
    <w:p w:rsidR="00BA2E70" w:rsidRDefault="00BA2E70" w:rsidP="00C81F02">
      <w:pPr>
        <w:pStyle w:val="a5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加入了远景的雾化效果。</w:t>
      </w:r>
    </w:p>
    <w:p w:rsidR="00BA2E70" w:rsidRDefault="00BA2E70" w:rsidP="00C81F02">
      <w:pPr>
        <w:pStyle w:val="a5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屏幕截取保存功能。</w:t>
      </w:r>
    </w:p>
    <w:p w:rsidR="00BA2E70" w:rsidRDefault="00BA2E70" w:rsidP="00C81F02">
      <w:pPr>
        <w:pStyle w:val="a5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汽车视角漫游。</w:t>
      </w:r>
    </w:p>
    <w:p w:rsidR="00BA2E70" w:rsidRDefault="00BA2E70" w:rsidP="00264733">
      <w:pPr>
        <w:spacing w:line="360" w:lineRule="auto"/>
        <w:rPr>
          <w:sz w:val="24"/>
        </w:rPr>
      </w:pPr>
    </w:p>
    <w:p w:rsidR="00BA2E70" w:rsidRDefault="00BA2E70" w:rsidP="00264733">
      <w:pPr>
        <w:spacing w:line="360" w:lineRule="auto"/>
        <w:rPr>
          <w:sz w:val="24"/>
        </w:rPr>
      </w:pPr>
    </w:p>
    <w:p w:rsidR="00BA2E70" w:rsidRPr="00A513CA" w:rsidRDefault="00BA2E70" w:rsidP="00BA2E70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工程效果截图</w:t>
      </w:r>
    </w:p>
    <w:p w:rsidR="00BA2E70" w:rsidRPr="00BA2E70" w:rsidRDefault="00BA2E70" w:rsidP="00264733">
      <w:pPr>
        <w:spacing w:line="360" w:lineRule="auto"/>
        <w:rPr>
          <w:sz w:val="24"/>
        </w:rPr>
      </w:pPr>
      <w:r>
        <w:rPr>
          <w:rFonts w:hint="eastAsia"/>
          <w:sz w:val="24"/>
        </w:rPr>
        <w:t>全局漫游：</w:t>
      </w:r>
    </w:p>
    <w:p w:rsidR="006350BD" w:rsidRPr="00A513CA" w:rsidRDefault="002649FD" w:rsidP="00264733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2DE81B6" wp14:editId="2689877C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BD" w:rsidRPr="00A513CA" w:rsidRDefault="00BA2E70" w:rsidP="00264733">
      <w:pPr>
        <w:spacing w:line="360" w:lineRule="auto"/>
        <w:rPr>
          <w:sz w:val="24"/>
        </w:rPr>
      </w:pPr>
      <w:r>
        <w:rPr>
          <w:rFonts w:hint="eastAsia"/>
          <w:sz w:val="24"/>
        </w:rPr>
        <w:t>视角拉远：</w:t>
      </w:r>
    </w:p>
    <w:p w:rsidR="00A518E8" w:rsidRDefault="002649FD" w:rsidP="001D5901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4CCC120" wp14:editId="38F54DB7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FD" w:rsidRDefault="00BA2E70" w:rsidP="001D5901">
      <w:pPr>
        <w:spacing w:line="360" w:lineRule="auto"/>
        <w:rPr>
          <w:sz w:val="24"/>
        </w:rPr>
      </w:pPr>
      <w:r>
        <w:rPr>
          <w:rFonts w:hint="eastAsia"/>
          <w:sz w:val="24"/>
        </w:rPr>
        <w:t>远景的雾化效果：</w:t>
      </w:r>
      <w:bookmarkStart w:id="0" w:name="_GoBack"/>
      <w:bookmarkEnd w:id="0"/>
    </w:p>
    <w:p w:rsidR="002649FD" w:rsidRPr="00A513CA" w:rsidRDefault="002649FD" w:rsidP="001D5901">
      <w:pPr>
        <w:spacing w:line="360" w:lineRule="auto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6FB9C8F0" wp14:editId="505A5704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49FD" w:rsidRPr="00A513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" w15:restartNumberingAfterBreak="0">
    <w:nsid w:val="1B827493"/>
    <w:multiLevelType w:val="hybridMultilevel"/>
    <w:tmpl w:val="6A465910"/>
    <w:lvl w:ilvl="0" w:tplc="FBBE3616">
      <w:start w:val="1"/>
      <w:numFmt w:val="decimal"/>
      <w:lvlText w:val="%1．"/>
      <w:lvlJc w:val="left"/>
      <w:pPr>
        <w:tabs>
          <w:tab w:val="num" w:pos="1199"/>
        </w:tabs>
        <w:ind w:left="119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679"/>
        </w:tabs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99"/>
        </w:tabs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9"/>
        </w:tabs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39"/>
        </w:tabs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59"/>
        </w:tabs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79"/>
        </w:tabs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99"/>
        </w:tabs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19"/>
        </w:tabs>
        <w:ind w:left="4619" w:hanging="420"/>
      </w:pPr>
    </w:lvl>
  </w:abstractNum>
  <w:abstractNum w:abstractNumId="2" w15:restartNumberingAfterBreak="0">
    <w:nsid w:val="28F918BC"/>
    <w:multiLevelType w:val="multilevel"/>
    <w:tmpl w:val="24A66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326B05"/>
    <w:multiLevelType w:val="hybridMultilevel"/>
    <w:tmpl w:val="36EEDA2E"/>
    <w:lvl w:ilvl="0" w:tplc="11449B1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C45C2F"/>
    <w:multiLevelType w:val="hybridMultilevel"/>
    <w:tmpl w:val="4594C0C6"/>
    <w:lvl w:ilvl="0" w:tplc="DCB8059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6BA1908"/>
    <w:multiLevelType w:val="multilevel"/>
    <w:tmpl w:val="DA103000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2EA211F"/>
    <w:multiLevelType w:val="multilevel"/>
    <w:tmpl w:val="9E105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2A3E13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8" w15:restartNumberingAfterBreak="0">
    <w:nsid w:val="721B3E43"/>
    <w:multiLevelType w:val="hybridMultilevel"/>
    <w:tmpl w:val="9F94A2C0"/>
    <w:lvl w:ilvl="0" w:tplc="4CA4A7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7"/>
  </w:num>
  <w:num w:numId="5">
    <w:abstractNumId w:val="1"/>
  </w:num>
  <w:num w:numId="6">
    <w:abstractNumId w:val="2"/>
  </w:num>
  <w:num w:numId="7">
    <w:abstractNumId w:val="6"/>
  </w:num>
  <w:num w:numId="8">
    <w:abstractNumId w:val="8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95"/>
    <w:rsid w:val="0007149B"/>
    <w:rsid w:val="000952B6"/>
    <w:rsid w:val="000B62E5"/>
    <w:rsid w:val="00106488"/>
    <w:rsid w:val="00111E81"/>
    <w:rsid w:val="00147F14"/>
    <w:rsid w:val="00162F45"/>
    <w:rsid w:val="001D5901"/>
    <w:rsid w:val="001D7938"/>
    <w:rsid w:val="00206E34"/>
    <w:rsid w:val="00210F6C"/>
    <w:rsid w:val="00224B8C"/>
    <w:rsid w:val="00240948"/>
    <w:rsid w:val="0025553A"/>
    <w:rsid w:val="002627F8"/>
    <w:rsid w:val="002642A3"/>
    <w:rsid w:val="00264733"/>
    <w:rsid w:val="002649FD"/>
    <w:rsid w:val="0028445A"/>
    <w:rsid w:val="00292CD8"/>
    <w:rsid w:val="002941D9"/>
    <w:rsid w:val="002A5781"/>
    <w:rsid w:val="002B04E6"/>
    <w:rsid w:val="002C78BC"/>
    <w:rsid w:val="0030174F"/>
    <w:rsid w:val="003042C5"/>
    <w:rsid w:val="003119AC"/>
    <w:rsid w:val="003204AB"/>
    <w:rsid w:val="00334C35"/>
    <w:rsid w:val="003642CA"/>
    <w:rsid w:val="003C6F5B"/>
    <w:rsid w:val="003C7F72"/>
    <w:rsid w:val="003E7DB1"/>
    <w:rsid w:val="003F135A"/>
    <w:rsid w:val="004341C9"/>
    <w:rsid w:val="004679B3"/>
    <w:rsid w:val="00483426"/>
    <w:rsid w:val="00515969"/>
    <w:rsid w:val="005212C7"/>
    <w:rsid w:val="00550ABB"/>
    <w:rsid w:val="00575AF3"/>
    <w:rsid w:val="00583753"/>
    <w:rsid w:val="006012D7"/>
    <w:rsid w:val="00634FB2"/>
    <w:rsid w:val="006350BD"/>
    <w:rsid w:val="00643C7A"/>
    <w:rsid w:val="00662EC0"/>
    <w:rsid w:val="006920AB"/>
    <w:rsid w:val="006A2141"/>
    <w:rsid w:val="006B3F8F"/>
    <w:rsid w:val="007159C8"/>
    <w:rsid w:val="00764AD5"/>
    <w:rsid w:val="007841AA"/>
    <w:rsid w:val="007C3D38"/>
    <w:rsid w:val="007C5897"/>
    <w:rsid w:val="00821AA1"/>
    <w:rsid w:val="00877904"/>
    <w:rsid w:val="008F29BF"/>
    <w:rsid w:val="00916E81"/>
    <w:rsid w:val="00944239"/>
    <w:rsid w:val="00950C9C"/>
    <w:rsid w:val="00963485"/>
    <w:rsid w:val="00A25261"/>
    <w:rsid w:val="00A413AF"/>
    <w:rsid w:val="00A513CA"/>
    <w:rsid w:val="00A518E8"/>
    <w:rsid w:val="00A93747"/>
    <w:rsid w:val="00A96778"/>
    <w:rsid w:val="00AE76C3"/>
    <w:rsid w:val="00AF1F8B"/>
    <w:rsid w:val="00B50A55"/>
    <w:rsid w:val="00B74350"/>
    <w:rsid w:val="00B764CF"/>
    <w:rsid w:val="00B92421"/>
    <w:rsid w:val="00BA2E70"/>
    <w:rsid w:val="00BB3F04"/>
    <w:rsid w:val="00BC4466"/>
    <w:rsid w:val="00C81999"/>
    <w:rsid w:val="00C81F02"/>
    <w:rsid w:val="00C87795"/>
    <w:rsid w:val="00D81B6B"/>
    <w:rsid w:val="00DA23FC"/>
    <w:rsid w:val="00DC7D0A"/>
    <w:rsid w:val="00DE1D5F"/>
    <w:rsid w:val="00DF56F6"/>
    <w:rsid w:val="00E2453F"/>
    <w:rsid w:val="00E25CBB"/>
    <w:rsid w:val="00E62D84"/>
    <w:rsid w:val="00E82A94"/>
    <w:rsid w:val="00EA642E"/>
    <w:rsid w:val="00ED185A"/>
    <w:rsid w:val="00ED7BAB"/>
    <w:rsid w:val="00EE44AA"/>
    <w:rsid w:val="00F251FC"/>
    <w:rsid w:val="00F565F5"/>
    <w:rsid w:val="00FE1C92"/>
    <w:rsid w:val="00FF6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43B8CDB"/>
  <w15:chartTrackingRefBased/>
  <w15:docId w15:val="{D5B461B8-C81E-4D4D-AF51-8E491862A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C8779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C877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rsid w:val="00C87795"/>
    <w:rPr>
      <w:color w:val="0000FF"/>
      <w:u w:val="single"/>
    </w:rPr>
  </w:style>
  <w:style w:type="paragraph" w:customStyle="1" w:styleId="alt">
    <w:name w:val="alt"/>
    <w:basedOn w:val="a"/>
    <w:rsid w:val="002941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preprocessor">
    <w:name w:val="preprocessor"/>
    <w:basedOn w:val="a0"/>
    <w:rsid w:val="002941D9"/>
  </w:style>
  <w:style w:type="character" w:customStyle="1" w:styleId="datatypes">
    <w:name w:val="datatypes"/>
    <w:basedOn w:val="a0"/>
    <w:rsid w:val="002941D9"/>
  </w:style>
  <w:style w:type="character" w:customStyle="1" w:styleId="comment">
    <w:name w:val="comment"/>
    <w:basedOn w:val="a0"/>
    <w:rsid w:val="002941D9"/>
  </w:style>
  <w:style w:type="character" w:customStyle="1" w:styleId="keyword">
    <w:name w:val="keyword"/>
    <w:basedOn w:val="a0"/>
    <w:rsid w:val="002941D9"/>
  </w:style>
  <w:style w:type="character" w:customStyle="1" w:styleId="string">
    <w:name w:val="string"/>
    <w:basedOn w:val="a0"/>
    <w:rsid w:val="002941D9"/>
  </w:style>
  <w:style w:type="paragraph" w:styleId="a5">
    <w:name w:val="List Paragraph"/>
    <w:basedOn w:val="a"/>
    <w:uiPriority w:val="34"/>
    <w:qFormat/>
    <w:rsid w:val="006012D7"/>
    <w:pPr>
      <w:ind w:firstLineChars="200" w:firstLine="420"/>
    </w:pPr>
  </w:style>
  <w:style w:type="table" w:styleId="a6">
    <w:name w:val="Table Grid"/>
    <w:basedOn w:val="a1"/>
    <w:rsid w:val="00A518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2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39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4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4</Pages>
  <Words>197</Words>
  <Characters>1123</Characters>
  <Application>Microsoft Office Word</Application>
  <DocSecurity>0</DocSecurity>
  <Lines>9</Lines>
  <Paragraphs>2</Paragraphs>
  <ScaleCrop>false</ScaleCrop>
  <Company>www.xunchi.com</Company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liulanlan</dc:creator>
  <cp:keywords/>
  <cp:lastModifiedBy>慕凡 吕</cp:lastModifiedBy>
  <cp:revision>45</cp:revision>
  <dcterms:created xsi:type="dcterms:W3CDTF">2018-10-17T02:53:00Z</dcterms:created>
  <dcterms:modified xsi:type="dcterms:W3CDTF">2019-02-01T13:10:00Z</dcterms:modified>
</cp:coreProperties>
</file>