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上位名词论文的统计方法讲解</w:t>
      </w:r>
    </w:p>
    <w:p>
      <w:pPr>
        <w:spacing w:after="120"/>
      </w:pPr>
      <w:r>
        <w:rPr>
          <w:color w:val="5B6B70"/>
        </w:rPr>
        <w:t xml:space="preserve">Cross-linguistic Test of the Pragmatic-Informativeness Account（Language and Cognition，小修中）。每个方法按“在做什么、直观理解、结果怎么读、面试英文说法”整理，最后附记忆线索和自测题。</w:t>
      </w:r>
    </w:p>
    <w:p>
      <w:pPr>
        <w:pStyle w:val="Heading1"/>
        <w:spacing w:after="160" w:before="360"/>
      </w:pPr>
      <w:r>
        <w:t xml:space="preserve">Study 1：语境线索能否区分上位词？</w:t>
      </w:r>
    </w:p>
    <w:p>
      <w:pPr>
        <w:spacing w:after="120"/>
      </w:pPr>
      <w:r>
        <w:t xml:space="preserve">整体思路由粗到细：先看总体有没有差别（卡方），再排除同一个词重复出现的干扰（聚类回归），再看能否推广到新领域（分类器），最后做稳健性检查。</w:t>
      </w:r>
    </w:p>
    <w:p>
      <w:pPr>
        <w:pStyle w:val="Heading2"/>
        <w:spacing w:after="120" w:before="280"/>
      </w:pPr>
      <w:r>
        <w:t xml:space="preserve">1. 卡方检验（Chi-square）</w:t>
      </w:r>
    </w:p>
    <w:p>
      <w:pPr>
        <w:spacing w:after="120"/>
      </w:pPr>
      <w:r>
        <w:rPr>
          <w:b/>
          <w:bCs/>
          <w:color w:val="1E4D4A"/>
        </w:rPr>
        <w:t xml:space="preserve">在做什么：</w:t>
      </w:r>
      <w:r>
        <w:t xml:space="preserve">每种语境做一个 2×2 表：行是“上位词 / 基本词”，列是“出现这个语境 / 没出现”，检验两行的比例是否不同。</w:t>
      </w:r>
    </w:p>
    <w:p>
      <w:pPr>
        <w:spacing w:after="120"/>
      </w:pPr>
      <w:r>
        <w:rPr>
          <w:b/>
          <w:bCs/>
          <w:color w:val="1E4D4A"/>
        </w:rPr>
        <w:t xml:space="preserve">直观理解：</w:t>
      </w:r>
      <w:r>
        <w:t xml:space="preserve">把 11,235 句话倒进一个大桶来数。“什么 + 名词”在含上位词的句子里占 20.25%，在含基本词的句子里只占 10.93%。问题是：差这么多，是不是偶然？</w:t>
      </w:r>
    </w:p>
    <w:p>
      <w:pPr>
        <w:spacing w:after="120"/>
      </w:pPr>
      <w:r>
        <w:rPr>
          <w:b/>
          <w:bCs/>
          <w:color w:val="1E4D4A"/>
        </w:rPr>
        <w:t xml:space="preserve">结果：</w:t>
      </w:r>
      <w:r>
        <w:t xml:space="preserve">4 种关键语境都 p &lt; .001。</w:t>
      </w:r>
    </w:p>
    <w:p>
      <w:pPr>
        <w:spacing w:after="120"/>
      </w:pPr>
      <w:r>
        <w:rPr>
          <w:b/>
          <w:bCs/>
          <w:color w:val="1E4D4A"/>
        </w:rPr>
        <w:t xml:space="preserve">缺点：</w:t>
      </w:r>
      <w:r>
        <w:t xml:space="preserve">它假设每句话相互独立。可是“动物”可能出现几百次，这几百句话并不独立，所以需要第 2 步。</w:t>
      </w:r>
    </w:p>
    <w:p>
      <w:pPr>
        <w:spacing w:after="120"/>
      </w:pPr>
      <w:r>
        <w:rPr>
          <w:b/>
          <w:bCs/>
          <w:color w:val="1E4D4A"/>
        </w:rPr>
        <w:t xml:space="preserve">英文：</w:t>
      </w:r>
      <w:r>
        <w:rPr>
          <w:i/>
          <w:iCs/>
        </w:rPr>
        <w:t xml:space="preserve">Chi-square asks whether each context is more frequent with superordinates when all utterances are pooled.</w:t>
      </w:r>
    </w:p>
    <w:p>
      <w:pPr>
        <w:pStyle w:val="Heading2"/>
        <w:spacing w:after="120" w:before="280"/>
      </w:pPr>
      <w:r>
        <w:t xml:space="preserve">2. 聚类稳健标准误的逻辑回归（Logistic regression with item-clustered SEs）</w:t>
      </w:r>
    </w:p>
    <w:p>
      <w:pPr>
        <w:spacing w:after="120"/>
      </w:pPr>
      <w:r>
        <w:rPr>
          <w:b/>
          <w:bCs/>
          <w:color w:val="1E4D4A"/>
        </w:rPr>
        <w:t xml:space="preserve">在做什么：</w:t>
      </w:r>
      <w:r>
        <w:t xml:space="preserve">对每种语境，用“是不是上位词”预测“这句话有没有出现这个语境”。结果是“是/否”，所以用逻辑回归。标准误按词聚类，30 个词就是 30 个聚类。</w:t>
      </w:r>
    </w:p>
    <w:p>
      <w:pPr>
        <w:spacing w:after="120"/>
      </w:pPr>
      <w:r>
        <w:rPr>
          <w:b/>
          <w:bCs/>
          <w:color w:val="1E4D4A"/>
        </w:rPr>
        <w:t xml:space="preserve">直观理解：</w:t>
      </w:r>
      <w:r>
        <w:t xml:space="preserve">卡方把每句话当一票，“动物”说了 500 次就投了 500 票。聚类相当于承认这 500 票来自同一个人，分量要打折，所以 p 值更保守、更可信。</w:t>
      </w:r>
    </w:p>
    <w:p>
      <w:pPr>
        <w:spacing w:after="120"/>
      </w:pPr>
      <w:r>
        <w:rPr>
          <w:b/>
          <w:bCs/>
          <w:color w:val="1E4D4A"/>
        </w:rPr>
        <w:t xml:space="preserve">怎么读 OR（优势比）：</w:t>
      </w:r>
      <w:r>
        <w:t xml:space="preserve">OR = 8.15（“其他”）表示：含上位词的句子出现“其他 + 名词”的几率，是含基本词的句子的 8 倍多。OR = 1 表示没有差别。看置信区间是否越过 1：4 种关键语境的区间都在 1 以上。</w:t>
      </w:r>
    </w:p>
    <w:p>
      <w:pPr>
        <w:spacing w:after="120"/>
      </w:pPr>
      <w:r>
        <w:rPr>
          <w:b/>
          <w:bCs/>
          <w:color w:val="1E4D4A"/>
        </w:rPr>
        <w:t xml:space="preserve">结果：</w:t>
      </w:r>
      <w:r>
        <w:t xml:space="preserve">OR 2.07–8.15，全部显著。</w:t>
      </w:r>
    </w:p>
    <w:p>
      <w:pPr>
        <w:spacing w:after="120"/>
      </w:pPr>
      <w:r>
        <w:rPr>
          <w:b/>
          <w:bCs/>
          <w:color w:val="1E4D4A"/>
        </w:rPr>
        <w:t xml:space="preserve">英文：</w:t>
      </w:r>
      <w:r>
        <w:rPr>
          <w:i/>
          <w:iCs/>
        </w:rPr>
        <w:t xml:space="preserve">Because many utterances contain the same word, I clustered standard errors by word, so the 30 words, not the 11,000 utterances, carry the inference. All four cues still held.</w:t>
      </w:r>
    </w:p>
    <w:p>
      <w:pPr>
        <w:pStyle w:val="Heading2"/>
        <w:spacing w:after="120" w:before="280"/>
      </w:pPr>
      <w:r>
        <w:t xml:space="preserve">3. 留一领域交叉验证分类器（Leave-one-domain-out classifier）</w:t>
      </w:r>
    </w:p>
    <w:p>
      <w:pPr>
        <w:spacing w:after="120"/>
      </w:pPr>
      <w:r>
        <w:rPr>
          <w:b/>
          <w:bCs/>
          <w:color w:val="1E4D4A"/>
        </w:rPr>
        <w:t xml:space="preserve">在做什么：</w:t>
      </w:r>
      <w:r>
        <w:t xml:space="preserve">用每个词的 4 种线索比例，训练一个逻辑回归分类器，判断这个词是上位词还是基本词。每次留出一个语义领域（比如“水果”）不参与训练，只用来测试，轮流做完所有领域。共 115 个词。</w:t>
      </w:r>
    </w:p>
    <w:p>
      <w:pPr>
        <w:spacing w:after="120"/>
      </w:pPr>
      <w:r>
        <w:rPr>
          <w:b/>
          <w:bCs/>
          <w:color w:val="1E4D4A"/>
        </w:rPr>
        <w:t xml:space="preserve">两个附加设置：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类别平衡（class-balanced）：</w:t>
      </w:r>
      <w:r>
        <w:t xml:space="preserve">上位词只有 14 个，基本词有 101 个。平衡后，模型不能靠一律猜“基本词”拿高分。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正则化（L2）：</w:t>
      </w:r>
      <w:r>
        <w:t xml:space="preserve">把过大的系数往零压缩，防止过拟合。</w:t>
      </w:r>
    </w:p>
    <w:p>
      <w:pPr>
        <w:spacing w:after="120"/>
      </w:pPr>
      <w:r>
        <w:rPr>
          <w:b/>
          <w:bCs/>
          <w:color w:val="1E4D4A"/>
        </w:rPr>
        <w:t xml:space="preserve">直观理解：</w:t>
      </w:r>
      <w:r>
        <w:t xml:space="preserve">前两步回答“有没有差别”，这一步回答“能不能用来预测没见过的东西”。就像考试不能用做过的原题，要用新题。</w:t>
      </w:r>
    </w:p>
    <w:p>
      <w:pPr>
        <w:spacing w:after="120"/>
      </w:pPr>
      <w:r>
        <w:rPr>
          <w:b/>
          <w:bCs/>
          <w:color w:val="1E4D4A"/>
        </w:rPr>
        <w:t xml:space="preserve">怎么读 AUC：</w:t>
      </w:r>
      <w:r>
        <w:t xml:space="preserve">随机抽一个上位词和一个基本词，模型给上位词打分更高的概率。.50 是瞎猜，1.00 是完美。你的结果是 .732，中等以上的预测力；平衡准确率 .742。</w:t>
      </w:r>
    </w:p>
    <w:p>
      <w:pPr>
        <w:spacing w:after="120"/>
      </w:pPr>
      <w:r>
        <w:rPr>
          <w:b/>
          <w:bCs/>
          <w:color w:val="1E4D4A"/>
        </w:rPr>
        <w:t xml:space="preserve">英文：</w:t>
      </w:r>
      <w:r>
        <w:rPr>
          <w:i/>
          <w:iCs/>
        </w:rPr>
        <w:t xml:space="preserve">A classifier trained on some semantic domains could tell superordinates from basic nouns in an unseen domain, with an AUC of .73, where .50 is chance.</w:t>
      </w:r>
    </w:p>
    <w:p>
      <w:pPr>
        <w:pStyle w:val="Heading2"/>
        <w:spacing w:after="120" w:before="280"/>
      </w:pPr>
      <w:r>
        <w:t xml:space="preserve">4. 线索剔除分析（Cue ablation）</w:t>
      </w:r>
    </w:p>
    <w:p>
      <w:pPr>
        <w:spacing w:after="120"/>
      </w:pPr>
      <w:r>
        <w:rPr>
          <w:b/>
          <w:bCs/>
          <w:color w:val="1E4D4A"/>
        </w:rPr>
        <w:t xml:space="preserve">在做什么：</w:t>
      </w:r>
      <w:r>
        <w:t xml:space="preserve">每次去掉一种线索，重新跑分类器，看 AUC 掉多少。</w:t>
      </w:r>
    </w:p>
    <w:p>
      <w:pPr>
        <w:spacing w:after="120"/>
      </w:pPr>
      <w:r>
        <w:rPr>
          <w:b/>
          <w:bCs/>
          <w:color w:val="1E4D4A"/>
        </w:rPr>
        <w:t xml:space="preserve">直观理解：</w:t>
      </w:r>
      <w:r>
        <w:t xml:space="preserve">一个球队把某个队员换下场，看输了多少，就知道谁最重要。</w:t>
      </w:r>
    </w:p>
    <w:p>
      <w:pPr>
        <w:spacing w:after="120"/>
      </w:pPr>
      <w:r>
        <w:rPr>
          <w:b/>
          <w:bCs/>
          <w:color w:val="1E4D4A"/>
        </w:rPr>
        <w:t xml:space="preserve">结果：</w:t>
      </w:r>
      <w:r>
        <w:t xml:space="preserve">去掉“什么/哪”，AUC 从 .732 掉到 .584，它最关键；去掉“种/类”，AUC 是 .751，几乎没变，说明它不是必需的。</w:t>
      </w:r>
    </w:p>
    <w:p>
      <w:pPr>
        <w:spacing w:after="120"/>
      </w:pPr>
      <w:r>
        <w:rPr>
          <w:b/>
          <w:bCs/>
          <w:color w:val="1E4D4A"/>
        </w:rPr>
        <w:t xml:space="preserve">英文：</w:t>
      </w:r>
      <w:r>
        <w:rPr>
          <w:i/>
          <w:iCs/>
        </w:rPr>
        <w:t xml:space="preserve">Removing the wh-cue hurt the classifier most, so the cues are not equally informative.</w:t>
      </w:r>
    </w:p>
    <w:p>
      <w:pPr>
        <w:pStyle w:val="Heading2"/>
        <w:spacing w:after="120" w:before="280"/>
      </w:pPr>
      <w:r>
        <w:t xml:space="preserve">5. 敏感性分析（Sensitivity checks）</w:t>
      </w:r>
    </w:p>
    <w:p>
      <w:pPr>
        <w:spacing w:after="120"/>
      </w:pPr>
      <w:r>
        <w:rPr>
          <w:b/>
          <w:bCs/>
          <w:color w:val="1E4D4A"/>
        </w:rPr>
        <w:t xml:space="preserve">在做什么：</w:t>
      </w:r>
      <w:r>
        <w:t xml:space="preserve">改变分析条件，看结论还在不在：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去掉同时带两种线索的句子，比如“哪种动物”既是疑问又是种类；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用词性标注排除作修饰语的名词，比如“动物园”里的“动物”。</w:t>
      </w:r>
    </w:p>
    <w:p>
      <w:pPr>
        <w:spacing w:after="120"/>
      </w:pPr>
      <w:r>
        <w:rPr>
          <w:b/>
          <w:bCs/>
          <w:color w:val="1E4D4A"/>
        </w:rPr>
        <w:t xml:space="preserve">直观理解：</w:t>
      </w:r>
      <w:r>
        <w:t xml:space="preserve">换几种方式检查，结论都不变，才可信。</w:t>
      </w:r>
    </w:p>
    <w:p>
      <w:pPr>
        <w:spacing w:after="120"/>
      </w:pPr>
      <w:r>
        <w:rPr>
          <w:b/>
          <w:bCs/>
          <w:color w:val="1E4D4A"/>
        </w:rPr>
        <w:t xml:space="preserve">结果：</w:t>
      </w:r>
      <w:r>
        <w:t xml:space="preserve">结论都成立。</w:t>
      </w:r>
    </w:p>
    <w:p>
      <w:pPr>
        <w:spacing w:after="120"/>
      </w:pPr>
      <w:r>
        <w:rPr>
          <w:b/>
          <w:bCs/>
          <w:color w:val="1E4D4A"/>
        </w:rPr>
        <w:t xml:space="preserve">英文：</w:t>
      </w:r>
      <w:r>
        <w:rPr>
          <w:i/>
          <w:iCs/>
        </w:rPr>
        <w:t xml:space="preserve">The associations held after excluding multiply coded utterances and nouns used as modifiers.</w:t>
      </w:r>
    </w:p>
    <w:p>
      <w:pPr>
        <w:pStyle w:val="Heading2"/>
        <w:spacing w:after="120" w:before="280"/>
      </w:pPr>
      <w:r>
        <w:t xml:space="preserve">6. 关键语境与对照语境的差中差（Critical vs. control, permutation test）</w:t>
      </w:r>
    </w:p>
    <w:p>
      <w:pPr>
        <w:spacing w:after="120"/>
      </w:pPr>
      <w:r>
        <w:rPr>
          <w:b/>
          <w:bCs/>
          <w:color w:val="1E4D4A"/>
        </w:rPr>
        <w:t xml:space="preserve">在做什么：</w:t>
      </w:r>
      <w:r>
        <w:t xml:space="preserve">每个词算一个值：关键语境比例减去对照语境比例。再比较上位词的这个差值是否比基本词大。显著性用置换检验：随机打乱“上位/基本”标签很多次，看真实差异在随机结果中有多极端。</w:t>
      </w:r>
    </w:p>
    <w:p>
      <w:pPr>
        <w:spacing w:after="120"/>
      </w:pPr>
      <w:r>
        <w:rPr>
          <w:b/>
          <w:bCs/>
          <w:color w:val="1E4D4A"/>
        </w:rPr>
        <w:t xml:space="preserve">直观理解：</w:t>
      </w:r>
      <w:r>
        <w:t xml:space="preserve">前面证明了关键语境偏爱上位词，这一步问：偏爱程度是否明显超过对照语境？</w:t>
      </w:r>
    </w:p>
    <w:p>
      <w:pPr>
        <w:spacing w:after="120"/>
      </w:pPr>
      <w:r>
        <w:rPr>
          <w:b/>
          <w:bCs/>
          <w:color w:val="1E4D4A"/>
        </w:rPr>
        <w:t xml:space="preserve">结果：</w:t>
      </w:r>
      <w:r>
        <w:t xml:space="preserve">方向正确（+.0148），但不显著（p = .302）。所以不能说关键语境和对照语境截然分开。</w:t>
      </w:r>
    </w:p>
    <w:p>
      <w:pPr>
        <w:spacing w:after="120"/>
      </w:pPr>
      <w:r>
        <w:rPr>
          <w:b/>
          <w:bCs/>
          <w:color w:val="1E4D4A"/>
        </w:rPr>
        <w:t xml:space="preserve">英文：</w:t>
      </w:r>
      <w:r>
        <w:rPr>
          <w:i/>
          <w:iCs/>
        </w:rPr>
        <w:t xml:space="preserve">The critical-minus-control difference was in the right direction but not reliable, so I don't claim a clean split.</w:t>
      </w:r>
    </w:p>
    <w:p>
      <w:pPr>
        <w:pStyle w:val="Heading1"/>
        <w:spacing w:after="160" w:before="360"/>
      </w:pPr>
      <w:r>
        <w:t xml:space="preserve">Study 2：线索多的词学得早吗？</w:t>
      </w:r>
    </w:p>
    <w:p>
      <w:pPr>
        <w:spacing w:after="120"/>
      </w:pPr>
      <w:r>
        <w:t xml:space="preserve">整体思路也是由粗到细：先跨语言比较习得年龄（配对 t 检验），再在语言内部比较层级（z 分数），最后在词的层面看线索能否预测习得年龄（回归和独特 R²），并做稳健性检查。</w:t>
      </w:r>
    </w:p>
    <w:p>
      <w:pPr>
        <w:pStyle w:val="Heading2"/>
        <w:spacing w:after="120" w:before="280"/>
      </w:pPr>
      <w:r>
        <w:t xml:space="preserve">7. 配对 t 检验（Paired t-tests）</w:t>
      </w:r>
    </w:p>
    <w:p>
      <w:pPr>
        <w:keepNext/>
        <w:spacing w:after="120"/>
      </w:pPr>
      <w:r>
        <w:rPr>
          <w:b/>
          <w:bCs/>
          <w:color w:val="1E4D4A"/>
        </w:rPr>
        <w:t xml:space="preserve">在做什么：</w:t>
      </w:r>
      <w:r>
        <w:t xml:space="preserve">7 对原始词（每对同一领域、一个上位一个基本），比较汉语和英语的习得年龄评分。“配对”是因为同一个词在两种语言里一一对应。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3600"/>
      </w:tblGrid>
      <w:tr>
        <w:trPr>
          <w:cantSplit/>
        </w:trPr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9F0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层级</w:t>
            </w:r>
          </w:p>
        </w:tc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9F0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英语</w:t>
            </w:r>
          </w:p>
        </w:tc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9F0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汉语</w:t>
            </w:r>
          </w:p>
        </w:tc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9F0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配对 t 检验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上位词</w:t>
            </w:r>
          </w:p>
        </w:tc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4.40 岁</w:t>
            </w:r>
          </w:p>
        </w:tc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7.64 岁</w:t>
            </w:r>
          </w:p>
        </w:tc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t(6) = 4.97, p = .003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基本词</w:t>
            </w:r>
          </w:p>
        </w:tc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4.73 岁</w:t>
            </w:r>
          </w:p>
        </w:tc>
        <w:tc>
          <w:tcPr>
            <w:tcW w:type="dxa" w:w="1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8.48 岁</w:t>
            </w:r>
          </w:p>
        </w:tc>
        <w:tc>
          <w:tcPr>
            <w:tcW w:type="dxa" w:w="36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t(6) = 4.67, p = .003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  <w:color w:val="1E4D4A"/>
        </w:rPr>
        <w:t xml:space="preserve">关键推理：</w:t>
      </w:r>
      <w:r>
        <w:t xml:space="preserve">两个层级都晚了 3 岁多。如果只有上位词晚，可能是汉语没有复数导致上位词难学；两个层级都晚，更可能是两个数据库的评分尺度不同（成人回忆方式、数据库设计不同）。</w:t>
      </w:r>
    </w:p>
    <w:p>
      <w:pPr>
        <w:spacing w:after="120"/>
      </w:pPr>
      <w:r>
        <w:rPr>
          <w:b/>
          <w:bCs/>
          <w:color w:val="1E4D4A"/>
        </w:rPr>
        <w:t xml:space="preserve">英文：</w:t>
      </w:r>
      <w:r>
        <w:rPr>
          <w:i/>
          <w:iCs/>
        </w:rPr>
        <w:t xml:space="preserve">Mandarin ratings were later for both levels, so the gap more likely reflects the rating scales than a real developmental delay.</w:t>
      </w:r>
    </w:p>
    <w:p>
      <w:pPr>
        <w:pStyle w:val="Heading2"/>
        <w:spacing w:after="120" w:before="280"/>
      </w:pPr>
      <w:r>
        <w:t xml:space="preserve">8. 库内 z 分数（z-scores within each database）</w:t>
      </w:r>
    </w:p>
    <w:p>
      <w:pPr>
        <w:spacing w:after="120"/>
      </w:pPr>
      <w:r>
        <w:rPr>
          <w:b/>
          <w:bCs/>
          <w:color w:val="1E4D4A"/>
        </w:rPr>
        <w:t xml:space="preserve">在做什么：</w:t>
      </w:r>
      <w:r>
        <w:t xml:space="preserve">既然两个数据库的尺度不同，就各自标准化：每个词的习得年龄换算成“比本数据库平均早或晚多少个标准差”。再在 14 个领域里比较上位词和基本词。</w:t>
      </w:r>
    </w:p>
    <w:p>
      <w:pPr>
        <w:spacing w:after="120"/>
      </w:pPr>
      <w:r>
        <w:rPr>
          <w:b/>
          <w:bCs/>
          <w:color w:val="1E4D4A"/>
        </w:rPr>
        <w:t xml:space="preserve">直观理解：</w:t>
      </w:r>
      <w:r>
        <w:t xml:space="preserve">两个班考试难度不同，不比原始分，比各自班里的排名。</w:t>
      </w:r>
    </w:p>
    <w:p>
      <w:pPr>
        <w:spacing w:after="120"/>
      </w:pPr>
      <w:r>
        <w:rPr>
          <w:b/>
          <w:bCs/>
          <w:color w:val="1E4D4A"/>
        </w:rPr>
        <w:t xml:space="preserve">结果：</w:t>
      </w:r>
      <w:r>
        <w:t xml:space="preserve">两种语言都没有可靠的“基本词早于上位词”（英语 +0.14 SD，p = .52；汉语 −0.07 SD，p = .63）。</w:t>
      </w:r>
    </w:p>
    <w:p>
      <w:pPr>
        <w:spacing w:after="120"/>
      </w:pPr>
      <w:r>
        <w:rPr>
          <w:b/>
          <w:bCs/>
          <w:color w:val="1E4D4A"/>
        </w:rPr>
        <w:t xml:space="preserve">英文：</w:t>
      </w:r>
      <w:r>
        <w:rPr>
          <w:i/>
          <w:iCs/>
        </w:rPr>
        <w:t xml:space="preserve">After standardizing within each database, neither language showed a reliable basic-before-superordinate difference.</w:t>
      </w:r>
    </w:p>
    <w:p>
      <w:pPr>
        <w:pStyle w:val="Heading2"/>
        <w:spacing w:after="120" w:before="280"/>
      </w:pPr>
      <w:r>
        <w:t xml:space="preserve">9. 线性回归与 HC3 稳健标准误</w:t>
      </w:r>
    </w:p>
    <w:p>
      <w:pPr>
        <w:spacing w:after="120"/>
      </w:pPr>
      <w:r>
        <w:rPr>
          <w:b/>
          <w:bCs/>
          <w:color w:val="1E4D4A"/>
        </w:rPr>
        <w:t xml:space="preserve">在做什么：</w:t>
      </w:r>
      <w:r>
        <w:t xml:space="preserve">在词的层面，用线索指数和对数频率预测习得年龄。模型逐步加变量：只有线索 → 只有频率 → 两者 → 加字数和层级 → 加领域固定效应。</w:t>
      </w:r>
    </w:p>
    <w:p>
      <w:pPr>
        <w:spacing w:after="120"/>
      </w:pPr>
      <w:r>
        <w:rPr>
          <w:b/>
          <w:bCs/>
          <w:color w:val="1E4D4A"/>
        </w:rPr>
        <w:t xml:space="preserve">HC3 是什么：</w:t>
      </w:r>
      <w:r>
        <w:t xml:space="preserve">一种稳健标准误。数据的误差大小不均匀时（比如低频词噪音大），它仍能给出可靠的 p 值。</w:t>
      </w:r>
    </w:p>
    <w:p>
      <w:pPr>
        <w:spacing w:after="120"/>
      </w:pPr>
      <w:r>
        <w:rPr>
          <w:b/>
          <w:bCs/>
          <w:color w:val="1E4D4A"/>
        </w:rPr>
        <w:t xml:space="preserve">直观理解：</w:t>
      </w:r>
      <w:r>
        <w:t xml:space="preserve">逐步加变量，看线索的作用在控制其他因素后还在不在。</w:t>
      </w:r>
    </w:p>
    <w:p>
      <w:pPr>
        <w:spacing w:after="120"/>
      </w:pPr>
      <w:r>
        <w:rPr>
          <w:b/>
          <w:bCs/>
          <w:color w:val="1E4D4A"/>
        </w:rPr>
        <w:t xml:space="preserve">结果：</w:t>
      </w:r>
      <w:r>
        <w:t xml:space="preserve">频率始终显著，频率越高习得越早；线索在任何模型里都不显著。汉语里字数越多，习得越晚。</w:t>
      </w:r>
    </w:p>
    <w:p>
      <w:pPr>
        <w:spacing w:after="120"/>
      </w:pPr>
      <w:r>
        <w:rPr>
          <w:b/>
          <w:bCs/>
          <w:color w:val="1E4D4A"/>
        </w:rPr>
        <w:t xml:space="preserve">英文：</w:t>
      </w:r>
      <w:r>
        <w:rPr>
          <w:i/>
          <w:iCs/>
        </w:rPr>
        <w:t xml:space="preserve">I fitted the models step by step with robust standard errors. Frequency predicted AoA in every model; the cue index never did.</w:t>
      </w:r>
    </w:p>
    <w:p>
      <w:pPr>
        <w:pStyle w:val="Heading2"/>
        <w:spacing w:after="120" w:before="280"/>
      </w:pPr>
      <w:r>
        <w:t xml:space="preserve">10. 独特 R²（Unique R²）</w:t>
      </w:r>
    </w:p>
    <w:p>
      <w:pPr>
        <w:spacing w:after="120"/>
      </w:pPr>
      <w:r>
        <w:rPr>
          <w:b/>
          <w:bCs/>
          <w:color w:val="1E4D4A"/>
        </w:rPr>
        <w:t xml:space="preserve">在做什么：</w:t>
      </w:r>
      <w:r>
        <w:t xml:space="preserve">R² 是模型能解释的习得年龄变异的比例。独特 R² 是一个变量在另一个已经放进模型后额外贡献的部分：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线索的独特 R² = R²(线索 + 频率) − R²(只有频率)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频率的独特 R² = R²(线索 + 频率) − R²(只有线索)</w:t>
      </w:r>
    </w:p>
    <w:p>
      <w:pPr>
        <w:spacing w:after="120"/>
      </w:pPr>
      <w:r>
        <w:rPr>
          <w:b/>
          <w:bCs/>
          <w:color w:val="1E4D4A"/>
        </w:rPr>
        <w:t xml:space="preserve">直观理解：</w:t>
      </w:r>
      <w:r>
        <w:t xml:space="preserve">两个人合作完成一个项目，问“如果没有你，项目少做多少”，就是你的独特贡献。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00"/>
        <w:gridCol w:w="3100"/>
      </w:tblGrid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9F0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9F0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线索独特 R²</w:t>
            </w:r>
          </w:p>
        </w:tc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9F0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频率独特 R²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汉语</w:t>
            </w:r>
          </w:p>
        </w:tc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.012</w:t>
            </w:r>
          </w:p>
        </w:tc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.214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英语</w:t>
            </w:r>
          </w:p>
        </w:tc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.007</w:t>
            </w:r>
          </w:p>
        </w:tc>
        <w:tc>
          <w:tcPr>
            <w:tcW w:type="dxa" w:w="3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.538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  <w:color w:val="1E4D4A"/>
        </w:rPr>
        <w:t xml:space="preserve">结果：</w:t>
      </w:r>
      <w:r>
        <w:t xml:space="preserve">频率的贡献是线索的几十倍。</w:t>
      </w:r>
    </w:p>
    <w:p>
      <w:pPr>
        <w:spacing w:after="120"/>
      </w:pPr>
      <w:r>
        <w:rPr>
          <w:b/>
          <w:bCs/>
          <w:color w:val="1E4D4A"/>
        </w:rPr>
        <w:t xml:space="preserve">英文：</w:t>
      </w:r>
      <w:r>
        <w:rPr>
          <w:i/>
          <w:iCs/>
        </w:rPr>
        <w:t xml:space="preserve">Beyond frequency, the cue index explained about one percent of the variance.</w:t>
      </w:r>
    </w:p>
    <w:p>
      <w:pPr>
        <w:pStyle w:val="Heading2"/>
        <w:spacing w:after="120" w:before="280"/>
      </w:pPr>
      <w:r>
        <w:t xml:space="preserve">11. 稳健性检查（Study 2）</w:t>
      </w:r>
    </w:p>
    <w:p>
      <w:pPr>
        <w:spacing w:after="120"/>
      </w:pPr>
      <w:r>
        <w:rPr>
          <w:b/>
          <w:bCs/>
          <w:color w:val="1E4D4A"/>
        </w:rPr>
        <w:t xml:space="preserve">三种做法：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平滑线索指数（Jeffreys 平滑）：</w:t>
      </w:r>
      <w:r>
        <w:t xml:space="preserve">低频词的比例很不稳定，比如出现 2 次、1 次在语境中就是 50%。平滑能减少这种噪音。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频率阈值：</w:t>
      </w:r>
      <w:r>
        <w:t xml:space="preserve">只保留出现至少 10、20、50 次的词。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英语加回复数线索：</w:t>
      </w:r>
      <w:r>
        <w:t xml:space="preserve">用五种线索的指数。</w:t>
      </w:r>
    </w:p>
    <w:p>
      <w:pPr>
        <w:spacing w:after="120"/>
      </w:pPr>
      <w:r>
        <w:rPr>
          <w:b/>
          <w:bCs/>
          <w:color w:val="1E4D4A"/>
        </w:rPr>
        <w:t xml:space="preserve">结果：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线索效应不稳定：只在出现不少于 20 次的 71 个汉语词中显著，而且方向是线索越多习得越晚；10 次和 50 次阈值下都不成立。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英语加回复数，独特 R² 只多 .002。</w:t>
      </w:r>
    </w:p>
    <w:p>
      <w:pPr>
        <w:spacing w:after="120"/>
      </w:pPr>
      <w:r>
        <w:rPr>
          <w:b/>
          <w:bCs/>
          <w:color w:val="1E4D4A"/>
        </w:rPr>
        <w:t xml:space="preserve">英文：</w:t>
      </w:r>
      <w:r>
        <w:rPr>
          <w:i/>
          <w:iCs/>
        </w:rPr>
        <w:t xml:space="preserve">The cue effect changed with the frequency threshold, and adding the plural cue back in English added almost nothing.</w:t>
      </w:r>
    </w:p>
    <w:p>
      <w:pPr>
        <w:pStyle w:val="Heading1"/>
        <w:spacing w:after="160" w:before="360"/>
      </w:pPr>
      <w:r>
        <w:t xml:space="preserve">记忆线索</w:t>
      </w:r>
    </w:p>
    <w:p>
      <w:pPr>
        <w:spacing w:after="120"/>
      </w:pPr>
      <w:r>
        <w:rPr>
          <w:b/>
          <w:bCs/>
          <w:color w:val="1E4D4A"/>
        </w:rPr>
        <w:t xml:space="preserve">Study 1 是四问：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有没有差别？卡方。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排除重复后还有吗？聚类回归，看 OR。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能预测新领域吗？分类器，AUC .73。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谁最重要？剔除分析，what/which。</w:t>
      </w:r>
    </w:p>
    <w:p>
      <w:pPr>
        <w:spacing w:after="120"/>
      </w:pPr>
      <w:r>
        <w:t xml:space="preserve">外加两个保险：换条件还成立吗（敏感性分析）？比对照强吗（差中差，不显著）？</w:t>
      </w:r>
    </w:p>
    <w:p>
      <w:pPr>
        <w:spacing w:after="120"/>
      </w:pPr>
      <w:r>
        <w:rPr>
          <w:b/>
          <w:bCs/>
          <w:color w:val="1E4D4A"/>
        </w:rPr>
        <w:t xml:space="preserve">Study 2 是三比：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跨语言比：配对 t 检验，两个层级都晚，说明是尺度问题。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语言内比：z 分数，没有差别。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词层面比：回归和独特 R²，频率赢，线索约 1%。</w:t>
      </w:r>
    </w:p>
    <w:p>
      <w:pPr>
        <w:spacing w:after="120"/>
      </w:pPr>
      <w:r>
        <w:rPr>
          <w:b/>
          <w:bCs/>
          <w:color w:val="1E4D4A"/>
        </w:rPr>
        <w:t xml:space="preserve">三个数字记住就够：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8.15</w:t>
      </w:r>
      <w:r>
        <w:t xml:space="preserve">：最强的 OR（“其他”）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.73</w:t>
      </w:r>
      <w:r>
        <w:t xml:space="preserve">：分类器 AUC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.012</w:t>
      </w:r>
      <w:r>
        <w:t xml:space="preserve">：线索在汉语中的独特 R²</w:t>
      </w:r>
    </w:p>
    <w:p>
      <w:pPr>
        <w:pStyle w:val="Heading1"/>
        <w:spacing w:after="160" w:before="360"/>
      </w:pPr>
      <w:r>
        <w:t xml:space="preserve">自测题</w:t>
      </w:r>
    </w:p>
    <w:p>
      <w:pPr>
        <w:spacing w:after="120"/>
      </w:pPr>
      <w:r>
        <w:rPr>
          <w:color w:val="5B6B70"/>
        </w:rPr>
        <w:t xml:space="preserve">先盖住答案试着回答。</w:t>
      </w:r>
    </w:p>
    <w:p>
      <w:pPr>
        <w:spacing w:after="60" w:before="120"/>
      </w:pPr>
      <w:r>
        <w:rPr>
          <w:b/>
          <w:bCs/>
        </w:rPr>
        <w:t xml:space="preserve">1. 为什么不能只用卡方？</w:t>
      </w:r>
    </w:p>
    <w:p>
      <w:pPr>
        <w:spacing w:after="120"/>
      </w:pPr>
      <w:r>
        <w:rPr>
          <w:b/>
          <w:bCs/>
          <w:color w:val="1E4D4A"/>
        </w:rPr>
        <w:t xml:space="preserve">答：</w:t>
      </w:r>
      <w:r>
        <w:t xml:space="preserve">同一个词的句子不独立，要按词聚类。</w:t>
      </w:r>
    </w:p>
    <w:p>
      <w:pPr>
        <w:spacing w:after="60" w:before="120"/>
      </w:pPr>
      <w:r>
        <w:rPr>
          <w:b/>
          <w:bCs/>
        </w:rPr>
        <w:t xml:space="preserve">2. AUC .73 是什么意思？</w:t>
      </w:r>
    </w:p>
    <w:p>
      <w:pPr>
        <w:spacing w:after="120"/>
      </w:pPr>
      <w:r>
        <w:rPr>
          <w:b/>
          <w:bCs/>
          <w:color w:val="1E4D4A"/>
        </w:rPr>
        <w:t xml:space="preserve">答：</w:t>
      </w:r>
      <w:r>
        <w:t xml:space="preserve">随机挑一个上位词和一个基本词，模型有 73% 的概率给上位词打更高的分；.50 是瞎猜。</w:t>
      </w:r>
    </w:p>
    <w:p>
      <w:pPr>
        <w:spacing w:after="60" w:before="120"/>
      </w:pPr>
      <w:r>
        <w:rPr>
          <w:b/>
          <w:bCs/>
        </w:rPr>
        <w:t xml:space="preserve">3. 汉语习得年龄比英语晚 3 岁，说明汉语儿童学上位词更难吗？</w:t>
      </w:r>
    </w:p>
    <w:p>
      <w:pPr>
        <w:spacing w:after="120"/>
      </w:pPr>
      <w:r>
        <w:rPr>
          <w:b/>
          <w:bCs/>
          <w:color w:val="1E4D4A"/>
        </w:rPr>
        <w:t xml:space="preserve">答：</w:t>
      </w:r>
      <w:r>
        <w:t xml:space="preserve">不说明。基本词也晚 3 岁，是评分尺度的问题。</w:t>
      </w:r>
    </w:p>
    <w:p>
      <w:pPr>
        <w:spacing w:after="60" w:before="120"/>
      </w:pPr>
      <w:r>
        <w:rPr>
          <w:b/>
          <w:bCs/>
        </w:rPr>
        <w:t xml:space="preserve">4. 线索能预测习得年龄吗？</w:t>
      </w:r>
    </w:p>
    <w:p>
      <w:pPr>
        <w:spacing w:after="120"/>
      </w:pPr>
      <w:r>
        <w:rPr>
          <w:b/>
          <w:bCs/>
          <w:color w:val="1E4D4A"/>
        </w:rPr>
        <w:t xml:space="preserve">答：</w:t>
      </w:r>
      <w:r>
        <w:t xml:space="preserve">在频率之外几乎不能，独特 R² 约 1%。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1E4D4A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E4D4A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7262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上位名词论文的统计方法讲解</dc:title>
  <dc:creator>Xiaotao Liu</dc:creator>
  <cp:lastModifiedBy>Un-named</cp:lastModifiedBy>
  <cp:revision>1</cp:revision>
  <dcterms:created xsi:type="dcterms:W3CDTF">2026-10-11T04:14:55.851Z</dcterms:created>
  <dcterms:modified xsi:type="dcterms:W3CDTF">2026-10-11T04:14:55.851Z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