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65" w:rsidRDefault="007445FF">
      <w:r>
        <w:rPr>
          <w:rFonts w:hint="eastAsia"/>
        </w:rPr>
        <w:t>思想汇报</w:t>
      </w:r>
    </w:p>
    <w:p w:rsidR="007445FF" w:rsidRDefault="007445FF">
      <w:r>
        <w:rPr>
          <w:rFonts w:hint="eastAsia"/>
        </w:rPr>
        <w:t>敬爱的党组织：</w:t>
      </w:r>
    </w:p>
    <w:p w:rsidR="007445FF" w:rsidRDefault="00E01B85">
      <w:r w:rsidRPr="00E01B85">
        <w:rPr>
          <w:rFonts w:hint="eastAsia"/>
        </w:rPr>
        <w:t>通过这段时间的学习，我对党的性质和本质都有了进一步的理解，这一切都得感谢党支部全体同志一直以来对我的关心和帮助，以下是我的思想汇报。</w:t>
      </w:r>
    </w:p>
    <w:p w:rsidR="00F74FE5" w:rsidRDefault="00E10D33">
      <w:r w:rsidRPr="00E10D33">
        <w:rPr>
          <w:rFonts w:hint="eastAsia"/>
        </w:rPr>
        <w:t>今年，中国共产党将迎来建党</w:t>
      </w:r>
      <w:r>
        <w:rPr>
          <w:rFonts w:hint="eastAsia"/>
        </w:rPr>
        <w:t>95</w:t>
      </w:r>
      <w:r w:rsidRPr="00E10D33">
        <w:rPr>
          <w:rFonts w:hint="eastAsia"/>
        </w:rPr>
        <w:t>周年。</w:t>
      </w:r>
      <w:r>
        <w:rPr>
          <w:rFonts w:hint="eastAsia"/>
        </w:rPr>
        <w:t>95</w:t>
      </w:r>
      <w:r w:rsidRPr="00E10D33">
        <w:rPr>
          <w:rFonts w:hint="eastAsia"/>
        </w:rPr>
        <w:t>载艰苦卓绝，</w:t>
      </w:r>
      <w:r>
        <w:rPr>
          <w:rFonts w:hint="eastAsia"/>
        </w:rPr>
        <w:t>95</w:t>
      </w:r>
      <w:r w:rsidRPr="00E10D33">
        <w:rPr>
          <w:rFonts w:hint="eastAsia"/>
        </w:rPr>
        <w:t>载荣耀辉煌。</w:t>
      </w:r>
      <w:r>
        <w:rPr>
          <w:rFonts w:hint="eastAsia"/>
        </w:rPr>
        <w:t>95</w:t>
      </w:r>
      <w:r w:rsidRPr="00E10D33">
        <w:rPr>
          <w:rFonts w:hint="eastAsia"/>
        </w:rPr>
        <w:t>年来，中国共产党团结带领全国各族人民战胜各种艰难险阻，取得了新民主主义革命和社会主义革命、建设、改革的伟大胜利，谱写了中华民族自强不息、实现复兴的奋斗凯歌。</w:t>
      </w:r>
    </w:p>
    <w:p w:rsidR="00CE0CBE" w:rsidRDefault="004B57C3">
      <w:pPr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我做为一名</w:t>
      </w:r>
      <w:r>
        <w:rPr>
          <w:rFonts w:ascii="Arial" w:hAnsi="Arial" w:cs="Arial" w:hint="eastAsia"/>
          <w:color w:val="222222"/>
          <w:shd w:val="clear" w:color="auto" w:fill="FFFFFF"/>
        </w:rPr>
        <w:t>预备党员</w:t>
      </w:r>
      <w:r>
        <w:rPr>
          <w:rFonts w:ascii="Arial" w:hAnsi="Arial" w:cs="Arial"/>
          <w:color w:val="222222"/>
          <w:shd w:val="clear" w:color="auto" w:fill="FFFFFF"/>
        </w:rPr>
        <w:t>，必须不断学习党的基本知识，认认真真的做好自己的本职工作，用党员的标准时时处处严格要求自己。</w:t>
      </w:r>
      <w:bookmarkStart w:id="0" w:name="_GoBack"/>
      <w:bookmarkEnd w:id="0"/>
    </w:p>
    <w:p w:rsidR="00F84D0C" w:rsidRDefault="00CE0CB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今年是“十三五”开局之年。</w:t>
      </w:r>
      <w:r w:rsidR="00F84D0C">
        <w:rPr>
          <w:rFonts w:hint="eastAsia"/>
          <w:color w:val="333333"/>
          <w:szCs w:val="21"/>
          <w:shd w:val="clear" w:color="auto" w:fill="FFFFFF"/>
        </w:rPr>
        <w:t>去年</w:t>
      </w:r>
      <w:r w:rsidR="00F84D0C">
        <w:rPr>
          <w:color w:val="333333"/>
          <w:szCs w:val="21"/>
          <w:shd w:val="clear" w:color="auto" w:fill="FFFFFF"/>
        </w:rPr>
        <w:t>，</w:t>
      </w:r>
      <w:r w:rsidR="00F84D0C">
        <w:rPr>
          <w:rFonts w:hint="eastAsia"/>
          <w:color w:val="333333"/>
          <w:szCs w:val="21"/>
          <w:shd w:val="clear" w:color="auto" w:fill="FFFFFF"/>
        </w:rPr>
        <w:t>党的十八届五中全会上，会议研究制定“十三五”规划重大问题时再次指出，“人民是推动发展的根本力量，必须坚持以人民为中心的发展思想，把增进人民福祉、促进人的全面发展作为发展的出发点和落脚点，发展人民民主，维护社会公平正义，保障人民平等参与、平等发展权利，充分调动人民积极性、主动性、创造性。”</w:t>
      </w:r>
    </w:p>
    <w:p w:rsidR="00CE0CBE" w:rsidRPr="00F84D0C" w:rsidRDefault="00CE0CBE">
      <w:pPr>
        <w:rPr>
          <w:rFonts w:hint="eastAsia"/>
        </w:rPr>
      </w:pPr>
      <w:r>
        <w:rPr>
          <w:rFonts w:hint="eastAsia"/>
          <w:color w:val="333333"/>
          <w:szCs w:val="21"/>
          <w:shd w:val="clear" w:color="auto" w:fill="FFFFFF"/>
        </w:rPr>
        <w:t>事实证明，把增进人民福祉、促进人的全面发展作为发展的出发点和落脚点，一直是中国共产党的核心执政理念。“十三五”时期是全面建成小康社会决胜阶段，全体党员干部更应深刻领会十八届五中全会精神，牢记本职工作的出发点和落脚点，深入践行党的根本宗旨，认真贯彻执行党的路线、方针、政策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努力为人民群众谋福祉。</w:t>
      </w:r>
    </w:p>
    <w:p w:rsidR="004B57C3" w:rsidRPr="004B57C3" w:rsidRDefault="004B57C3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</w:p>
    <w:sectPr w:rsidR="004B57C3" w:rsidRPr="004B5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34"/>
    <w:rsid w:val="000C2FCB"/>
    <w:rsid w:val="002D1414"/>
    <w:rsid w:val="003D1534"/>
    <w:rsid w:val="004B57C3"/>
    <w:rsid w:val="007445FF"/>
    <w:rsid w:val="00C660A7"/>
    <w:rsid w:val="00CE0CBE"/>
    <w:rsid w:val="00E01B85"/>
    <w:rsid w:val="00E10D33"/>
    <w:rsid w:val="00F74FE5"/>
    <w:rsid w:val="00F8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C88E7-0BCB-492B-B358-C1D26DD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张乾</dc:creator>
  <cp:keywords/>
  <dc:description/>
  <cp:lastModifiedBy>ZQ</cp:lastModifiedBy>
  <cp:revision>6</cp:revision>
  <dcterms:created xsi:type="dcterms:W3CDTF">2016-10-11T13:48:00Z</dcterms:created>
  <dcterms:modified xsi:type="dcterms:W3CDTF">2016-10-12T00:43:00Z</dcterms:modified>
</cp:coreProperties>
</file>