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jc w:val="center"/>
        <w:rPr>
          <w:b w:val="1"/>
          <w:sz w:val="28"/>
          <w:szCs w:val="28"/>
        </w:rPr>
      </w:pPr>
      <w:r w:rsidDel="00000000" w:rsidR="00000000" w:rsidRPr="00000000">
        <w:rPr>
          <w:b w:val="1"/>
          <w:sz w:val="28"/>
          <w:szCs w:val="28"/>
          <w:rtl w:val="0"/>
        </w:rPr>
        <w:t xml:space="preserve">Migration to Phase 2 XT-Streaming.</w:t>
      </w:r>
    </w:p>
    <w:p w:rsidR="00000000" w:rsidDel="00000000" w:rsidP="00000000" w:rsidRDefault="00000000" w:rsidRPr="00000000" w14:paraId="00000002">
      <w:pPr>
        <w:jc w:val="left"/>
        <w:rPr>
          <w:b w:val="1"/>
          <w:sz w:val="28"/>
          <w:szCs w:val="28"/>
        </w:rPr>
      </w:pPr>
      <w:r w:rsidDel="00000000" w:rsidR="00000000" w:rsidRPr="00000000">
        <w:rPr>
          <w:rtl w:val="0"/>
        </w:rPr>
      </w:r>
    </w:p>
    <w:p w:rsidR="00000000" w:rsidDel="00000000" w:rsidP="00000000" w:rsidRDefault="00000000" w:rsidRPr="00000000" w14:paraId="00000003">
      <w:pPr>
        <w:jc w:val="left"/>
        <w:rPr>
          <w:b w:val="1"/>
          <w:sz w:val="28"/>
          <w:szCs w:val="28"/>
        </w:rPr>
      </w:pPr>
      <w:r w:rsidDel="00000000" w:rsidR="00000000" w:rsidRPr="00000000">
        <w:rPr>
          <w:b w:val="1"/>
          <w:sz w:val="28"/>
          <w:szCs w:val="28"/>
          <w:rtl w:val="0"/>
        </w:rPr>
        <w:t xml:space="preserve">Multiple Nodes Flow (Tested with 7 Nodes as per the below diagram)</w:t>
      </w:r>
    </w:p>
    <w:p w:rsidR="00000000" w:rsidDel="00000000" w:rsidP="00000000" w:rsidRDefault="00000000" w:rsidRPr="00000000" w14:paraId="00000004">
      <w:pPr>
        <w:jc w:val="left"/>
        <w:rPr>
          <w:b w:val="1"/>
          <w:sz w:val="28"/>
          <w:szCs w:val="28"/>
        </w:rPr>
      </w:pPr>
      <w:r w:rsidDel="00000000" w:rsidR="00000000" w:rsidRPr="00000000">
        <w:rPr>
          <w:rtl w:val="0"/>
        </w:rPr>
      </w:r>
    </w:p>
    <w:p w:rsidR="00000000" w:rsidDel="00000000" w:rsidP="00000000" w:rsidRDefault="00000000" w:rsidRPr="00000000" w14:paraId="00000005">
      <w:pPr>
        <w:rPr>
          <w:b w:val="1"/>
          <w:sz w:val="28"/>
          <w:szCs w:val="28"/>
        </w:rPr>
      </w:pPr>
      <w:r w:rsidDel="00000000" w:rsidR="00000000" w:rsidRPr="00000000">
        <w:rPr/>
        <w:drawing>
          <wp:inline distB="114300" distT="114300" distL="114300" distR="114300">
            <wp:extent cx="5943600" cy="4394200"/>
            <wp:effectExtent b="0" l="0" r="0" t="0"/>
            <wp:docPr id="4"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943600" cy="43942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rPr>
      </w:pPr>
      <w:r w:rsidDel="00000000" w:rsidR="00000000" w:rsidRPr="00000000">
        <w:rPr>
          <w:b w:val="1"/>
          <w:rtl w:val="0"/>
        </w:rPr>
        <w:t xml:space="preserve">Please Note: For multiple OBS streams, OBS Studio should be in different public network, because OBS IP is used as stream key to fetch the corresponding channel and the live stream. This wont be necessary once stream key is implemented.</w:t>
      </w:r>
    </w:p>
    <w:p w:rsidR="00000000" w:rsidDel="00000000" w:rsidP="00000000" w:rsidRDefault="00000000" w:rsidRPr="00000000" w14:paraId="00000008">
      <w:pPr>
        <w:rPr>
          <w:b w:val="1"/>
        </w:rPr>
      </w:pPr>
      <w:r w:rsidDel="00000000" w:rsidR="00000000" w:rsidRPr="00000000">
        <w:rPr>
          <w:rtl w:val="0"/>
        </w:rPr>
      </w:r>
    </w:p>
    <w:p w:rsidR="00000000" w:rsidDel="00000000" w:rsidP="00000000" w:rsidRDefault="00000000" w:rsidRPr="00000000" w14:paraId="00000009">
      <w:pPr>
        <w:rPr>
          <w:b w:val="1"/>
        </w:rPr>
      </w:pPr>
      <w:r w:rsidDel="00000000" w:rsidR="00000000" w:rsidRPr="00000000">
        <w:rPr>
          <w:rtl w:val="0"/>
        </w:rPr>
      </w:r>
    </w:p>
    <w:p w:rsidR="00000000" w:rsidDel="00000000" w:rsidP="00000000" w:rsidRDefault="00000000" w:rsidRPr="00000000" w14:paraId="0000000A">
      <w:pPr>
        <w:rPr>
          <w:b w:val="1"/>
        </w:rPr>
      </w:pPr>
      <w:r w:rsidDel="00000000" w:rsidR="00000000" w:rsidRPr="00000000">
        <w:rPr>
          <w:rtl w:val="0"/>
        </w:rPr>
      </w:r>
    </w:p>
    <w:p w:rsidR="00000000" w:rsidDel="00000000" w:rsidP="00000000" w:rsidRDefault="00000000" w:rsidRPr="00000000" w14:paraId="0000000B">
      <w:pPr>
        <w:rPr>
          <w:b w:val="1"/>
        </w:rPr>
      </w:pPr>
      <w:r w:rsidDel="00000000" w:rsidR="00000000" w:rsidRPr="00000000">
        <w:rPr>
          <w:rtl w:val="0"/>
        </w:rPr>
      </w:r>
    </w:p>
    <w:p w:rsidR="00000000" w:rsidDel="00000000" w:rsidP="00000000" w:rsidRDefault="00000000" w:rsidRPr="00000000" w14:paraId="0000000C">
      <w:pPr>
        <w:rPr>
          <w:b w:val="1"/>
        </w:rPr>
      </w:pPr>
      <w:r w:rsidDel="00000000" w:rsidR="00000000" w:rsidRPr="00000000">
        <w:rPr>
          <w:rtl w:val="0"/>
        </w:rPr>
      </w:r>
    </w:p>
    <w:p w:rsidR="00000000" w:rsidDel="00000000" w:rsidP="00000000" w:rsidRDefault="00000000" w:rsidRPr="00000000" w14:paraId="0000000D">
      <w:pPr>
        <w:rPr>
          <w:b w:val="1"/>
        </w:rPr>
      </w:pPr>
      <w:r w:rsidDel="00000000" w:rsidR="00000000" w:rsidRPr="00000000">
        <w:rPr>
          <w:b w:val="1"/>
          <w:rtl w:val="0"/>
        </w:rPr>
        <w:t xml:space="preserve">1 Main TCP Server</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Configuring files in Main_TCP_server</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numPr>
          <w:ilvl w:val="0"/>
          <w:numId w:val="3"/>
        </w:numPr>
        <w:ind w:left="1440" w:hanging="360"/>
        <w:rPr>
          <w:u w:val="none"/>
        </w:rPr>
      </w:pPr>
      <w:r w:rsidDel="00000000" w:rsidR="00000000" w:rsidRPr="00000000">
        <w:rPr>
          <w:rtl w:val="0"/>
        </w:rPr>
        <w:t xml:space="preserve">Open config.json inside Main_TCP_Server directory</w:t>
      </w:r>
    </w:p>
    <w:p w:rsidR="00000000" w:rsidDel="00000000" w:rsidP="00000000" w:rsidRDefault="00000000" w:rsidRPr="00000000" w14:paraId="00000012">
      <w:pPr>
        <w:numPr>
          <w:ilvl w:val="0"/>
          <w:numId w:val="3"/>
        </w:numPr>
        <w:ind w:left="1440" w:hanging="360"/>
        <w:rPr>
          <w:u w:val="none"/>
        </w:rPr>
      </w:pPr>
      <w:r w:rsidDel="00000000" w:rsidR="00000000" w:rsidRPr="00000000">
        <w:rPr>
          <w:rtl w:val="0"/>
        </w:rPr>
        <w:t xml:space="preserve">Update the mainServerPort and mainCommPort</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ind w:firstLine="720"/>
        <w:rPr/>
      </w:pPr>
      <w:r w:rsidDel="00000000" w:rsidR="00000000" w:rsidRPr="00000000">
        <w:rPr>
          <w:b w:val="1"/>
          <w:rtl w:val="0"/>
        </w:rPr>
        <w:t xml:space="preserve">1.1 mainServerPort</w:t>
      </w:r>
      <w:r w:rsidDel="00000000" w:rsidR="00000000" w:rsidRPr="00000000">
        <w:rPr>
          <w:rtl w:val="0"/>
        </w:rPr>
        <w:t xml:space="preserve"> : Port at which obs is get connected to main tcp server</w:t>
      </w:r>
    </w:p>
    <w:p w:rsidR="00000000" w:rsidDel="00000000" w:rsidP="00000000" w:rsidRDefault="00000000" w:rsidRPr="00000000" w14:paraId="00000016">
      <w:pPr>
        <w:rPr/>
      </w:pPr>
      <w:r w:rsidDel="00000000" w:rsidR="00000000" w:rsidRPr="00000000">
        <w:rPr>
          <w:rtl w:val="0"/>
        </w:rPr>
        <w:t xml:space="preserve">  </w:t>
        <w:tab/>
      </w:r>
      <w:r w:rsidDel="00000000" w:rsidR="00000000" w:rsidRPr="00000000">
        <w:rPr>
          <w:b w:val="1"/>
          <w:rtl w:val="0"/>
        </w:rPr>
        <w:t xml:space="preserve">1.2 mainCommPort</w:t>
      </w:r>
      <w:r w:rsidDel="00000000" w:rsidR="00000000" w:rsidRPr="00000000">
        <w:rPr>
          <w:rtl w:val="0"/>
        </w:rPr>
        <w:t xml:space="preserve"> : Port at which communication between main and sub tcp server</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ab/>
      </w:r>
      <w:r w:rsidDel="00000000" w:rsidR="00000000" w:rsidRPr="00000000">
        <w:rPr/>
        <w:drawing>
          <wp:inline distB="114300" distT="114300" distL="114300" distR="114300">
            <wp:extent cx="5943600" cy="977900"/>
            <wp:effectExtent b="0" l="0" r="0" t="0"/>
            <wp:docPr id="6"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943600" cy="977900"/>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rPr>
          <w:b w:val="1"/>
        </w:rPr>
      </w:pPr>
      <w:r w:rsidDel="00000000" w:rsidR="00000000" w:rsidRPr="00000000">
        <w:rPr>
          <w:b w:val="1"/>
          <w:rtl w:val="0"/>
        </w:rPr>
        <w:t xml:space="preserve">To Run</w:t>
      </w:r>
    </w:p>
    <w:p w:rsidR="00000000" w:rsidDel="00000000" w:rsidP="00000000" w:rsidRDefault="00000000" w:rsidRPr="00000000" w14:paraId="0000001A">
      <w:pPr>
        <w:numPr>
          <w:ilvl w:val="0"/>
          <w:numId w:val="1"/>
        </w:numPr>
        <w:ind w:left="1440" w:hanging="360"/>
        <w:rPr/>
      </w:pPr>
      <w:r w:rsidDel="00000000" w:rsidR="00000000" w:rsidRPr="00000000">
        <w:rPr>
          <w:rtl w:val="0"/>
        </w:rPr>
        <w:t xml:space="preserve">Go to root of Main_TCP_Server </w:t>
      </w:r>
    </w:p>
    <w:p w:rsidR="00000000" w:rsidDel="00000000" w:rsidP="00000000" w:rsidRDefault="00000000" w:rsidRPr="00000000" w14:paraId="0000001B">
      <w:pPr>
        <w:numPr>
          <w:ilvl w:val="0"/>
          <w:numId w:val="1"/>
        </w:numPr>
        <w:ind w:left="1440" w:hanging="360"/>
        <w:rPr>
          <w:u w:val="none"/>
        </w:rPr>
      </w:pPr>
      <w:r w:rsidDel="00000000" w:rsidR="00000000" w:rsidRPr="00000000">
        <w:rPr>
          <w:rtl w:val="0"/>
        </w:rPr>
        <w:t xml:space="preserve">Run following commands</w:t>
      </w:r>
    </w:p>
    <w:p w:rsidR="00000000" w:rsidDel="00000000" w:rsidP="00000000" w:rsidRDefault="00000000" w:rsidRPr="00000000" w14:paraId="0000001C">
      <w:pPr>
        <w:numPr>
          <w:ilvl w:val="1"/>
          <w:numId w:val="1"/>
        </w:numPr>
        <w:ind w:left="2160" w:hanging="360"/>
        <w:rPr>
          <w:u w:val="none"/>
        </w:rPr>
      </w:pPr>
      <w:r w:rsidDel="00000000" w:rsidR="00000000" w:rsidRPr="00000000">
        <w:rPr>
          <w:rtl w:val="0"/>
        </w:rPr>
        <w:t xml:space="preserve">docker build -t main .</w:t>
      </w:r>
    </w:p>
    <w:p w:rsidR="00000000" w:rsidDel="00000000" w:rsidP="00000000" w:rsidRDefault="00000000" w:rsidRPr="00000000" w14:paraId="0000001D">
      <w:pPr>
        <w:numPr>
          <w:ilvl w:val="1"/>
          <w:numId w:val="1"/>
        </w:numPr>
        <w:ind w:left="2160" w:hanging="360"/>
        <w:rPr>
          <w:u w:val="none"/>
        </w:rPr>
      </w:pPr>
      <w:r w:rsidDel="00000000" w:rsidR="00000000" w:rsidRPr="00000000">
        <w:rPr>
          <w:rtl w:val="0"/>
        </w:rPr>
        <w:t xml:space="preserve">docker run -dp 8000:8000 -p 9000:9000  -- restart=always --name main main</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b w:val="1"/>
        </w:rPr>
      </w:pPr>
      <w:r w:rsidDel="00000000" w:rsidR="00000000" w:rsidRPr="00000000">
        <w:rPr>
          <w:b w:val="1"/>
          <w:rtl w:val="0"/>
        </w:rPr>
        <w:t xml:space="preserve">2.Sub TCP Server</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Configuring files in Sub_TCP_Server</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numPr>
          <w:ilvl w:val="0"/>
          <w:numId w:val="2"/>
        </w:numPr>
        <w:ind w:left="2160" w:hanging="360"/>
        <w:rPr>
          <w:u w:val="none"/>
        </w:rPr>
      </w:pPr>
      <w:r w:rsidDel="00000000" w:rsidR="00000000" w:rsidRPr="00000000">
        <w:rPr>
          <w:rtl w:val="0"/>
        </w:rPr>
        <w:t xml:space="preserve">Open config.json inside Sub_TCP_Server directory</w:t>
      </w:r>
    </w:p>
    <w:p w:rsidR="00000000" w:rsidDel="00000000" w:rsidP="00000000" w:rsidRDefault="00000000" w:rsidRPr="00000000" w14:paraId="00000024">
      <w:pPr>
        <w:numPr>
          <w:ilvl w:val="0"/>
          <w:numId w:val="2"/>
        </w:numPr>
        <w:ind w:left="2160" w:hanging="360"/>
        <w:rPr>
          <w:u w:val="none"/>
        </w:rPr>
      </w:pPr>
      <w:r w:rsidDel="00000000" w:rsidR="00000000" w:rsidRPr="00000000">
        <w:rPr>
          <w:rtl w:val="0"/>
        </w:rPr>
        <w:t xml:space="preserve">Update following values as shown in below image.</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sz w:val="18"/>
          <w:szCs w:val="18"/>
        </w:rPr>
      </w:pPr>
      <w:r w:rsidDel="00000000" w:rsidR="00000000" w:rsidRPr="00000000">
        <w:rPr>
          <w:b w:val="1"/>
          <w:rtl w:val="0"/>
        </w:rPr>
        <w:t xml:space="preserve">2.1 mainTcpServerUrl</w:t>
      </w:r>
      <w:r w:rsidDel="00000000" w:rsidR="00000000" w:rsidRPr="00000000">
        <w:rPr>
          <w:rtl w:val="0"/>
        </w:rPr>
        <w:t xml:space="preserve">  - </w:t>
      </w:r>
      <w:r w:rsidDel="00000000" w:rsidR="00000000" w:rsidRPr="00000000">
        <w:rPr>
          <w:sz w:val="20"/>
          <w:szCs w:val="20"/>
          <w:rtl w:val="0"/>
        </w:rPr>
        <w:t xml:space="preserve">URL to the </w:t>
      </w:r>
      <w:r w:rsidDel="00000000" w:rsidR="00000000" w:rsidRPr="00000000">
        <w:rPr>
          <w:b w:val="1"/>
          <w:sz w:val="20"/>
          <w:szCs w:val="20"/>
          <w:rtl w:val="0"/>
        </w:rPr>
        <w:t xml:space="preserve">Main_TCP_Server</w:t>
      </w:r>
      <w:r w:rsidDel="00000000" w:rsidR="00000000" w:rsidRPr="00000000">
        <w:rPr>
          <w:rtl w:val="0"/>
        </w:rPr>
      </w:r>
    </w:p>
    <w:p w:rsidR="00000000" w:rsidDel="00000000" w:rsidP="00000000" w:rsidRDefault="00000000" w:rsidRPr="00000000" w14:paraId="00000027">
      <w:pPr>
        <w:ind w:left="0" w:firstLine="0"/>
        <w:rPr>
          <w:sz w:val="20"/>
          <w:szCs w:val="20"/>
        </w:rPr>
      </w:pPr>
      <w:r w:rsidDel="00000000" w:rsidR="00000000" w:rsidRPr="00000000">
        <w:rPr>
          <w:b w:val="1"/>
          <w:rtl w:val="0"/>
        </w:rPr>
        <w:t xml:space="preserve">2.2 </w:t>
      </w:r>
      <w:r w:rsidDel="00000000" w:rsidR="00000000" w:rsidRPr="00000000">
        <w:rPr>
          <w:b w:val="1"/>
          <w:rtl w:val="0"/>
        </w:rPr>
        <w:t xml:space="preserve">mainCommunicationServerPort</w:t>
      </w:r>
      <w:r w:rsidDel="00000000" w:rsidR="00000000" w:rsidRPr="00000000">
        <w:rPr>
          <w:rtl w:val="0"/>
        </w:rPr>
        <w:t xml:space="preserve">: </w:t>
      </w:r>
      <w:r w:rsidDel="00000000" w:rsidR="00000000" w:rsidRPr="00000000">
        <w:rPr>
          <w:sz w:val="20"/>
          <w:szCs w:val="20"/>
          <w:rtl w:val="0"/>
        </w:rPr>
        <w:t xml:space="preserve">communication port between main tcp server and sub tcp server (refer 1.2</w:t>
      </w:r>
      <w:r w:rsidDel="00000000" w:rsidR="00000000" w:rsidRPr="00000000">
        <w:rPr>
          <w:b w:val="1"/>
          <w:sz w:val="20"/>
          <w:szCs w:val="20"/>
          <w:rtl w:val="0"/>
        </w:rPr>
        <w:t xml:space="preserve"> mainCommPort</w:t>
      </w:r>
      <w:r w:rsidDel="00000000" w:rsidR="00000000" w:rsidRPr="00000000">
        <w:rPr>
          <w:sz w:val="20"/>
          <w:szCs w:val="20"/>
          <w:rtl w:val="0"/>
        </w:rPr>
        <w:t xml:space="preserve">)</w:t>
      </w:r>
    </w:p>
    <w:p w:rsidR="00000000" w:rsidDel="00000000" w:rsidP="00000000" w:rsidRDefault="00000000" w:rsidRPr="00000000" w14:paraId="00000028">
      <w:pPr>
        <w:rPr>
          <w:sz w:val="20"/>
          <w:szCs w:val="20"/>
        </w:rPr>
      </w:pPr>
      <w:r w:rsidDel="00000000" w:rsidR="00000000" w:rsidRPr="00000000">
        <w:rPr>
          <w:b w:val="1"/>
          <w:rtl w:val="0"/>
        </w:rPr>
        <w:t xml:space="preserve">2.3 </w:t>
      </w:r>
      <w:r w:rsidDel="00000000" w:rsidR="00000000" w:rsidRPr="00000000">
        <w:rPr>
          <w:b w:val="1"/>
          <w:rtl w:val="0"/>
        </w:rPr>
        <w:t xml:space="preserve">internalCommunicationPort</w:t>
      </w:r>
      <w:r w:rsidDel="00000000" w:rsidR="00000000" w:rsidRPr="00000000">
        <w:rPr>
          <w:rtl w:val="0"/>
        </w:rPr>
        <w:t xml:space="preserve">: </w:t>
      </w:r>
      <w:r w:rsidDel="00000000" w:rsidR="00000000" w:rsidRPr="00000000">
        <w:rPr>
          <w:sz w:val="20"/>
          <w:szCs w:val="20"/>
          <w:rtl w:val="0"/>
        </w:rPr>
        <w:t xml:space="preserve">Port at which sub tcp server receives data from main tcp Server </w:t>
      </w:r>
    </w:p>
    <w:p w:rsidR="00000000" w:rsidDel="00000000" w:rsidP="00000000" w:rsidRDefault="00000000" w:rsidRPr="00000000" w14:paraId="00000029">
      <w:pPr>
        <w:rPr>
          <w:sz w:val="20"/>
          <w:szCs w:val="20"/>
        </w:rPr>
      </w:pPr>
      <w:r w:rsidDel="00000000" w:rsidR="00000000" w:rsidRPr="00000000">
        <w:rPr>
          <w:b w:val="1"/>
          <w:rtl w:val="0"/>
        </w:rPr>
        <w:t xml:space="preserve">2.4 </w:t>
      </w:r>
      <w:r w:rsidDel="00000000" w:rsidR="00000000" w:rsidRPr="00000000">
        <w:rPr>
          <w:b w:val="1"/>
          <w:rtl w:val="0"/>
        </w:rPr>
        <w:t xml:space="preserve">subCommunicationServerPort</w:t>
      </w:r>
      <w:r w:rsidDel="00000000" w:rsidR="00000000" w:rsidRPr="00000000">
        <w:rPr>
          <w:rtl w:val="0"/>
        </w:rPr>
        <w:t xml:space="preserve">: </w:t>
      </w:r>
      <w:r w:rsidDel="00000000" w:rsidR="00000000" w:rsidRPr="00000000">
        <w:rPr>
          <w:sz w:val="20"/>
          <w:szCs w:val="20"/>
          <w:rtl w:val="0"/>
        </w:rPr>
        <w:t xml:space="preserve">port  which used to communicate between sub tcp server and transcoding tool</w:t>
      </w:r>
    </w:p>
    <w:p w:rsidR="00000000" w:rsidDel="00000000" w:rsidP="00000000" w:rsidRDefault="00000000" w:rsidRPr="00000000" w14:paraId="0000002A">
      <w:pPr>
        <w:rPr/>
      </w:pPr>
      <w:r w:rsidDel="00000000" w:rsidR="00000000" w:rsidRPr="00000000">
        <w:rPr/>
        <w:drawing>
          <wp:inline distB="114300" distT="114300" distL="114300" distR="114300">
            <wp:extent cx="5943600" cy="1917700"/>
            <wp:effectExtent b="0" l="0" r="0" t="0"/>
            <wp:docPr id="3"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943600" cy="1917700"/>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rPr>
          <w:b w:val="1"/>
        </w:rPr>
      </w:pPr>
      <w:r w:rsidDel="00000000" w:rsidR="00000000" w:rsidRPr="00000000">
        <w:rPr>
          <w:b w:val="1"/>
          <w:rtl w:val="0"/>
        </w:rPr>
        <w:t xml:space="preserve">To Run</w:t>
      </w:r>
    </w:p>
    <w:p w:rsidR="00000000" w:rsidDel="00000000" w:rsidP="00000000" w:rsidRDefault="00000000" w:rsidRPr="00000000" w14:paraId="0000002C">
      <w:pPr>
        <w:numPr>
          <w:ilvl w:val="0"/>
          <w:numId w:val="1"/>
        </w:numPr>
        <w:ind w:left="1440" w:hanging="360"/>
      </w:pPr>
      <w:r w:rsidDel="00000000" w:rsidR="00000000" w:rsidRPr="00000000">
        <w:rPr>
          <w:rtl w:val="0"/>
        </w:rPr>
        <w:t xml:space="preserve">Go to root of Sub_TCP_Server </w:t>
      </w:r>
    </w:p>
    <w:p w:rsidR="00000000" w:rsidDel="00000000" w:rsidP="00000000" w:rsidRDefault="00000000" w:rsidRPr="00000000" w14:paraId="0000002D">
      <w:pPr>
        <w:numPr>
          <w:ilvl w:val="0"/>
          <w:numId w:val="1"/>
        </w:numPr>
        <w:ind w:left="1440" w:hanging="360"/>
      </w:pPr>
      <w:r w:rsidDel="00000000" w:rsidR="00000000" w:rsidRPr="00000000">
        <w:rPr>
          <w:rtl w:val="0"/>
        </w:rPr>
        <w:t xml:space="preserve">Run following commands</w:t>
      </w:r>
    </w:p>
    <w:p w:rsidR="00000000" w:rsidDel="00000000" w:rsidP="00000000" w:rsidRDefault="00000000" w:rsidRPr="00000000" w14:paraId="0000002E">
      <w:pPr>
        <w:numPr>
          <w:ilvl w:val="1"/>
          <w:numId w:val="1"/>
        </w:numPr>
        <w:ind w:left="2160" w:hanging="360"/>
      </w:pPr>
      <w:r w:rsidDel="00000000" w:rsidR="00000000" w:rsidRPr="00000000">
        <w:rPr>
          <w:rtl w:val="0"/>
        </w:rPr>
        <w:t xml:space="preserve">docker build -t sub .</w:t>
      </w:r>
    </w:p>
    <w:p w:rsidR="00000000" w:rsidDel="00000000" w:rsidP="00000000" w:rsidRDefault="00000000" w:rsidRPr="00000000" w14:paraId="0000002F">
      <w:pPr>
        <w:numPr>
          <w:ilvl w:val="1"/>
          <w:numId w:val="1"/>
        </w:numPr>
        <w:ind w:left="2160" w:hanging="360"/>
      </w:pPr>
      <w:r w:rsidDel="00000000" w:rsidR="00000000" w:rsidRPr="00000000">
        <w:rPr>
          <w:rtl w:val="0"/>
        </w:rPr>
        <w:t xml:space="preserve">docker run -dp 8000:8000 -p 9000:9000 -p 9070:9070 -p 9080:9080 --restart=always --name sub  sub</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b w:val="1"/>
        </w:rPr>
      </w:pPr>
      <w:r w:rsidDel="00000000" w:rsidR="00000000" w:rsidRPr="00000000">
        <w:rPr>
          <w:b w:val="1"/>
          <w:rtl w:val="0"/>
        </w:rPr>
        <w:t xml:space="preserve">3.Video_transcoding_tool</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Configuring video transcoding_tool</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numPr>
          <w:ilvl w:val="0"/>
          <w:numId w:val="2"/>
        </w:numPr>
        <w:ind w:left="2160" w:hanging="360"/>
      </w:pPr>
      <w:r w:rsidDel="00000000" w:rsidR="00000000" w:rsidRPr="00000000">
        <w:rPr>
          <w:rtl w:val="0"/>
        </w:rPr>
        <w:t xml:space="preserve">Open config.json inside Sub_TCP_Server directory</w:t>
      </w:r>
    </w:p>
    <w:p w:rsidR="00000000" w:rsidDel="00000000" w:rsidP="00000000" w:rsidRDefault="00000000" w:rsidRPr="00000000" w14:paraId="00000037">
      <w:pPr>
        <w:numPr>
          <w:ilvl w:val="0"/>
          <w:numId w:val="2"/>
        </w:numPr>
        <w:ind w:left="2160" w:hanging="360"/>
      </w:pPr>
      <w:r w:rsidDel="00000000" w:rsidR="00000000" w:rsidRPr="00000000">
        <w:rPr>
          <w:rtl w:val="0"/>
        </w:rPr>
        <w:t xml:space="preserve">Update following values as shown in the below image.</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sz w:val="20"/>
          <w:szCs w:val="20"/>
        </w:rPr>
      </w:pPr>
      <w:r w:rsidDel="00000000" w:rsidR="00000000" w:rsidRPr="00000000">
        <w:rPr>
          <w:b w:val="1"/>
          <w:rtl w:val="0"/>
        </w:rPr>
        <w:t xml:space="preserve">3.1 broadcastingPort:</w:t>
      </w:r>
      <w:r w:rsidDel="00000000" w:rsidR="00000000" w:rsidRPr="00000000">
        <w:rPr>
          <w:rtl w:val="0"/>
        </w:rPr>
        <w:t xml:space="preserve"> </w:t>
      </w:r>
      <w:r w:rsidDel="00000000" w:rsidR="00000000" w:rsidRPr="00000000">
        <w:rPr>
          <w:sz w:val="20"/>
          <w:szCs w:val="20"/>
          <w:rtl w:val="0"/>
        </w:rPr>
        <w:t xml:space="preserve">Port at which the transcoding tool broadcast the stream</w:t>
      </w:r>
    </w:p>
    <w:p w:rsidR="00000000" w:rsidDel="00000000" w:rsidP="00000000" w:rsidRDefault="00000000" w:rsidRPr="00000000" w14:paraId="0000003A">
      <w:pPr>
        <w:rPr>
          <w:sz w:val="20"/>
          <w:szCs w:val="20"/>
        </w:rPr>
      </w:pPr>
      <w:r w:rsidDel="00000000" w:rsidR="00000000" w:rsidRPr="00000000">
        <w:rPr>
          <w:b w:val="1"/>
          <w:rtl w:val="0"/>
        </w:rPr>
        <w:t xml:space="preserve">3.2 </w:t>
      </w:r>
      <w:r w:rsidDel="00000000" w:rsidR="00000000" w:rsidRPr="00000000">
        <w:rPr>
          <w:b w:val="1"/>
          <w:rtl w:val="0"/>
        </w:rPr>
        <w:t xml:space="preserve">tcp_Server_address:</w:t>
      </w:r>
      <w:r w:rsidDel="00000000" w:rsidR="00000000" w:rsidRPr="00000000">
        <w:rPr>
          <w:rtl w:val="0"/>
        </w:rPr>
        <w:t xml:space="preserve"> </w:t>
      </w:r>
      <w:r w:rsidDel="00000000" w:rsidR="00000000" w:rsidRPr="00000000">
        <w:rPr>
          <w:sz w:val="20"/>
          <w:szCs w:val="20"/>
          <w:rtl w:val="0"/>
        </w:rPr>
        <w:t xml:space="preserve">url of the sub tcp server needed to connect </w:t>
      </w:r>
    </w:p>
    <w:p w:rsidR="00000000" w:rsidDel="00000000" w:rsidP="00000000" w:rsidRDefault="00000000" w:rsidRPr="00000000" w14:paraId="0000003B">
      <w:pPr>
        <w:rPr>
          <w:sz w:val="20"/>
          <w:szCs w:val="20"/>
        </w:rPr>
      </w:pPr>
      <w:r w:rsidDel="00000000" w:rsidR="00000000" w:rsidRPr="00000000">
        <w:rPr>
          <w:b w:val="1"/>
          <w:rtl w:val="0"/>
        </w:rPr>
        <w:t xml:space="preserve">3.3 t</w:t>
      </w:r>
      <w:r w:rsidDel="00000000" w:rsidR="00000000" w:rsidRPr="00000000">
        <w:rPr>
          <w:b w:val="1"/>
          <w:rtl w:val="0"/>
        </w:rPr>
        <w:t xml:space="preserve">cp_communication_port :</w:t>
      </w:r>
      <w:r w:rsidDel="00000000" w:rsidR="00000000" w:rsidRPr="00000000">
        <w:rPr>
          <w:rtl w:val="0"/>
        </w:rPr>
        <w:t xml:space="preserve"> </w:t>
      </w:r>
      <w:r w:rsidDel="00000000" w:rsidR="00000000" w:rsidRPr="00000000">
        <w:rPr>
          <w:sz w:val="20"/>
          <w:szCs w:val="20"/>
          <w:rtl w:val="0"/>
        </w:rPr>
        <w:t xml:space="preserve">port at which communication between sub tcp server and </w:t>
      </w:r>
      <w:r w:rsidDel="00000000" w:rsidR="00000000" w:rsidRPr="00000000">
        <w:rPr>
          <w:rtl w:val="0"/>
        </w:rPr>
        <w:t xml:space="preserve">transcoding tool </w:t>
      </w:r>
      <w:r w:rsidDel="00000000" w:rsidR="00000000" w:rsidRPr="00000000">
        <w:rPr>
          <w:sz w:val="20"/>
          <w:szCs w:val="20"/>
          <w:rtl w:val="0"/>
        </w:rPr>
        <w:t xml:space="preserve">take place (refer 2.5 </w:t>
      </w:r>
      <w:r w:rsidDel="00000000" w:rsidR="00000000" w:rsidRPr="00000000">
        <w:rPr>
          <w:b w:val="1"/>
          <w:sz w:val="20"/>
          <w:szCs w:val="20"/>
          <w:rtl w:val="0"/>
        </w:rPr>
        <w:t xml:space="preserve">subCommunicationServerPort</w:t>
      </w:r>
      <w:r w:rsidDel="00000000" w:rsidR="00000000" w:rsidRPr="00000000">
        <w:rPr>
          <w:sz w:val="20"/>
          <w:szCs w:val="20"/>
          <w:rtl w:val="0"/>
        </w:rPr>
        <w:t xml:space="preserve">)</w:t>
      </w:r>
    </w:p>
    <w:p w:rsidR="00000000" w:rsidDel="00000000" w:rsidP="00000000" w:rsidRDefault="00000000" w:rsidRPr="00000000" w14:paraId="0000003C">
      <w:pPr>
        <w:rPr>
          <w:b w:val="1"/>
        </w:rPr>
      </w:pPr>
      <w:r w:rsidDel="00000000" w:rsidR="00000000" w:rsidRPr="00000000">
        <w:rPr>
          <w:b w:val="1"/>
          <w:rtl w:val="0"/>
        </w:rPr>
        <w:t xml:space="preserve">3.4 ipfs:</w:t>
      </w:r>
    </w:p>
    <w:p w:rsidR="00000000" w:rsidDel="00000000" w:rsidP="00000000" w:rsidRDefault="00000000" w:rsidRPr="00000000" w14:paraId="0000003D">
      <w:pPr>
        <w:rPr/>
      </w:pPr>
      <w:r w:rsidDel="00000000" w:rsidR="00000000" w:rsidRPr="00000000">
        <w:rPr>
          <w:rtl w:val="0"/>
        </w:rPr>
        <w:tab/>
      </w:r>
      <w:r w:rsidDel="00000000" w:rsidR="00000000" w:rsidRPr="00000000">
        <w:rPr>
          <w:b w:val="1"/>
          <w:rtl w:val="0"/>
        </w:rPr>
        <w:t xml:space="preserve">host</w:t>
      </w:r>
      <w:r w:rsidDel="00000000" w:rsidR="00000000" w:rsidRPr="00000000">
        <w:rPr>
          <w:rtl w:val="0"/>
        </w:rPr>
        <w:t xml:space="preserve">: url of  IPFS gateway</w:t>
      </w:r>
    </w:p>
    <w:p w:rsidR="00000000" w:rsidDel="00000000" w:rsidP="00000000" w:rsidRDefault="00000000" w:rsidRPr="00000000" w14:paraId="0000003E">
      <w:pPr>
        <w:rPr/>
      </w:pPr>
      <w:r w:rsidDel="00000000" w:rsidR="00000000" w:rsidRPr="00000000">
        <w:rPr>
          <w:rtl w:val="0"/>
        </w:rPr>
        <w:tab/>
      </w:r>
      <w:r w:rsidDel="00000000" w:rsidR="00000000" w:rsidRPr="00000000">
        <w:rPr>
          <w:b w:val="1"/>
          <w:rtl w:val="0"/>
        </w:rPr>
        <w:t xml:space="preserve">port</w:t>
      </w:r>
      <w:r w:rsidDel="00000000" w:rsidR="00000000" w:rsidRPr="00000000">
        <w:rPr>
          <w:rtl w:val="0"/>
        </w:rPr>
        <w:t xml:space="preserve">:  port of IPFS gateway</w:t>
      </w:r>
    </w:p>
    <w:p w:rsidR="00000000" w:rsidDel="00000000" w:rsidP="00000000" w:rsidRDefault="00000000" w:rsidRPr="00000000" w14:paraId="0000003F">
      <w:pPr>
        <w:rPr/>
      </w:pPr>
      <w:r w:rsidDel="00000000" w:rsidR="00000000" w:rsidRPr="00000000">
        <w:rPr>
          <w:rtl w:val="0"/>
        </w:rPr>
        <w:tab/>
      </w:r>
      <w:r w:rsidDel="00000000" w:rsidR="00000000" w:rsidRPr="00000000">
        <w:rPr>
          <w:b w:val="1"/>
          <w:rtl w:val="0"/>
        </w:rPr>
        <w:t xml:space="preserve">Protocol</w:t>
      </w:r>
      <w:r w:rsidDel="00000000" w:rsidR="00000000" w:rsidRPr="00000000">
        <w:rPr>
          <w:rtl w:val="0"/>
        </w:rPr>
        <w:t xml:space="preserve">:protocol of IPFS gateway</w:t>
      </w:r>
    </w:p>
    <w:p w:rsidR="00000000" w:rsidDel="00000000" w:rsidP="00000000" w:rsidRDefault="00000000" w:rsidRPr="00000000" w14:paraId="00000040">
      <w:pPr>
        <w:rPr/>
      </w:pPr>
      <w:r w:rsidDel="00000000" w:rsidR="00000000" w:rsidRPr="00000000">
        <w:rPr>
          <w:rtl w:val="0"/>
        </w:rPr>
        <w:tab/>
      </w:r>
      <w:r w:rsidDel="00000000" w:rsidR="00000000" w:rsidRPr="00000000">
        <w:rPr>
          <w:b w:val="1"/>
          <w:rtl w:val="0"/>
        </w:rPr>
        <w:t xml:space="preserve">streamConfigPathIpfs</w:t>
      </w:r>
      <w:r w:rsidDel="00000000" w:rsidR="00000000" w:rsidRPr="00000000">
        <w:rPr>
          <w:rtl w:val="0"/>
        </w:rPr>
        <w:t xml:space="preserve">: path of stream config file stored in IPFS</w:t>
      </w:r>
    </w:p>
    <w:p w:rsidR="00000000" w:rsidDel="00000000" w:rsidP="00000000" w:rsidRDefault="00000000" w:rsidRPr="00000000" w14:paraId="00000041">
      <w:pPr>
        <w:rPr/>
      </w:pPr>
      <w:r w:rsidDel="00000000" w:rsidR="00000000" w:rsidRPr="00000000">
        <w:rPr>
          <w:rtl w:val="0"/>
        </w:rPr>
        <w:t xml:space="preserve">(</w:t>
      </w:r>
      <w:r w:rsidDel="00000000" w:rsidR="00000000" w:rsidRPr="00000000">
        <w:rPr>
          <w:b w:val="1"/>
          <w:rtl w:val="0"/>
        </w:rPr>
        <w:t xml:space="preserve">note</w:t>
      </w:r>
      <w:r w:rsidDel="00000000" w:rsidR="00000000" w:rsidRPr="00000000">
        <w:rPr>
          <w:rtl w:val="0"/>
        </w:rPr>
        <w:t xml:space="preserve">: if each ipfs node is setup by using main ipfs bootstrap node then ipfs host can be given by main ipfs node gateway or if ipfs cluster is enabled then host gateway will be particular ipfs node )</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drawing>
          <wp:inline distB="114300" distT="114300" distL="114300" distR="114300">
            <wp:extent cx="5943600" cy="2260600"/>
            <wp:effectExtent b="0" l="0" r="0" t="0"/>
            <wp:docPr id="5"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943600" cy="2260600"/>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rPr>
          <w:b w:val="1"/>
        </w:rPr>
      </w:pPr>
      <w:r w:rsidDel="00000000" w:rsidR="00000000" w:rsidRPr="00000000">
        <w:rPr>
          <w:rtl w:val="0"/>
        </w:rPr>
      </w:r>
    </w:p>
    <w:p w:rsidR="00000000" w:rsidDel="00000000" w:rsidP="00000000" w:rsidRDefault="00000000" w:rsidRPr="00000000" w14:paraId="00000045">
      <w:pPr>
        <w:rPr>
          <w:b w:val="1"/>
        </w:rPr>
      </w:pPr>
      <w:r w:rsidDel="00000000" w:rsidR="00000000" w:rsidRPr="00000000">
        <w:rPr>
          <w:rtl w:val="0"/>
        </w:rPr>
      </w:r>
    </w:p>
    <w:p w:rsidR="00000000" w:rsidDel="00000000" w:rsidP="00000000" w:rsidRDefault="00000000" w:rsidRPr="00000000" w14:paraId="00000046">
      <w:pPr>
        <w:rPr>
          <w:b w:val="1"/>
        </w:rPr>
      </w:pPr>
      <w:r w:rsidDel="00000000" w:rsidR="00000000" w:rsidRPr="00000000">
        <w:rPr>
          <w:rtl w:val="0"/>
        </w:rPr>
      </w:r>
    </w:p>
    <w:p w:rsidR="00000000" w:rsidDel="00000000" w:rsidP="00000000" w:rsidRDefault="00000000" w:rsidRPr="00000000" w14:paraId="00000047">
      <w:pPr>
        <w:rPr/>
      </w:pPr>
      <w:r w:rsidDel="00000000" w:rsidR="00000000" w:rsidRPr="00000000">
        <w:rPr>
          <w:b w:val="1"/>
          <w:rtl w:val="0"/>
        </w:rPr>
        <w:t xml:space="preserve">channelName: </w:t>
      </w:r>
      <w:r w:rsidDel="00000000" w:rsidR="00000000" w:rsidRPr="00000000">
        <w:rPr>
          <w:rtl w:val="0"/>
        </w:rPr>
        <w:t xml:space="preserve">stream videos are stored in separate directory with channel name as per the user .which needed to updated manually</w:t>
      </w:r>
    </w:p>
    <w:p w:rsidR="00000000" w:rsidDel="00000000" w:rsidP="00000000" w:rsidRDefault="00000000" w:rsidRPr="00000000" w14:paraId="00000048">
      <w:pPr>
        <w:rPr/>
      </w:pPr>
      <w:r w:rsidDel="00000000" w:rsidR="00000000" w:rsidRPr="00000000">
        <w:rPr>
          <w:b w:val="1"/>
          <w:rtl w:val="0"/>
        </w:rPr>
        <w:t xml:space="preserve">streamKey:</w:t>
      </w:r>
      <w:r w:rsidDel="00000000" w:rsidR="00000000" w:rsidRPr="00000000">
        <w:rPr>
          <w:rtl w:val="0"/>
        </w:rPr>
        <w:t xml:space="preserve"> As for now Ip address of the obs client is used as stream key to find the channel name and stream data. which needed to updated manually</w:t>
      </w:r>
    </w:p>
    <w:p w:rsidR="00000000" w:rsidDel="00000000" w:rsidP="00000000" w:rsidRDefault="00000000" w:rsidRPr="00000000" w14:paraId="00000049">
      <w:pPr>
        <w:rPr>
          <w:b w:val="1"/>
        </w:rPr>
      </w:pPr>
      <w:r w:rsidDel="00000000" w:rsidR="00000000" w:rsidRPr="00000000">
        <w:rPr>
          <w:b w:val="1"/>
          <w:rtl w:val="0"/>
        </w:rPr>
        <w:t xml:space="preserve">streams</w:t>
      </w:r>
    </w:p>
    <w:p w:rsidR="00000000" w:rsidDel="00000000" w:rsidP="00000000" w:rsidRDefault="00000000" w:rsidRPr="00000000" w14:paraId="0000004A">
      <w:pPr>
        <w:rPr>
          <w:sz w:val="18"/>
          <w:szCs w:val="18"/>
        </w:rPr>
      </w:pPr>
      <w:r w:rsidDel="00000000" w:rsidR="00000000" w:rsidRPr="00000000">
        <w:rPr>
          <w:b w:val="1"/>
          <w:rtl w:val="0"/>
        </w:rPr>
        <w:tab/>
        <w:t xml:space="preserve">streamingName:</w:t>
      </w:r>
      <w:r w:rsidDel="00000000" w:rsidR="00000000" w:rsidRPr="00000000">
        <w:rPr>
          <w:rtl w:val="0"/>
        </w:rPr>
        <w:t xml:space="preserve"> </w:t>
      </w:r>
      <w:r w:rsidDel="00000000" w:rsidR="00000000" w:rsidRPr="00000000">
        <w:rPr>
          <w:sz w:val="18"/>
          <w:szCs w:val="18"/>
          <w:rtl w:val="0"/>
        </w:rPr>
        <w:t xml:space="preserve">Name of the streaming video. which should be updated manually </w:t>
      </w:r>
    </w:p>
    <w:p w:rsidR="00000000" w:rsidDel="00000000" w:rsidP="00000000" w:rsidRDefault="00000000" w:rsidRPr="00000000" w14:paraId="0000004B">
      <w:pPr>
        <w:rPr>
          <w:sz w:val="18"/>
          <w:szCs w:val="18"/>
        </w:rPr>
      </w:pPr>
      <w:r w:rsidDel="00000000" w:rsidR="00000000" w:rsidRPr="00000000">
        <w:rPr>
          <w:b w:val="1"/>
          <w:rtl w:val="0"/>
        </w:rPr>
        <w:tab/>
        <w:t xml:space="preserve">photo_thumbnail: </w:t>
      </w:r>
      <w:r w:rsidDel="00000000" w:rsidR="00000000" w:rsidRPr="00000000">
        <w:rPr>
          <w:sz w:val="18"/>
          <w:szCs w:val="18"/>
          <w:rtl w:val="0"/>
        </w:rPr>
        <w:t xml:space="preserve">URI of the photo thumbnail. which should be updated manually</w:t>
      </w:r>
    </w:p>
    <w:p w:rsidR="00000000" w:rsidDel="00000000" w:rsidP="00000000" w:rsidRDefault="00000000" w:rsidRPr="00000000" w14:paraId="0000004C">
      <w:pPr>
        <w:rPr>
          <w:b w:val="1"/>
          <w:sz w:val="16"/>
          <w:szCs w:val="16"/>
        </w:rPr>
      </w:pPr>
      <w:r w:rsidDel="00000000" w:rsidR="00000000" w:rsidRPr="00000000">
        <w:rPr>
          <w:b w:val="1"/>
          <w:rtl w:val="0"/>
        </w:rPr>
        <w:tab/>
        <w:t xml:space="preserve">video_thumbnail:</w:t>
      </w:r>
      <w:r w:rsidDel="00000000" w:rsidR="00000000" w:rsidRPr="00000000">
        <w:rPr>
          <w:sz w:val="18"/>
          <w:szCs w:val="18"/>
          <w:rtl w:val="0"/>
        </w:rPr>
        <w:t xml:space="preserve">URI of the video thumbnail. which should be updated manually</w:t>
      </w:r>
      <w:r w:rsidDel="00000000" w:rsidR="00000000" w:rsidRPr="00000000">
        <w:rPr>
          <w:b w:val="1"/>
          <w:sz w:val="16"/>
          <w:szCs w:val="16"/>
          <w:rtl w:val="0"/>
        </w:rPr>
        <w:t xml:space="preserve">(not implemented yet)</w:t>
      </w:r>
    </w:p>
    <w:p w:rsidR="00000000" w:rsidDel="00000000" w:rsidP="00000000" w:rsidRDefault="00000000" w:rsidRPr="00000000" w14:paraId="0000004D">
      <w:pPr>
        <w:rPr>
          <w:sz w:val="18"/>
          <w:szCs w:val="18"/>
        </w:rPr>
      </w:pPr>
      <w:r w:rsidDel="00000000" w:rsidR="00000000" w:rsidRPr="00000000">
        <w:rPr>
          <w:b w:val="1"/>
          <w:rtl w:val="0"/>
        </w:rPr>
        <w:tab/>
        <w:t xml:space="preserve">started_timeStamp</w:t>
      </w:r>
      <w:r w:rsidDel="00000000" w:rsidR="00000000" w:rsidRPr="00000000">
        <w:rPr>
          <w:b w:val="1"/>
          <w:sz w:val="18"/>
          <w:szCs w:val="18"/>
          <w:rtl w:val="0"/>
        </w:rPr>
        <w:t xml:space="preserve">: </w:t>
      </w:r>
      <w:r w:rsidDel="00000000" w:rsidR="00000000" w:rsidRPr="00000000">
        <w:rPr>
          <w:sz w:val="18"/>
          <w:szCs w:val="18"/>
          <w:rtl w:val="0"/>
        </w:rPr>
        <w:t xml:space="preserve">Started time frame of stream which is automatically updated by transcoding tool</w:t>
      </w:r>
    </w:p>
    <w:p w:rsidR="00000000" w:rsidDel="00000000" w:rsidP="00000000" w:rsidRDefault="00000000" w:rsidRPr="00000000" w14:paraId="0000004E">
      <w:pPr>
        <w:rPr>
          <w:sz w:val="18"/>
          <w:szCs w:val="18"/>
        </w:rPr>
      </w:pPr>
      <w:r w:rsidDel="00000000" w:rsidR="00000000" w:rsidRPr="00000000">
        <w:rPr>
          <w:b w:val="1"/>
          <w:rtl w:val="0"/>
        </w:rPr>
        <w:tab/>
        <w:t xml:space="preserve">ended_timeStamp:</w:t>
      </w:r>
      <w:r w:rsidDel="00000000" w:rsidR="00000000" w:rsidRPr="00000000">
        <w:rPr>
          <w:sz w:val="18"/>
          <w:szCs w:val="18"/>
          <w:rtl w:val="0"/>
        </w:rPr>
        <w:t xml:space="preserve">Ended time frame of stream which is automatically updated by transcoding tool</w:t>
      </w:r>
    </w:p>
    <w:p w:rsidR="00000000" w:rsidDel="00000000" w:rsidP="00000000" w:rsidRDefault="00000000" w:rsidRPr="00000000" w14:paraId="0000004F">
      <w:pPr>
        <w:rPr>
          <w:b w:val="1"/>
        </w:rPr>
      </w:pPr>
      <w:r w:rsidDel="00000000" w:rsidR="00000000" w:rsidRPr="00000000">
        <w:rPr>
          <w:rtl w:val="0"/>
        </w:rPr>
      </w:r>
    </w:p>
    <w:p w:rsidR="00000000" w:rsidDel="00000000" w:rsidP="00000000" w:rsidRDefault="00000000" w:rsidRPr="00000000" w14:paraId="00000050">
      <w:pPr>
        <w:rPr>
          <w:b w:val="1"/>
        </w:rPr>
      </w:pPr>
      <w:r w:rsidDel="00000000" w:rsidR="00000000" w:rsidRPr="00000000">
        <w:rPr>
          <w:b w:val="1"/>
          <w:rtl w:val="0"/>
        </w:rPr>
        <w:tab/>
      </w:r>
    </w:p>
    <w:p w:rsidR="00000000" w:rsidDel="00000000" w:rsidP="00000000" w:rsidRDefault="00000000" w:rsidRPr="00000000" w14:paraId="00000051">
      <w:pPr>
        <w:rPr>
          <w:b w:val="1"/>
        </w:rPr>
      </w:pPr>
      <w:r w:rsidDel="00000000" w:rsidR="00000000" w:rsidRPr="00000000">
        <w:rPr>
          <w:b w:val="1"/>
          <w:rtl w:val="0"/>
        </w:rPr>
        <w:tab/>
      </w:r>
      <w:r w:rsidDel="00000000" w:rsidR="00000000" w:rsidRPr="00000000">
        <w:rPr>
          <w:b w:val="1"/>
        </w:rPr>
        <w:drawing>
          <wp:inline distB="114300" distT="114300" distL="114300" distR="114300">
            <wp:extent cx="5943600" cy="3060700"/>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943600"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rPr>
          <w:b w:val="1"/>
        </w:rPr>
      </w:pPr>
      <w:r w:rsidDel="00000000" w:rsidR="00000000" w:rsidRPr="00000000">
        <w:rPr>
          <w:rtl w:val="0"/>
        </w:rPr>
      </w:r>
    </w:p>
    <w:p w:rsidR="00000000" w:rsidDel="00000000" w:rsidP="00000000" w:rsidRDefault="00000000" w:rsidRPr="00000000" w14:paraId="00000053">
      <w:pPr>
        <w:rPr>
          <w:b w:val="1"/>
        </w:rPr>
      </w:pPr>
      <w:r w:rsidDel="00000000" w:rsidR="00000000" w:rsidRPr="00000000">
        <w:rPr>
          <w:rtl w:val="0"/>
        </w:rPr>
      </w:r>
    </w:p>
    <w:p w:rsidR="00000000" w:rsidDel="00000000" w:rsidP="00000000" w:rsidRDefault="00000000" w:rsidRPr="00000000" w14:paraId="00000054">
      <w:pPr>
        <w:rPr>
          <w:b w:val="1"/>
        </w:rPr>
      </w:pPr>
      <w:r w:rsidDel="00000000" w:rsidR="00000000" w:rsidRPr="00000000">
        <w:rPr>
          <w:b w:val="1"/>
          <w:rtl w:val="0"/>
        </w:rPr>
        <w:t xml:space="preserve">To Run</w:t>
      </w:r>
    </w:p>
    <w:p w:rsidR="00000000" w:rsidDel="00000000" w:rsidP="00000000" w:rsidRDefault="00000000" w:rsidRPr="00000000" w14:paraId="00000055">
      <w:pPr>
        <w:numPr>
          <w:ilvl w:val="0"/>
          <w:numId w:val="1"/>
        </w:numPr>
        <w:ind w:left="1440" w:hanging="360"/>
      </w:pPr>
      <w:r w:rsidDel="00000000" w:rsidR="00000000" w:rsidRPr="00000000">
        <w:rPr>
          <w:rtl w:val="0"/>
        </w:rPr>
        <w:t xml:space="preserve">Go to root of Video_Transcoding_Tool </w:t>
      </w:r>
    </w:p>
    <w:p w:rsidR="00000000" w:rsidDel="00000000" w:rsidP="00000000" w:rsidRDefault="00000000" w:rsidRPr="00000000" w14:paraId="00000056">
      <w:pPr>
        <w:numPr>
          <w:ilvl w:val="0"/>
          <w:numId w:val="1"/>
        </w:numPr>
        <w:ind w:left="1440" w:hanging="360"/>
      </w:pPr>
      <w:r w:rsidDel="00000000" w:rsidR="00000000" w:rsidRPr="00000000">
        <w:rPr>
          <w:rtl w:val="0"/>
        </w:rPr>
        <w:t xml:space="preserve">Run following commands</w:t>
      </w:r>
    </w:p>
    <w:p w:rsidR="00000000" w:rsidDel="00000000" w:rsidP="00000000" w:rsidRDefault="00000000" w:rsidRPr="00000000" w14:paraId="00000057">
      <w:pPr>
        <w:numPr>
          <w:ilvl w:val="1"/>
          <w:numId w:val="1"/>
        </w:numPr>
        <w:ind w:left="2160" w:hanging="360"/>
      </w:pPr>
      <w:r w:rsidDel="00000000" w:rsidR="00000000" w:rsidRPr="00000000">
        <w:rPr>
          <w:rtl w:val="0"/>
        </w:rPr>
        <w:t xml:space="preserve">docker build -t transcoding .</w:t>
      </w:r>
    </w:p>
    <w:p w:rsidR="00000000" w:rsidDel="00000000" w:rsidP="00000000" w:rsidRDefault="00000000" w:rsidRPr="00000000" w14:paraId="00000058">
      <w:pPr>
        <w:numPr>
          <w:ilvl w:val="1"/>
          <w:numId w:val="1"/>
        </w:numPr>
        <w:ind w:left="2160" w:hanging="360"/>
      </w:pPr>
      <w:r w:rsidDel="00000000" w:rsidR="00000000" w:rsidRPr="00000000">
        <w:rPr>
          <w:rtl w:val="0"/>
        </w:rPr>
        <w:t xml:space="preserve">docker run -dp 8085:8085 -v &lt;/path/to/media/folder&gt;:/home/node/media --name transcoding --restart=always transcoding</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b w:val="1"/>
        </w:rPr>
      </w:pPr>
      <w:r w:rsidDel="00000000" w:rsidR="00000000" w:rsidRPr="00000000">
        <w:rPr>
          <w:b w:val="1"/>
          <w:rtl w:val="0"/>
        </w:rPr>
        <w:t xml:space="preserve">4. VideoPlayer</w:t>
      </w:r>
    </w:p>
    <w:p w:rsidR="00000000" w:rsidDel="00000000" w:rsidP="00000000" w:rsidRDefault="00000000" w:rsidRPr="00000000" w14:paraId="0000005B">
      <w:pPr>
        <w:rPr>
          <w:b w:val="1"/>
        </w:rPr>
      </w:pPr>
      <w:r w:rsidDel="00000000" w:rsidR="00000000" w:rsidRPr="00000000">
        <w:rPr>
          <w:rtl w:val="0"/>
        </w:rPr>
      </w:r>
    </w:p>
    <w:p w:rsidR="00000000" w:rsidDel="00000000" w:rsidP="00000000" w:rsidRDefault="00000000" w:rsidRPr="00000000" w14:paraId="0000005C">
      <w:pPr>
        <w:numPr>
          <w:ilvl w:val="0"/>
          <w:numId w:val="2"/>
        </w:numPr>
        <w:ind w:left="2160" w:hanging="360"/>
      </w:pPr>
      <w:r w:rsidDel="00000000" w:rsidR="00000000" w:rsidRPr="00000000">
        <w:rPr>
          <w:rtl w:val="0"/>
        </w:rPr>
        <w:t xml:space="preserve">Open src/config.json inside VideoPlayer directory</w:t>
      </w:r>
    </w:p>
    <w:p w:rsidR="00000000" w:rsidDel="00000000" w:rsidP="00000000" w:rsidRDefault="00000000" w:rsidRPr="00000000" w14:paraId="0000005D">
      <w:pPr>
        <w:numPr>
          <w:ilvl w:val="0"/>
          <w:numId w:val="2"/>
        </w:numPr>
        <w:ind w:left="2160" w:hanging="360"/>
      </w:pPr>
      <w:r w:rsidDel="00000000" w:rsidR="00000000" w:rsidRPr="00000000">
        <w:rPr>
          <w:rtl w:val="0"/>
        </w:rPr>
        <w:t xml:space="preserve">Update following values as shown in the below image.\</w:t>
      </w:r>
    </w:p>
    <w:p w:rsidR="00000000" w:rsidDel="00000000" w:rsidP="00000000" w:rsidRDefault="00000000" w:rsidRPr="00000000" w14:paraId="0000005E">
      <w:pPr>
        <w:ind w:left="2160" w:firstLine="0"/>
        <w:rPr/>
      </w:pPr>
      <w:r w:rsidDel="00000000" w:rsidR="00000000" w:rsidRPr="00000000">
        <w:rPr>
          <w:rtl w:val="0"/>
        </w:rPr>
      </w:r>
    </w:p>
    <w:p w:rsidR="00000000" w:rsidDel="00000000" w:rsidP="00000000" w:rsidRDefault="00000000" w:rsidRPr="00000000" w14:paraId="0000005F">
      <w:pPr>
        <w:rPr>
          <w:sz w:val="20"/>
          <w:szCs w:val="20"/>
        </w:rPr>
      </w:pPr>
      <w:r w:rsidDel="00000000" w:rsidR="00000000" w:rsidRPr="00000000">
        <w:rPr>
          <w:b w:val="1"/>
          <w:rtl w:val="0"/>
        </w:rPr>
        <w:t xml:space="preserve">Transcoding_Tool_URL: </w:t>
      </w:r>
      <w:r w:rsidDel="00000000" w:rsidR="00000000" w:rsidRPr="00000000">
        <w:rPr>
          <w:sz w:val="20"/>
          <w:szCs w:val="20"/>
          <w:rtl w:val="0"/>
        </w:rPr>
        <w:t xml:space="preserve">url to which transcoding tool to connect (webserver)</w:t>
      </w:r>
    </w:p>
    <w:p w:rsidR="00000000" w:rsidDel="00000000" w:rsidP="00000000" w:rsidRDefault="00000000" w:rsidRPr="00000000" w14:paraId="00000060">
      <w:pPr>
        <w:rPr>
          <w:sz w:val="20"/>
          <w:szCs w:val="20"/>
        </w:rPr>
      </w:pPr>
      <w:r w:rsidDel="00000000" w:rsidR="00000000" w:rsidRPr="00000000">
        <w:rPr>
          <w:rtl w:val="0"/>
        </w:rPr>
      </w:r>
    </w:p>
    <w:p w:rsidR="00000000" w:rsidDel="00000000" w:rsidP="00000000" w:rsidRDefault="00000000" w:rsidRPr="00000000" w14:paraId="00000061">
      <w:pPr>
        <w:rPr>
          <w:b w:val="1"/>
        </w:rPr>
      </w:pPr>
      <w:r w:rsidDel="00000000" w:rsidR="00000000" w:rsidRPr="00000000">
        <w:rPr>
          <w:b w:val="1"/>
        </w:rPr>
        <w:drawing>
          <wp:inline distB="114300" distT="114300" distL="114300" distR="114300">
            <wp:extent cx="5943600" cy="1917700"/>
            <wp:effectExtent b="0" l="0" r="0" t="0"/>
            <wp:docPr id="2"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943600" cy="1917700"/>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rPr>
          <w:b w:val="1"/>
        </w:rPr>
      </w:pPr>
      <w:r w:rsidDel="00000000" w:rsidR="00000000" w:rsidRPr="00000000">
        <w:rPr>
          <w:rtl w:val="0"/>
        </w:rPr>
      </w:r>
    </w:p>
    <w:p w:rsidR="00000000" w:rsidDel="00000000" w:rsidP="00000000" w:rsidRDefault="00000000" w:rsidRPr="00000000" w14:paraId="00000063">
      <w:pPr>
        <w:rPr>
          <w:b w:val="1"/>
        </w:rPr>
      </w:pPr>
      <w:r w:rsidDel="00000000" w:rsidR="00000000" w:rsidRPr="00000000">
        <w:rPr>
          <w:b w:val="1"/>
          <w:rtl w:val="0"/>
        </w:rPr>
        <w:t xml:space="preserve">To run VideoPlayer </w:t>
      </w:r>
    </w:p>
    <w:p w:rsidR="00000000" w:rsidDel="00000000" w:rsidP="00000000" w:rsidRDefault="00000000" w:rsidRPr="00000000" w14:paraId="00000064">
      <w:pPr>
        <w:rPr>
          <w:sz w:val="20"/>
          <w:szCs w:val="20"/>
        </w:rPr>
      </w:pPr>
      <w:r w:rsidDel="00000000" w:rsidR="00000000" w:rsidRPr="00000000">
        <w:rPr>
          <w:b w:val="1"/>
          <w:rtl w:val="0"/>
        </w:rPr>
        <w:tab/>
        <w:t xml:space="preserve">Refer document  </w:t>
      </w:r>
      <w:r w:rsidDel="00000000" w:rsidR="00000000" w:rsidRPr="00000000">
        <w:rPr>
          <w:sz w:val="20"/>
          <w:szCs w:val="20"/>
          <w:rtl w:val="0"/>
        </w:rPr>
        <w:t xml:space="preserve">4.1 Instruction for running video player and video-player-chrome-extension</w:t>
      </w:r>
    </w:p>
    <w:p w:rsidR="00000000" w:rsidDel="00000000" w:rsidP="00000000" w:rsidRDefault="00000000" w:rsidRPr="00000000" w14:paraId="00000065">
      <w:pPr>
        <w:rPr>
          <w:b w:val="1"/>
        </w:rPr>
      </w:pPr>
      <w:r w:rsidDel="00000000" w:rsidR="00000000" w:rsidRPr="00000000">
        <w:rPr>
          <w:rtl w:val="0"/>
        </w:rPr>
      </w:r>
    </w:p>
    <w:p w:rsidR="00000000" w:rsidDel="00000000" w:rsidP="00000000" w:rsidRDefault="00000000" w:rsidRPr="00000000" w14:paraId="00000066">
      <w:pPr>
        <w:rPr>
          <w:b w:val="1"/>
        </w:rPr>
      </w:pPr>
      <w:r w:rsidDel="00000000" w:rsidR="00000000" w:rsidRPr="00000000">
        <w:rPr>
          <w:rtl w:val="0"/>
        </w:rPr>
      </w:r>
    </w:p>
    <w:p w:rsidR="00000000" w:rsidDel="00000000" w:rsidP="00000000" w:rsidRDefault="00000000" w:rsidRPr="00000000" w14:paraId="00000067">
      <w:pPr>
        <w:rPr>
          <w:b w:val="1"/>
        </w:rPr>
      </w:pPr>
      <w:r w:rsidDel="00000000" w:rsidR="00000000" w:rsidRPr="00000000">
        <w:rPr>
          <w:b w:val="1"/>
          <w:rtl w:val="0"/>
        </w:rPr>
        <w:tab/>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1.png"/><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