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289BB0">
      <w:pPr>
        <w:wordWrap w:val="0"/>
        <w:spacing w:before="1380" w:after="0" w:line="420" w:lineRule="atLeast"/>
        <w:ind w:left="100" w:right="0" w:firstLine="46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羌医药成方制剂是羌族人民用智慧总结出来的瑰宝。它传承了数千年的历史，至今在羌医临床中发挥着作用。羌医民间成方制剂很多，这里仅介绍了冰山一角，仅供大家了解。我们把丸药、散剂、膏剂、药酒、饮剂等分别介绍如下：</w:t>
      </w:r>
    </w:p>
    <w:p w14:paraId="42B676EE">
      <w:pPr>
        <w:wordWrap w:val="0"/>
        <w:spacing w:before="0" w:after="0" w:line="420" w:lineRule="exact"/>
        <w:ind w:left="0" w:right="0"/>
        <w:jc w:val="both"/>
        <w:textAlignment w:val="baseline"/>
        <w:rPr>
          <w:sz w:val="24"/>
        </w:rPr>
      </w:pPr>
    </w:p>
    <w:p w14:paraId="62D9AB02">
      <w:pPr>
        <w:wordWrap w:val="0"/>
        <w:spacing w:before="0" w:after="0" w:line="420" w:lineRule="exact"/>
        <w:ind w:left="0" w:right="0"/>
        <w:jc w:val="both"/>
        <w:textAlignment w:val="baseline"/>
        <w:rPr>
          <w:sz w:val="24"/>
        </w:rPr>
      </w:pPr>
    </w:p>
    <w:p w14:paraId="0399FFA3">
      <w:pPr>
        <w:wordWrap w:val="0"/>
        <w:spacing w:before="0" w:after="0" w:line="440" w:lineRule="atLeast"/>
        <w:ind w:left="0" w:right="0"/>
        <w:jc w:val="center"/>
        <w:textAlignment w:val="baseline"/>
        <w:rPr>
          <w:sz w:val="33"/>
        </w:rPr>
      </w:pPr>
      <w:r>
        <w:rPr>
          <w:rFonts w:ascii="黑体" w:hAnsi="黑体" w:eastAsia="黑体" w:cs="黑体"/>
          <w:b w:val="0"/>
          <w:i w:val="0"/>
          <w:color w:val="8D6A6B"/>
          <w:sz w:val="33"/>
        </w:rPr>
        <w:t>第一节 羌药丸剂①</w:t>
      </w:r>
    </w:p>
    <w:p w14:paraId="19050BAC">
      <w:pPr>
        <w:wordWrap w:val="0"/>
        <w:spacing w:before="0" w:after="0" w:line="380" w:lineRule="exact"/>
        <w:ind w:left="0" w:right="0"/>
        <w:jc w:val="center"/>
        <w:textAlignment w:val="baseline"/>
        <w:rPr>
          <w:sz w:val="33"/>
        </w:rPr>
      </w:pPr>
    </w:p>
    <w:p w14:paraId="0C9391D6">
      <w:pPr>
        <w:wordWrap w:val="0"/>
        <w:spacing w:before="0" w:after="0" w:line="380" w:lineRule="exact"/>
        <w:ind w:left="0" w:right="0"/>
        <w:jc w:val="center"/>
        <w:textAlignment w:val="baseline"/>
        <w:rPr>
          <w:sz w:val="33"/>
        </w:rPr>
      </w:pPr>
    </w:p>
    <w:p w14:paraId="084684AE">
      <w:pPr>
        <w:wordWrap w:val="0"/>
        <w:spacing w:before="0" w:after="0" w:line="420" w:lineRule="atLeast"/>
        <w:ind w:left="100" w:right="140" w:firstLine="46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内服药，具有补肾壮阳、养血安神、强壮筋骨、祛风湿、镇痛、养颜、免疫调节、增强体质、抗疲劳、延缓衰老等作用。</w:t>
      </w:r>
    </w:p>
    <w:p w14:paraId="2F4D035F">
      <w:pPr>
        <w:wordWrap w:val="0"/>
        <w:spacing w:before="0" w:after="0" w:line="420" w:lineRule="atLeast"/>
        <w:ind w:left="56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1.健脑益肾丸</w:t>
      </w:r>
    </w:p>
    <w:p w14:paraId="6C1A495D">
      <w:pPr>
        <w:wordWrap w:val="0"/>
        <w:spacing w:before="0" w:after="0" w:line="420" w:lineRule="atLeast"/>
        <w:ind w:left="56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【组成】山楂、甘草、百合、佛手、花椒、酸枣、益智仁</w:t>
      </w:r>
    </w:p>
    <w:p w14:paraId="4E6C479E">
      <w:pPr>
        <w:wordWrap w:val="0"/>
        <w:spacing w:before="0" w:after="0" w:line="420" w:lineRule="atLeast"/>
        <w:ind w:left="56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2.女性美颜丸</w:t>
      </w:r>
    </w:p>
    <w:p w14:paraId="32128AB8">
      <w:pPr>
        <w:wordWrap w:val="0"/>
        <w:spacing w:before="0" w:after="0" w:line="420" w:lineRule="atLeast"/>
        <w:ind w:left="56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【组成】黄精、葛根、黑芝麻、蒲公英、槐花、百合</w:t>
      </w:r>
    </w:p>
    <w:p w14:paraId="72B2ACBE">
      <w:pPr>
        <w:wordWrap w:val="0"/>
        <w:spacing w:before="0" w:after="0" w:line="420" w:lineRule="atLeast"/>
        <w:ind w:left="56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3.磊石健肺丸</w:t>
      </w:r>
    </w:p>
    <w:p w14:paraId="3E29DCCB">
      <w:pPr>
        <w:wordWrap w:val="0"/>
        <w:spacing w:before="0" w:after="0" w:line="420" w:lineRule="atLeast"/>
        <w:ind w:left="56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【组成】百合、茯苓、火麻仁、大枣、榧子、麦芽、鸡内金</w:t>
      </w:r>
    </w:p>
    <w:p w14:paraId="176E47D9">
      <w:pPr>
        <w:wordWrap w:val="0"/>
        <w:spacing w:before="0" w:after="0" w:line="420" w:lineRule="atLeast"/>
        <w:ind w:left="56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4.羌当汤治疗白癜风丸</w:t>
      </w:r>
    </w:p>
    <w:p w14:paraId="0750F440">
      <w:pPr>
        <w:wordWrap w:val="0"/>
        <w:spacing w:before="0" w:after="0" w:line="420" w:lineRule="atLeast"/>
        <w:ind w:left="56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【组成】羌活90g、当归60g、赤芍60g、旱莲草90g、熟地黄60g</w:t>
      </w:r>
    </w:p>
    <w:p w14:paraId="5428E005">
      <w:pPr>
        <w:wordWrap w:val="0"/>
        <w:spacing w:before="0" w:after="0" w:line="420" w:lineRule="atLeast"/>
        <w:ind w:left="56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均打成细粉，制水蜜丸，2月为1疗程，每次服用9g，  日服两次。</w:t>
      </w:r>
    </w:p>
    <w:p w14:paraId="27A63D6A">
      <w:pPr>
        <w:wordWrap w:val="0"/>
        <w:spacing w:before="0" w:after="0" w:line="420" w:lineRule="atLeast"/>
        <w:ind w:left="56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5.祛痰活血方 (丸剂)</w:t>
      </w:r>
    </w:p>
    <w:p w14:paraId="739CD908">
      <w:pPr>
        <w:wordWrap w:val="0"/>
        <w:spacing w:before="0" w:after="0" w:line="420" w:lineRule="atLeast"/>
        <w:ind w:left="0" w:right="120" w:firstLine="52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【组成】柴胡、黄芩、半夏、茯苓、薏苡仁、陈皮、泽泻、丹参、郁金、山楂、决明子、甘草</w:t>
      </w:r>
    </w:p>
    <w:p w14:paraId="0C4A0D4B">
      <w:pPr>
        <w:wordWrap w:val="0"/>
        <w:spacing w:before="0" w:after="0" w:line="420" w:lineRule="atLeast"/>
        <w:ind w:left="0" w:right="120" w:firstLine="56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【功能主治】疏肝清热，燥湿化痰，健脾除湿，活血化瘀，治疗脂肪性肝病痰瘀互结证。按医嘱服用时有减轻脂肪肝的作用。</w:t>
      </w:r>
    </w:p>
    <w:p w14:paraId="63FF613A">
      <w:pPr>
        <w:wordWrap w:val="0"/>
        <w:spacing w:before="0" w:after="0" w:line="420" w:lineRule="atLeast"/>
        <w:ind w:left="56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6.止咳丸</w:t>
      </w:r>
    </w:p>
    <w:p w14:paraId="1BFF99FD">
      <w:pPr>
        <w:wordWrap w:val="0"/>
        <w:spacing w:before="0" w:after="0" w:line="420" w:lineRule="atLeast"/>
        <w:ind w:left="0" w:right="80" w:firstLine="56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【组成】法半夏、陈皮、茯苓、炙甘草、乌梅、瓜蒌、芦根、射干、尊古巴、马勃、枇杷叶、莱菔子(碎)</w:t>
      </w:r>
    </w:p>
    <w:p w14:paraId="4EE059F6">
      <w:pPr>
        <w:wordWrap w:val="0"/>
        <w:spacing w:before="0" w:after="0" w:line="420" w:lineRule="atLeast"/>
        <w:ind w:left="2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  <w:u w:val="single"/>
        </w:rPr>
        <w:t xml:space="preserve">                      </w:t>
      </w:r>
    </w:p>
    <w:p w14:paraId="728B2A65">
      <w:pPr>
        <w:wordWrap w:val="0"/>
        <w:spacing w:before="0" w:after="0" w:line="280" w:lineRule="atLeast"/>
        <w:ind w:left="440" w:right="100" w:hanging="440"/>
        <w:jc w:val="both"/>
        <w:textAlignment w:val="baseline"/>
        <w:rPr>
          <w:sz w:val="20"/>
        </w:rPr>
      </w:pPr>
      <w:r>
        <w:rPr>
          <w:rFonts w:ascii="楷体" w:hAnsi="楷体" w:eastAsia="楷体" w:cs="楷体"/>
          <w:b w:val="0"/>
          <w:i w:val="0"/>
          <w:color w:val="000000"/>
          <w:sz w:val="20"/>
        </w:rPr>
        <w:t>① 此章节中的制剂均为各方收集而来，客观记录，组方的用法及其中各味药物的用量多未提供或收集不全，仅供读者参考使用。</w:t>
      </w:r>
    </w:p>
    <w:p w14:paraId="0E616242">
      <w:pPr>
        <w:wordWrap w:val="0"/>
        <w:spacing w:before="0" w:after="0" w:line="260" w:lineRule="exact"/>
        <w:ind w:left="0" w:right="0"/>
        <w:jc w:val="both"/>
        <w:textAlignment w:val="baseline"/>
        <w:rPr>
          <w:sz w:val="20"/>
        </w:rPr>
      </w:pPr>
    </w:p>
    <w:p w14:paraId="1C95E7BF">
      <w:pPr>
        <w:wordWrap w:val="0"/>
        <w:spacing w:before="0" w:after="0" w:line="260" w:lineRule="exact"/>
        <w:ind w:left="0" w:right="0"/>
        <w:jc w:val="both"/>
        <w:textAlignment w:val="baseline"/>
        <w:rPr>
          <w:sz w:val="20"/>
        </w:rPr>
      </w:pPr>
    </w:p>
    <w:p w14:paraId="42E25157">
      <w:pPr>
        <w:wordWrap w:val="0"/>
        <w:spacing w:before="0" w:after="0" w:line="260" w:lineRule="exact"/>
        <w:ind w:left="0" w:right="0"/>
        <w:jc w:val="both"/>
        <w:textAlignment w:val="baseline"/>
        <w:rPr>
          <w:sz w:val="20"/>
        </w:rPr>
      </w:pPr>
    </w:p>
    <w:p w14:paraId="08CC6F73">
      <w:pPr>
        <w:wordWrap w:val="0"/>
        <w:spacing w:before="0" w:after="0" w:line="260" w:lineRule="atLeast"/>
        <w:ind w:left="560" w:right="0"/>
        <w:jc w:val="both"/>
        <w:textAlignment w:val="baseline"/>
        <w:rPr>
          <w:sz w:val="19"/>
        </w:rPr>
        <w:sectPr>
          <w:pgSz w:w="11900" w:h="16820"/>
          <w:pgMar w:top="960" w:right="1360" w:bottom="960" w:left="1360" w:header="720" w:footer="720" w:gutter="0"/>
          <w:cols w:space="720" w:num="1"/>
        </w:sectPr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146 | 中华羌族历史文化集成 羌族医药</w:t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-127000</wp:posOffset>
            </wp:positionV>
            <wp:extent cx="368300" cy="381000"/>
            <wp:effectExtent l="0" t="0" r="12700" b="0"/>
            <wp:wrapNone/>
            <wp:docPr id="2" name="Draw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4E1A1F">
      <w:pPr>
        <w:wordWrap w:val="0"/>
        <w:spacing w:before="0" w:after="0" w:line="380" w:lineRule="atLeast"/>
        <w:ind w:left="5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【功能主治】燥湿化痰。用于久咳不愈，咳痰不爽，喉中痰鸣。</w:t>
      </w:r>
    </w:p>
    <w:p w14:paraId="02448711">
      <w:pPr>
        <w:wordWrap w:val="0"/>
        <w:spacing w:before="0" w:after="0" w:line="380" w:lineRule="atLeast"/>
        <w:ind w:left="5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7.接骨丸</w:t>
      </w:r>
    </w:p>
    <w:p w14:paraId="47576715">
      <w:pPr>
        <w:wordWrap w:val="0"/>
        <w:spacing w:before="0" w:after="0" w:line="380" w:lineRule="atLeast"/>
        <w:ind w:left="0" w:right="100" w:firstLine="48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【组成】川续断、合欢皮、白术、姜黄、砂仁、山药、熟地黄、丹参、栀子、血竭、海马、当归、红花、甘草、三七、白芨、莲子、儿茶、桂枝、骨碎补、乳香、没药</w:t>
      </w:r>
    </w:p>
    <w:p w14:paraId="65B78AEA">
      <w:pPr>
        <w:wordWrap w:val="0"/>
        <w:spacing w:before="0" w:after="0" w:line="380" w:lineRule="atLeast"/>
        <w:ind w:left="0" w:right="0" w:firstLine="48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【功能主治】活血化瘀，接骨止痛。用于跌打损伤，续筋接骨，血瘀疼痛，骨折延期愈合等。</w:t>
      </w:r>
    </w:p>
    <w:p w14:paraId="45DFF6C3">
      <w:pPr>
        <w:wordWrap w:val="0"/>
        <w:spacing w:before="0" w:after="0" w:line="380" w:lineRule="atLeast"/>
        <w:ind w:left="5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8.大香连丸</w:t>
      </w:r>
    </w:p>
    <w:p w14:paraId="7EC9C3BC">
      <w:pPr>
        <w:wordWrap w:val="0"/>
        <w:spacing w:before="0" w:after="0" w:line="380" w:lineRule="atLeast"/>
        <w:ind w:left="5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【组成】木香(川木香)、砂仁、黄连(萸)、大黄(制)</w:t>
      </w:r>
    </w:p>
    <w:p w14:paraId="67338610">
      <w:pPr>
        <w:wordWrap w:val="0"/>
        <w:spacing w:before="0" w:after="0" w:line="380" w:lineRule="atLeast"/>
        <w:ind w:left="0" w:right="120" w:firstLine="48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【功能主治】清热化湿，行气止痛。用于大肠湿热所致的痢疾、发热腹痛、肠炎、细菌性痢疾。</w:t>
      </w:r>
    </w:p>
    <w:p w14:paraId="17BCAD5E">
      <w:pPr>
        <w:wordWrap w:val="0"/>
        <w:spacing w:before="0" w:after="0" w:line="380" w:lineRule="atLeast"/>
        <w:ind w:left="5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9.川木香顺气丸</w:t>
      </w:r>
    </w:p>
    <w:p w14:paraId="59A798F0">
      <w:pPr>
        <w:wordWrap w:val="0"/>
        <w:spacing w:before="0" w:after="0" w:line="380" w:lineRule="atLeast"/>
        <w:ind w:left="5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【组成】川木香、乌药、沉香、枳壳、槟榔、丁香、代赭石、川楝子、郁金、栀子</w:t>
      </w:r>
    </w:p>
    <w:p w14:paraId="2BBBEB56">
      <w:pPr>
        <w:wordWrap w:val="0"/>
        <w:spacing w:before="0" w:after="0" w:line="380" w:lineRule="atLeast"/>
        <w:ind w:left="5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【功能主治】用于慢性胃炎、恶心、呕吐、脘腹疼痛。</w:t>
      </w:r>
    </w:p>
    <w:p w14:paraId="66A8D899">
      <w:pPr>
        <w:wordWrap w:val="0"/>
        <w:spacing w:before="0" w:after="0" w:line="380" w:lineRule="atLeast"/>
        <w:ind w:left="5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10.溃疡丸</w:t>
      </w:r>
    </w:p>
    <w:p w14:paraId="64924F71">
      <w:pPr>
        <w:wordWrap w:val="0"/>
        <w:spacing w:before="0" w:after="0" w:line="380" w:lineRule="atLeast"/>
        <w:ind w:left="5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【组成】蛇参根、大黄、海螵蛸、元胡、白芨、象贝 (浙贝母)、甘草</w:t>
      </w:r>
    </w:p>
    <w:p w14:paraId="5854E51E">
      <w:pPr>
        <w:wordWrap w:val="0"/>
        <w:spacing w:before="0" w:after="0" w:line="380" w:lineRule="atLeast"/>
        <w:ind w:left="5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【功能主治】理气和胃，制酸止痛。用于治疗胃炎、胃病、胃及十二指肠溃疡。</w:t>
      </w:r>
    </w:p>
    <w:p w14:paraId="775D4B23">
      <w:pPr>
        <w:wordWrap w:val="0"/>
        <w:spacing w:before="0" w:after="0" w:line="380" w:lineRule="atLeast"/>
        <w:ind w:left="5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11.疏肝理肠丸</w:t>
      </w:r>
    </w:p>
    <w:p w14:paraId="509C302A">
      <w:pPr>
        <w:wordWrap w:val="0"/>
        <w:spacing w:before="0" w:after="0" w:line="380" w:lineRule="atLeast"/>
        <w:ind w:left="0" w:right="0" w:firstLine="48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【组成】柴胡、黄芩、京半夏、泡参、枳实、槟榔、牵牛子、元参、青黛、玄明粉、大枣、枸杞子</w:t>
      </w:r>
    </w:p>
    <w:p w14:paraId="12A89655">
      <w:pPr>
        <w:wordWrap w:val="0"/>
        <w:spacing w:before="0" w:after="0" w:line="380" w:lineRule="atLeast"/>
        <w:ind w:left="0" w:right="120" w:firstLine="48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【功能主治】理气疏肝，调肠和胃。用于肝郁脾虚证，见有胸胁胀满，纳呆脘闷，大便溏软。</w:t>
      </w:r>
    </w:p>
    <w:p w14:paraId="3B37F356">
      <w:pPr>
        <w:wordWrap w:val="0"/>
        <w:spacing w:before="0" w:after="0" w:line="380" w:lineRule="atLeast"/>
        <w:ind w:left="5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12.健骨防蛀丸</w:t>
      </w:r>
    </w:p>
    <w:p w14:paraId="421C027F">
      <w:pPr>
        <w:wordWrap w:val="0"/>
        <w:spacing w:before="0" w:after="0" w:line="380" w:lineRule="atLeast"/>
        <w:ind w:left="5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【组成】淫羊藿、熟地、骨碎补、肉苁蓉、鹿衔草、鸡血藤、制莱菔子、威灵仙</w:t>
      </w:r>
    </w:p>
    <w:p w14:paraId="2523130C">
      <w:pPr>
        <w:wordWrap w:val="0"/>
        <w:spacing w:before="0" w:after="0" w:line="380" w:lineRule="atLeast"/>
        <w:ind w:left="0" w:right="40" w:firstLine="48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【功能主治】滋补肝肾，活血止痛。用于治疗椎体骨质增生、腰肌劳损、慢性腰腿痛。</w:t>
      </w:r>
    </w:p>
    <w:p w14:paraId="15C3B63C">
      <w:pPr>
        <w:wordWrap w:val="0"/>
        <w:spacing w:before="0" w:after="0" w:line="380" w:lineRule="atLeast"/>
        <w:ind w:left="5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13.天麻黄芪丸</w:t>
      </w:r>
    </w:p>
    <w:p w14:paraId="2CECBE32">
      <w:pPr>
        <w:wordWrap w:val="0"/>
        <w:spacing w:before="0" w:after="0" w:line="380" w:lineRule="atLeast"/>
        <w:ind w:left="0" w:right="20" w:firstLine="48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【组成】天麻、黄芪、钩藤(后下)、煅珍珠母(先煎)、栀子、黄芩、菊花、杜仲、桑寄生、夜交藤、茯神、丹参</w:t>
      </w:r>
    </w:p>
    <w:p w14:paraId="2EA4E881">
      <w:pPr>
        <w:wordWrap w:val="0"/>
        <w:spacing w:before="0" w:after="0" w:line="380" w:lineRule="atLeast"/>
        <w:ind w:left="0" w:right="20" w:firstLine="48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【功能主治】平肝熄风，补益肝肾，活血降压。用于头痛、眩晕、乏力、气短、失眠多梦、高血压等症。</w:t>
      </w:r>
    </w:p>
    <w:p w14:paraId="701FD7EF">
      <w:pPr>
        <w:wordWrap w:val="0"/>
        <w:spacing w:before="0" w:after="0" w:line="380" w:lineRule="atLeast"/>
        <w:ind w:left="5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14.慢性结肠炎Ⅰ号(清热结肠丸)</w:t>
      </w:r>
    </w:p>
    <w:p w14:paraId="5EA888C2">
      <w:pPr>
        <w:wordWrap w:val="0"/>
        <w:spacing w:before="0" w:after="0" w:line="380" w:lineRule="atLeast"/>
        <w:ind w:left="5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【组成】陈皮、白芍、白术、川木香、吴茱萸、黄连、枳壳</w:t>
      </w:r>
    </w:p>
    <w:p w14:paraId="08DE75F4">
      <w:pPr>
        <w:wordWrap w:val="0"/>
        <w:spacing w:before="0" w:after="0" w:line="380" w:lineRule="atLeast"/>
        <w:ind w:left="5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【功能主治】清热燥湿，行气止痛，止泻。用于肝郁脾虚、湿热内蕴所致慢性结肠</w:t>
      </w:r>
    </w:p>
    <w:p w14:paraId="67A52659">
      <w:pPr>
        <w:wordWrap w:val="0"/>
        <w:spacing w:before="0" w:after="0" w:line="380" w:lineRule="exact"/>
        <w:ind w:left="0" w:right="0"/>
        <w:jc w:val="both"/>
        <w:textAlignment w:val="baseline"/>
        <w:rPr>
          <w:sz w:val="20"/>
        </w:rPr>
      </w:pPr>
    </w:p>
    <w:p w14:paraId="67EE3750">
      <w:pPr>
        <w:wordWrap w:val="0"/>
        <w:spacing w:before="0" w:after="0" w:line="380" w:lineRule="exact"/>
        <w:ind w:left="0" w:right="0"/>
        <w:jc w:val="both"/>
        <w:textAlignment w:val="baseline"/>
        <w:rPr>
          <w:sz w:val="20"/>
        </w:rPr>
      </w:pPr>
    </w:p>
    <w:p w14:paraId="5A4B3ECF">
      <w:pPr>
        <w:wordWrap w:val="0"/>
        <w:spacing w:before="0" w:after="0" w:line="240" w:lineRule="atLeast"/>
        <w:ind w:left="0" w:right="580"/>
        <w:jc w:val="right"/>
        <w:textAlignment w:val="baseline"/>
        <w:rPr>
          <w:sz w:val="17"/>
        </w:rPr>
      </w:pPr>
      <w:r>
        <w:rPr>
          <w:rFonts w:ascii="TimesNewRoman" w:hAnsi="TimesNewRoman" w:eastAsia="TimesNewRoman" w:cs="TimesNewRoman"/>
          <w:b w:val="0"/>
          <w:i w:val="0"/>
          <w:color w:val="000000"/>
          <w:sz w:val="17"/>
        </w:rPr>
        <w:t>ZHONGVUA RRMEA ZHEDU DHE PUHHRR EGVJILEHHRR</w:t>
      </w:r>
    </w:p>
    <w:p w14:paraId="64A7A277">
      <w:pPr>
        <w:wordWrap w:val="0"/>
        <w:spacing w:before="0" w:after="0" w:line="240" w:lineRule="atLeast"/>
        <w:ind w:left="0" w:right="0"/>
        <w:jc w:val="both"/>
        <w:textAlignment w:val="baseline"/>
        <w:rPr>
          <w:sz w:val="17"/>
        </w:rPr>
        <w:sectPr>
          <w:pgSz w:w="11900" w:h="16820"/>
          <w:pgMar w:top="1420" w:right="1980" w:bottom="1420" w:left="1980" w:header="720" w:footer="720" w:gutter="0"/>
          <w:cols w:space="720" w:num="1"/>
        </w:sectPr>
      </w:pPr>
      <w:r>
        <w:rPr>
          <w:rFonts w:ascii="TimesNewRoman" w:hAnsi="TimesNewRoman" w:eastAsia="TimesNewRoman" w:cs="TimesNewRoman"/>
          <w:b w:val="0"/>
          <w:i w:val="0"/>
          <w:color w:val="000000"/>
          <w:sz w:val="17"/>
        </w:rPr>
        <w:t xml:space="preserve">                                                             RRMEA XXJJIQUBU SIBEA</w:t>
      </w:r>
      <w:r>
        <w:rPr>
          <w:rFonts w:ascii="楷体" w:hAnsi="楷体" w:eastAsia="楷体" w:cs="楷体"/>
          <w:b w:val="0"/>
          <w:i w:val="0"/>
          <w:color w:val="000000"/>
          <w:sz w:val="17"/>
        </w:rPr>
        <w:t xml:space="preserve">     147</w:t>
      </w:r>
    </w:p>
    <w:p w14:paraId="24F0E1B7">
      <w:pPr>
        <w:wordWrap w:val="0"/>
        <w:spacing w:before="0" w:after="0" w:line="360" w:lineRule="atLeast"/>
        <w:ind w:left="20" w:right="8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炎。症见：里急后重，泻后痛减，大便稀烂或黏液便，肛门灼热，胸闷喜叹，食少腹胀，矢气频繁等；苔黄腻，脉濡数而滑数。</w:t>
      </w:r>
    </w:p>
    <w:p w14:paraId="1FFEA478">
      <w:pPr>
        <w:wordWrap w:val="0"/>
        <w:spacing w:before="0" w:after="0" w:line="360" w:lineRule="atLeast"/>
        <w:ind w:left="20" w:right="60" w:firstLine="48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【用法用量】上述药研成细粉，制水泛丸。成人一日三次，每次6g，饭后温水送服。</w:t>
      </w:r>
    </w:p>
    <w:p w14:paraId="3F507B42">
      <w:pPr>
        <w:wordWrap w:val="0"/>
        <w:spacing w:before="0" w:after="0" w:line="360" w:lineRule="atLeast"/>
        <w:ind w:left="20" w:right="60" w:firstLine="48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【方解】黄连清热燥湿、厚肠止泻为君药，白术健脾燥湿、和中，白芍养阴柔肝、缓急止痛为臣药，吴茱萸疏肝解郁、助阳止泻又能抑黄连之苦寒为佐药，陈皮、川木香、枳壳理气健脾、宽中止痛为使药。</w:t>
      </w:r>
    </w:p>
    <w:p w14:paraId="69730290">
      <w:pPr>
        <w:wordWrap w:val="0"/>
        <w:spacing w:before="0" w:after="0" w:line="360" w:lineRule="atLeast"/>
        <w:ind w:left="52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15.慢性结肠炎Ⅱ号、  (益脾燥湿结肠丸)</w:t>
      </w:r>
    </w:p>
    <w:p w14:paraId="452CF55F">
      <w:pPr>
        <w:wordWrap w:val="0"/>
        <w:spacing w:before="0" w:after="0" w:line="360" w:lineRule="atLeast"/>
        <w:ind w:left="52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【组成】炒党参、白术、茯苓、黄芪、山药、黄连、莲米、芡实</w:t>
      </w:r>
    </w:p>
    <w:p w14:paraId="4DEE53EA">
      <w:pPr>
        <w:wordWrap w:val="0"/>
        <w:spacing w:before="0" w:after="0" w:line="360" w:lineRule="atLeast"/>
        <w:ind w:left="20" w:right="60" w:firstLine="48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【功能主治】益气健脾，燥湿止泻。用于脾胃虚弱所致慢性结肠炎。症见：腹泻便溏，食少纳差，食后腹胀，四肢乏力等。</w:t>
      </w:r>
    </w:p>
    <w:p w14:paraId="4E54AE87">
      <w:pPr>
        <w:wordWrap w:val="0"/>
        <w:spacing w:before="0" w:after="0" w:line="360" w:lineRule="atLeast"/>
        <w:ind w:left="20" w:right="60" w:firstLine="48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【用法用量】上述药研成细粉，制水泛丸。成人一日三次，每次6g，饭后温水送服。</w:t>
      </w:r>
    </w:p>
    <w:p w14:paraId="4FDA6776">
      <w:pPr>
        <w:wordWrap w:val="0"/>
        <w:spacing w:before="0" w:after="0" w:line="360" w:lineRule="atLeast"/>
        <w:ind w:left="20" w:right="180" w:firstLine="48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【方解】党参、黄芪健脾补气为君药，白术、茯苓、山药、莲米、芡实健脾止泻、化湿和中为臣药，黄连厚肠止泻为佐药。</w:t>
      </w:r>
    </w:p>
    <w:p w14:paraId="4161B8E8">
      <w:pPr>
        <w:wordWrap w:val="0"/>
        <w:spacing w:before="0" w:after="0" w:line="360" w:lineRule="atLeast"/>
        <w:ind w:left="52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16.慢性胃炎Ⅰ号(脾虚肝胃丸)</w:t>
      </w:r>
    </w:p>
    <w:p w14:paraId="1453C1C9">
      <w:pPr>
        <w:wordWrap w:val="0"/>
        <w:spacing w:before="0" w:after="0" w:line="360" w:lineRule="atLeast"/>
        <w:ind w:left="20" w:right="160" w:firstLine="48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【组成】党参、柴胡、姜汁厚朴、法半夏、枳壳、陈皮、姜汁黄连、炒谷芽、甘草</w:t>
      </w:r>
    </w:p>
    <w:p w14:paraId="577F0118">
      <w:pPr>
        <w:wordWrap w:val="0"/>
        <w:spacing w:before="0" w:after="0" w:line="360" w:lineRule="atLeast"/>
        <w:ind w:left="20" w:right="60" w:firstLine="48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【功能主治】益气健脾，疏肝和胃。用于脾虚湿热、肝郁气滞所致慢性浅表性胃炎；症见：脘腹闷痛或闷胀，食后痛甚，时有嗳气，欲呕，头晕乏力， 口苦，大便溏软等。</w:t>
      </w:r>
    </w:p>
    <w:p w14:paraId="70D20E3C">
      <w:pPr>
        <w:wordWrap w:val="0"/>
        <w:spacing w:before="0" w:after="0" w:line="360" w:lineRule="atLeast"/>
        <w:ind w:left="20" w:right="60" w:firstLine="48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【用法用量】上述药研成细粉，制水泛丸。成人一日三次，每次6g，饭后温水送服。</w:t>
      </w:r>
    </w:p>
    <w:p w14:paraId="6559EF0D">
      <w:pPr>
        <w:wordWrap w:val="0"/>
        <w:spacing w:before="0" w:after="0" w:line="360" w:lineRule="atLeast"/>
        <w:ind w:left="20" w:right="40" w:firstLine="48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【方解】党参补中益气、健脾为君药，黄连、陈皮、法半夏燥湿止呕为臣药，厚朴、枳壳、柴胡疏肝解郁、行气宽中为佐药，谷芽健脾消食，甘草调和诸药为使药。</w:t>
      </w:r>
    </w:p>
    <w:p w14:paraId="4B423F49">
      <w:pPr>
        <w:wordWrap w:val="0"/>
        <w:spacing w:before="120" w:after="0" w:line="360" w:lineRule="atLeast"/>
        <w:ind w:left="52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17.慢性胃炎Ⅱ号(胃萎丸)</w:t>
      </w:r>
    </w:p>
    <w:p w14:paraId="121C1F50">
      <w:pPr>
        <w:wordWrap w:val="0"/>
        <w:spacing w:before="0" w:after="0" w:line="360" w:lineRule="atLeast"/>
        <w:ind w:left="52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【组成】党参、黄芪、白芍、山药、小茴、炒麦芽、乌梅、姜汁黄连、甘草</w:t>
      </w:r>
    </w:p>
    <w:p w14:paraId="2A9CC83E">
      <w:pPr>
        <w:wordWrap w:val="0"/>
        <w:spacing w:before="120" w:after="0" w:line="360" w:lineRule="atLeast"/>
        <w:ind w:left="20" w:right="20" w:firstLine="48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【功能主治】益胃和中，行气止痛。用于脾胃气虚、湿热中阻所致慢性萎缩性胃炎。症见：胃脘定位闷胀或痛，嗳气则舒，口苦不欲饮，食欲不振，浑身乏力等。</w:t>
      </w:r>
    </w:p>
    <w:p w14:paraId="587A2D65">
      <w:pPr>
        <w:wordWrap w:val="0"/>
        <w:spacing w:before="120" w:after="0" w:line="360" w:lineRule="atLeast"/>
        <w:ind w:left="20" w:right="0" w:firstLine="48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【用法用量】上述药研成细粉，制水泛丸。成人一日三次，每次6g，饭后温水送服。汤剂: 煎熬三次, 加水800ml, 取汁600ml, 每日三次, 每次100ml, 饭前口服, 两天一剂。</w:t>
      </w:r>
    </w:p>
    <w:p w14:paraId="4894FB07">
      <w:pPr>
        <w:wordWrap w:val="0"/>
        <w:spacing w:before="120" w:after="0" w:line="360" w:lineRule="atLeast"/>
        <w:ind w:left="52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【方解】党参、黄芪补中益气为君药，山药补气健脾，白芍、甘草缓急止痛为臣</w:t>
      </w:r>
    </w:p>
    <w:p w14:paraId="27314FC2">
      <w:pPr>
        <w:wordWrap w:val="0"/>
        <w:spacing w:before="0" w:after="0" w:line="200" w:lineRule="exact"/>
        <w:ind w:left="0" w:right="0"/>
        <w:jc w:val="both"/>
        <w:textAlignment w:val="baseline"/>
        <w:rPr>
          <w:sz w:val="17"/>
        </w:rPr>
      </w:pPr>
    </w:p>
    <w:p w14:paraId="686EB32C">
      <w:pPr>
        <w:wordWrap w:val="0"/>
        <w:spacing w:before="0" w:after="0" w:line="200" w:lineRule="exact"/>
        <w:ind w:left="0" w:right="0"/>
        <w:jc w:val="both"/>
        <w:textAlignment w:val="baseline"/>
        <w:rPr>
          <w:sz w:val="17"/>
        </w:rPr>
      </w:pPr>
    </w:p>
    <w:p w14:paraId="50639023">
      <w:pPr>
        <w:wordWrap w:val="0"/>
        <w:spacing w:before="0" w:after="0" w:line="200" w:lineRule="exact"/>
        <w:ind w:left="0" w:right="0"/>
        <w:jc w:val="both"/>
        <w:textAlignment w:val="baseline"/>
        <w:rPr>
          <w:sz w:val="17"/>
        </w:rPr>
      </w:pPr>
    </w:p>
    <w:p w14:paraId="5217F2C5">
      <w:pPr>
        <w:wordWrap w:val="0"/>
        <w:spacing w:before="0" w:after="0" w:line="200" w:lineRule="exact"/>
        <w:ind w:left="0" w:right="0"/>
        <w:jc w:val="both"/>
        <w:textAlignment w:val="baseline"/>
        <w:rPr>
          <w:sz w:val="17"/>
        </w:rPr>
      </w:pPr>
    </w:p>
    <w:p w14:paraId="5A23736C">
      <w:pPr>
        <w:wordWrap w:val="0"/>
        <w:spacing w:before="0" w:after="0" w:line="240" w:lineRule="atLeast"/>
        <w:ind w:left="520" w:right="0"/>
        <w:jc w:val="both"/>
        <w:textAlignment w:val="baseline"/>
        <w:rPr>
          <w:sz w:val="17"/>
        </w:rPr>
        <w:sectPr>
          <w:pgSz w:w="11900" w:h="16820"/>
          <w:pgMar w:top="1420" w:right="1800" w:bottom="1420" w:left="1800" w:header="720" w:footer="720" w:gutter="0"/>
          <w:cols w:space="720" w:num="1"/>
        </w:sectPr>
      </w:pPr>
      <w:r>
        <w:rPr>
          <w:rFonts w:ascii="宋体" w:hAnsi="宋体" w:eastAsia="宋体" w:cs="宋体"/>
          <w:b w:val="0"/>
          <w:i w:val="0"/>
          <w:color w:val="000000"/>
          <w:sz w:val="17"/>
        </w:rPr>
        <w:t>148 |中华羌族历史文化集成 羌族医药</w:t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12700</wp:posOffset>
            </wp:positionH>
            <wp:positionV relativeFrom="paragraph">
              <wp:posOffset>-101600</wp:posOffset>
            </wp:positionV>
            <wp:extent cx="355600" cy="368300"/>
            <wp:effectExtent l="0" t="0" r="10160" b="12700"/>
            <wp:wrapNone/>
            <wp:docPr id="4" name="Draw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194FD8">
      <w:pPr>
        <w:wordWrap w:val="0"/>
        <w:spacing w:before="0" w:after="0" w:line="360" w:lineRule="atLeast"/>
        <w:ind w:left="20" w:right="2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药，小茴、香附疏肝解郁、行气止痛，黄连清中焦湿热，麦芽健脾消食为佐药，乌梅益胃生津为使药。</w:t>
      </w:r>
    </w:p>
    <w:p w14:paraId="56AF781E">
      <w:pPr>
        <w:wordWrap w:val="0"/>
        <w:spacing w:before="0" w:after="0" w:line="360" w:lineRule="atLeast"/>
        <w:ind w:left="5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18.便秘消1号(刷格通便消)</w:t>
      </w:r>
    </w:p>
    <w:p w14:paraId="482BA830">
      <w:pPr>
        <w:wordWrap w:val="0"/>
        <w:spacing w:before="0" w:after="0" w:line="360" w:lineRule="atLeast"/>
        <w:ind w:left="5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【组成】生大黄、火麻仁、枳实、赤芍</w:t>
      </w:r>
    </w:p>
    <w:p w14:paraId="16593182">
      <w:pPr>
        <w:wordWrap w:val="0"/>
        <w:spacing w:before="0" w:after="0" w:line="360" w:lineRule="atLeast"/>
        <w:ind w:left="20" w:right="0" w:firstLine="44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【功能主治】清热凉血，润肠通便。用于肠胃湿热所致便秘。症见：大便干结，数日不通，腹痛拒按，身热汗出， 口干口苦，喜冷饮，小便黄赤等。</w:t>
      </w:r>
    </w:p>
    <w:p w14:paraId="71ECFBC4">
      <w:pPr>
        <w:wordWrap w:val="0"/>
        <w:spacing w:before="120" w:after="0" w:line="360" w:lineRule="atLeast"/>
        <w:ind w:left="5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【用法用量】粉碎，制蜜丸，每粒9g。每日一至二次，每次1粒。</w:t>
      </w:r>
    </w:p>
    <w:p w14:paraId="7A099BC9">
      <w:pPr>
        <w:wordWrap w:val="0"/>
        <w:spacing w:before="0" w:after="0" w:line="360" w:lineRule="atLeast"/>
        <w:ind w:left="20" w:right="0" w:firstLine="48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【方解】生大黄攻积导滞、清利肠胃湿热为君药，火麻仁润肠通便，枳实行气消痞为臣药，赤芍清热凉血、祛瘀止痛为使药。</w:t>
      </w:r>
    </w:p>
    <w:p w14:paraId="322F53DA">
      <w:pPr>
        <w:wordWrap w:val="0"/>
        <w:spacing w:before="0" w:after="0" w:line="360" w:lineRule="atLeast"/>
        <w:ind w:left="5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【禁忌】脾胃虚弱便秘者、糖尿病者慎用。</w:t>
      </w:r>
    </w:p>
    <w:p w14:paraId="1F21030A">
      <w:pPr>
        <w:wordWrap w:val="0"/>
        <w:spacing w:before="0" w:after="0" w:line="360" w:lineRule="atLeast"/>
        <w:ind w:left="5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19.便秘消2号(益气润肠丸)</w:t>
      </w:r>
    </w:p>
    <w:p w14:paraId="63F5972B">
      <w:pPr>
        <w:wordWrap w:val="0"/>
        <w:spacing w:before="0" w:after="0" w:line="360" w:lineRule="atLeast"/>
        <w:ind w:left="5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【组成】党参、白术、当归、生首乌、胡麻仁、决明子、枳实</w:t>
      </w:r>
    </w:p>
    <w:p w14:paraId="46330D04">
      <w:pPr>
        <w:wordWrap w:val="0"/>
        <w:spacing w:before="0" w:after="0" w:line="360" w:lineRule="atLeast"/>
        <w:ind w:left="20" w:right="20" w:firstLine="48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【功能主治】健脾益气，润肠通便。用于老年体虚便秘。症见：大便干或不干，排便无力，或大便数日不解，头晕乏力，胸闷气短，食欲不振，小便清等。</w:t>
      </w:r>
    </w:p>
    <w:p w14:paraId="664FB8E0">
      <w:pPr>
        <w:wordWrap w:val="0"/>
        <w:spacing w:before="120" w:after="0" w:line="360" w:lineRule="atLeast"/>
        <w:ind w:left="5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【用法用量】打粉，制蜜丸，每粒重9g。每日1~2次，每次1丸。</w:t>
      </w:r>
    </w:p>
    <w:p w14:paraId="7636E3C8">
      <w:pPr>
        <w:wordWrap w:val="0"/>
        <w:spacing w:before="0" w:after="0" w:line="360" w:lineRule="atLeast"/>
        <w:ind w:left="20" w:right="40" w:firstLine="48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【方解】党参、白术补中益气为君药，决明子、火麻仁清肝明目、润肠通便，当归、生首乌养血和血、润肠通便为臣药，枳实行气导滞为佐药。</w:t>
      </w:r>
    </w:p>
    <w:p w14:paraId="2198AD37">
      <w:pPr>
        <w:wordWrap w:val="0"/>
        <w:spacing w:before="0" w:after="0" w:line="360" w:lineRule="atLeast"/>
        <w:ind w:left="5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【禁忌】肠胃湿热便秘者、糖尿病者慎用。</w:t>
      </w:r>
    </w:p>
    <w:p w14:paraId="29D12E0F">
      <w:pPr>
        <w:wordWrap w:val="0"/>
        <w:spacing w:before="0" w:after="0" w:line="360" w:lineRule="atLeast"/>
        <w:ind w:left="5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20.白脉羌盛丸</w:t>
      </w:r>
    </w:p>
    <w:p w14:paraId="616A44D0">
      <w:pPr>
        <w:wordWrap w:val="0"/>
        <w:spacing w:before="0" w:after="0" w:line="360" w:lineRule="atLeast"/>
        <w:ind w:left="20" w:right="20" w:firstLine="48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【组成】全蝎、秦艽、川芎、白芍、桃仁、红花、甘草、羌活、没药、当归、黄芪、炒香附、牛膝、地龙</w:t>
      </w:r>
    </w:p>
    <w:p w14:paraId="33919806">
      <w:pPr>
        <w:wordWrap w:val="0"/>
        <w:spacing w:before="0" w:after="0" w:line="360" w:lineRule="atLeast"/>
        <w:ind w:left="20" w:right="20" w:firstLine="48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【功能主治】活血祛瘀，祛风除湿，通痹止痛。用于骨质疏松症，瘀血挟风湿，经络痹阻，肩、臂、腰腿痛，或周身疼痛，经久不愈者。</w:t>
      </w:r>
    </w:p>
    <w:p w14:paraId="6CB88390">
      <w:pPr>
        <w:wordWrap w:val="0"/>
        <w:spacing w:before="0" w:after="0" w:line="360" w:lineRule="atLeast"/>
        <w:ind w:left="5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【用法用量】制水泛丸。口服，每次8粒，餐后服。</w:t>
      </w:r>
    </w:p>
    <w:p w14:paraId="148201C4">
      <w:pPr>
        <w:wordWrap w:val="0"/>
        <w:spacing w:before="0" w:after="0" w:line="360" w:lineRule="atLeast"/>
        <w:ind w:left="20" w:right="20" w:firstLine="48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方解】全蝎祛风止痉，通络解毒；川芎、当归、桃仁、红花活血祛瘀共为君药；牛膝、地龙行血舒络，通痹止痛；秦艽、羌活祛风除湿为臣药；香附行气活血，黄芪补气固表，白芍养血柔肝、缓中止痛为佐药甘草调和诸药为使药。共奏活血祛瘀，祛风除湿，蠲痹止痛之功效。</w:t>
      </w:r>
    </w:p>
    <w:p w14:paraId="725AE130">
      <w:pPr>
        <w:wordWrap w:val="0"/>
        <w:spacing w:before="0" w:after="0" w:line="360" w:lineRule="atLeast"/>
        <w:ind w:left="5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【禁忌】孕妇忌服。</w:t>
      </w:r>
    </w:p>
    <w:p w14:paraId="0D5445E8">
      <w:pPr>
        <w:wordWrap w:val="0"/>
        <w:spacing w:before="0" w:after="0" w:line="360" w:lineRule="atLeast"/>
        <w:ind w:left="5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21.补肾益气丸(方略){茂县朱氏羌医民间诊所(德元堂)}</w:t>
      </w:r>
    </w:p>
    <w:p w14:paraId="64D5B283">
      <w:pPr>
        <w:wordWrap w:val="0"/>
        <w:spacing w:before="120" w:after="0" w:line="360" w:lineRule="atLeast"/>
        <w:ind w:left="5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22.白石健肺丸</w:t>
      </w:r>
    </w:p>
    <w:p w14:paraId="17267B6A">
      <w:pPr>
        <w:wordWrap w:val="0"/>
        <w:spacing w:before="0" w:after="0" w:line="360" w:lineRule="atLeast"/>
        <w:ind w:left="5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【组成】百合、茯苓、苏茹、火麻仁、大枣、旭布椤耳目、楉、榧子、麦芽、鸡内金</w:t>
      </w:r>
    </w:p>
    <w:p w14:paraId="30BAEB09">
      <w:pPr>
        <w:wordWrap w:val="0"/>
        <w:spacing w:before="0" w:after="0" w:line="360" w:lineRule="atLeast"/>
        <w:ind w:left="5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【功用】健脾养胃润肺化痰。</w:t>
      </w:r>
    </w:p>
    <w:p w14:paraId="4D358760">
      <w:pPr>
        <w:wordWrap w:val="0"/>
        <w:spacing w:before="0" w:after="0" w:line="360" w:lineRule="exact"/>
        <w:ind w:left="0" w:right="0"/>
        <w:jc w:val="both"/>
        <w:textAlignment w:val="baseline"/>
        <w:rPr>
          <w:sz w:val="20"/>
        </w:rPr>
      </w:pPr>
    </w:p>
    <w:p w14:paraId="544CA3F9">
      <w:pPr>
        <w:wordWrap w:val="0"/>
        <w:spacing w:before="0" w:after="0" w:line="360" w:lineRule="exact"/>
        <w:ind w:left="0" w:right="0"/>
        <w:jc w:val="both"/>
        <w:textAlignment w:val="baseline"/>
        <w:rPr>
          <w:sz w:val="20"/>
        </w:rPr>
      </w:pPr>
    </w:p>
    <w:p w14:paraId="5D63A905">
      <w:pPr>
        <w:wordWrap w:val="0"/>
        <w:spacing w:before="0" w:after="0" w:line="240" w:lineRule="atLeast"/>
        <w:ind w:left="0" w:right="580"/>
        <w:jc w:val="right"/>
        <w:textAlignment w:val="baseline"/>
        <w:rPr>
          <w:sz w:val="17"/>
        </w:rPr>
      </w:pPr>
      <w:r>
        <w:rPr>
          <w:rFonts w:ascii="TimesNewRoman" w:hAnsi="TimesNewRoman" w:eastAsia="TimesNewRoman" w:cs="TimesNewRoman"/>
          <w:b w:val="0"/>
          <w:i w:val="0"/>
          <w:color w:val="000000"/>
          <w:sz w:val="17"/>
        </w:rPr>
        <w:t>ZHONGVUA RRMEA ZHEDU DHE PUHHRR EGVJILEHHRR</w:t>
      </w:r>
    </w:p>
    <w:p w14:paraId="45030A00">
      <w:pPr>
        <w:wordWrap w:val="0"/>
        <w:spacing w:before="0" w:after="0" w:line="240" w:lineRule="atLeast"/>
        <w:ind w:left="0" w:right="0"/>
        <w:jc w:val="both"/>
        <w:textAlignment w:val="baseline"/>
        <w:rPr>
          <w:sz w:val="17"/>
        </w:rPr>
        <w:sectPr>
          <w:pgSz w:w="11900" w:h="16820"/>
          <w:pgMar w:top="1420" w:right="1920" w:bottom="1420" w:left="1920" w:header="720" w:footer="720" w:gutter="0"/>
          <w:cols w:space="720" w:num="1"/>
        </w:sectPr>
      </w:pPr>
      <w:r>
        <w:rPr>
          <w:rFonts w:ascii="TimesNewRoman" w:hAnsi="TimesNewRoman" w:eastAsia="TimesNewRoman" w:cs="TimesNewRoman"/>
          <w:b w:val="0"/>
          <w:i w:val="0"/>
          <w:color w:val="000000"/>
          <w:sz w:val="17"/>
        </w:rPr>
        <w:t xml:space="preserve">                                                               RRMEA XXJJI QUBU SIBEA</w:t>
      </w:r>
      <w:r>
        <w:rPr>
          <w:rFonts w:ascii="黑体" w:hAnsi="黑体" w:eastAsia="黑体" w:cs="黑体"/>
          <w:b w:val="0"/>
          <w:i w:val="0"/>
          <w:color w:val="000000"/>
          <w:sz w:val="17"/>
        </w:rPr>
        <w:t xml:space="preserve">      149</w:t>
      </w:r>
    </w:p>
    <w:p w14:paraId="036D230B">
      <w:pPr>
        <w:wordWrap w:val="0"/>
        <w:spacing w:before="0" w:after="0" w:line="400" w:lineRule="atLeast"/>
        <w:ind w:left="54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【主治】虚劳体倦，心悸气短，痰多，食欲不振。</w:t>
      </w:r>
    </w:p>
    <w:p w14:paraId="5CF2B400">
      <w:pPr>
        <w:wordWrap w:val="0"/>
        <w:spacing w:before="0" w:after="0" w:line="400" w:lineRule="atLeast"/>
        <w:ind w:left="54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【用法】口服。每次服10~15丸，每日早、晚各服1次。</w:t>
      </w:r>
    </w:p>
    <w:p w14:paraId="7F9B6DCD">
      <w:pPr>
        <w:wordWrap w:val="0"/>
        <w:spacing w:before="140" w:after="0" w:line="400" w:lineRule="atLeast"/>
        <w:ind w:left="54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23.羌药福寿筋骨续接丸</w:t>
      </w:r>
    </w:p>
    <w:p w14:paraId="5918425A">
      <w:pPr>
        <w:wordWrap w:val="0"/>
        <w:spacing w:before="0" w:after="0" w:line="400" w:lineRule="atLeast"/>
        <w:ind w:left="0" w:right="20" w:firstLine="52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【组成】羌活鱼、羌花椒、羌活、杜仲、土鳖虫、红毛五加、思福热别烈、居果格、牡丹皮、桂枝、高良姜、苏木、地龙、白石英、雪灵芝</w:t>
      </w:r>
    </w:p>
    <w:p w14:paraId="4C5A5A02">
      <w:pPr>
        <w:wordWrap w:val="0"/>
        <w:spacing w:before="140" w:after="0" w:line="400" w:lineRule="atLeast"/>
        <w:ind w:left="54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【功用】生骨壮筋，活血通管，健肌活骨，温通肾阳。</w:t>
      </w:r>
    </w:p>
    <w:p w14:paraId="1A41BD2D">
      <w:pPr>
        <w:wordWrap w:val="0"/>
        <w:spacing w:before="0" w:after="0" w:line="400" w:lineRule="atLeast"/>
        <w:ind w:left="54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【主治】主治骨折中期骨初步连接，骨折、骨病。</w:t>
      </w:r>
    </w:p>
    <w:p w14:paraId="00FB50D6">
      <w:pPr>
        <w:wordWrap w:val="0"/>
        <w:spacing w:before="0" w:after="0" w:line="400" w:lineRule="atLeast"/>
        <w:ind w:left="54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【用法】口服。每次服10~15丸，每日早、晚各服1次。</w:t>
      </w:r>
    </w:p>
    <w:p w14:paraId="625D7BA1">
      <w:pPr>
        <w:wordWrap w:val="0"/>
        <w:spacing w:before="140" w:after="0" w:line="400" w:lineRule="atLeast"/>
        <w:ind w:left="54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24.羌独胜利丸</w:t>
      </w:r>
    </w:p>
    <w:p w14:paraId="4127F481">
      <w:pPr>
        <w:wordWrap w:val="0"/>
        <w:spacing w:before="0" w:after="0" w:line="400" w:lineRule="atLeast"/>
        <w:ind w:left="0" w:right="20" w:firstLine="52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【组成】独活、羌活、白术、荆芥、防风、前胡、黄芩、柴胡、枳壳、川芎、白芷、桔梗、薄荷、甘草、板蓝根、牛蒡子、桑白皮</w:t>
      </w:r>
    </w:p>
    <w:p w14:paraId="7C03BBC2">
      <w:pPr>
        <w:wordWrap w:val="0"/>
        <w:spacing w:before="0" w:after="0" w:line="400" w:lineRule="atLeast"/>
        <w:ind w:left="54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【功用】清管洁萨，疏通细微管道，退翳明目。</w:t>
      </w:r>
    </w:p>
    <w:p w14:paraId="3AF88438">
      <w:pPr>
        <w:wordWrap w:val="0"/>
        <w:spacing w:before="0" w:after="0" w:line="400" w:lineRule="atLeast"/>
        <w:ind w:left="54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【主治】病毒性角膜炎，眼火病，风火热不制之病等。</w:t>
      </w:r>
    </w:p>
    <w:p w14:paraId="05498584">
      <w:pPr>
        <w:wordWrap w:val="0"/>
        <w:spacing w:before="0" w:after="0" w:line="400" w:lineRule="atLeast"/>
        <w:ind w:left="54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【用法】口服。每次服10~15丸，每日早、晚各服1次。</w:t>
      </w:r>
    </w:p>
    <w:p w14:paraId="4C27F10E">
      <w:pPr>
        <w:wordWrap w:val="0"/>
        <w:spacing w:before="0" w:after="0" w:line="400" w:lineRule="atLeast"/>
        <w:ind w:left="54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25.瑟格萨和·滋思普(滑膜丸)</w:t>
      </w:r>
    </w:p>
    <w:p w14:paraId="093C74C2">
      <w:pPr>
        <w:wordWrap w:val="0"/>
        <w:spacing w:before="0" w:after="0" w:line="400" w:lineRule="atLeast"/>
        <w:ind w:left="0" w:right="20" w:firstLine="52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【组成】葛根、白芍、俄勒玛、泽泻、金钱草、三棱、居福博如、核力哈博如、豪格、紫草、茯苓、柳树嫩枝</w:t>
      </w:r>
    </w:p>
    <w:p w14:paraId="35C98A39">
      <w:pPr>
        <w:wordWrap w:val="0"/>
        <w:spacing w:before="0" w:after="0" w:line="400" w:lineRule="atLeast"/>
        <w:ind w:left="54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【功用】去火解毒，生津止渴，补益肝肾。</w:t>
      </w:r>
    </w:p>
    <w:p w14:paraId="1CAFA5AA">
      <w:pPr>
        <w:wordWrap w:val="0"/>
        <w:spacing w:before="0" w:after="0" w:line="400" w:lineRule="atLeast"/>
        <w:ind w:left="54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【主治】关节红肿疼痛，关节积液，行走功能障碍，失眠多梦，肾虚腰痛等。</w:t>
      </w:r>
    </w:p>
    <w:p w14:paraId="673812E1">
      <w:pPr>
        <w:wordWrap w:val="0"/>
        <w:spacing w:before="0" w:after="0" w:line="400" w:lineRule="atLeast"/>
        <w:ind w:left="54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【用法】口服。每次服10~15丸，每日早、晚各服1次。</w:t>
      </w:r>
    </w:p>
    <w:p w14:paraId="5D51D860">
      <w:pPr>
        <w:wordWrap w:val="0"/>
        <w:spacing w:before="0" w:after="0" w:line="400" w:lineRule="atLeast"/>
        <w:ind w:left="54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26.萨哈吉纳、巴蒂(好肝丸)</w:t>
      </w:r>
    </w:p>
    <w:p w14:paraId="3764265E">
      <w:pPr>
        <w:wordWrap w:val="0"/>
        <w:spacing w:before="0" w:after="0" w:line="400" w:lineRule="atLeast"/>
        <w:ind w:left="0" w:right="0" w:firstLine="52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【组成】白晒参、白术、茯苓、陈皮、生黄芪、桂枝、白芍、居果格、柴胡、枳实、延胡索、川芎、三七、砂仁、白叩、吴茱萸、青皮、台乌、福瑟福斯贝、甘草、香附</w:t>
      </w:r>
    </w:p>
    <w:p w14:paraId="3653483D">
      <w:pPr>
        <w:wordWrap w:val="0"/>
        <w:spacing w:before="0" w:after="0" w:line="400" w:lineRule="atLeast"/>
        <w:ind w:left="54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【功用】健脾胃，益气血。</w:t>
      </w:r>
    </w:p>
    <w:p w14:paraId="5E68368D">
      <w:pPr>
        <w:wordWrap w:val="0"/>
        <w:spacing w:before="0" w:after="0" w:line="400" w:lineRule="atLeast"/>
        <w:ind w:left="0" w:right="0" w:firstLine="52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【主治】主治慢性肝炎，脂肪肝，术后综合征，右下腹疼痛，面色苍白，精神萎靡不振，赛米萨喜居管道堵塞等。</w:t>
      </w:r>
    </w:p>
    <w:p w14:paraId="183F5831">
      <w:pPr>
        <w:wordWrap w:val="0"/>
        <w:spacing w:before="0" w:after="0" w:line="400" w:lineRule="atLeast"/>
        <w:ind w:left="54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【用法】口服。每次服10~15丸，每日早、晚各服1次。</w:t>
      </w:r>
    </w:p>
    <w:p w14:paraId="375EED5C">
      <w:pPr>
        <w:wordWrap w:val="0"/>
        <w:spacing w:before="0" w:after="0" w:line="400" w:lineRule="atLeast"/>
        <w:ind w:left="54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27.喜吉谷纳毕纳疏肝理肠丸</w:t>
      </w:r>
    </w:p>
    <w:p w14:paraId="40BC74DB">
      <w:pPr>
        <w:wordWrap w:val="0"/>
        <w:spacing w:before="140" w:after="0" w:line="400" w:lineRule="atLeast"/>
        <w:ind w:left="0" w:right="80" w:firstLine="52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【组成】上精黄土、槐花、柴胡、金银花、莫斯卡、白芨、黄连、沙参、白头翁、核桃树嫩枝叶、浮小麦</w:t>
      </w:r>
    </w:p>
    <w:p w14:paraId="1EBDD47F">
      <w:pPr>
        <w:wordWrap w:val="0"/>
        <w:spacing w:before="140" w:after="0" w:line="400" w:lineRule="atLeast"/>
        <w:ind w:left="54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【功用】解郁疏肝，理气降火，调理情志。</w:t>
      </w:r>
    </w:p>
    <w:p w14:paraId="2E359FE3">
      <w:pPr>
        <w:wordWrap w:val="0"/>
        <w:spacing w:before="0" w:after="0" w:line="400" w:lineRule="exact"/>
        <w:ind w:left="0" w:right="0"/>
        <w:jc w:val="both"/>
        <w:textAlignment w:val="baseline"/>
        <w:rPr>
          <w:sz w:val="23"/>
        </w:rPr>
      </w:pPr>
    </w:p>
    <w:p w14:paraId="7728FA27">
      <w:pPr>
        <w:wordWrap w:val="0"/>
        <w:spacing w:before="0" w:after="0" w:line="400" w:lineRule="exact"/>
        <w:ind w:left="0" w:right="0"/>
        <w:jc w:val="both"/>
        <w:textAlignment w:val="baseline"/>
        <w:rPr>
          <w:sz w:val="23"/>
        </w:rPr>
      </w:pPr>
    </w:p>
    <w:p w14:paraId="27E5180D">
      <w:pPr>
        <w:wordWrap w:val="0"/>
        <w:spacing w:before="0" w:after="0" w:line="280" w:lineRule="atLeast"/>
        <w:ind w:left="540" w:right="0"/>
        <w:jc w:val="both"/>
        <w:textAlignment w:val="baseline"/>
        <w:rPr>
          <w:sz w:val="19"/>
        </w:rPr>
        <w:sectPr>
          <w:pgSz w:w="11900" w:h="16820"/>
          <w:pgMar w:top="840" w:right="1560" w:bottom="840" w:left="1560" w:header="720" w:footer="720" w:gutter="0"/>
          <w:cols w:space="720" w:num="1"/>
        </w:sectPr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150 |中华羌族历史文化集成 羌族医药</w:t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-127000</wp:posOffset>
            </wp:positionV>
            <wp:extent cx="381000" cy="419100"/>
            <wp:effectExtent l="0" t="0" r="0" b="7620"/>
            <wp:wrapNone/>
            <wp:docPr id="6" name="Draw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5D81D2">
      <w:pPr>
        <w:wordWrap w:val="0"/>
        <w:spacing w:before="0" w:after="0" w:line="420" w:lineRule="atLeast"/>
        <w:ind w:left="46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【主治】肠毒纠结，气郁化火，集火攻肠，肠绞痛。</w:t>
      </w:r>
    </w:p>
    <w:p w14:paraId="50DA1A65">
      <w:pPr>
        <w:wordWrap w:val="0"/>
        <w:spacing w:before="0" w:after="0" w:line="420" w:lineRule="atLeast"/>
        <w:ind w:left="46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【用法】口服。每次服2~3丸，每日早、晚各服1次。</w:t>
      </w:r>
    </w:p>
    <w:p w14:paraId="48ED182B">
      <w:pPr>
        <w:wordWrap w:val="0"/>
        <w:spacing w:before="0" w:after="0" w:line="420" w:lineRule="exact"/>
        <w:ind w:left="0" w:right="0"/>
        <w:jc w:val="both"/>
        <w:textAlignment w:val="baseline"/>
        <w:rPr>
          <w:sz w:val="23"/>
        </w:rPr>
      </w:pPr>
    </w:p>
    <w:p w14:paraId="5CF96D42">
      <w:pPr>
        <w:wordWrap w:val="0"/>
        <w:spacing w:before="0" w:after="0" w:line="420" w:lineRule="exact"/>
        <w:ind w:left="0" w:right="0"/>
        <w:jc w:val="both"/>
        <w:textAlignment w:val="baseline"/>
        <w:rPr>
          <w:sz w:val="23"/>
        </w:rPr>
      </w:pPr>
    </w:p>
    <w:p w14:paraId="1C211FD3">
      <w:pPr>
        <w:wordWrap w:val="0"/>
        <w:spacing w:before="0" w:after="0" w:line="440" w:lineRule="atLeast"/>
        <w:ind w:left="0" w:right="0"/>
        <w:jc w:val="center"/>
        <w:textAlignment w:val="baseline"/>
        <w:rPr>
          <w:sz w:val="33"/>
        </w:rPr>
      </w:pPr>
      <w:r>
        <w:rPr>
          <w:rFonts w:ascii="黑体" w:hAnsi="黑体" w:eastAsia="黑体" w:cs="黑体"/>
          <w:b w:val="0"/>
          <w:i w:val="0"/>
          <w:color w:val="000000"/>
          <w:sz w:val="33"/>
        </w:rPr>
        <w:t>第二节 羌药散剂</w:t>
      </w:r>
    </w:p>
    <w:p w14:paraId="4C2EFBFA">
      <w:pPr>
        <w:wordWrap w:val="0"/>
        <w:spacing w:before="0" w:after="0" w:line="380" w:lineRule="exact"/>
        <w:ind w:left="0" w:right="0"/>
        <w:jc w:val="center"/>
        <w:textAlignment w:val="baseline"/>
        <w:rPr>
          <w:sz w:val="33"/>
        </w:rPr>
      </w:pPr>
    </w:p>
    <w:p w14:paraId="0ED0D75F">
      <w:pPr>
        <w:wordWrap w:val="0"/>
        <w:spacing w:before="0" w:after="0" w:line="380" w:lineRule="exact"/>
        <w:ind w:left="0" w:right="0"/>
        <w:jc w:val="center"/>
        <w:textAlignment w:val="baseline"/>
        <w:rPr>
          <w:sz w:val="33"/>
        </w:rPr>
      </w:pPr>
    </w:p>
    <w:p w14:paraId="46CCC66F">
      <w:pPr>
        <w:wordWrap w:val="0"/>
        <w:spacing w:before="0" w:after="0" w:line="420" w:lineRule="atLeast"/>
        <w:ind w:left="0" w:right="0" w:firstLine="42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羌医善用散剂，散剂是指一种或数种药物经粉碎、混匀而制成的粉末状制剂，也是古老的剂型之一。散剂表面积较大，因而易于分散，利于敷布吸收，奏效快；制备方法简便，剂量容易控制，药质比较稳定；适于小儿服用；运输携带比较方便。散剂有内服和外用两种。内服散剂末细者可直接冲服，如羌王甩石药散、足癣散；将饮片捣成粗末加水煮沸取汁服者称煮散，如羌公石神方散。外用散剂一般匀撒疮面上或患处，如嘿则热斯散、黄金散等；还有吹喉、点眼等外用散剂，如赛米赛碧德纳司散、萨喜居达特迩·斯贝散药等。散剂要求粉碎细度适当，混合均匀，色泽一致，剂量准确。为了消除散剂的不良气味或刺激性，除了用矫臭矫味法或装入胶囊外，还可将药物粉末制成包衣颗粒剂或微型胶囊剂。</w:t>
      </w:r>
    </w:p>
    <w:p w14:paraId="69644418">
      <w:pPr>
        <w:wordWrap w:val="0"/>
        <w:spacing w:before="0" w:after="0" w:line="420" w:lineRule="atLeast"/>
        <w:ind w:left="46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1.萨喜居达特迩·斯贝散(方略)</w:t>
      </w:r>
    </w:p>
    <w:p w14:paraId="1B891368">
      <w:pPr>
        <w:wordWrap w:val="0"/>
        <w:spacing w:before="120" w:after="0" w:line="280" w:lineRule="atLeast"/>
        <w:ind w:left="46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【功用】活血散瘀，通络散结。</w:t>
      </w:r>
    </w:p>
    <w:p w14:paraId="347F195F">
      <w:pPr>
        <w:wordWrap w:val="0"/>
        <w:spacing w:before="120" w:after="0" w:line="280" w:lineRule="atLeast"/>
        <w:ind w:left="46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2.赛米赛碧德纳司散(方略)</w:t>
      </w:r>
    </w:p>
    <w:p w14:paraId="01C4E62E">
      <w:pPr>
        <w:wordWrap w:val="0"/>
        <w:spacing w:before="120" w:after="0" w:line="280" w:lineRule="atLeast"/>
        <w:ind w:left="46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【功用】通白脉、生肌化腐祛毒。</w:t>
      </w:r>
    </w:p>
    <w:p w14:paraId="4A83DCA7">
      <w:pPr>
        <w:wordWrap w:val="0"/>
        <w:spacing w:before="120" w:after="0" w:line="280" w:lineRule="atLeast"/>
        <w:ind w:left="46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【主治】疮口经久不愈，精神萎靡，面色掐白，乏力，嗜睡。</w:t>
      </w:r>
    </w:p>
    <w:p w14:paraId="7F1A6541">
      <w:pPr>
        <w:wordWrap w:val="0"/>
        <w:spacing w:before="120" w:after="0" w:line="280" w:lineRule="atLeast"/>
        <w:ind w:left="46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【用法】外用熏洗。每次一剂，每日早、晚各服1次。</w:t>
      </w:r>
    </w:p>
    <w:p w14:paraId="3FF12BBA">
      <w:pPr>
        <w:wordWrap w:val="0"/>
        <w:spacing w:before="120" w:after="0" w:line="280" w:lineRule="atLeast"/>
        <w:ind w:left="46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3.嚜则热斯散①(方略)</w:t>
      </w:r>
    </w:p>
    <w:p w14:paraId="2CA744E3">
      <w:pPr>
        <w:wordWrap w:val="0"/>
        <w:spacing w:before="120" w:after="0" w:line="280" w:lineRule="atLeast"/>
        <w:ind w:left="46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【功用】祛风除石，润肤止痒，通赛米管道，滋养肌肤。</w:t>
      </w:r>
    </w:p>
    <w:p w14:paraId="188BD346">
      <w:pPr>
        <w:wordWrap w:val="0"/>
        <w:spacing w:before="120" w:after="0" w:line="280" w:lineRule="atLeast"/>
        <w:ind w:left="46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【主治】全身瘙痒，奇痒难忍，反复发作，目白充血。</w:t>
      </w:r>
    </w:p>
    <w:p w14:paraId="6FF7C0F4">
      <w:pPr>
        <w:wordWrap w:val="0"/>
        <w:spacing w:before="120" w:after="0" w:line="280" w:lineRule="atLeast"/>
        <w:ind w:left="46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【用法】内服。每次一剂，每日早、中、晚各服1次。</w:t>
      </w:r>
    </w:p>
    <w:p w14:paraId="2F698624">
      <w:pPr>
        <w:wordWrap w:val="0"/>
        <w:spacing w:before="120" w:after="0" w:line="280" w:lineRule="atLeast"/>
        <w:ind w:left="46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4.足癣散②(方略)</w:t>
      </w:r>
    </w:p>
    <w:p w14:paraId="0E411703">
      <w:pPr>
        <w:wordWrap w:val="0"/>
        <w:spacing w:before="120" w:after="0" w:line="280" w:lineRule="atLeast"/>
        <w:ind w:left="46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【功用】杀虫止痒，通络解毒，健脾化水。</w:t>
      </w:r>
    </w:p>
    <w:p w14:paraId="0CC13E01">
      <w:pPr>
        <w:wordWrap w:val="0"/>
        <w:spacing w:before="120" w:after="0" w:line="280" w:lineRule="atLeast"/>
        <w:ind w:left="46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【主治】足丫发痒，疹子流黄水，奇痒难忍，脱皮，反复发作。</w:t>
      </w:r>
    </w:p>
    <w:p w14:paraId="6A5899A7">
      <w:pPr>
        <w:wordWrap w:val="0"/>
        <w:spacing w:before="120" w:after="0" w:line="280" w:lineRule="atLeast"/>
        <w:ind w:left="46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【用法】外用熏洗。每次一剂，每日早、晚各洗1次。</w:t>
      </w:r>
    </w:p>
    <w:p w14:paraId="4EBCADCA">
      <w:pPr>
        <w:wordWrap w:val="0"/>
        <w:spacing w:before="120" w:after="0" w:line="280" w:lineRule="atLeast"/>
        <w:ind w:left="46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5.禹神足疾药散(方略)</w:t>
      </w:r>
    </w:p>
    <w:p w14:paraId="6172E3D8">
      <w:pPr>
        <w:wordWrap w:val="0"/>
        <w:spacing w:before="0" w:after="0" w:line="280" w:lineRule="atLeast"/>
        <w:ind w:left="2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  <w:u w:val="single"/>
        </w:rPr>
        <w:t xml:space="preserve">                      </w:t>
      </w:r>
    </w:p>
    <w:p w14:paraId="05E30BEB">
      <w:pPr>
        <w:wordWrap w:val="0"/>
        <w:spacing w:before="60" w:after="0" w:line="260" w:lineRule="atLeast"/>
        <w:ind w:left="0" w:right="0"/>
        <w:jc w:val="both"/>
        <w:textAlignment w:val="baseline"/>
        <w:rPr>
          <w:sz w:val="19"/>
        </w:rPr>
      </w:pPr>
      <w:r>
        <w:rPr>
          <w:rFonts w:ascii="仿宋" w:hAnsi="仿宋" w:eastAsia="仿宋" w:cs="仿宋"/>
          <w:b w:val="0"/>
          <w:i w:val="0"/>
          <w:color w:val="000000"/>
          <w:sz w:val="19"/>
        </w:rPr>
        <w:t>① 嘿则热斯散：止痒羌药。</w:t>
      </w:r>
    </w:p>
    <w:p w14:paraId="07AE45E5">
      <w:pPr>
        <w:wordWrap w:val="0"/>
        <w:spacing w:before="0" w:after="0" w:line="260" w:lineRule="atLeast"/>
        <w:ind w:left="0" w:right="0"/>
        <w:jc w:val="both"/>
        <w:textAlignment w:val="baseline"/>
        <w:rPr>
          <w:sz w:val="19"/>
        </w:rPr>
      </w:pPr>
      <w:r>
        <w:rPr>
          <w:rFonts w:ascii="仿宋" w:hAnsi="仿宋" w:eastAsia="仿宋" w:cs="仿宋"/>
          <w:b w:val="0"/>
          <w:i w:val="0"/>
          <w:color w:val="000000"/>
          <w:sz w:val="19"/>
        </w:rPr>
        <w:t>② 足癣散：子忑尔米依基，治水疱疹方。</w:t>
      </w:r>
    </w:p>
    <w:p w14:paraId="630DE878">
      <w:pPr>
        <w:wordWrap w:val="0"/>
        <w:spacing w:before="0" w:after="0" w:line="180" w:lineRule="exact"/>
        <w:ind w:left="0" w:right="0"/>
        <w:jc w:val="both"/>
        <w:textAlignment w:val="baseline"/>
        <w:rPr>
          <w:sz w:val="17"/>
        </w:rPr>
      </w:pPr>
    </w:p>
    <w:p w14:paraId="7692716A">
      <w:pPr>
        <w:wordWrap w:val="0"/>
        <w:spacing w:before="0" w:after="0" w:line="180" w:lineRule="exact"/>
        <w:ind w:left="0" w:right="0"/>
        <w:jc w:val="both"/>
        <w:textAlignment w:val="baseline"/>
        <w:rPr>
          <w:sz w:val="17"/>
        </w:rPr>
      </w:pPr>
    </w:p>
    <w:p w14:paraId="0D4C1F1F">
      <w:pPr>
        <w:wordWrap w:val="0"/>
        <w:spacing w:before="0" w:after="0" w:line="180" w:lineRule="exact"/>
        <w:ind w:left="0" w:right="0"/>
        <w:jc w:val="both"/>
        <w:textAlignment w:val="baseline"/>
        <w:rPr>
          <w:sz w:val="17"/>
        </w:rPr>
      </w:pPr>
    </w:p>
    <w:p w14:paraId="3F447854">
      <w:pPr>
        <w:wordWrap w:val="0"/>
        <w:spacing w:before="0" w:after="0" w:line="180" w:lineRule="exact"/>
        <w:ind w:left="0" w:right="0"/>
        <w:jc w:val="both"/>
        <w:textAlignment w:val="baseline"/>
        <w:rPr>
          <w:sz w:val="17"/>
        </w:rPr>
      </w:pPr>
    </w:p>
    <w:p w14:paraId="396A4994">
      <w:pPr>
        <w:wordWrap w:val="0"/>
        <w:spacing w:before="0" w:after="0" w:line="240" w:lineRule="atLeast"/>
        <w:ind w:left="0" w:right="680"/>
        <w:jc w:val="right"/>
        <w:textAlignment w:val="baseline"/>
        <w:rPr>
          <w:sz w:val="17"/>
        </w:rPr>
      </w:pPr>
      <w:r>
        <w:rPr>
          <w:rFonts w:ascii="TimesNewRoman" w:hAnsi="TimesNewRoman" w:eastAsia="TimesNewRoman" w:cs="TimesNewRoman"/>
          <w:b w:val="0"/>
          <w:i w:val="0"/>
          <w:color w:val="000000"/>
          <w:sz w:val="17"/>
        </w:rPr>
        <w:t>ZHONGVUA RRMEA ZHEDU DHE PUHHRR EGVJILEHHRR</w:t>
      </w:r>
    </w:p>
    <w:p w14:paraId="694DEEDA">
      <w:pPr>
        <w:wordWrap w:val="0"/>
        <w:spacing w:before="0" w:after="0" w:line="240" w:lineRule="atLeast"/>
        <w:ind w:left="0" w:right="0"/>
        <w:jc w:val="both"/>
        <w:textAlignment w:val="baseline"/>
        <w:rPr>
          <w:sz w:val="17"/>
        </w:rPr>
        <w:sectPr>
          <w:pgSz w:w="11900" w:h="16820"/>
          <w:pgMar w:top="920" w:right="1640" w:bottom="920" w:left="1640" w:header="720" w:footer="720" w:gutter="0"/>
          <w:cols w:space="720" w:num="1"/>
        </w:sectPr>
      </w:pPr>
      <w:r>
        <w:rPr>
          <w:rFonts w:ascii="TimesNewRoman" w:hAnsi="TimesNewRoman" w:eastAsia="TimesNewRoman" w:cs="TimesNewRoman"/>
          <w:b w:val="0"/>
          <w:i w:val="0"/>
          <w:color w:val="000000"/>
          <w:sz w:val="17"/>
        </w:rPr>
        <w:t xml:space="preserve">                                                                  RRMEA XXJJI QUBU SIBEA      l 1:</w:t>
      </w:r>
    </w:p>
    <w:p w14:paraId="2BA89511">
      <w:pPr>
        <w:wordWrap w:val="0"/>
        <w:spacing w:before="0" w:after="0" w:line="400" w:lineRule="atLeast"/>
        <w:ind w:left="56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【功用】祛风除石，杀虫止痒，通管道解毒，固扶正气。</w:t>
      </w:r>
    </w:p>
    <w:p w14:paraId="17943CC3">
      <w:pPr>
        <w:wordWrap w:val="0"/>
        <w:spacing w:before="0" w:after="0" w:line="400" w:lineRule="atLeast"/>
        <w:ind w:left="56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【主治】足丫发痒，疹子流黄水，瘙痒疼痛。</w:t>
      </w:r>
    </w:p>
    <w:p w14:paraId="74897DC0">
      <w:pPr>
        <w:wordWrap w:val="0"/>
        <w:spacing w:before="140" w:after="0" w:line="400" w:lineRule="atLeast"/>
        <w:ind w:left="56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【用法】外用熏洗。每次一剂，每日早、晚各1次。</w:t>
      </w:r>
    </w:p>
    <w:p w14:paraId="1AF5EBCE">
      <w:pPr>
        <w:wordWrap w:val="0"/>
        <w:spacing w:before="0" w:after="0" w:line="400" w:lineRule="atLeast"/>
        <w:ind w:left="56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6.羌王甩石药散 (方略)</w:t>
      </w:r>
    </w:p>
    <w:p w14:paraId="395D0355">
      <w:pPr>
        <w:wordWrap w:val="0"/>
        <w:spacing w:before="0" w:after="0" w:line="400" w:lineRule="atLeast"/>
        <w:ind w:left="56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【功用】软坚散结，消石解毒，健脾化水。</w:t>
      </w:r>
    </w:p>
    <w:p w14:paraId="4C835375">
      <w:pPr>
        <w:wordWrap w:val="0"/>
        <w:spacing w:before="0" w:after="0" w:line="400" w:lineRule="atLeast"/>
        <w:ind w:left="56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7.羌公石神方散(方略)</w:t>
      </w:r>
    </w:p>
    <w:p w14:paraId="202BDDF2">
      <w:pPr>
        <w:wordWrap w:val="0"/>
        <w:spacing w:before="0" w:after="0" w:line="400" w:lineRule="atLeast"/>
        <w:ind w:left="56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【功用】活血软坚，通脉散结，消石解毒，强筋壮骨。</w:t>
      </w:r>
    </w:p>
    <w:p w14:paraId="3B065C34">
      <w:pPr>
        <w:wordWrap w:val="0"/>
        <w:spacing w:before="0" w:after="0" w:line="400" w:lineRule="atLeast"/>
        <w:ind w:left="56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8.消肿散瘀散(方略)</w:t>
      </w:r>
    </w:p>
    <w:p w14:paraId="64FD0E34">
      <w:pPr>
        <w:wordWrap w:val="0"/>
        <w:spacing w:before="0" w:after="0" w:line="400" w:lineRule="atLeast"/>
        <w:ind w:left="56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【功用】活血散瘀，通脉消肿，消石解毒。</w:t>
      </w:r>
    </w:p>
    <w:p w14:paraId="510CE1CF">
      <w:pPr>
        <w:wordWrap w:val="0"/>
        <w:spacing w:before="0" w:after="0" w:line="400" w:lineRule="atLeast"/>
        <w:ind w:left="56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9.黄金蒲甘散</w:t>
      </w:r>
    </w:p>
    <w:p w14:paraId="372AA94D">
      <w:pPr>
        <w:wordWrap w:val="0"/>
        <w:spacing w:before="0" w:after="0" w:line="400" w:lineRule="atLeast"/>
        <w:ind w:left="56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【组成】金银花20g、野菊花15g、蒲公英15g、黄连10g、炙甘草15g</w:t>
      </w:r>
    </w:p>
    <w:p w14:paraId="2215A2AD">
      <w:pPr>
        <w:wordWrap w:val="0"/>
        <w:spacing w:before="0" w:after="0" w:line="400" w:lineRule="atLeast"/>
        <w:ind w:left="56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【功用】清热解毒，清肝明目。</w:t>
      </w:r>
    </w:p>
    <w:p w14:paraId="18AEA31E">
      <w:pPr>
        <w:wordWrap w:val="0"/>
        <w:spacing w:before="0" w:after="0" w:line="400" w:lineRule="atLeast"/>
        <w:ind w:left="56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【主治】痰火炽盛， 口舌生疮，痈疽疮毒，食欲不振。</w:t>
      </w:r>
    </w:p>
    <w:p w14:paraId="5ADA7FCD">
      <w:pPr>
        <w:wordWrap w:val="0"/>
        <w:spacing w:before="0" w:after="0" w:line="400" w:lineRule="atLeast"/>
        <w:ind w:left="56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【用法】口服。每次10~15g，每日早、中、晚各服1次。</w:t>
      </w:r>
    </w:p>
    <w:p w14:paraId="0A8B24CC">
      <w:pPr>
        <w:wordWrap w:val="0"/>
        <w:spacing w:before="0" w:after="0" w:line="400" w:lineRule="atLeast"/>
        <w:ind w:left="56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10.羌活浴足散(散剂)</w:t>
      </w:r>
    </w:p>
    <w:p w14:paraId="677C19E1">
      <w:pPr>
        <w:wordWrap w:val="0"/>
        <w:spacing w:before="0" w:after="0" w:line="400" w:lineRule="atLeast"/>
        <w:ind w:left="56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【组成】钩藤、夏菇草、桑叶、菊花、羌活、伸筋草、透骨草、红花、冰片</w:t>
      </w:r>
    </w:p>
    <w:p w14:paraId="061117AF">
      <w:pPr>
        <w:wordWrap w:val="0"/>
        <w:spacing w:before="0" w:after="0" w:line="400" w:lineRule="atLeast"/>
        <w:ind w:left="56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【功用】平肝熄风，舒经活络。</w:t>
      </w:r>
    </w:p>
    <w:p w14:paraId="670589B0">
      <w:pPr>
        <w:wordWrap w:val="0"/>
        <w:spacing w:before="0" w:after="0" w:line="400" w:lineRule="atLeast"/>
        <w:ind w:left="0" w:right="0" w:firstLine="54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【功能主治】活血化瘀，疏风散热，利气补血。适用于眩晕、高血压、半身不遂症。</w:t>
      </w:r>
    </w:p>
    <w:p w14:paraId="3BD81536">
      <w:pPr>
        <w:wordWrap w:val="0"/>
        <w:spacing w:before="0" w:after="0" w:line="400" w:lineRule="atLeast"/>
        <w:ind w:left="56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【用法】外用熏洗。</w:t>
      </w:r>
    </w:p>
    <w:p w14:paraId="66F56AFF">
      <w:pPr>
        <w:wordWrap w:val="0"/>
        <w:spacing w:before="0" w:after="0" w:line="400" w:lineRule="atLeast"/>
        <w:ind w:left="56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(汶川县人民医院、汶川县中医医院提供)</w:t>
      </w:r>
    </w:p>
    <w:p w14:paraId="7ED8C22F">
      <w:pPr>
        <w:wordWrap w:val="0"/>
        <w:spacing w:before="0" w:after="0" w:line="400" w:lineRule="atLeast"/>
        <w:ind w:left="56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11.降压浴足散(散剂)</w:t>
      </w:r>
    </w:p>
    <w:p w14:paraId="78B519C3">
      <w:pPr>
        <w:wordWrap w:val="0"/>
        <w:spacing w:before="100" w:after="0" w:line="320" w:lineRule="atLeast"/>
        <w:ind w:left="56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【组成】怀牛膝、川芎、洋葱、钩藤、夏枯草、吴茱萸、肉桂</w:t>
      </w:r>
    </w:p>
    <w:p w14:paraId="394FC1F8">
      <w:pPr>
        <w:wordWrap w:val="0"/>
        <w:spacing w:before="100" w:after="0" w:line="320" w:lineRule="atLeast"/>
        <w:ind w:left="56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【功用】降血压，通血脉管道，通达气血浆液。</w:t>
      </w:r>
    </w:p>
    <w:p w14:paraId="5E697E13">
      <w:pPr>
        <w:wordWrap w:val="0"/>
        <w:spacing w:before="100" w:after="0" w:line="320" w:lineRule="atLeast"/>
        <w:ind w:left="56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【功能主治】高血压，头晕，头痛，手足冰凉，畏寒肢冷等。</w:t>
      </w:r>
    </w:p>
    <w:p w14:paraId="63174ED6">
      <w:pPr>
        <w:wordWrap w:val="0"/>
        <w:spacing w:before="0" w:after="0" w:line="400" w:lineRule="atLeast"/>
        <w:ind w:left="0" w:right="0" w:firstLine="54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【用法】泡脚水选用温热(热水10~15分钟)，通过温热刺激使腿及全身毛细血管扩张，周围血液分布增多，循环阻力减少，全身血压也随之下降。可以减轻高血压的症状。注意对极危高血压病患者不宜使用此法。</w:t>
      </w:r>
    </w:p>
    <w:p w14:paraId="41559D6F">
      <w:pPr>
        <w:wordWrap w:val="0"/>
        <w:spacing w:before="0" w:after="0" w:line="400" w:lineRule="atLeast"/>
        <w:ind w:left="56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(汶川县人民医院、汶川县中医医院提供)</w:t>
      </w:r>
    </w:p>
    <w:p w14:paraId="5E62C2CA">
      <w:pPr>
        <w:wordWrap w:val="0"/>
        <w:spacing w:before="0" w:after="0" w:line="400" w:lineRule="atLeast"/>
        <w:ind w:left="56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12.痛风散(外用)</w:t>
      </w:r>
    </w:p>
    <w:p w14:paraId="07351B52">
      <w:pPr>
        <w:wordWrap w:val="0"/>
        <w:spacing w:before="0" w:after="0" w:line="400" w:lineRule="atLeast"/>
        <w:ind w:left="0" w:right="20" w:firstLine="56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【组成】细辛、白芨、槐花、红花、过山龙、羌活、独活、麻黄、九节风、三角枫、红毛七、竹根七、蒲公英等</w:t>
      </w:r>
    </w:p>
    <w:p w14:paraId="6C516865">
      <w:pPr>
        <w:wordWrap w:val="0"/>
        <w:spacing w:before="0" w:after="0" w:line="400" w:lineRule="atLeast"/>
        <w:ind w:left="56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【功用】疏通赛米管道，消肿止痛。</w:t>
      </w:r>
    </w:p>
    <w:p w14:paraId="6A03F93D">
      <w:pPr>
        <w:wordWrap w:val="0"/>
        <w:spacing w:before="0" w:after="0" w:line="220" w:lineRule="exact"/>
        <w:ind w:left="0" w:right="0"/>
        <w:jc w:val="both"/>
        <w:textAlignment w:val="baseline"/>
        <w:rPr>
          <w:sz w:val="19"/>
        </w:rPr>
      </w:pPr>
    </w:p>
    <w:p w14:paraId="3387607E">
      <w:pPr>
        <w:wordWrap w:val="0"/>
        <w:spacing w:before="0" w:after="0" w:line="220" w:lineRule="exact"/>
        <w:ind w:left="0" w:right="0"/>
        <w:jc w:val="both"/>
        <w:textAlignment w:val="baseline"/>
        <w:rPr>
          <w:sz w:val="19"/>
        </w:rPr>
      </w:pPr>
    </w:p>
    <w:p w14:paraId="37F97429">
      <w:pPr>
        <w:wordWrap w:val="0"/>
        <w:spacing w:before="0" w:after="0" w:line="220" w:lineRule="exact"/>
        <w:ind w:left="0" w:right="0"/>
        <w:jc w:val="both"/>
        <w:textAlignment w:val="baseline"/>
        <w:rPr>
          <w:sz w:val="19"/>
        </w:rPr>
      </w:pPr>
    </w:p>
    <w:p w14:paraId="41F4624A">
      <w:pPr>
        <w:wordWrap w:val="0"/>
        <w:spacing w:before="0" w:after="0" w:line="220" w:lineRule="exact"/>
        <w:ind w:left="0" w:right="0"/>
        <w:jc w:val="both"/>
        <w:textAlignment w:val="baseline"/>
        <w:rPr>
          <w:sz w:val="19"/>
        </w:rPr>
      </w:pPr>
    </w:p>
    <w:p w14:paraId="5D2063EB">
      <w:pPr>
        <w:wordWrap w:val="0"/>
        <w:spacing w:before="0" w:after="0" w:line="260" w:lineRule="atLeast"/>
        <w:ind w:left="560" w:right="0"/>
        <w:jc w:val="both"/>
        <w:textAlignment w:val="baseline"/>
        <w:rPr>
          <w:sz w:val="19"/>
        </w:rPr>
        <w:sectPr>
          <w:pgSz w:w="11900" w:h="16820"/>
          <w:pgMar w:top="980" w:right="1480" w:bottom="980" w:left="1480" w:header="720" w:footer="720" w:gutter="0"/>
          <w:cols w:space="720" w:num="1"/>
        </w:sectPr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152 |中华羌族历史文化集成 羌族医药</w:t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12700</wp:posOffset>
            </wp:positionH>
            <wp:positionV relativeFrom="paragraph">
              <wp:posOffset>-114300</wp:posOffset>
            </wp:positionV>
            <wp:extent cx="393700" cy="393700"/>
            <wp:effectExtent l="0" t="0" r="2540" b="2540"/>
            <wp:wrapNone/>
            <wp:docPr id="8" name="Drawing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CC33E6">
      <w:pPr>
        <w:wordWrap w:val="0"/>
        <w:spacing w:before="0" w:after="0" w:line="380" w:lineRule="atLeast"/>
        <w:ind w:left="54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【功能主治】手足远端指节红肿热痛，疼痛剧烈者。</w:t>
      </w:r>
    </w:p>
    <w:p w14:paraId="1066605B">
      <w:pPr>
        <w:wordWrap w:val="0"/>
        <w:spacing w:before="0" w:after="0" w:line="380" w:lineRule="atLeast"/>
        <w:ind w:left="20" w:right="120" w:firstLine="50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【用法】痛风散是羌族特有草药配制而成的一种治疗痛风的外用制剂，打成超微细末，水蜜调敷外敷患处。</w:t>
      </w:r>
    </w:p>
    <w:p w14:paraId="70FD2B0B">
      <w:pPr>
        <w:wordWrap w:val="0"/>
        <w:spacing w:before="0" w:after="0" w:line="380" w:lineRule="atLeast"/>
        <w:ind w:left="54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(汶川蔡氏羌医经典羌药)</w:t>
      </w:r>
    </w:p>
    <w:p w14:paraId="618DECFA">
      <w:pPr>
        <w:wordWrap w:val="0"/>
        <w:spacing w:before="0" w:after="0" w:line="380" w:lineRule="atLeast"/>
        <w:ind w:left="54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13.麝香灸散(外用)</w:t>
      </w:r>
    </w:p>
    <w:p w14:paraId="5678CB80">
      <w:pPr>
        <w:wordWrap w:val="0"/>
        <w:spacing w:before="0" w:after="0" w:line="380" w:lineRule="atLeast"/>
        <w:ind w:left="54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麝香灸是由多种精选羌药及麝香经多道工序纯手工制成，极为珍贵。</w:t>
      </w:r>
    </w:p>
    <w:p w14:paraId="2B38689F">
      <w:pPr>
        <w:wordWrap w:val="0"/>
        <w:spacing w:before="0" w:after="0" w:line="380" w:lineRule="atLeast"/>
        <w:ind w:left="54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【组成】麝香、蜈蚣、蜈蚣七、扣子七、艾叶、马钱子等十几味药材配制</w:t>
      </w:r>
    </w:p>
    <w:p w14:paraId="45942983">
      <w:pPr>
        <w:wordWrap w:val="0"/>
        <w:spacing w:before="0" w:after="0" w:line="380" w:lineRule="atLeast"/>
        <w:ind w:left="54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【功用】疏通管道，芳香开窍，活血化瘀。</w:t>
      </w:r>
    </w:p>
    <w:p w14:paraId="733CE705">
      <w:pPr>
        <w:wordWrap w:val="0"/>
        <w:spacing w:before="0" w:after="0" w:line="380" w:lineRule="atLeast"/>
        <w:ind w:left="20" w:right="120" w:firstLine="50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【功能主治】对治疗面瘫、偏头痛、三叉神经痛以及各种寒湿引起的关节疼痛有独特疗效。</w:t>
      </w:r>
    </w:p>
    <w:p w14:paraId="7E28E37F">
      <w:pPr>
        <w:wordWrap w:val="0"/>
        <w:spacing w:before="0" w:after="0" w:line="380" w:lineRule="atLeast"/>
        <w:ind w:left="54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【用法】把药打成细末做成杵状，点火煨烤痛处。</w:t>
      </w:r>
    </w:p>
    <w:p w14:paraId="715301F1">
      <w:pPr>
        <w:wordWrap w:val="0"/>
        <w:spacing w:before="0" w:after="0" w:line="380" w:lineRule="atLeast"/>
        <w:ind w:left="54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(汶川蔡氏羌医经典羌药)</w:t>
      </w:r>
    </w:p>
    <w:p w14:paraId="79729778">
      <w:pPr>
        <w:wordWrap w:val="0"/>
        <w:spacing w:before="0" w:after="0" w:line="380" w:lineRule="atLeast"/>
        <w:ind w:left="54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14.健脑益肾散</w:t>
      </w:r>
    </w:p>
    <w:p w14:paraId="38D1ABC5">
      <w:pPr>
        <w:wordWrap w:val="0"/>
        <w:spacing w:before="0" w:after="0" w:line="380" w:lineRule="atLeast"/>
        <w:ind w:left="54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【组成】山楂、甘草、百合、佛手、花椒、酸枣、益智仁</w:t>
      </w:r>
    </w:p>
    <w:p w14:paraId="16FFB40D">
      <w:pPr>
        <w:wordWrap w:val="0"/>
        <w:spacing w:before="0" w:after="0" w:line="380" w:lineRule="atLeast"/>
        <w:ind w:left="54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【功用】祛风除石，健脑益肾，通赛米管道，和胃。</w:t>
      </w:r>
    </w:p>
    <w:p w14:paraId="7A88B62A">
      <w:pPr>
        <w:wordWrap w:val="0"/>
        <w:spacing w:before="0" w:after="0" w:line="380" w:lineRule="atLeast"/>
        <w:ind w:left="54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【功能主治】全身无力，记忆力衰退，目白充血，耳结。</w:t>
      </w:r>
    </w:p>
    <w:p w14:paraId="51B474B3">
      <w:pPr>
        <w:wordWrap w:val="0"/>
        <w:spacing w:before="0" w:after="0" w:line="380" w:lineRule="atLeast"/>
        <w:ind w:left="54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【用法】内服。每次一剂，每日早、中、晚各服1次。</w:t>
      </w:r>
    </w:p>
    <w:p w14:paraId="1512F2C5">
      <w:pPr>
        <w:wordWrap w:val="0"/>
        <w:spacing w:before="0" w:after="0" w:line="380" w:lineRule="atLeast"/>
        <w:ind w:left="54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15.刷格肿痛散(外用)</w:t>
      </w:r>
    </w:p>
    <w:p w14:paraId="25637C9D">
      <w:pPr>
        <w:wordWrap w:val="0"/>
        <w:spacing w:before="0" w:after="0" w:line="380" w:lineRule="atLeast"/>
        <w:ind w:left="54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【组成】生大黄、芒硝、姜黄、赤芍、栀子、黄柏、冰片</w:t>
      </w:r>
    </w:p>
    <w:p w14:paraId="56B1B1F7">
      <w:pPr>
        <w:wordWrap w:val="0"/>
        <w:spacing w:before="0" w:after="0" w:line="380" w:lineRule="atLeast"/>
        <w:ind w:left="54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【功能主治】清热凉血，消肿止痛。</w:t>
      </w:r>
    </w:p>
    <w:p w14:paraId="5F2F09FB">
      <w:pPr>
        <w:wordWrap w:val="0"/>
        <w:spacing w:before="0" w:after="0" w:line="380" w:lineRule="atLeast"/>
        <w:ind w:left="20" w:right="20" w:firstLine="44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临床适用范围：湿热阻痹型，下肢小关节卒然红肿热痛，拒按，触之局部灼热，得凉则舒，伴发热口渴，心烦不安，溲黄，舌红苔黄腻，脉滑数。</w:t>
      </w:r>
    </w:p>
    <w:p w14:paraId="73B4DE8D">
      <w:pPr>
        <w:wordWrap w:val="0"/>
        <w:spacing w:before="0" w:after="0" w:line="380" w:lineRule="atLeast"/>
        <w:ind w:left="20" w:right="80" w:firstLine="52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【方解】生大黄、芒硝清热解毒以消肿为君药；姜黄、赤芍以行气活血、解痉止痛为臣药：栀子、黄柏清热解毒以燥湿为佐药；冰片以清凉芳香走窜归经为使药。</w:t>
      </w:r>
    </w:p>
    <w:p w14:paraId="2BD6F197">
      <w:pPr>
        <w:wordWrap w:val="0"/>
        <w:spacing w:before="0" w:after="0" w:line="380" w:lineRule="atLeast"/>
        <w:ind w:left="54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【用法】打成细末后，再兑芒硝、冰片，混匀，用清水调，外敷。</w:t>
      </w:r>
    </w:p>
    <w:p w14:paraId="4A38F7E6">
      <w:pPr>
        <w:wordWrap w:val="0"/>
        <w:spacing w:before="0" w:after="0" w:line="380" w:lineRule="atLeast"/>
        <w:ind w:left="54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【不良反应】暂未发现。</w:t>
      </w:r>
    </w:p>
    <w:p w14:paraId="5C6B4B8A">
      <w:pPr>
        <w:wordWrap w:val="0"/>
        <w:spacing w:before="0" w:after="0" w:line="380" w:lineRule="atLeast"/>
        <w:ind w:left="54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【禁忌症】皮肤破溃的禁用。</w:t>
      </w:r>
    </w:p>
    <w:p w14:paraId="2F486A6E">
      <w:pPr>
        <w:wordWrap w:val="0"/>
        <w:spacing w:before="0" w:after="0" w:line="380" w:lineRule="atLeast"/>
        <w:ind w:left="54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(汶川县人民医院、汶川县中医医院提供)</w:t>
      </w:r>
    </w:p>
    <w:p w14:paraId="01D0E338">
      <w:pPr>
        <w:wordWrap w:val="0"/>
        <w:spacing w:before="120" w:after="0" w:line="380" w:lineRule="atLeast"/>
        <w:ind w:left="54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16.刷格新伤散(外用)</w:t>
      </w:r>
    </w:p>
    <w:p w14:paraId="1D2B23AD">
      <w:pPr>
        <w:wordWrap w:val="0"/>
        <w:spacing w:before="0" w:after="0" w:line="380" w:lineRule="atLeast"/>
        <w:ind w:left="20" w:right="100" w:firstLine="52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【组成】生大黄、丹皮、血通、白芷、延胡索、黄柏、羌活、独活、血竭、木香、乳香、没药、冰片</w:t>
      </w:r>
    </w:p>
    <w:p w14:paraId="00EA9313">
      <w:pPr>
        <w:wordWrap w:val="0"/>
        <w:spacing w:before="0" w:after="0" w:line="380" w:lineRule="atLeast"/>
        <w:ind w:left="54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【功能主治】清热凉血，消肿止痛。</w:t>
      </w:r>
    </w:p>
    <w:p w14:paraId="5986EB46">
      <w:pPr>
        <w:wordWrap w:val="0"/>
        <w:spacing w:before="120" w:after="0" w:line="380" w:lineRule="atLeast"/>
        <w:ind w:left="54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【功能主治】各种新伤(未破烂)局部热痛、肿胀、运动时不能受力者等。</w:t>
      </w:r>
    </w:p>
    <w:p w14:paraId="39EB1469">
      <w:pPr>
        <w:wordWrap w:val="0"/>
        <w:spacing w:before="0" w:after="0" w:line="380" w:lineRule="exact"/>
        <w:ind w:left="0" w:right="0"/>
        <w:jc w:val="both"/>
        <w:textAlignment w:val="baseline"/>
        <w:rPr>
          <w:sz w:val="22"/>
        </w:rPr>
      </w:pPr>
    </w:p>
    <w:p w14:paraId="332AEABB">
      <w:pPr>
        <w:wordWrap w:val="0"/>
        <w:spacing w:before="0" w:after="0" w:line="380" w:lineRule="exact"/>
        <w:ind w:left="0" w:right="0"/>
        <w:jc w:val="both"/>
        <w:textAlignment w:val="baseline"/>
        <w:rPr>
          <w:sz w:val="22"/>
        </w:rPr>
      </w:pPr>
    </w:p>
    <w:p w14:paraId="0367C34F">
      <w:pPr>
        <w:wordWrap w:val="0"/>
        <w:spacing w:before="0" w:after="0" w:line="240" w:lineRule="atLeast"/>
        <w:ind w:left="0" w:right="600"/>
        <w:jc w:val="right"/>
        <w:textAlignment w:val="baseline"/>
        <w:rPr>
          <w:sz w:val="17"/>
        </w:rPr>
      </w:pPr>
      <w:r>
        <w:rPr>
          <w:rFonts w:ascii="TimesNewRoman" w:hAnsi="TimesNewRoman" w:eastAsia="TimesNewRoman" w:cs="TimesNewRoman"/>
          <w:b w:val="0"/>
          <w:i w:val="0"/>
          <w:color w:val="000000"/>
          <w:sz w:val="17"/>
        </w:rPr>
        <w:t>ZHONGVUA RRMEA ZHEDU DHE PUHHRR EGVJILEHHRR</w:t>
      </w:r>
    </w:p>
    <w:p w14:paraId="273F5123">
      <w:pPr>
        <w:wordWrap w:val="0"/>
        <w:spacing w:before="0" w:after="0" w:line="240" w:lineRule="atLeast"/>
        <w:ind w:left="0" w:right="0"/>
        <w:jc w:val="both"/>
        <w:textAlignment w:val="baseline"/>
        <w:rPr>
          <w:sz w:val="17"/>
        </w:rPr>
        <w:sectPr>
          <w:pgSz w:w="11900" w:h="16820"/>
          <w:pgMar w:top="940" w:right="1700" w:bottom="940" w:left="1700" w:header="720" w:footer="720" w:gutter="0"/>
          <w:cols w:space="720" w:num="1"/>
        </w:sectPr>
      </w:pPr>
      <w:r>
        <w:rPr>
          <w:rFonts w:ascii="TimesNewRoman" w:hAnsi="TimesNewRoman" w:eastAsia="TimesNewRoman" w:cs="TimesNewRoman"/>
          <w:b w:val="0"/>
          <w:i w:val="0"/>
          <w:color w:val="000000"/>
          <w:sz w:val="17"/>
        </w:rPr>
        <w:t xml:space="preserve">                                                                  RRMEA XXJJI QUBU SIBEA</w:t>
      </w:r>
      <w:r>
        <w:rPr>
          <w:rFonts w:ascii="楷体" w:hAnsi="楷体" w:eastAsia="楷体" w:cs="楷体"/>
          <w:b w:val="0"/>
          <w:i w:val="0"/>
          <w:color w:val="000000"/>
          <w:sz w:val="17"/>
        </w:rPr>
        <w:t xml:space="preserve">        153</w:t>
      </w:r>
    </w:p>
    <w:p w14:paraId="4D088B07">
      <w:pPr>
        <w:wordWrap w:val="0"/>
        <w:spacing w:before="0" w:after="0" w:line="380" w:lineRule="atLeast"/>
        <w:ind w:left="80" w:right="80" w:firstLine="50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方解】方中生大黄、丹皮清热凉血，血通通经活络，行气散瘀，共为君药；黄柏清热凉血，乳香、没药、白芷、延胡索消肿止痛，共为臣药；木香行气活血，是为佐药；羌活、独活、冰片引诸药之性循经而行，为使药。</w:t>
      </w:r>
    </w:p>
    <w:p w14:paraId="5C23EDF3">
      <w:pPr>
        <w:wordWrap w:val="0"/>
        <w:spacing w:before="0" w:after="0" w:line="380" w:lineRule="atLeast"/>
        <w:ind w:left="80" w:right="80" w:firstLine="50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【用法】以上药碾为细末，装瓶内备用，按伤患部大小用醋、开水加少量蜂糖调好摊于纱布或油纸上贴于患处。药干后可反复加适量蜜水调敷，两日一次。</w:t>
      </w:r>
    </w:p>
    <w:p w14:paraId="294C2D7A">
      <w:pPr>
        <w:wordWrap w:val="0"/>
        <w:spacing w:before="120" w:after="0" w:line="380" w:lineRule="atLeast"/>
        <w:ind w:left="60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【注意事项】溃破者慎用。</w:t>
      </w:r>
    </w:p>
    <w:p w14:paraId="5016DFA3">
      <w:pPr>
        <w:wordWrap w:val="0"/>
        <w:spacing w:before="0" w:after="0" w:line="380" w:lineRule="atLeast"/>
        <w:ind w:left="60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(汶川县人民医院、汶川县中医医院提供)</w:t>
      </w:r>
    </w:p>
    <w:p w14:paraId="4C004F61">
      <w:pPr>
        <w:wordWrap w:val="0"/>
        <w:spacing w:before="0" w:after="0" w:line="380" w:lineRule="atLeast"/>
        <w:ind w:left="60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17.肝结消肿散+软肝汤 (方略)</w:t>
      </w:r>
    </w:p>
    <w:p w14:paraId="13116DA0">
      <w:pPr>
        <w:wordWrap w:val="0"/>
        <w:spacing w:before="0" w:after="0" w:line="380" w:lineRule="atLeast"/>
        <w:ind w:left="60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【功能主治】肝癌相关。</w:t>
      </w:r>
    </w:p>
    <w:p w14:paraId="45170975">
      <w:pPr>
        <w:wordWrap w:val="0"/>
        <w:spacing w:before="0" w:after="0" w:line="380" w:lineRule="atLeast"/>
        <w:ind w:left="60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(茂县朱氏羌医民间诊所提供)</w:t>
      </w:r>
    </w:p>
    <w:p w14:paraId="28B1AC3A">
      <w:pPr>
        <w:wordWrap w:val="0"/>
        <w:spacing w:before="0" w:after="0" w:line="380" w:lineRule="atLeast"/>
        <w:ind w:left="60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18.贵生消热散+追风败毒清热汤 (方略)</w:t>
      </w:r>
    </w:p>
    <w:p w14:paraId="03612B1D">
      <w:pPr>
        <w:wordWrap w:val="0"/>
        <w:spacing w:before="0" w:after="0" w:line="380" w:lineRule="atLeast"/>
        <w:ind w:left="60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【功能主治】宫颈癌相关。</w:t>
      </w:r>
    </w:p>
    <w:p w14:paraId="75B99F01">
      <w:pPr>
        <w:wordWrap w:val="0"/>
        <w:spacing w:before="0" w:after="0" w:line="380" w:lineRule="atLeast"/>
        <w:ind w:left="60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(茂县朱氏羌医民间诊所提供)</w:t>
      </w:r>
    </w:p>
    <w:p w14:paraId="7A124C17">
      <w:pPr>
        <w:wordWrap w:val="0"/>
        <w:spacing w:before="0" w:after="0" w:line="380" w:lineRule="atLeast"/>
        <w:ind w:left="60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19.追风败毒散+圈毒疗法 (方略)</w:t>
      </w:r>
    </w:p>
    <w:p w14:paraId="4C6C55B5">
      <w:pPr>
        <w:wordWrap w:val="0"/>
        <w:spacing w:before="0" w:after="0" w:line="380" w:lineRule="atLeast"/>
        <w:ind w:left="60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【功能主治】乳腺癌、淋巴癌相关。</w:t>
      </w:r>
    </w:p>
    <w:p w14:paraId="3FB3AAA3">
      <w:pPr>
        <w:wordWrap w:val="0"/>
        <w:spacing w:before="0" w:after="0" w:line="380" w:lineRule="atLeast"/>
        <w:ind w:left="60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(茂县朱氏羌医民间诊所提供)</w:t>
      </w:r>
    </w:p>
    <w:p w14:paraId="3837DBEB">
      <w:pPr>
        <w:wordWrap w:val="0"/>
        <w:spacing w:before="0" w:after="0" w:line="380" w:lineRule="exact"/>
        <w:ind w:left="0" w:right="0"/>
        <w:jc w:val="both"/>
        <w:textAlignment w:val="baseline"/>
        <w:rPr>
          <w:sz w:val="22"/>
        </w:rPr>
      </w:pPr>
    </w:p>
    <w:p w14:paraId="475B27F1">
      <w:pPr>
        <w:wordWrap w:val="0"/>
        <w:spacing w:before="0" w:after="0" w:line="380" w:lineRule="exact"/>
        <w:ind w:left="0" w:right="0"/>
        <w:jc w:val="both"/>
        <w:textAlignment w:val="baseline"/>
        <w:rPr>
          <w:sz w:val="22"/>
        </w:rPr>
      </w:pPr>
    </w:p>
    <w:p w14:paraId="6FD6EC78">
      <w:pPr>
        <w:wordWrap w:val="0"/>
        <w:spacing w:before="0" w:after="0" w:line="460" w:lineRule="atLeast"/>
        <w:ind w:left="0" w:right="0"/>
        <w:jc w:val="center"/>
        <w:textAlignment w:val="baseline"/>
        <w:rPr>
          <w:sz w:val="33"/>
        </w:rPr>
      </w:pPr>
      <w:r>
        <w:rPr>
          <w:rFonts w:ascii="黑体" w:hAnsi="黑体" w:eastAsia="黑体" w:cs="黑体"/>
          <w:b w:val="0"/>
          <w:i w:val="0"/>
          <w:color w:val="936B6A"/>
          <w:sz w:val="33"/>
        </w:rPr>
        <w:t>第三节 羌药膏剂</w:t>
      </w:r>
    </w:p>
    <w:p w14:paraId="144A9BE5">
      <w:pPr>
        <w:wordWrap w:val="0"/>
        <w:spacing w:before="0" w:after="0" w:line="380" w:lineRule="exact"/>
        <w:ind w:left="0" w:right="0"/>
        <w:jc w:val="center"/>
        <w:textAlignment w:val="baseline"/>
        <w:rPr>
          <w:sz w:val="33"/>
        </w:rPr>
      </w:pPr>
    </w:p>
    <w:p w14:paraId="3E17528B">
      <w:pPr>
        <w:wordWrap w:val="0"/>
        <w:spacing w:before="0" w:after="0" w:line="380" w:lineRule="exact"/>
        <w:ind w:left="0" w:right="0"/>
        <w:jc w:val="center"/>
        <w:textAlignment w:val="baseline"/>
        <w:rPr>
          <w:sz w:val="33"/>
        </w:rPr>
      </w:pPr>
    </w:p>
    <w:p w14:paraId="33771698">
      <w:pPr>
        <w:wordWrap w:val="0"/>
        <w:spacing w:before="0" w:after="0" w:line="380" w:lineRule="atLeast"/>
        <w:ind w:left="140" w:right="0" w:firstLine="44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羌药膏剂分为三种。第一种是用水把羌药熬成糊状。第二种是用香油或大油(猪的大板油、脂肪油)调拌均匀，然后均匀地涂抹在纸上或布上。第三种是用蜂蜜熬羌药，然后涂抹到布上或纸上，也是贴膏药。</w:t>
      </w:r>
    </w:p>
    <w:p w14:paraId="28897030">
      <w:pPr>
        <w:wordWrap w:val="0"/>
        <w:spacing w:before="0" w:after="0" w:line="380" w:lineRule="atLeast"/>
        <w:ind w:left="60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外敷羌药膏系列：</w:t>
      </w:r>
    </w:p>
    <w:p w14:paraId="10281E40">
      <w:pPr>
        <w:wordWrap w:val="0"/>
        <w:spacing w:before="0" w:after="0" w:line="380" w:lineRule="atLeast"/>
        <w:ind w:left="60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1.祚穆博姆膏(痛风一号，外用，方略)</w:t>
      </w:r>
    </w:p>
    <w:p w14:paraId="7AFCB9F1">
      <w:pPr>
        <w:wordWrap w:val="0"/>
        <w:spacing w:before="0" w:after="0" w:line="380" w:lineRule="atLeast"/>
        <w:ind w:left="60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【功能主治】清热解毒，消肿止痛，散石化结。</w:t>
      </w:r>
    </w:p>
    <w:p w14:paraId="78D4607A">
      <w:pPr>
        <w:wordWrap w:val="0"/>
        <w:spacing w:before="120" w:after="0" w:line="380" w:lineRule="atLeast"/>
        <w:ind w:left="60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【用法】把已经做好的膏药直接敷贴患处，或用绷带纱布包扎固定。</w:t>
      </w:r>
    </w:p>
    <w:p w14:paraId="50133A91">
      <w:pPr>
        <w:wordWrap w:val="0"/>
        <w:spacing w:before="0" w:after="0" w:line="380" w:lineRule="atLeast"/>
        <w:ind w:left="60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(成都金牛尔玛诊所羌医医馆提供)</w:t>
      </w:r>
    </w:p>
    <w:p w14:paraId="587E31AD">
      <w:pPr>
        <w:wordWrap w:val="0"/>
        <w:spacing w:before="0" w:after="0" w:line="380" w:lineRule="atLeast"/>
        <w:ind w:left="60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2.祚穆博姆膏(痛风二号，外用，方略)</w:t>
      </w:r>
    </w:p>
    <w:p w14:paraId="00549BED">
      <w:pPr>
        <w:wordWrap w:val="0"/>
        <w:spacing w:before="0" w:after="0" w:line="380" w:lineRule="atLeast"/>
        <w:ind w:left="60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【功能主治】清热消肿，散石止痛，利水渗湿。</w:t>
      </w:r>
    </w:p>
    <w:p w14:paraId="73A249EF">
      <w:pPr>
        <w:wordWrap w:val="0"/>
        <w:spacing w:before="0" w:after="0" w:line="380" w:lineRule="atLeast"/>
        <w:ind w:left="60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【用法】把已经做好的膏药直接敷贴患处，或用绷带纱布包扎固定。</w:t>
      </w:r>
    </w:p>
    <w:p w14:paraId="737D2F6B">
      <w:pPr>
        <w:wordWrap w:val="0"/>
        <w:spacing w:before="0" w:after="0" w:line="380" w:lineRule="atLeast"/>
        <w:ind w:left="60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(成都金牛尔玛诊所羌医医馆提供)</w:t>
      </w:r>
    </w:p>
    <w:p w14:paraId="4169808F">
      <w:pPr>
        <w:wordWrap w:val="0"/>
        <w:spacing w:before="0" w:after="0" w:line="220" w:lineRule="exact"/>
        <w:ind w:left="0" w:right="0"/>
        <w:jc w:val="both"/>
        <w:textAlignment w:val="baseline"/>
        <w:rPr>
          <w:sz w:val="18"/>
        </w:rPr>
      </w:pPr>
    </w:p>
    <w:p w14:paraId="2870B2E1">
      <w:pPr>
        <w:wordWrap w:val="0"/>
        <w:spacing w:before="0" w:after="0" w:line="220" w:lineRule="exact"/>
        <w:ind w:left="0" w:right="0"/>
        <w:jc w:val="both"/>
        <w:textAlignment w:val="baseline"/>
        <w:rPr>
          <w:sz w:val="18"/>
        </w:rPr>
      </w:pPr>
    </w:p>
    <w:p w14:paraId="620F21B2">
      <w:pPr>
        <w:wordWrap w:val="0"/>
        <w:spacing w:before="0" w:after="0" w:line="220" w:lineRule="exact"/>
        <w:ind w:left="0" w:right="0"/>
        <w:jc w:val="both"/>
        <w:textAlignment w:val="baseline"/>
        <w:rPr>
          <w:sz w:val="18"/>
        </w:rPr>
      </w:pPr>
    </w:p>
    <w:p w14:paraId="1F4CBB71">
      <w:pPr>
        <w:wordWrap w:val="0"/>
        <w:spacing w:before="0" w:after="0" w:line="220" w:lineRule="exact"/>
        <w:ind w:left="0" w:right="0"/>
        <w:jc w:val="both"/>
        <w:textAlignment w:val="baseline"/>
        <w:rPr>
          <w:sz w:val="18"/>
        </w:rPr>
      </w:pPr>
    </w:p>
    <w:p w14:paraId="544BD605">
      <w:pPr>
        <w:wordWrap w:val="0"/>
        <w:spacing w:before="0" w:after="0" w:line="260" w:lineRule="atLeast"/>
        <w:ind w:left="600" w:right="0"/>
        <w:jc w:val="both"/>
        <w:textAlignment w:val="baseline"/>
        <w:rPr>
          <w:sz w:val="18"/>
        </w:rPr>
        <w:sectPr>
          <w:pgSz w:w="11900" w:h="16820"/>
          <w:pgMar w:top="1060" w:right="1640" w:bottom="1060" w:left="1640" w:header="720" w:footer="720" w:gutter="0"/>
          <w:cols w:space="720" w:num="1"/>
        </w:sectPr>
      </w:pPr>
      <w:r>
        <w:rPr>
          <w:rFonts w:ascii="楷体" w:hAnsi="楷体" w:eastAsia="楷体" w:cs="楷体"/>
          <w:b w:val="0"/>
          <w:i w:val="0"/>
          <w:color w:val="000000"/>
          <w:sz w:val="18"/>
        </w:rPr>
        <w:t>154 |中华羌族历史文化集成 羌族医药</w:t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-101600</wp:posOffset>
            </wp:positionV>
            <wp:extent cx="381000" cy="393700"/>
            <wp:effectExtent l="0" t="0" r="0" b="2540"/>
            <wp:wrapNone/>
            <wp:docPr id="10" name="Drawing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F9C4E0">
      <w:pPr>
        <w:wordWrap w:val="0"/>
        <w:spacing w:before="0" w:after="0" w:line="400" w:lineRule="atLeast"/>
        <w:ind w:left="54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3.白石则膏(外用，方略)</w:t>
      </w:r>
    </w:p>
    <w:p w14:paraId="5CD0BECA">
      <w:pPr>
        <w:wordWrap w:val="0"/>
        <w:spacing w:before="0" w:after="0" w:line="400" w:lineRule="atLeast"/>
        <w:ind w:left="0" w:right="140" w:firstLine="54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【功能主治】退火毒，消火石，通达赛米萨喜居管道。主治痈疽，诸般疔肿，跌打损伤，火湿疮流毒，大头时肿，火石丹，漆疮，风热天泡，肌肤赤肿等。</w:t>
      </w:r>
    </w:p>
    <w:p w14:paraId="5795E985">
      <w:pPr>
        <w:wordWrap w:val="0"/>
        <w:spacing w:before="0" w:after="0" w:line="400" w:lineRule="atLeast"/>
        <w:ind w:left="54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【用法】把已经做好的膏药直接敷贴患处，或用绷带纱布包扎固定。</w:t>
      </w:r>
    </w:p>
    <w:p w14:paraId="6D269CAB">
      <w:pPr>
        <w:wordWrap w:val="0"/>
        <w:spacing w:before="0" w:after="0" w:line="400" w:lineRule="atLeast"/>
        <w:ind w:left="54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(成都金牛尔玛诊所羌医医馆提供)</w:t>
      </w:r>
    </w:p>
    <w:p w14:paraId="274E43C7">
      <w:pPr>
        <w:wordWrap w:val="0"/>
        <w:spacing w:before="0" w:after="0" w:line="400" w:lineRule="atLeast"/>
        <w:ind w:left="54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4.三黄金归消肿膏(哈市果膏，外用，方略)</w:t>
      </w:r>
    </w:p>
    <w:p w14:paraId="78552CDF">
      <w:pPr>
        <w:wordWrap w:val="0"/>
        <w:spacing w:before="0" w:after="0" w:line="400" w:lineRule="atLeast"/>
        <w:ind w:left="54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【功能主治】消肿散瘀，行气止痛。主治火石病，红肿热痛，石堵管道。</w:t>
      </w:r>
    </w:p>
    <w:p w14:paraId="36BA0D02">
      <w:pPr>
        <w:wordWrap w:val="0"/>
        <w:spacing w:before="0" w:after="0" w:line="400" w:lineRule="atLeast"/>
        <w:ind w:left="54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【用法】把已经做好的膏药直接敷贴患处，或绷带纱布包扎固定。</w:t>
      </w:r>
    </w:p>
    <w:p w14:paraId="152DD97D">
      <w:pPr>
        <w:wordWrap w:val="0"/>
        <w:spacing w:before="0" w:after="0" w:line="400" w:lineRule="atLeast"/>
        <w:ind w:left="54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(成都金牛尔玛诊所羌医医馆提供)</w:t>
      </w:r>
    </w:p>
    <w:p w14:paraId="4B2BF2E3">
      <w:pPr>
        <w:wordWrap w:val="0"/>
        <w:spacing w:before="0" w:after="0" w:line="400" w:lineRule="atLeast"/>
        <w:ind w:left="54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5.羌红活血接骨止痛膏(外用，方略)</w:t>
      </w:r>
    </w:p>
    <w:p w14:paraId="639F95C5">
      <w:pPr>
        <w:wordWrap w:val="0"/>
        <w:spacing w:before="0" w:after="0" w:line="400" w:lineRule="atLeast"/>
        <w:ind w:left="0" w:right="140" w:firstLine="54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【功能主治】破血行气，消积止痛，接骨续筋。主治跌打损伤，骨折筋伤，瘀滞肿痛，胸腹刺痛，痈疽肿痛等。</w:t>
      </w:r>
    </w:p>
    <w:p w14:paraId="35B9E2FB">
      <w:pPr>
        <w:wordWrap w:val="0"/>
        <w:spacing w:before="0" w:after="0" w:line="400" w:lineRule="atLeast"/>
        <w:ind w:left="54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【用法】把已经做好的膏药加热后直接敷贴患处，或用绷带纱布包扎固定。</w:t>
      </w:r>
    </w:p>
    <w:p w14:paraId="3C1862CC">
      <w:pPr>
        <w:wordWrap w:val="0"/>
        <w:spacing w:before="0" w:after="0" w:line="400" w:lineRule="atLeast"/>
        <w:ind w:left="54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(成都金牛尔玛诊所羌医医馆提供)</w:t>
      </w:r>
    </w:p>
    <w:p w14:paraId="7310B645">
      <w:pPr>
        <w:wordWrap w:val="0"/>
        <w:spacing w:before="0" w:after="0" w:line="400" w:lineRule="atLeast"/>
        <w:ind w:left="54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6.姆玉火喆膏(外用，方略)</w:t>
      </w:r>
    </w:p>
    <w:p w14:paraId="50F81A8A">
      <w:pPr>
        <w:wordWrap w:val="0"/>
        <w:spacing w:before="0" w:after="0" w:line="400" w:lineRule="atLeast"/>
        <w:ind w:left="0" w:right="120" w:firstLine="54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【功能主治】消肿散石，化结通脉，消肿止痛，温经通络、散寒解肌。主治痉挛疼痛。</w:t>
      </w:r>
    </w:p>
    <w:p w14:paraId="1DEBDFDA">
      <w:pPr>
        <w:wordWrap w:val="0"/>
        <w:spacing w:before="0" w:after="0" w:line="400" w:lineRule="atLeast"/>
        <w:ind w:left="54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【用法】把已经做好的膏药加热后直接敷贴患处，或用绷带纱布包扎固定。</w:t>
      </w:r>
    </w:p>
    <w:p w14:paraId="751BFE51">
      <w:pPr>
        <w:wordWrap w:val="0"/>
        <w:spacing w:before="0" w:after="0" w:line="400" w:lineRule="atLeast"/>
        <w:ind w:left="54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(成都金牛尔玛诊所羌医医馆提供)</w:t>
      </w:r>
    </w:p>
    <w:p w14:paraId="7EB03B10">
      <w:pPr>
        <w:wordWrap w:val="0"/>
        <w:spacing w:before="0" w:after="0" w:line="400" w:lineRule="atLeast"/>
        <w:ind w:left="54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7.白黑烫伤膏(外用，方略)</w:t>
      </w:r>
    </w:p>
    <w:p w14:paraId="5C2DFC22">
      <w:pPr>
        <w:wordWrap w:val="0"/>
        <w:spacing w:before="0" w:after="0" w:line="400" w:lineRule="atLeast"/>
        <w:ind w:left="0" w:right="120" w:firstLine="54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【功能主治】清热消肿，止痛生肌、主治烫伤、烧伤、局部烧灼疼痛、大面积胀裂性水泡等症二度烫伤等凉血止血、消肿解毒。</w:t>
      </w:r>
    </w:p>
    <w:p w14:paraId="4F3C1D5F">
      <w:pPr>
        <w:wordWrap w:val="0"/>
        <w:spacing w:before="0" w:after="0" w:line="400" w:lineRule="atLeast"/>
        <w:ind w:left="54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【用法】把已经做好的膏药直接敷贴患处，或绷带纱布包扎固定。</w:t>
      </w:r>
    </w:p>
    <w:p w14:paraId="7D200DBB">
      <w:pPr>
        <w:wordWrap w:val="0"/>
        <w:spacing w:before="0" w:after="0" w:line="400" w:lineRule="atLeast"/>
        <w:ind w:left="54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(成都金牛尔玛诊所羌医医馆提供)</w:t>
      </w:r>
    </w:p>
    <w:p w14:paraId="25713427">
      <w:pPr>
        <w:wordWrap w:val="0"/>
        <w:spacing w:before="0" w:after="0" w:line="400" w:lineRule="atLeast"/>
        <w:ind w:left="54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8.羌医雏鸡接骨膏(外用，方略)</w:t>
      </w:r>
    </w:p>
    <w:p w14:paraId="1CB6BF66">
      <w:pPr>
        <w:wordWrap w:val="0"/>
        <w:spacing w:before="0" w:after="0" w:line="400" w:lineRule="atLeast"/>
        <w:ind w:left="0" w:right="60" w:firstLine="54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【功能主治】接骨强筋、消肿、止痛、跳骨、生血。活血化瘀，接骨续筋，促进生长。</w:t>
      </w:r>
    </w:p>
    <w:p w14:paraId="443C9A05">
      <w:pPr>
        <w:wordWrap w:val="0"/>
        <w:spacing w:before="0" w:after="0" w:line="400" w:lineRule="atLeast"/>
        <w:ind w:left="54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【用法】把已经做好的膏药直接敷贴患处，或用绷带纱布包扎固定。</w:t>
      </w:r>
    </w:p>
    <w:p w14:paraId="0FA87A2D">
      <w:pPr>
        <w:wordWrap w:val="0"/>
        <w:spacing w:before="0" w:after="0" w:line="400" w:lineRule="atLeast"/>
        <w:ind w:left="54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(成都金牛尔玛诊所羌医医馆提供)</w:t>
      </w:r>
    </w:p>
    <w:p w14:paraId="51ED3067">
      <w:pPr>
        <w:wordWrap w:val="0"/>
        <w:spacing w:before="0" w:after="0" w:line="400" w:lineRule="atLeast"/>
        <w:ind w:left="54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9.绒塔尔王骨康膏(外用，方略)</w:t>
      </w:r>
    </w:p>
    <w:p w14:paraId="4256C79F">
      <w:pPr>
        <w:wordWrap w:val="0"/>
        <w:spacing w:before="0" w:after="0" w:line="400" w:lineRule="atLeast"/>
        <w:ind w:left="0" w:right="20" w:firstLine="54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【功能主治】软坚散结，祛石通脉，活血化瘀。主治四肢关节疼痛，功能受限，肢冰气凝，关节肿胀压痛等。</w:t>
      </w:r>
    </w:p>
    <w:p w14:paraId="78F16F2B">
      <w:pPr>
        <w:wordWrap w:val="0"/>
        <w:spacing w:before="0" w:after="0" w:line="400" w:lineRule="atLeast"/>
        <w:ind w:left="54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【用法】把已经做好的膏药直接敷贴患处，或用绷带纱布包扎固定。</w:t>
      </w:r>
    </w:p>
    <w:p w14:paraId="1D440D6D">
      <w:pPr>
        <w:wordWrap w:val="0"/>
        <w:spacing w:before="0" w:after="0" w:line="200" w:lineRule="exact"/>
        <w:ind w:left="0" w:right="0"/>
        <w:jc w:val="both"/>
        <w:textAlignment w:val="baseline"/>
        <w:rPr>
          <w:sz w:val="18"/>
        </w:rPr>
      </w:pPr>
    </w:p>
    <w:p w14:paraId="35FDAB51">
      <w:pPr>
        <w:wordWrap w:val="0"/>
        <w:spacing w:before="0" w:after="0" w:line="200" w:lineRule="exact"/>
        <w:ind w:left="0" w:right="0"/>
        <w:jc w:val="both"/>
        <w:textAlignment w:val="baseline"/>
        <w:rPr>
          <w:sz w:val="18"/>
        </w:rPr>
      </w:pPr>
    </w:p>
    <w:p w14:paraId="70EC3DE3">
      <w:pPr>
        <w:wordWrap w:val="0"/>
        <w:spacing w:before="0" w:after="0" w:line="200" w:lineRule="exact"/>
        <w:ind w:left="0" w:right="0"/>
        <w:jc w:val="both"/>
        <w:textAlignment w:val="baseline"/>
        <w:rPr>
          <w:sz w:val="18"/>
        </w:rPr>
      </w:pPr>
    </w:p>
    <w:p w14:paraId="6B7B7707">
      <w:pPr>
        <w:wordWrap w:val="0"/>
        <w:spacing w:before="0" w:after="0" w:line="200" w:lineRule="exact"/>
        <w:ind w:left="0" w:right="0"/>
        <w:jc w:val="both"/>
        <w:textAlignment w:val="baseline"/>
        <w:rPr>
          <w:sz w:val="18"/>
        </w:rPr>
      </w:pPr>
    </w:p>
    <w:p w14:paraId="27766BB1">
      <w:pPr>
        <w:wordWrap w:val="0"/>
        <w:spacing w:before="0" w:after="0" w:line="260" w:lineRule="atLeast"/>
        <w:ind w:left="0" w:right="620"/>
        <w:jc w:val="right"/>
        <w:textAlignment w:val="baseline"/>
        <w:rPr>
          <w:sz w:val="18"/>
        </w:rPr>
      </w:pPr>
      <w:r>
        <w:rPr>
          <w:rFonts w:ascii="TimesNewRoman" w:hAnsi="TimesNewRoman" w:eastAsia="TimesNewRoman" w:cs="TimesNewRoman"/>
          <w:b w:val="0"/>
          <w:i w:val="0"/>
          <w:color w:val="000000"/>
          <w:sz w:val="18"/>
        </w:rPr>
        <w:t>ZHONGVUA RRMEA ZHEDU DHE PUHHRR EGVJILEHHRR</w:t>
      </w:r>
    </w:p>
    <w:p w14:paraId="7614B393">
      <w:pPr>
        <w:wordWrap w:val="0"/>
        <w:spacing w:before="0" w:after="0" w:line="260" w:lineRule="atLeast"/>
        <w:ind w:left="0" w:right="0"/>
        <w:jc w:val="both"/>
        <w:textAlignment w:val="baseline"/>
        <w:rPr>
          <w:sz w:val="18"/>
        </w:rPr>
        <w:sectPr>
          <w:pgSz w:w="11900" w:h="16820"/>
          <w:pgMar w:top="940" w:right="1540" w:bottom="940" w:left="1540" w:header="720" w:footer="720" w:gutter="0"/>
          <w:cols w:space="720" w:num="1"/>
        </w:sectPr>
      </w:pPr>
      <w:r>
        <w:rPr>
          <w:rFonts w:ascii="TimesNewRoman" w:hAnsi="TimesNewRoman" w:eastAsia="TimesNewRoman" w:cs="TimesNewRoman"/>
          <w:b w:val="0"/>
          <w:i w:val="0"/>
          <w:color w:val="000000"/>
          <w:sz w:val="18"/>
        </w:rPr>
        <w:t xml:space="preserve">                                                                RRMEA XXJJI QUBU SIBEA</w:t>
      </w:r>
      <w:r>
        <w:rPr>
          <w:rFonts w:ascii="仿宋" w:hAnsi="仿宋" w:eastAsia="仿宋" w:cs="仿宋"/>
          <w:b w:val="0"/>
          <w:i w:val="0"/>
          <w:color w:val="000000"/>
          <w:sz w:val="18"/>
        </w:rPr>
        <w:t xml:space="preserve">        155</w:t>
      </w:r>
    </w:p>
    <w:p w14:paraId="203D92DA">
      <w:pPr>
        <w:wordWrap w:val="0"/>
        <w:spacing w:before="0" w:after="0" w:line="340" w:lineRule="atLeast"/>
        <w:ind w:left="60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10.科斯博·勒卓膏(外用，方略)</w:t>
      </w:r>
    </w:p>
    <w:p w14:paraId="44B50C25">
      <w:pPr>
        <w:wordWrap w:val="0"/>
        <w:spacing w:before="0" w:after="0" w:line="400" w:lineRule="atLeast"/>
        <w:ind w:left="60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【功能主治】行气活血、消肿止痛。主治瘀滞血肿、肿胀、疼痛、气郁等。</w:t>
      </w:r>
    </w:p>
    <w:p w14:paraId="6D7DAFE8">
      <w:pPr>
        <w:wordWrap w:val="0"/>
        <w:spacing w:before="0" w:after="0" w:line="400" w:lineRule="atLeast"/>
        <w:ind w:left="60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【用法】把已经做好的膏药直接敷贴患处，或用绷带纱布包扎固定。</w:t>
      </w:r>
    </w:p>
    <w:p w14:paraId="144BDBC8">
      <w:pPr>
        <w:wordWrap w:val="0"/>
        <w:spacing w:before="0" w:after="0" w:line="400" w:lineRule="atLeast"/>
        <w:ind w:left="60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(成都金牛尔玛诊所羌医医馆提供)</w:t>
      </w:r>
    </w:p>
    <w:p w14:paraId="128CF6CC">
      <w:pPr>
        <w:wordWrap w:val="0"/>
        <w:spacing w:before="120" w:after="0" w:line="340" w:lineRule="atLeast"/>
        <w:ind w:left="60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11.欧·子瓜子膏(外用，方略)</w:t>
      </w:r>
    </w:p>
    <w:p w14:paraId="1C885646">
      <w:pPr>
        <w:wordWrap w:val="0"/>
        <w:spacing w:before="0" w:after="0" w:line="400" w:lineRule="atLeast"/>
        <w:ind w:left="40" w:right="100" w:firstLine="54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【功能主治】软坚散结，通达赛米管道，消肿化毒，散结止痛。主治骨性关节炎、冷骨风痛、关节肿胀酸痛、活动功能受限等。</w:t>
      </w:r>
    </w:p>
    <w:p w14:paraId="7282206D">
      <w:pPr>
        <w:wordWrap w:val="0"/>
        <w:spacing w:before="0" w:after="0" w:line="400" w:lineRule="atLeast"/>
        <w:ind w:left="60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【用法】把已经做好的膏药直接敷贴患处，或用绷带纱布包扎固定。</w:t>
      </w:r>
    </w:p>
    <w:p w14:paraId="29C4913C">
      <w:pPr>
        <w:wordWrap w:val="0"/>
        <w:spacing w:before="0" w:after="0" w:line="400" w:lineRule="atLeast"/>
        <w:ind w:left="60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(成都金牛尔玛诊所羌医医馆提供)</w:t>
      </w:r>
    </w:p>
    <w:p w14:paraId="25D8C7F3">
      <w:pPr>
        <w:wordWrap w:val="0"/>
        <w:spacing w:before="0" w:after="0" w:line="400" w:lineRule="atLeast"/>
        <w:ind w:left="60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12.欧·特鹧膏(外用，方略)</w:t>
      </w:r>
    </w:p>
    <w:p w14:paraId="1CCF122B">
      <w:pPr>
        <w:wordWrap w:val="0"/>
        <w:spacing w:before="120" w:after="0" w:line="340" w:lineRule="atLeast"/>
        <w:ind w:left="40" w:right="60" w:firstLine="54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【功能主治】接骨续筋，生骨活血，通达赛米管道，祛风散寒，接骨续筋。主治骨折后期酸胀疼痛，怕风，冷痛。</w:t>
      </w:r>
    </w:p>
    <w:p w14:paraId="0C1E1F7B">
      <w:pPr>
        <w:wordWrap w:val="0"/>
        <w:spacing w:before="120" w:after="0" w:line="340" w:lineRule="atLeast"/>
        <w:ind w:left="60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【用法】把已经做好的膏药加热后直接敷贴患处，或用绷带纱布包扎固定。</w:t>
      </w:r>
    </w:p>
    <w:p w14:paraId="623807FB">
      <w:pPr>
        <w:wordWrap w:val="0"/>
        <w:spacing w:before="120" w:after="0" w:line="340" w:lineRule="atLeast"/>
        <w:ind w:left="60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(成都金牛尔玛诊所羌医医馆提供)</w:t>
      </w:r>
    </w:p>
    <w:p w14:paraId="619418B6">
      <w:pPr>
        <w:wordWrap w:val="0"/>
        <w:spacing w:before="120" w:after="0" w:line="340" w:lineRule="atLeast"/>
        <w:ind w:left="60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13.戎塔尔王·碧思膏(外用，方略)</w:t>
      </w:r>
    </w:p>
    <w:p w14:paraId="5776D5C1">
      <w:pPr>
        <w:wordWrap w:val="0"/>
        <w:spacing w:before="0" w:after="0" w:line="400" w:lineRule="atLeast"/>
        <w:ind w:left="40" w:right="80" w:firstLine="54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【功能主治】温通赛米萨管道，通达赛米管道，祛风散寒，活血化瘀。主治骨折后期酸胀疼痛，怕风，冷痛，后遗症。</w:t>
      </w:r>
    </w:p>
    <w:p w14:paraId="076A22D2">
      <w:pPr>
        <w:wordWrap w:val="0"/>
        <w:spacing w:before="0" w:after="0" w:line="400" w:lineRule="atLeast"/>
        <w:ind w:left="60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【用法】把已经做好的膏药加热后直接敷贴患处，或用绷带纱布包扎固定。</w:t>
      </w:r>
    </w:p>
    <w:p w14:paraId="703E8405">
      <w:pPr>
        <w:wordWrap w:val="0"/>
        <w:spacing w:before="0" w:after="0" w:line="400" w:lineRule="atLeast"/>
        <w:ind w:left="60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(成都金牛尔玛诊所羌医医馆提供)</w:t>
      </w:r>
    </w:p>
    <w:p w14:paraId="128935E3">
      <w:pPr>
        <w:wordWrap w:val="0"/>
        <w:spacing w:before="0" w:after="0" w:line="400" w:lineRule="atLeast"/>
        <w:ind w:left="60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14.戎塔尔王·日巴知依基古舒日斯(外用，方略)</w:t>
      </w:r>
    </w:p>
    <w:p w14:paraId="77DB9F37">
      <w:pPr>
        <w:wordWrap w:val="0"/>
        <w:spacing w:before="0" w:after="0" w:line="400" w:lineRule="atLeast"/>
        <w:ind w:left="40" w:right="60" w:firstLine="54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【功能主治】强筋壮骨，温通赛米管道，续筋接骨，活血化瘀。主治骨折后骨不连接，怕风，冷痛，手足冰凉。</w:t>
      </w:r>
    </w:p>
    <w:p w14:paraId="47A048B5">
      <w:pPr>
        <w:wordWrap w:val="0"/>
        <w:spacing w:before="0" w:after="0" w:line="400" w:lineRule="atLeast"/>
        <w:ind w:left="60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【用法】把已经做好的膏药加热后直接敷贴患处，或用绷带纱布包扎固定。</w:t>
      </w:r>
    </w:p>
    <w:p w14:paraId="4D5AAE5A">
      <w:pPr>
        <w:wordWrap w:val="0"/>
        <w:spacing w:before="0" w:after="0" w:line="400" w:lineRule="atLeast"/>
        <w:ind w:left="60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(成都金牛尔玛诊所羌医医馆提供)</w:t>
      </w:r>
    </w:p>
    <w:p w14:paraId="6CB47479">
      <w:pPr>
        <w:wordWrap w:val="0"/>
        <w:spacing w:before="0" w:after="0" w:line="400" w:lineRule="atLeast"/>
        <w:ind w:left="60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15.赛米达蹄斯膏①(外用，方略)</w:t>
      </w:r>
    </w:p>
    <w:p w14:paraId="09D95EEF">
      <w:pPr>
        <w:wordWrap w:val="0"/>
        <w:spacing w:before="0" w:after="0" w:line="400" w:lineRule="atLeast"/>
        <w:ind w:left="40" w:right="40" w:firstLine="54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【功能主治】疏通赛米萨管道，温通赛米管道，祛寒温脉，壮骨祛风。主治骨折后期酸胀疼痛，怕风怕冷，后遗症。</w:t>
      </w:r>
    </w:p>
    <w:p w14:paraId="4749218D">
      <w:pPr>
        <w:wordWrap w:val="0"/>
        <w:spacing w:before="0" w:after="0" w:line="400" w:lineRule="atLeast"/>
        <w:ind w:left="60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【用法】把已经做好的膏药加热后直接敷贴患处，或用绷带纱布包扎固定。</w:t>
      </w:r>
    </w:p>
    <w:p w14:paraId="2A3BD4A1">
      <w:pPr>
        <w:wordWrap w:val="0"/>
        <w:spacing w:before="0" w:after="0" w:line="400" w:lineRule="atLeast"/>
        <w:ind w:left="60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(成都金牛尔玛诊所羌医医馆提供)</w:t>
      </w:r>
    </w:p>
    <w:p w14:paraId="275515C6">
      <w:pPr>
        <w:wordWrap w:val="0"/>
        <w:spacing w:before="120" w:after="0" w:line="340" w:lineRule="atLeast"/>
        <w:ind w:left="60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16.耶格西膏②(外用，方略)</w:t>
      </w:r>
    </w:p>
    <w:p w14:paraId="4F247F90">
      <w:pPr>
        <w:wordWrap w:val="0"/>
        <w:spacing w:before="140" w:after="0" w:line="340" w:lineRule="atLeast"/>
        <w:ind w:left="40" w:right="0" w:firstLine="54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【功能主治】活血散瘀，温通骨节，祛寒温脉，壮骨祛风。主治年老体弱，退行性</w:t>
      </w:r>
      <w:r>
        <w:rPr>
          <w:rFonts w:ascii="宋体" w:hAnsi="宋体" w:eastAsia="宋体" w:cs="宋体"/>
          <w:b w:val="0"/>
          <w:i w:val="0"/>
          <w:color w:val="000000"/>
          <w:sz w:val="24"/>
          <w:u w:val="single"/>
        </w:rPr>
        <w:t xml:space="preserve">                     </w:t>
      </w:r>
    </w:p>
    <w:p w14:paraId="04EC49B2">
      <w:pPr>
        <w:wordWrap w:val="0"/>
        <w:spacing w:before="60" w:after="0" w:line="280" w:lineRule="atLeast"/>
        <w:ind w:left="40" w:right="0"/>
        <w:jc w:val="both"/>
        <w:textAlignment w:val="baseline"/>
        <w:rPr>
          <w:sz w:val="20"/>
        </w:rPr>
      </w:pPr>
      <w:r>
        <w:rPr>
          <w:rFonts w:ascii="楷体" w:hAnsi="楷体" w:eastAsia="楷体" w:cs="楷体"/>
          <w:b w:val="0"/>
          <w:i w:val="0"/>
          <w:color w:val="000000"/>
          <w:sz w:val="20"/>
        </w:rPr>
        <w:t>① 赛米达蹄斯膏：羌活管痛膏。</w:t>
      </w:r>
    </w:p>
    <w:p w14:paraId="5F7CC8F9">
      <w:pPr>
        <w:wordWrap w:val="0"/>
        <w:spacing w:before="0" w:after="0" w:line="280" w:lineRule="atLeast"/>
        <w:ind w:left="40" w:right="0"/>
        <w:jc w:val="both"/>
        <w:textAlignment w:val="baseline"/>
        <w:rPr>
          <w:sz w:val="20"/>
        </w:rPr>
      </w:pPr>
      <w:r>
        <w:rPr>
          <w:rFonts w:ascii="楷体" w:hAnsi="楷体" w:eastAsia="楷体" w:cs="楷体"/>
          <w:b w:val="0"/>
          <w:i w:val="0"/>
          <w:color w:val="000000"/>
          <w:sz w:val="20"/>
        </w:rPr>
        <w:t>② 耶格西膏：羌药。</w:t>
      </w:r>
    </w:p>
    <w:p w14:paraId="1D519CCC">
      <w:pPr>
        <w:wordWrap w:val="0"/>
        <w:spacing w:before="0" w:after="0" w:line="220" w:lineRule="exact"/>
        <w:ind w:left="0" w:right="0"/>
        <w:jc w:val="both"/>
        <w:textAlignment w:val="baseline"/>
        <w:rPr>
          <w:sz w:val="20"/>
        </w:rPr>
      </w:pPr>
    </w:p>
    <w:p w14:paraId="0C9755C1">
      <w:pPr>
        <w:wordWrap w:val="0"/>
        <w:spacing w:before="0" w:after="0" w:line="220" w:lineRule="exact"/>
        <w:ind w:left="0" w:right="0"/>
        <w:jc w:val="both"/>
        <w:textAlignment w:val="baseline"/>
        <w:rPr>
          <w:sz w:val="20"/>
        </w:rPr>
      </w:pPr>
    </w:p>
    <w:p w14:paraId="182B9248">
      <w:pPr>
        <w:wordWrap w:val="0"/>
        <w:spacing w:before="0" w:after="0" w:line="220" w:lineRule="exact"/>
        <w:ind w:left="0" w:right="0"/>
        <w:jc w:val="both"/>
        <w:textAlignment w:val="baseline"/>
        <w:rPr>
          <w:sz w:val="20"/>
        </w:rPr>
      </w:pPr>
    </w:p>
    <w:p w14:paraId="4087C150">
      <w:pPr>
        <w:wordWrap w:val="0"/>
        <w:spacing w:before="0" w:after="0" w:line="220" w:lineRule="exact"/>
        <w:ind w:left="0" w:right="0"/>
        <w:jc w:val="both"/>
        <w:textAlignment w:val="baseline"/>
        <w:rPr>
          <w:sz w:val="20"/>
        </w:rPr>
      </w:pPr>
    </w:p>
    <w:p w14:paraId="79ED79A9">
      <w:pPr>
        <w:wordWrap w:val="0"/>
        <w:spacing w:before="0" w:after="0" w:line="280" w:lineRule="atLeast"/>
        <w:ind w:left="600" w:right="0"/>
        <w:jc w:val="both"/>
        <w:textAlignment w:val="baseline"/>
        <w:rPr>
          <w:sz w:val="19"/>
        </w:rPr>
        <w:sectPr>
          <w:pgSz w:w="11900" w:h="16820"/>
          <w:pgMar w:top="820" w:right="1480" w:bottom="820" w:left="1480" w:header="720" w:footer="720" w:gutter="0"/>
          <w:cols w:space="720" w:num="1"/>
        </w:sectPr>
      </w:pPr>
      <w:r>
        <w:rPr>
          <w:rFonts w:ascii="楷体" w:hAnsi="楷体" w:eastAsia="楷体" w:cs="楷体"/>
          <w:b w:val="0"/>
          <w:i w:val="0"/>
          <w:color w:val="000000"/>
          <w:sz w:val="19"/>
        </w:rPr>
        <w:t>156 |中华羌族历史文化集成 羌族医药</w:t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-114300</wp:posOffset>
            </wp:positionV>
            <wp:extent cx="381000" cy="393700"/>
            <wp:effectExtent l="0" t="0" r="0" b="2540"/>
            <wp:wrapNone/>
            <wp:docPr id="12" name="Drawing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AF1C42">
      <w:pPr>
        <w:wordWrap w:val="0"/>
        <w:spacing w:before="0" w:after="0" w:line="380" w:lineRule="atLeast"/>
        <w:ind w:left="2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骨关节病引起骨节变形、酸胀疼痛，怕风怕冷。</w:t>
      </w:r>
    </w:p>
    <w:p w14:paraId="3018EDB2">
      <w:pPr>
        <w:wordWrap w:val="0"/>
        <w:spacing w:before="0" w:after="0" w:line="380" w:lineRule="atLeast"/>
        <w:ind w:left="5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【用法】把已经做好的膏药加热后直接敷贴患处，或用绷带纱布包扎固定。</w:t>
      </w:r>
    </w:p>
    <w:p w14:paraId="526368F9">
      <w:pPr>
        <w:wordWrap w:val="0"/>
        <w:spacing w:before="0" w:after="0" w:line="380" w:lineRule="atLeast"/>
        <w:ind w:left="5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(成都金牛尔玛诊所羌医医馆提供)</w:t>
      </w:r>
    </w:p>
    <w:p w14:paraId="12B38545">
      <w:pPr>
        <w:wordWrap w:val="0"/>
        <w:spacing w:before="0" w:after="0" w:line="380" w:lineRule="atLeast"/>
        <w:ind w:left="5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17.穆玉禾喆吉纳膏(外用，方略)</w:t>
      </w:r>
    </w:p>
    <w:p w14:paraId="7075B0C4">
      <w:pPr>
        <w:wordWrap w:val="0"/>
        <w:spacing w:before="0" w:after="0" w:line="380" w:lineRule="atLeast"/>
        <w:ind w:left="20" w:right="160" w:firstLine="48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【功能主治】活血通脉，养筋壮骨，散瘀止痛。主治股骨头坏死、髋关节滑膜炎、筋膜炎等。</w:t>
      </w:r>
    </w:p>
    <w:p w14:paraId="41ACCD9F">
      <w:pPr>
        <w:wordWrap w:val="0"/>
        <w:spacing w:before="0" w:after="0" w:line="380" w:lineRule="atLeast"/>
        <w:ind w:left="5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【用法】把已经做好的膏药加热后直接敷贴患处，或用绷带纱布包扎固定。</w:t>
      </w:r>
    </w:p>
    <w:p w14:paraId="35837446">
      <w:pPr>
        <w:wordWrap w:val="0"/>
        <w:spacing w:before="0" w:after="0" w:line="380" w:lineRule="atLeast"/>
        <w:ind w:left="5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(成都金牛尔玛诊所羌医医馆提供)</w:t>
      </w:r>
    </w:p>
    <w:p w14:paraId="1A9D8968">
      <w:pPr>
        <w:wordWrap w:val="0"/>
        <w:spacing w:before="0" w:after="0" w:line="380" w:lineRule="atLeast"/>
        <w:ind w:left="5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18.羌药福寿膏(外用，方略)</w:t>
      </w:r>
    </w:p>
    <w:p w14:paraId="30BDE564">
      <w:pPr>
        <w:wordWrap w:val="0"/>
        <w:spacing w:before="0" w:after="0" w:line="380" w:lineRule="atLeast"/>
        <w:ind w:left="20" w:right="80" w:firstLine="48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【功能主治】活血通脉，消肿止痛，散瘀化石。主治骨伤、骨病等引起脊柱两旁肌肉疼痛，活动功能受限，局部肿胀疼痛。</w:t>
      </w:r>
    </w:p>
    <w:p w14:paraId="244AA6D0">
      <w:pPr>
        <w:wordWrap w:val="0"/>
        <w:spacing w:before="0" w:after="0" w:line="380" w:lineRule="atLeast"/>
        <w:ind w:left="5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【用法】把已经做好的膏药加热后直接敷贴患处，或用绷带纱布包扎固定。</w:t>
      </w:r>
    </w:p>
    <w:p w14:paraId="2ECD397E">
      <w:pPr>
        <w:wordWrap w:val="0"/>
        <w:spacing w:before="0" w:after="0" w:line="380" w:lineRule="atLeast"/>
        <w:ind w:left="5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(成都金牛尔玛诊所羌医医馆提供)</w:t>
      </w:r>
    </w:p>
    <w:p w14:paraId="0328596E">
      <w:pPr>
        <w:wordWrap w:val="0"/>
        <w:spacing w:before="0" w:after="0" w:line="380" w:lineRule="atLeast"/>
        <w:ind w:left="5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19.依博·查膏(外用，方略)</w:t>
      </w:r>
    </w:p>
    <w:p w14:paraId="3CFFC543">
      <w:pPr>
        <w:wordWrap w:val="0"/>
        <w:spacing w:before="0" w:after="0" w:line="380" w:lineRule="atLeast"/>
        <w:ind w:left="20" w:right="100" w:firstLine="48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【功能主治】活血通脉，消肿散瘀止痛。主治臃肿疮毒、硬结坚硬如石，疼痛，功能受限等。</w:t>
      </w:r>
    </w:p>
    <w:p w14:paraId="6D42A91C">
      <w:pPr>
        <w:wordWrap w:val="0"/>
        <w:spacing w:before="0" w:after="0" w:line="380" w:lineRule="atLeast"/>
        <w:ind w:left="5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【用法】把已经做好的膏药加热后直接敷贴患处，或用绷带纱布包扎固定。</w:t>
      </w:r>
    </w:p>
    <w:p w14:paraId="5989BA34">
      <w:pPr>
        <w:wordWrap w:val="0"/>
        <w:spacing w:before="0" w:after="0" w:line="380" w:lineRule="atLeast"/>
        <w:ind w:left="5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(成都金牛尔玛诊所羌医医馆提供)</w:t>
      </w:r>
    </w:p>
    <w:p w14:paraId="3D16C4AC">
      <w:pPr>
        <w:wordWrap w:val="0"/>
        <w:spacing w:before="0" w:after="0" w:line="380" w:lineRule="atLeast"/>
        <w:ind w:left="5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20.达玛迪日思膏(外用，方略)</w:t>
      </w:r>
    </w:p>
    <w:p w14:paraId="38960BD9">
      <w:pPr>
        <w:wordWrap w:val="0"/>
        <w:spacing w:before="0" w:after="0" w:line="380" w:lineRule="atLeast"/>
        <w:ind w:left="20" w:right="80" w:firstLine="48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【功能主治】活血养筋、软坚散结，主治身体肌肉僵硬，如石压身，疼痛剧烈，夜间为甚。</w:t>
      </w:r>
    </w:p>
    <w:p w14:paraId="6C2B151D">
      <w:pPr>
        <w:wordWrap w:val="0"/>
        <w:spacing w:before="0" w:after="0" w:line="380" w:lineRule="atLeast"/>
        <w:ind w:left="5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【用法】把已经做好的膏药加热后直接敷贴患处，或用绷带纱布包扎固定。</w:t>
      </w:r>
    </w:p>
    <w:p w14:paraId="47B727F7">
      <w:pPr>
        <w:wordWrap w:val="0"/>
        <w:spacing w:before="0" w:after="0" w:line="380" w:lineRule="atLeast"/>
        <w:ind w:left="5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(成都金牛尔玛诊所羌医医馆提供)</w:t>
      </w:r>
    </w:p>
    <w:p w14:paraId="11CBA578">
      <w:pPr>
        <w:wordWrap w:val="0"/>
        <w:spacing w:before="0" w:after="0" w:line="380" w:lineRule="atLeast"/>
        <w:ind w:left="5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21.尔玛雏鸡接骨膏(外用，方略)</w:t>
      </w:r>
    </w:p>
    <w:p w14:paraId="46EDF48F">
      <w:pPr>
        <w:wordWrap w:val="0"/>
        <w:spacing w:before="0" w:after="0" w:line="380" w:lineRule="atLeast"/>
        <w:ind w:left="20" w:right="80" w:firstLine="48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【功能主治】接骨强筋、消肿、止痛、跳骨、生血。活血化瘀，接骨续筋，促进生长。</w:t>
      </w:r>
    </w:p>
    <w:p w14:paraId="54E1BEDA">
      <w:pPr>
        <w:wordWrap w:val="0"/>
        <w:spacing w:before="0" w:after="0" w:line="380" w:lineRule="atLeast"/>
        <w:ind w:left="5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【用法】把已经做好的膏药加热后直接敷贴患处，或用绷带纱布包扎固定。</w:t>
      </w:r>
    </w:p>
    <w:p w14:paraId="599F5CE6">
      <w:pPr>
        <w:wordWrap w:val="0"/>
        <w:spacing w:before="0" w:after="0" w:line="380" w:lineRule="atLeast"/>
        <w:ind w:left="5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(成都金牛尔玛诊所羌医医馆提供)</w:t>
      </w:r>
    </w:p>
    <w:p w14:paraId="7A379A6A">
      <w:pPr>
        <w:wordWrap w:val="0"/>
        <w:spacing w:before="0" w:after="0" w:line="380" w:lineRule="atLeast"/>
        <w:ind w:left="5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22.滋忠羌活鱼续断膏(外用，方略)</w:t>
      </w:r>
    </w:p>
    <w:p w14:paraId="7CBD2406">
      <w:pPr>
        <w:wordWrap w:val="0"/>
        <w:spacing w:before="0" w:after="0" w:line="380" w:lineRule="atLeast"/>
        <w:ind w:left="20" w:right="40" w:firstLine="48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【功能主治】接骨续筋，消肿散瘀，收敛创口，活血止痛。主治骨折、错位、软组织损伤、血肿疼痛等。</w:t>
      </w:r>
    </w:p>
    <w:p w14:paraId="13E61EE3">
      <w:pPr>
        <w:wordWrap w:val="0"/>
        <w:spacing w:before="120" w:after="0" w:line="380" w:lineRule="atLeast"/>
        <w:ind w:left="5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【用法】把已经做好的膏药加热后直接敷贴患处，或用绷带纱布包扎固定。</w:t>
      </w:r>
    </w:p>
    <w:p w14:paraId="668D6BA2">
      <w:pPr>
        <w:wordWrap w:val="0"/>
        <w:spacing w:before="0" w:after="0" w:line="380" w:lineRule="atLeast"/>
        <w:ind w:left="5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(成都金牛尔玛诊所羌医医馆提供)</w:t>
      </w:r>
    </w:p>
    <w:p w14:paraId="1E6E1856">
      <w:pPr>
        <w:wordWrap w:val="0"/>
        <w:spacing w:before="0" w:after="0" w:line="180" w:lineRule="exact"/>
        <w:ind w:left="0" w:right="0"/>
        <w:jc w:val="both"/>
        <w:textAlignment w:val="baseline"/>
        <w:rPr>
          <w:sz w:val="17"/>
        </w:rPr>
      </w:pPr>
    </w:p>
    <w:p w14:paraId="0C299BD6">
      <w:pPr>
        <w:wordWrap w:val="0"/>
        <w:spacing w:before="0" w:after="0" w:line="180" w:lineRule="exact"/>
        <w:ind w:left="0" w:right="0"/>
        <w:jc w:val="both"/>
        <w:textAlignment w:val="baseline"/>
        <w:rPr>
          <w:sz w:val="17"/>
        </w:rPr>
      </w:pPr>
    </w:p>
    <w:p w14:paraId="20587F4C">
      <w:pPr>
        <w:wordWrap w:val="0"/>
        <w:spacing w:before="0" w:after="0" w:line="180" w:lineRule="exact"/>
        <w:ind w:left="0" w:right="0"/>
        <w:jc w:val="both"/>
        <w:textAlignment w:val="baseline"/>
        <w:rPr>
          <w:sz w:val="17"/>
        </w:rPr>
      </w:pPr>
    </w:p>
    <w:p w14:paraId="30EC9E1C">
      <w:pPr>
        <w:wordWrap w:val="0"/>
        <w:spacing w:before="0" w:after="0" w:line="180" w:lineRule="exact"/>
        <w:ind w:left="0" w:right="0"/>
        <w:jc w:val="both"/>
        <w:textAlignment w:val="baseline"/>
        <w:rPr>
          <w:sz w:val="17"/>
        </w:rPr>
      </w:pPr>
    </w:p>
    <w:p w14:paraId="19E2521D">
      <w:pPr>
        <w:wordWrap w:val="0"/>
        <w:spacing w:before="0" w:after="0" w:line="240" w:lineRule="atLeast"/>
        <w:ind w:left="0" w:right="0"/>
        <w:jc w:val="both"/>
        <w:textAlignment w:val="baseline"/>
        <w:rPr>
          <w:sz w:val="17"/>
        </w:rPr>
      </w:pPr>
      <w:r>
        <w:rPr>
          <w:rFonts w:ascii="TimesNewRoman" w:hAnsi="TimesNewRoman" w:eastAsia="TimesNewRoman" w:cs="TimesNewRoman"/>
          <w:b w:val="0"/>
          <w:i w:val="0"/>
          <w:color w:val="000000"/>
          <w:sz w:val="17"/>
        </w:rPr>
        <w:t xml:space="preserve">                                   ZHONGVUA RRMEA ZHEDU DHE PUHHRR EGVJILEHHRR</w:t>
      </w:r>
      <w:r>
        <w:rPr>
          <w:rFonts w:ascii="楷体" w:hAnsi="楷体" w:eastAsia="楷体" w:cs="楷体"/>
          <w:b w:val="0"/>
          <w:i w:val="0"/>
          <w:color w:val="000000"/>
          <w:sz w:val="17"/>
        </w:rPr>
        <w:t xml:space="preserve">            1</w:t>
      </w:r>
    </w:p>
    <w:p w14:paraId="599A6173">
      <w:pPr>
        <w:wordWrap w:val="0"/>
        <w:spacing w:before="0" w:after="0" w:line="240" w:lineRule="atLeast"/>
        <w:ind w:left="0" w:right="0"/>
        <w:jc w:val="both"/>
        <w:textAlignment w:val="baseline"/>
        <w:rPr>
          <w:sz w:val="17"/>
        </w:rPr>
        <w:sectPr>
          <w:pgSz w:w="11900" w:h="16820"/>
          <w:pgMar w:top="1420" w:right="1860" w:bottom="1420" w:left="1860" w:header="720" w:footer="720" w:gutter="0"/>
          <w:cols w:space="720" w:num="1"/>
        </w:sectPr>
      </w:pPr>
      <w:r>
        <w:rPr>
          <w:rFonts w:ascii="TimesNewRoman" w:hAnsi="TimesNewRoman" w:eastAsia="TimesNewRoman" w:cs="TimesNewRoman"/>
          <w:b w:val="0"/>
          <w:i w:val="0"/>
          <w:color w:val="000000"/>
          <w:sz w:val="17"/>
        </w:rPr>
        <w:t xml:space="preserve">                                                               RRMEA XXJJI QUBU SIBEA       157</w:t>
      </w:r>
    </w:p>
    <w:p w14:paraId="2E647EE5">
      <w:pPr>
        <w:wordWrap w:val="0"/>
        <w:spacing w:before="0" w:after="0" w:line="380" w:lineRule="atLeast"/>
        <w:ind w:left="52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23.白石则·如意膏</w:t>
      </w:r>
    </w:p>
    <w:p w14:paraId="59F2BF82">
      <w:pPr>
        <w:wordWrap w:val="0"/>
        <w:spacing w:before="0" w:after="0" w:line="380" w:lineRule="atLeast"/>
        <w:ind w:left="20" w:right="80" w:firstLine="48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【组成】天花粉(上百)、黄柏(适重者)、大黄、姜黄、白芷、紫厚朴、陈皮、甘草、苍术、天南星</w:t>
      </w:r>
    </w:p>
    <w:p w14:paraId="2B13C6D2">
      <w:pPr>
        <w:wordWrap w:val="0"/>
        <w:spacing w:before="0" w:after="0" w:line="380" w:lineRule="atLeast"/>
        <w:ind w:left="20" w:right="0" w:firstLine="48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【功能主治】消肿散瘀，清热解毒，凉血通石。主治骨折、错位、软组织损伤、血肿疼痛、红肿热痛等。</w:t>
      </w:r>
    </w:p>
    <w:p w14:paraId="29025BF5">
      <w:pPr>
        <w:wordWrap w:val="0"/>
        <w:spacing w:before="0" w:after="0" w:line="380" w:lineRule="atLeast"/>
        <w:ind w:left="52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【用法】把已经做好的膏药直接敷贴患处，或用绷带纱布包扎固定。</w:t>
      </w:r>
    </w:p>
    <w:p w14:paraId="089F8139">
      <w:pPr>
        <w:wordWrap w:val="0"/>
        <w:spacing w:before="0" w:after="0" w:line="380" w:lineRule="atLeast"/>
        <w:ind w:left="52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(成都金牛尔玛诊所羌医医馆提供)</w:t>
      </w:r>
    </w:p>
    <w:p w14:paraId="5EAC6183">
      <w:pPr>
        <w:wordWrap w:val="0"/>
        <w:spacing w:before="0" w:after="0" w:line="380" w:lineRule="atLeast"/>
        <w:ind w:left="52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24.依博·查膏(外用，方略)</w:t>
      </w:r>
    </w:p>
    <w:p w14:paraId="2603176F">
      <w:pPr>
        <w:wordWrap w:val="0"/>
        <w:spacing w:before="0" w:after="0" w:line="380" w:lineRule="atLeast"/>
        <w:ind w:left="20" w:right="0" w:firstLine="48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【功能主治】化结散块，去石通赛米萨喜居管道。主治包块、肿瘤疼痛、骨质坏死、骨关节结核。</w:t>
      </w:r>
    </w:p>
    <w:p w14:paraId="3BCCE287">
      <w:pPr>
        <w:wordWrap w:val="0"/>
        <w:spacing w:before="0" w:after="0" w:line="380" w:lineRule="atLeast"/>
        <w:ind w:left="52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【用法】把已经做好的膏药加热后直接敷贴患处，或用绷带纱布包扎固定。</w:t>
      </w:r>
    </w:p>
    <w:p w14:paraId="40F95BA0">
      <w:pPr>
        <w:wordWrap w:val="0"/>
        <w:spacing w:before="0" w:after="0" w:line="380" w:lineRule="atLeast"/>
        <w:ind w:left="52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(成都金牛尔玛诊所羌医医馆提供)</w:t>
      </w:r>
    </w:p>
    <w:p w14:paraId="549DB1B1">
      <w:pPr>
        <w:wordWrap w:val="0"/>
        <w:spacing w:before="0" w:after="0" w:line="380" w:lineRule="atLeast"/>
        <w:ind w:left="52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25.白石子火石病膏(外用，方略)</w:t>
      </w:r>
    </w:p>
    <w:p w14:paraId="3E7CFB36">
      <w:pPr>
        <w:wordWrap w:val="0"/>
        <w:spacing w:before="0" w:after="0" w:line="380" w:lineRule="atLeast"/>
        <w:ind w:left="20" w:right="20" w:firstLine="48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【功能主治】嘌呤代谢紊乱引起的血尿酸偏高，足拇指关节或其他骨关节红肿热痛，疼痛剧烈，犹如火针刺一样跳痛，风吹过也痛得无法忍受，本病不能根治，只能控制。</w:t>
      </w:r>
    </w:p>
    <w:p w14:paraId="38F9D621">
      <w:pPr>
        <w:wordWrap w:val="0"/>
        <w:spacing w:before="0" w:after="0" w:line="380" w:lineRule="atLeast"/>
        <w:ind w:left="20" w:right="20" w:firstLine="48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【用法】将此已经调好的药膏均匀涂敷在纱布上再贴于患处，五日换药一次，敷药后当日见效；禁止搓揉按摩患处皮肤，避免加重病情。注意忌口，忌食辛辣物品、动物内脏、鱼头、花菜、菠菜、海鲜、啤酒等。</w:t>
      </w:r>
    </w:p>
    <w:p w14:paraId="6A8CF036">
      <w:pPr>
        <w:wordWrap w:val="0"/>
        <w:spacing w:before="0" w:after="0" w:line="380" w:lineRule="atLeast"/>
        <w:ind w:left="52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(成都金牛尔玛诊所羌医医馆提供)</w:t>
      </w:r>
    </w:p>
    <w:p w14:paraId="3A64D6A8">
      <w:pPr>
        <w:wordWrap w:val="0"/>
        <w:spacing w:before="0" w:after="0" w:line="380" w:lineRule="atLeast"/>
        <w:ind w:left="52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26.绒塔尔王骨痛膏(外用，方略)</w:t>
      </w:r>
    </w:p>
    <w:p w14:paraId="0B0D7883">
      <w:pPr>
        <w:wordWrap w:val="0"/>
        <w:spacing w:before="0" w:after="0" w:line="380" w:lineRule="atLeast"/>
        <w:ind w:left="52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【功能主治】强筋壮骨，活血通脉，生血强筋。主治骨伤、骨病等。</w:t>
      </w:r>
    </w:p>
    <w:p w14:paraId="39416B5C">
      <w:pPr>
        <w:wordWrap w:val="0"/>
        <w:spacing w:before="0" w:after="0" w:line="380" w:lineRule="atLeast"/>
        <w:ind w:left="52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【用法】把已经做好的膏药加热后直接敷贴患处，或绷带纱布包扎固定。</w:t>
      </w:r>
    </w:p>
    <w:p w14:paraId="7B4EED2C">
      <w:pPr>
        <w:wordWrap w:val="0"/>
        <w:spacing w:before="0" w:after="0" w:line="380" w:lineRule="atLeast"/>
        <w:ind w:left="52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(成都金牛尔玛诊所羌医医馆提供)</w:t>
      </w:r>
    </w:p>
    <w:p w14:paraId="0941F4C4">
      <w:pPr>
        <w:wordWrap w:val="0"/>
        <w:spacing w:before="0" w:after="0" w:line="380" w:lineRule="atLeast"/>
        <w:ind w:left="52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27.祚穆·博姆纳禄膏(外用，方略)</w:t>
      </w:r>
    </w:p>
    <w:p w14:paraId="12A72AF9">
      <w:pPr>
        <w:wordWrap w:val="0"/>
        <w:spacing w:before="0" w:after="0" w:line="380" w:lineRule="atLeast"/>
        <w:ind w:left="52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【功能主治】接骨消肿，续筋通脉，止血化瘀。主治骨伤、骨病等。</w:t>
      </w:r>
    </w:p>
    <w:p w14:paraId="1F4AFEC7">
      <w:pPr>
        <w:wordWrap w:val="0"/>
        <w:spacing w:before="0" w:after="0" w:line="380" w:lineRule="atLeast"/>
        <w:ind w:left="52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【用法】把已经做好的膏药加热后直接敷贴患处，或用绷带纱布包扎固定。</w:t>
      </w:r>
    </w:p>
    <w:p w14:paraId="5AEFF0AE">
      <w:pPr>
        <w:wordWrap w:val="0"/>
        <w:spacing w:before="0" w:after="0" w:line="380" w:lineRule="atLeast"/>
        <w:ind w:left="52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(成都金牛尔玛诊所羌医医馆提供)</w:t>
      </w:r>
    </w:p>
    <w:p w14:paraId="7B5974C4">
      <w:pPr>
        <w:wordWrap w:val="0"/>
        <w:spacing w:before="0" w:after="0" w:line="380" w:lineRule="atLeast"/>
        <w:ind w:left="52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28.羌医冻伤膏(外用，方略)</w:t>
      </w:r>
    </w:p>
    <w:p w14:paraId="18C28747">
      <w:pPr>
        <w:wordWrap w:val="0"/>
        <w:spacing w:before="140" w:after="0" w:line="380" w:lineRule="atLeast"/>
        <w:ind w:left="52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【功能主治】解毒止痛，去腐生肌。主治冻伤、烧伤等。</w:t>
      </w:r>
    </w:p>
    <w:p w14:paraId="23B09F32">
      <w:pPr>
        <w:wordWrap w:val="0"/>
        <w:spacing w:before="0" w:after="0" w:line="380" w:lineRule="atLeast"/>
        <w:ind w:left="52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【用法】把已经做好的膏药加热后直接敷贴患处，或用绷带纱布包扎固定。</w:t>
      </w:r>
    </w:p>
    <w:p w14:paraId="2DECAC22">
      <w:pPr>
        <w:wordWrap w:val="0"/>
        <w:spacing w:before="0" w:after="0" w:line="380" w:lineRule="atLeast"/>
        <w:ind w:left="52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(成都金牛尔玛诊所羌医医馆提供)</w:t>
      </w:r>
    </w:p>
    <w:p w14:paraId="4386F336">
      <w:pPr>
        <w:wordWrap w:val="0"/>
        <w:spacing w:before="0" w:after="0" w:line="380" w:lineRule="exact"/>
        <w:ind w:left="0" w:right="0"/>
        <w:jc w:val="both"/>
        <w:textAlignment w:val="baseline"/>
        <w:rPr>
          <w:sz w:val="20"/>
        </w:rPr>
      </w:pPr>
    </w:p>
    <w:p w14:paraId="31952F6E">
      <w:pPr>
        <w:wordWrap w:val="0"/>
        <w:spacing w:before="0" w:after="0" w:line="380" w:lineRule="exact"/>
        <w:ind w:left="0" w:right="0"/>
        <w:jc w:val="both"/>
        <w:textAlignment w:val="baseline"/>
        <w:rPr>
          <w:sz w:val="20"/>
        </w:rPr>
      </w:pPr>
    </w:p>
    <w:p w14:paraId="32F7CCCB">
      <w:pPr>
        <w:wordWrap w:val="0"/>
        <w:spacing w:before="0" w:after="0" w:line="380" w:lineRule="exact"/>
        <w:ind w:left="0" w:right="0"/>
        <w:jc w:val="both"/>
        <w:textAlignment w:val="baseline"/>
        <w:rPr>
          <w:sz w:val="20"/>
        </w:rPr>
      </w:pPr>
    </w:p>
    <w:p w14:paraId="18262860">
      <w:pPr>
        <w:wordWrap w:val="0"/>
        <w:spacing w:before="0" w:after="0" w:line="240" w:lineRule="atLeast"/>
        <w:ind w:left="520" w:right="0"/>
        <w:jc w:val="both"/>
        <w:textAlignment w:val="baseline"/>
        <w:rPr>
          <w:sz w:val="17"/>
        </w:rPr>
        <w:sectPr>
          <w:pgSz w:w="11900" w:h="16820"/>
          <w:pgMar w:top="1420" w:right="1940" w:bottom="1420" w:left="1940" w:header="720" w:footer="720" w:gutter="0"/>
          <w:cols w:space="720" w:num="1"/>
        </w:sectPr>
      </w:pPr>
      <w:r>
        <w:rPr>
          <w:rFonts w:ascii="楷体" w:hAnsi="楷体" w:eastAsia="楷体" w:cs="楷体"/>
          <w:b w:val="0"/>
          <w:i w:val="0"/>
          <w:color w:val="000000"/>
          <w:sz w:val="17"/>
        </w:rPr>
        <w:t>158 | 中华羌族历史文化集成 羌族医药</w:t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-114300</wp:posOffset>
            </wp:positionV>
            <wp:extent cx="342900" cy="381000"/>
            <wp:effectExtent l="0" t="0" r="7620" b="0"/>
            <wp:wrapNone/>
            <wp:docPr id="14" name="Drawing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94D529">
      <w:pPr>
        <w:wordWrap w:val="0"/>
        <w:spacing w:before="0" w:after="0" w:line="360" w:lineRule="atLeast"/>
        <w:ind w:left="52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29.伯英肤净膏(外用，方略)</w:t>
      </w:r>
    </w:p>
    <w:p w14:paraId="3ED1CA26">
      <w:pPr>
        <w:wordWrap w:val="0"/>
        <w:spacing w:before="0" w:after="0" w:line="360" w:lineRule="atLeast"/>
        <w:ind w:left="52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【功能主治】祛毒止痒，修复表皮。</w:t>
      </w:r>
    </w:p>
    <w:p w14:paraId="363A9A96">
      <w:pPr>
        <w:wordWrap w:val="0"/>
        <w:spacing w:before="0" w:after="0" w:line="360" w:lineRule="atLeast"/>
        <w:ind w:left="52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【用法】把已经做好的膏药加热后直接敷贴患处。</w:t>
      </w:r>
    </w:p>
    <w:p w14:paraId="556D4574">
      <w:pPr>
        <w:wordWrap w:val="0"/>
        <w:spacing w:before="0" w:after="0" w:line="360" w:lineRule="atLeast"/>
        <w:ind w:left="52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(茂县伯英羌医社提供)</w:t>
      </w:r>
    </w:p>
    <w:p w14:paraId="6661DAA2">
      <w:pPr>
        <w:wordWrap w:val="0"/>
        <w:spacing w:before="0" w:after="0" w:line="360" w:lineRule="atLeast"/>
        <w:ind w:left="52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30.伯英烧烫膏(外用，方略)</w:t>
      </w:r>
    </w:p>
    <w:p w14:paraId="214C70F6">
      <w:pPr>
        <w:wordWrap w:val="0"/>
        <w:spacing w:before="120" w:after="0" w:line="360" w:lineRule="atLeast"/>
        <w:ind w:left="52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【功能主治】生肌活血。主治各种烧伤、烫伤。</w:t>
      </w:r>
    </w:p>
    <w:p w14:paraId="5927E776">
      <w:pPr>
        <w:wordWrap w:val="0"/>
        <w:spacing w:before="0" w:after="0" w:line="360" w:lineRule="atLeast"/>
        <w:ind w:left="52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【用法】把已经做好的膏药加热后直接敷贴患处。</w:t>
      </w:r>
    </w:p>
    <w:p w14:paraId="31CCC7E1">
      <w:pPr>
        <w:wordWrap w:val="0"/>
        <w:spacing w:before="0" w:after="0" w:line="360" w:lineRule="atLeast"/>
        <w:ind w:left="52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(茂县伯英羌医社提供)</w:t>
      </w:r>
    </w:p>
    <w:p w14:paraId="37694E3A">
      <w:pPr>
        <w:wordWrap w:val="0"/>
        <w:spacing w:before="0" w:after="0" w:line="360" w:lineRule="atLeast"/>
        <w:ind w:left="52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31.羌医小鸡接骨膏(外用，方略)</w:t>
      </w:r>
    </w:p>
    <w:p w14:paraId="63F83A9F">
      <w:pPr>
        <w:wordWrap w:val="0"/>
        <w:spacing w:before="0" w:after="0" w:line="360" w:lineRule="atLeast"/>
        <w:ind w:left="52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【组成】由几十种羌药与小鸡结合，加酒捶成。</w:t>
      </w:r>
    </w:p>
    <w:p w14:paraId="35B2EF34">
      <w:pPr>
        <w:wordWrap w:val="0"/>
        <w:spacing w:before="0" w:after="0" w:line="360" w:lineRule="atLeast"/>
        <w:ind w:left="20" w:right="40" w:firstLine="50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【功能主治】小鸡接骨膏对骨折有清热、消炎、散瘀、消肿、收敛、止痛、促进骨痂生长等有独到之处并具显著优势。</w:t>
      </w:r>
    </w:p>
    <w:p w14:paraId="6C3059FC">
      <w:pPr>
        <w:wordWrap w:val="0"/>
        <w:spacing w:before="0" w:after="0" w:line="360" w:lineRule="atLeast"/>
        <w:ind w:left="52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【用法】把已经做好的膏药直接敷贴患处。</w:t>
      </w:r>
    </w:p>
    <w:p w14:paraId="4CDA92EB">
      <w:pPr>
        <w:wordWrap w:val="0"/>
        <w:spacing w:before="0" w:after="0" w:line="360" w:lineRule="atLeast"/>
        <w:ind w:left="52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(汶川蔡氏羌医医馆提供)</w:t>
      </w:r>
    </w:p>
    <w:p w14:paraId="39C01874">
      <w:pPr>
        <w:wordWrap w:val="0"/>
        <w:spacing w:before="0" w:after="0" w:line="360" w:lineRule="atLeast"/>
        <w:ind w:left="52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32.用花椒树根的泥土(茨依国博布如)以水调敷，可以预防流行性腮腺炎。</w:t>
      </w:r>
    </w:p>
    <w:p w14:paraId="63ACE7C7">
      <w:pPr>
        <w:wordWrap w:val="0"/>
        <w:spacing w:before="0" w:after="0" w:line="360" w:lineRule="atLeast"/>
        <w:ind w:left="52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33.用陈艾煎水洗足可预防内科疾病。</w:t>
      </w:r>
    </w:p>
    <w:p w14:paraId="1EF11D43">
      <w:pPr>
        <w:wordWrap w:val="0"/>
        <w:spacing w:before="0" w:after="0" w:line="360" w:lineRule="atLeast"/>
        <w:ind w:left="52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34.腰痛膏</w:t>
      </w:r>
    </w:p>
    <w:p w14:paraId="09CF6492">
      <w:pPr>
        <w:wordWrap w:val="0"/>
        <w:spacing w:before="0" w:after="0" w:line="360" w:lineRule="atLeast"/>
        <w:ind w:left="52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【组成】大黄50g(碾末)</w:t>
      </w:r>
    </w:p>
    <w:p w14:paraId="703F7385">
      <w:pPr>
        <w:wordWrap w:val="0"/>
        <w:spacing w:before="0" w:after="0" w:line="360" w:lineRule="atLeast"/>
        <w:ind w:left="52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【用法】取药适量吸入鼻腔，再取适量调童便敷患处。</w:t>
      </w:r>
    </w:p>
    <w:p w14:paraId="290BD7AE">
      <w:pPr>
        <w:wordWrap w:val="0"/>
        <w:spacing w:before="0" w:after="0" w:line="360" w:lineRule="atLeast"/>
        <w:ind w:left="52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【主治】腰背痛、腰部扭伤跌伤。</w:t>
      </w:r>
    </w:p>
    <w:p w14:paraId="2EECC187">
      <w:pPr>
        <w:wordWrap w:val="0"/>
        <w:spacing w:before="0" w:after="0" w:line="360" w:lineRule="atLeast"/>
        <w:ind w:left="20" w:right="0" w:firstLine="42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35.雏鸡接骨法：将雏鸡捣如泥状，与羌族接骨药物调膏外敷，复位后，用小夹板固定，治骨折。</w:t>
      </w:r>
    </w:p>
    <w:p w14:paraId="6D552DBC">
      <w:pPr>
        <w:wordWrap w:val="0"/>
        <w:spacing w:before="0" w:after="0" w:line="360" w:lineRule="atLeast"/>
        <w:ind w:left="20" w:right="0" w:firstLine="42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36.羌活鱼柳枝接骨法：用羌活鱼贴敷患处并用柳枝夹板固定复位后，再用小夹板固定，治骨折。</w:t>
      </w:r>
    </w:p>
    <w:p w14:paraId="1A8B7A7E">
      <w:pPr>
        <w:wordWrap w:val="0"/>
        <w:spacing w:before="120" w:after="0" w:line="360" w:lineRule="atLeast"/>
        <w:ind w:left="52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37.寒症浸剂(膏剂)</w:t>
      </w:r>
    </w:p>
    <w:p w14:paraId="46BC1926">
      <w:pPr>
        <w:wordWrap w:val="0"/>
        <w:spacing w:before="0" w:after="0" w:line="360" w:lineRule="atLeast"/>
        <w:ind w:left="20" w:right="180" w:firstLine="50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【组成】黄芩、生大黄、血通、三棱、黄柏、生半夏、白芷、羌活、莪术、独活、川芎、川椒、川红花、地肤子、延胡索</w:t>
      </w:r>
    </w:p>
    <w:p w14:paraId="3012B525">
      <w:pPr>
        <w:wordWrap w:val="0"/>
        <w:spacing w:before="0" w:after="0" w:line="360" w:lineRule="atLeast"/>
        <w:ind w:left="20" w:right="60" w:firstLine="50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【功能主治】活血化瘀，消肿止痛，舒筋活络。本品用于各种闭合性软组织损伤和肌肉疲劳酸痛，风寒湿症。</w:t>
      </w:r>
    </w:p>
    <w:p w14:paraId="2DEFF4AF">
      <w:pPr>
        <w:wordWrap w:val="0"/>
        <w:spacing w:before="0" w:after="0" w:line="360" w:lineRule="atLeast"/>
        <w:ind w:left="52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38.热症浸剂(膏剂)</w:t>
      </w:r>
    </w:p>
    <w:p w14:paraId="23726F10">
      <w:pPr>
        <w:wordWrap w:val="0"/>
        <w:spacing w:before="0" w:after="0" w:line="360" w:lineRule="atLeast"/>
        <w:ind w:left="20" w:right="60" w:firstLine="50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【组成】山豆根、血蓟、海藻、川芎、血藤、川红花、生南星、制川乌、莪术、制草乌、生半夏、赤芍、木瓜、穿山甲、地肤子</w:t>
      </w:r>
    </w:p>
    <w:p w14:paraId="28999796">
      <w:pPr>
        <w:wordWrap w:val="0"/>
        <w:spacing w:before="0" w:after="0" w:line="360" w:lineRule="atLeast"/>
        <w:ind w:left="52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【功能主治】清热解毒，消肿止痛，舒筋活络。本品用于化脓性关节炎、急性蜂窝</w:t>
      </w:r>
    </w:p>
    <w:p w14:paraId="545E9099">
      <w:pPr>
        <w:wordWrap w:val="0"/>
        <w:spacing w:before="0" w:after="0" w:line="360" w:lineRule="exact"/>
        <w:ind w:left="0" w:right="0"/>
        <w:jc w:val="both"/>
        <w:textAlignment w:val="baseline"/>
        <w:rPr>
          <w:sz w:val="20"/>
        </w:rPr>
      </w:pPr>
    </w:p>
    <w:p w14:paraId="53A2359F">
      <w:pPr>
        <w:wordWrap w:val="0"/>
        <w:spacing w:before="0" w:after="0" w:line="360" w:lineRule="exact"/>
        <w:ind w:left="0" w:right="0"/>
        <w:jc w:val="both"/>
        <w:textAlignment w:val="baseline"/>
        <w:rPr>
          <w:sz w:val="20"/>
        </w:rPr>
      </w:pPr>
    </w:p>
    <w:p w14:paraId="3E6A5C01">
      <w:pPr>
        <w:wordWrap w:val="0"/>
        <w:spacing w:before="0" w:after="0" w:line="240" w:lineRule="atLeast"/>
        <w:ind w:left="0" w:right="220"/>
        <w:jc w:val="right"/>
        <w:textAlignment w:val="baseline"/>
        <w:rPr>
          <w:sz w:val="17"/>
        </w:rPr>
      </w:pPr>
      <w:r>
        <w:rPr>
          <w:rFonts w:ascii="TimesNewRoman" w:hAnsi="TimesNewRoman" w:eastAsia="TimesNewRoman" w:cs="TimesNewRoman"/>
          <w:b w:val="0"/>
          <w:i w:val="0"/>
          <w:color w:val="000000"/>
          <w:sz w:val="17"/>
        </w:rPr>
        <w:t>ZHONGVUA RRMEA ZHEDU DHE PUHHRR EGVJILEHHRR</w:t>
      </w:r>
    </w:p>
    <w:p w14:paraId="01FF33BE">
      <w:pPr>
        <w:wordWrap w:val="0"/>
        <w:spacing w:before="0" w:after="0" w:line="240" w:lineRule="atLeast"/>
        <w:ind w:left="0" w:right="0"/>
        <w:jc w:val="both"/>
        <w:textAlignment w:val="baseline"/>
        <w:rPr>
          <w:sz w:val="17"/>
        </w:rPr>
        <w:sectPr>
          <w:pgSz w:w="11900" w:h="16820"/>
          <w:pgMar w:top="1420" w:right="1900" w:bottom="1420" w:left="1900" w:header="720" w:footer="720" w:gutter="0"/>
          <w:cols w:space="720" w:num="1"/>
        </w:sectPr>
      </w:pPr>
      <w:r>
        <w:rPr>
          <w:rFonts w:ascii="TimesNewRoman" w:hAnsi="TimesNewRoman" w:eastAsia="TimesNewRoman" w:cs="TimesNewRoman"/>
          <w:b w:val="0"/>
          <w:i w:val="0"/>
          <w:color w:val="000000"/>
          <w:sz w:val="17"/>
        </w:rPr>
        <w:t xml:space="preserve">                                                               RRMEA XXJJI QUBU SIBEA</w:t>
      </w:r>
      <w:r>
        <w:rPr>
          <w:rFonts w:ascii="楷体" w:hAnsi="楷体" w:eastAsia="楷体" w:cs="楷体"/>
          <w:b w:val="0"/>
          <w:i w:val="0"/>
          <w:color w:val="000000"/>
          <w:sz w:val="17"/>
        </w:rPr>
        <w:t xml:space="preserve">      159</w:t>
      </w:r>
    </w:p>
    <w:p w14:paraId="7044980C">
      <w:pPr>
        <w:wordWrap w:val="0"/>
        <w:spacing w:before="0" w:after="0" w:line="400" w:lineRule="atLeast"/>
        <w:ind w:left="10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组织炎等热症。</w:t>
      </w:r>
    </w:p>
    <w:p w14:paraId="3BD9D887">
      <w:pPr>
        <w:wordWrap w:val="0"/>
        <w:spacing w:before="0" w:after="0" w:line="400" w:lineRule="atLeast"/>
        <w:ind w:left="56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39.尔玛镇痛(贴膏)</w:t>
      </w:r>
    </w:p>
    <w:p w14:paraId="2BD1C733">
      <w:pPr>
        <w:wordWrap w:val="0"/>
        <w:spacing w:before="0" w:after="0" w:line="400" w:lineRule="atLeast"/>
        <w:ind w:left="20" w:right="120" w:firstLine="54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【组成】黄芪、血藤、海藻、川芎、生南星、生半夏、生川乌、生草乌、莪术。赤芍、山豆根、苍术、穿山甲、地肤子、蛇床子、路路通</w:t>
      </w:r>
    </w:p>
    <w:p w14:paraId="1CB27F13">
      <w:pPr>
        <w:wordWrap w:val="0"/>
        <w:spacing w:before="0" w:after="0" w:line="400" w:lineRule="atLeast"/>
        <w:ind w:left="20" w:right="100" w:firstLine="54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【功能主治】活血化瘀，消肿止痛，舒筋活络。用于各种闭合性新旧软组织损伤和肌肉疲劳酸痛、颈肩腰腿痛等慢性疼痛。</w:t>
      </w:r>
    </w:p>
    <w:p w14:paraId="5FB21E95">
      <w:pPr>
        <w:wordWrap w:val="0"/>
        <w:spacing w:before="0" w:after="0" w:line="400" w:lineRule="atLeast"/>
        <w:ind w:left="56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40.活血接骨软膏(软膏)</w:t>
      </w:r>
    </w:p>
    <w:p w14:paraId="7F88DE47">
      <w:pPr>
        <w:wordWrap w:val="0"/>
        <w:spacing w:before="0" w:after="0" w:line="400" w:lineRule="atLeast"/>
        <w:ind w:left="20" w:right="220" w:firstLine="54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【组成】枳壳(麸炒)、苍术(麸炒)、甘草、川芎、当归、独活、羌活、红花，麻黄、桃仁、细辛、莱菔子、白芨、牛膝、泽泻</w:t>
      </w:r>
    </w:p>
    <w:p w14:paraId="7908322B">
      <w:pPr>
        <w:wordWrap w:val="0"/>
        <w:spacing w:before="0" w:after="0" w:line="400" w:lineRule="atLeast"/>
        <w:ind w:left="56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【功能主治】活血化瘀，消肿止痛。用于跌打损伤，瘀血，肿痛。</w:t>
      </w:r>
    </w:p>
    <w:p w14:paraId="0095AA07">
      <w:pPr>
        <w:wordWrap w:val="0"/>
        <w:spacing w:before="0" w:after="0" w:line="400" w:lineRule="atLeast"/>
        <w:ind w:left="56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41.关节炎散(散剂，外用)</w:t>
      </w:r>
    </w:p>
    <w:p w14:paraId="39B2E9BD">
      <w:pPr>
        <w:wordWrap w:val="0"/>
        <w:spacing w:before="0" w:after="0" w:line="400" w:lineRule="atLeast"/>
        <w:ind w:left="56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【组成】苍术、黄柏、香附、甘松、丹皮、元胡、花椒、白芷</w:t>
      </w:r>
    </w:p>
    <w:p w14:paraId="234674DD">
      <w:pPr>
        <w:wordWrap w:val="0"/>
        <w:spacing w:before="0" w:after="0" w:line="400" w:lineRule="atLeast"/>
        <w:ind w:left="20" w:right="140" w:firstLine="54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【功能主治】温经活血，止痛消肿。用于治疗寒凝经络、筋伤、筋肿、陈旧性及创伤关节损伤。</w:t>
      </w:r>
    </w:p>
    <w:p w14:paraId="0D250361">
      <w:pPr>
        <w:wordWrap w:val="0"/>
        <w:spacing w:before="0" w:after="0" w:line="400" w:lineRule="atLeast"/>
        <w:ind w:left="56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42.舒筋正骨止痛贴(贴膏)</w:t>
      </w:r>
    </w:p>
    <w:p w14:paraId="37A37A11">
      <w:pPr>
        <w:wordWrap w:val="0"/>
        <w:spacing w:before="0" w:after="0" w:line="400" w:lineRule="atLeast"/>
        <w:ind w:left="20" w:right="140" w:firstLine="54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【组成】铁棒锤、续断、骨碎补、延胡索、肿节风、伸筋草、雪莲花、肉桂、路路通、三七、红花、川芎、羌活、乳香、没药、冰片、薄荷脑、人工麝香</w:t>
      </w:r>
    </w:p>
    <w:p w14:paraId="3F5D97B4">
      <w:pPr>
        <w:wordWrap w:val="0"/>
        <w:spacing w:before="0" w:after="0" w:line="400" w:lineRule="atLeast"/>
        <w:ind w:left="20" w:right="160" w:firstLine="54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【功能主治】舒筋通络，活血祛瘀，消肿止痛；用于各种跌打损伤、风湿性关节炎、关节疼痛、肩周炎、痛风、外伤红肿、肌肉劳损及腱鞘炎等。</w:t>
      </w:r>
    </w:p>
    <w:p w14:paraId="381B8394">
      <w:pPr>
        <w:wordWrap w:val="0"/>
        <w:spacing w:before="0" w:after="0" w:line="400" w:lineRule="exact"/>
        <w:ind w:left="0" w:right="0"/>
        <w:jc w:val="both"/>
        <w:textAlignment w:val="baseline"/>
        <w:rPr>
          <w:sz w:val="23"/>
        </w:rPr>
      </w:pPr>
    </w:p>
    <w:p w14:paraId="347B069D">
      <w:pPr>
        <w:wordWrap w:val="0"/>
        <w:spacing w:before="0" w:after="0" w:line="400" w:lineRule="exact"/>
        <w:ind w:left="0" w:right="0"/>
        <w:jc w:val="both"/>
        <w:textAlignment w:val="baseline"/>
        <w:rPr>
          <w:sz w:val="23"/>
        </w:rPr>
      </w:pPr>
    </w:p>
    <w:p w14:paraId="044DC123">
      <w:pPr>
        <w:wordWrap w:val="0"/>
        <w:spacing w:before="0" w:after="0" w:line="480" w:lineRule="atLeast"/>
        <w:ind w:left="0" w:right="0"/>
        <w:jc w:val="center"/>
        <w:textAlignment w:val="baseline"/>
        <w:rPr>
          <w:sz w:val="35"/>
        </w:rPr>
      </w:pPr>
      <w:r>
        <w:rPr>
          <w:rFonts w:ascii="黑体" w:hAnsi="黑体" w:eastAsia="黑体" w:cs="黑体"/>
          <w:b w:val="0"/>
          <w:i w:val="0"/>
          <w:color w:val="000000"/>
          <w:sz w:val="35"/>
        </w:rPr>
        <w:t>第四节 羌药丹剂</w:t>
      </w:r>
    </w:p>
    <w:p w14:paraId="002965CB">
      <w:pPr>
        <w:wordWrap w:val="0"/>
        <w:spacing w:before="0" w:after="0" w:line="400" w:lineRule="exact"/>
        <w:ind w:left="0" w:right="0"/>
        <w:jc w:val="center"/>
        <w:textAlignment w:val="baseline"/>
        <w:rPr>
          <w:sz w:val="35"/>
        </w:rPr>
      </w:pPr>
    </w:p>
    <w:p w14:paraId="126661A1">
      <w:pPr>
        <w:wordWrap w:val="0"/>
        <w:spacing w:before="0" w:after="0" w:line="400" w:lineRule="exact"/>
        <w:ind w:left="0" w:right="0"/>
        <w:jc w:val="center"/>
        <w:textAlignment w:val="baseline"/>
        <w:rPr>
          <w:sz w:val="35"/>
        </w:rPr>
      </w:pPr>
    </w:p>
    <w:p w14:paraId="30C246BD">
      <w:pPr>
        <w:wordWrap w:val="0"/>
        <w:spacing w:before="0" w:after="0" w:line="340" w:lineRule="atLeast"/>
        <w:ind w:left="560" w:right="0"/>
        <w:jc w:val="both"/>
        <w:textAlignment w:val="baseline"/>
        <w:rPr>
          <w:sz w:val="24"/>
        </w:rPr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1.美吉日思 (方略)</w:t>
      </w:r>
    </w:p>
    <w:p w14:paraId="6FEECCDE">
      <w:pPr>
        <w:wordWrap w:val="0"/>
        <w:spacing w:before="0" w:after="0" w:line="400" w:lineRule="atLeast"/>
        <w:ind w:left="56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【功能主治】消肿散石，化结通脉。主治腰痛。</w:t>
      </w:r>
    </w:p>
    <w:p w14:paraId="11418450">
      <w:pPr>
        <w:wordWrap w:val="0"/>
        <w:spacing w:before="0" w:after="0" w:line="400" w:lineRule="atLeast"/>
        <w:ind w:left="56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【用法】内服。</w:t>
      </w:r>
    </w:p>
    <w:p w14:paraId="5BA97B6E">
      <w:pPr>
        <w:wordWrap w:val="0"/>
        <w:spacing w:before="0" w:after="0" w:line="400" w:lineRule="atLeast"/>
        <w:ind w:left="56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2.索回生续命丹(方略)</w:t>
      </w:r>
    </w:p>
    <w:p w14:paraId="7318C495">
      <w:pPr>
        <w:wordWrap w:val="0"/>
        <w:spacing w:before="0" w:after="0" w:line="400" w:lineRule="atLeast"/>
        <w:ind w:left="20" w:right="20" w:firstLine="54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【功能主治】清热定惊，通络，平喘利尿。主治高热惊痫、癫狂、神昏谵语、痉挛抽搐。</w:t>
      </w:r>
    </w:p>
    <w:p w14:paraId="6F9B7F12">
      <w:pPr>
        <w:wordWrap w:val="0"/>
        <w:spacing w:before="0" w:after="0" w:line="400" w:lineRule="atLeast"/>
        <w:ind w:left="56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【用法】内服。</w:t>
      </w:r>
    </w:p>
    <w:p w14:paraId="1BCD083D">
      <w:pPr>
        <w:wordWrap w:val="0"/>
        <w:spacing w:before="0" w:after="0" w:line="400" w:lineRule="atLeast"/>
        <w:ind w:left="56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3.居果格吐血不止方 (方略)</w:t>
      </w:r>
    </w:p>
    <w:p w14:paraId="16DAC248">
      <w:pPr>
        <w:wordWrap w:val="0"/>
        <w:spacing w:before="140" w:after="0" w:line="400" w:lineRule="atLeast"/>
        <w:ind w:left="56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【功能主治】补血，止血活血，调经止痛，润燥滑肠。主治吐血，经闭，痛经，癫</w:t>
      </w:r>
    </w:p>
    <w:p w14:paraId="4711B1B9">
      <w:pPr>
        <w:wordWrap w:val="0"/>
        <w:spacing w:before="0" w:after="0" w:line="400" w:lineRule="exact"/>
        <w:ind w:left="0" w:right="0"/>
        <w:jc w:val="both"/>
        <w:textAlignment w:val="baseline"/>
        <w:rPr>
          <w:sz w:val="23"/>
        </w:rPr>
      </w:pPr>
    </w:p>
    <w:p w14:paraId="5D51B200">
      <w:pPr>
        <w:wordWrap w:val="0"/>
        <w:spacing w:before="0" w:after="0" w:line="400" w:lineRule="exact"/>
        <w:ind w:left="0" w:right="0"/>
        <w:jc w:val="both"/>
        <w:textAlignment w:val="baseline"/>
        <w:rPr>
          <w:sz w:val="23"/>
        </w:rPr>
      </w:pPr>
    </w:p>
    <w:p w14:paraId="63557447">
      <w:pPr>
        <w:wordWrap w:val="0"/>
        <w:spacing w:before="0" w:after="0" w:line="260" w:lineRule="atLeast"/>
        <w:ind w:left="560" w:right="0"/>
        <w:jc w:val="both"/>
        <w:textAlignment w:val="baseline"/>
        <w:rPr>
          <w:sz w:val="18"/>
        </w:rPr>
        <w:sectPr>
          <w:pgSz w:w="11900" w:h="16820"/>
          <w:pgMar w:top="880" w:right="1440" w:bottom="880" w:left="1440" w:header="720" w:footer="720" w:gutter="0"/>
          <w:cols w:space="720" w:num="1"/>
        </w:sectPr>
      </w:pPr>
      <w:r>
        <w:rPr>
          <w:rFonts w:ascii="宋体" w:hAnsi="宋体" w:eastAsia="宋体" w:cs="宋体"/>
          <w:b w:val="0"/>
          <w:i w:val="0"/>
          <w:color w:val="000000"/>
          <w:sz w:val="18"/>
        </w:rPr>
        <w:t>160 丨 中华羌族历史文化集成 羌族医药</w:t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-114300</wp:posOffset>
            </wp:positionV>
            <wp:extent cx="342900" cy="355600"/>
            <wp:effectExtent l="0" t="0" r="7620" b="10160"/>
            <wp:wrapNone/>
            <wp:docPr id="16" name="Drawing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rawing 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9D912A">
      <w:pPr>
        <w:wordWrap w:val="0"/>
        <w:spacing w:before="0" w:after="0" w:line="400" w:lineRule="atLeast"/>
        <w:ind w:left="54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11.金兰丹+止咳止血败毒汤 (方略)</w:t>
      </w:r>
    </w:p>
    <w:p w14:paraId="50C7617D">
      <w:pPr>
        <w:wordWrap w:val="0"/>
        <w:spacing w:before="0" w:after="0" w:line="400" w:lineRule="atLeast"/>
        <w:ind w:left="0" w:right="0" w:firstLine="52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【功能主治】生津止渴，托毒生肌，止咳化痰，益气补中，耳萎，弱脉细或大中空。治疗肺癌。</w:t>
      </w:r>
    </w:p>
    <w:p w14:paraId="18576F55">
      <w:pPr>
        <w:wordWrap w:val="0"/>
        <w:spacing w:before="0" w:after="0" w:line="400" w:lineRule="atLeast"/>
        <w:ind w:left="54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【用法】内服。</w:t>
      </w:r>
    </w:p>
    <w:p w14:paraId="6E889E05">
      <w:pPr>
        <w:wordWrap w:val="0"/>
        <w:spacing w:before="0" w:after="0" w:line="400" w:lineRule="exact"/>
        <w:ind w:left="0" w:right="0"/>
        <w:jc w:val="both"/>
        <w:textAlignment w:val="baseline"/>
        <w:rPr>
          <w:sz w:val="23"/>
        </w:rPr>
      </w:pPr>
    </w:p>
    <w:p w14:paraId="16357D79">
      <w:pPr>
        <w:wordWrap w:val="0"/>
        <w:spacing w:before="0" w:after="0" w:line="400" w:lineRule="exact"/>
        <w:ind w:left="0" w:right="0"/>
        <w:jc w:val="both"/>
        <w:textAlignment w:val="baseline"/>
        <w:rPr>
          <w:sz w:val="23"/>
        </w:rPr>
      </w:pPr>
    </w:p>
    <w:p w14:paraId="05ADDB41">
      <w:pPr>
        <w:wordWrap w:val="0"/>
        <w:spacing w:before="0" w:after="0" w:line="480" w:lineRule="atLeast"/>
        <w:ind w:left="0" w:right="0"/>
        <w:jc w:val="center"/>
        <w:textAlignment w:val="baseline"/>
        <w:rPr>
          <w:sz w:val="35"/>
        </w:rPr>
      </w:pPr>
      <w:r>
        <w:rPr>
          <w:rFonts w:ascii="楷体" w:hAnsi="楷体" w:eastAsia="楷体" w:cs="楷体"/>
          <w:b w:val="0"/>
          <w:i w:val="0"/>
          <w:color w:val="000000"/>
          <w:sz w:val="35"/>
        </w:rPr>
        <w:t>第五节 羌药水 (汤)、酒剂</w:t>
      </w:r>
    </w:p>
    <w:p w14:paraId="28E401DD">
      <w:pPr>
        <w:wordWrap w:val="0"/>
        <w:spacing w:before="0" w:after="0" w:line="380" w:lineRule="exact"/>
        <w:ind w:left="0" w:right="0"/>
        <w:jc w:val="center"/>
        <w:textAlignment w:val="baseline"/>
        <w:rPr>
          <w:sz w:val="35"/>
        </w:rPr>
      </w:pPr>
    </w:p>
    <w:p w14:paraId="44F10848">
      <w:pPr>
        <w:wordWrap w:val="0"/>
        <w:spacing w:before="0" w:after="0" w:line="380" w:lineRule="exact"/>
        <w:ind w:left="0" w:right="0"/>
        <w:jc w:val="center"/>
        <w:textAlignment w:val="baseline"/>
        <w:rPr>
          <w:sz w:val="35"/>
        </w:rPr>
      </w:pPr>
    </w:p>
    <w:p w14:paraId="161311BC">
      <w:pPr>
        <w:wordWrap w:val="0"/>
        <w:spacing w:before="0" w:after="0" w:line="420" w:lineRule="atLeast"/>
        <w:ind w:left="3520" w:right="0"/>
        <w:jc w:val="both"/>
        <w:textAlignment w:val="baseline"/>
        <w:rPr>
          <w:sz w:val="30"/>
        </w:rPr>
      </w:pPr>
      <w:r>
        <w:rPr>
          <w:rFonts w:ascii="宋体" w:hAnsi="宋体" w:eastAsia="宋体" w:cs="宋体"/>
          <w:b w:val="0"/>
          <w:i w:val="0"/>
          <w:color w:val="000000"/>
          <w:sz w:val="30"/>
        </w:rPr>
        <w:t>一、 水(汤)</w:t>
      </w:r>
    </w:p>
    <w:p w14:paraId="0393031D">
      <w:pPr>
        <w:wordWrap w:val="0"/>
        <w:spacing w:before="0" w:after="0" w:line="400" w:lineRule="exact"/>
        <w:ind w:left="0" w:right="0"/>
        <w:jc w:val="both"/>
        <w:textAlignment w:val="baseline"/>
        <w:rPr>
          <w:sz w:val="23"/>
        </w:rPr>
      </w:pPr>
    </w:p>
    <w:p w14:paraId="54E54E4A">
      <w:pPr>
        <w:wordWrap w:val="0"/>
        <w:spacing w:before="0" w:after="0" w:line="400" w:lineRule="atLeast"/>
        <w:ind w:left="54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1.乌蛇土元汤</w:t>
      </w:r>
    </w:p>
    <w:p w14:paraId="1CF856BD">
      <w:pPr>
        <w:wordWrap w:val="0"/>
        <w:spacing w:before="0" w:after="0" w:line="400" w:lineRule="atLeast"/>
        <w:ind w:left="0" w:right="0" w:firstLine="52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【组成】乌梢蛇30g、土鳖虫20g、羌活20g、细辛6g、独活20g、麻黄16g、地龙20g、草乌10g、千年健20g</w:t>
      </w:r>
    </w:p>
    <w:p w14:paraId="214A3E4F">
      <w:pPr>
        <w:wordWrap w:val="0"/>
        <w:spacing w:before="0" w:after="0" w:line="400" w:lineRule="atLeast"/>
        <w:ind w:left="54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【功能主治】祛风除湿、温经通管道，解表散寒，主治耳有结，舌苔厚，脉滑。</w:t>
      </w:r>
    </w:p>
    <w:p w14:paraId="552557D2">
      <w:pPr>
        <w:wordWrap w:val="0"/>
        <w:spacing w:before="0" w:after="0" w:line="400" w:lineRule="atLeast"/>
        <w:ind w:left="54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【用法】内服。</w:t>
      </w:r>
    </w:p>
    <w:p w14:paraId="02496DAA">
      <w:pPr>
        <w:wordWrap w:val="0"/>
        <w:spacing w:before="0" w:after="0" w:line="400" w:lineRule="atLeast"/>
        <w:ind w:left="54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(由羌医药传承导师色朗老师提供)</w:t>
      </w:r>
    </w:p>
    <w:p w14:paraId="2E7F9963">
      <w:pPr>
        <w:wordWrap w:val="0"/>
        <w:spacing w:before="0" w:after="0" w:line="400" w:lineRule="atLeast"/>
        <w:ind w:left="54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2.定风汤</w:t>
      </w:r>
    </w:p>
    <w:p w14:paraId="4A038F83">
      <w:pPr>
        <w:wordWrap w:val="0"/>
        <w:spacing w:before="0" w:after="0" w:line="400" w:lineRule="atLeast"/>
        <w:ind w:left="0" w:right="0" w:firstLine="52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【组成】雪茶10g、天麻10g、熊胆1g、蜈蚣3条、牛黄1g、麝香0.1g、三叉五叶(参叶)10g</w:t>
      </w:r>
    </w:p>
    <w:p w14:paraId="6DB219DA">
      <w:pPr>
        <w:wordWrap w:val="0"/>
        <w:spacing w:before="0" w:after="0" w:line="400" w:lineRule="atLeast"/>
        <w:ind w:left="54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【功能主治】醒脑开窍、活血化瘀、疏通管道，解脾。主治中风，半身不遂。</w:t>
      </w:r>
    </w:p>
    <w:p w14:paraId="5C0CCBA2">
      <w:pPr>
        <w:wordWrap w:val="0"/>
        <w:spacing w:before="0" w:after="0" w:line="400" w:lineRule="atLeast"/>
        <w:ind w:left="54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【用法】内服。</w:t>
      </w:r>
    </w:p>
    <w:p w14:paraId="523D579E">
      <w:pPr>
        <w:wordWrap w:val="0"/>
        <w:spacing w:before="0" w:after="0" w:line="400" w:lineRule="atLeast"/>
        <w:ind w:left="54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(由羌医药传承导师色朗老师提供)</w:t>
      </w:r>
    </w:p>
    <w:p w14:paraId="0DB99DE6">
      <w:pPr>
        <w:wordWrap w:val="0"/>
        <w:spacing w:before="0" w:after="0" w:line="400" w:lineRule="atLeast"/>
        <w:ind w:left="54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3.安胃汤</w:t>
      </w:r>
    </w:p>
    <w:p w14:paraId="0ABB7C08">
      <w:pPr>
        <w:wordWrap w:val="0"/>
        <w:spacing w:before="0" w:after="0" w:line="400" w:lineRule="atLeast"/>
        <w:ind w:left="0" w:right="0" w:firstLine="52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【组成】地胡椒10g、柴胡20、羌活10g、川木香10g、鸡内金10g、山楂10g、竹茹10g</w:t>
      </w:r>
    </w:p>
    <w:p w14:paraId="24513408">
      <w:pPr>
        <w:wordWrap w:val="0"/>
        <w:spacing w:before="0" w:after="0" w:line="400" w:lineRule="atLeast"/>
        <w:ind w:left="0" w:right="20" w:firstLine="52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【功能主治】健脾养胃、行气止痛，和胃化湿、温胃散寒。主治胃脘痛，耳中有多小结、脉滑。</w:t>
      </w:r>
    </w:p>
    <w:p w14:paraId="7AB11050">
      <w:pPr>
        <w:wordWrap w:val="0"/>
        <w:spacing w:before="0" w:after="0" w:line="400" w:lineRule="atLeast"/>
        <w:ind w:left="54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【用法】内服。</w:t>
      </w:r>
    </w:p>
    <w:p w14:paraId="76C873CE">
      <w:pPr>
        <w:wordWrap w:val="0"/>
        <w:spacing w:before="0" w:after="0" w:line="400" w:lineRule="atLeast"/>
        <w:ind w:left="54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(由羌医药传承导师色朗老师提供)</w:t>
      </w:r>
    </w:p>
    <w:p w14:paraId="1C0B4BCA">
      <w:pPr>
        <w:wordWrap w:val="0"/>
        <w:spacing w:before="0" w:after="0" w:line="400" w:lineRule="atLeast"/>
        <w:ind w:left="54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4.青山马牛汤</w:t>
      </w:r>
    </w:p>
    <w:p w14:paraId="76FA1F17">
      <w:pPr>
        <w:wordWrap w:val="0"/>
        <w:spacing w:before="0" w:after="0" w:line="400" w:lineRule="atLeast"/>
        <w:ind w:left="54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【组成】青果10g、山豆根10g、马勃20g、牛蒡子20g、开喉煎10g</w:t>
      </w:r>
    </w:p>
    <w:p w14:paraId="56127987">
      <w:pPr>
        <w:wordWrap w:val="0"/>
        <w:spacing w:before="0" w:after="0" w:line="400" w:lineRule="atLeast"/>
        <w:ind w:left="54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【功能主治】清热解毒、利咽消肿、化痰散结。主治咽喉肿痛。</w:t>
      </w:r>
    </w:p>
    <w:p w14:paraId="296DA6A1">
      <w:pPr>
        <w:wordWrap w:val="0"/>
        <w:spacing w:before="0" w:after="0" w:line="220" w:lineRule="exact"/>
        <w:ind w:left="0" w:right="0"/>
        <w:jc w:val="both"/>
        <w:textAlignment w:val="baseline"/>
        <w:rPr>
          <w:sz w:val="18"/>
        </w:rPr>
      </w:pPr>
    </w:p>
    <w:p w14:paraId="17536BCF">
      <w:pPr>
        <w:wordWrap w:val="0"/>
        <w:spacing w:before="0" w:after="0" w:line="220" w:lineRule="exact"/>
        <w:ind w:left="0" w:right="0"/>
        <w:jc w:val="both"/>
        <w:textAlignment w:val="baseline"/>
        <w:rPr>
          <w:sz w:val="18"/>
        </w:rPr>
      </w:pPr>
    </w:p>
    <w:p w14:paraId="53484798">
      <w:pPr>
        <w:wordWrap w:val="0"/>
        <w:spacing w:before="0" w:after="0" w:line="220" w:lineRule="exact"/>
        <w:ind w:left="0" w:right="0"/>
        <w:jc w:val="both"/>
        <w:textAlignment w:val="baseline"/>
        <w:rPr>
          <w:sz w:val="18"/>
        </w:rPr>
      </w:pPr>
    </w:p>
    <w:p w14:paraId="1504121C">
      <w:pPr>
        <w:wordWrap w:val="0"/>
        <w:spacing w:before="0" w:after="0" w:line="220" w:lineRule="exact"/>
        <w:ind w:left="0" w:right="0"/>
        <w:jc w:val="both"/>
        <w:textAlignment w:val="baseline"/>
        <w:rPr>
          <w:sz w:val="18"/>
        </w:rPr>
      </w:pPr>
    </w:p>
    <w:p w14:paraId="3BAD4FAF">
      <w:pPr>
        <w:wordWrap w:val="0"/>
        <w:spacing w:before="0" w:after="0" w:line="260" w:lineRule="atLeast"/>
        <w:ind w:left="540" w:right="0"/>
        <w:jc w:val="both"/>
        <w:textAlignment w:val="baseline"/>
        <w:rPr>
          <w:sz w:val="18"/>
        </w:rPr>
        <w:sectPr>
          <w:pgSz w:w="11900" w:h="16820"/>
          <w:pgMar w:top="960" w:right="1560" w:bottom="960" w:left="1560" w:header="720" w:footer="720" w:gutter="0"/>
          <w:cols w:space="720" w:num="1"/>
        </w:sectPr>
      </w:pPr>
      <w:r>
        <w:rPr>
          <w:rFonts w:ascii="宋体" w:hAnsi="宋体" w:eastAsia="宋体" w:cs="宋体"/>
          <w:b w:val="0"/>
          <w:i w:val="0"/>
          <w:color w:val="000000"/>
          <w:sz w:val="18"/>
        </w:rPr>
        <w:t>162 | 中华羌族历史文化集成 羌族医药</w:t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-114300</wp:posOffset>
            </wp:positionV>
            <wp:extent cx="381000" cy="393700"/>
            <wp:effectExtent l="0" t="0" r="0" b="2540"/>
            <wp:wrapNone/>
            <wp:docPr id="18" name="Drawing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rawing 1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6CCE89">
      <w:pPr>
        <w:wordWrap w:val="0"/>
        <w:spacing w:before="0" w:after="0" w:line="360" w:lineRule="atLeast"/>
        <w:ind w:left="5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【用法】内服。</w:t>
      </w:r>
    </w:p>
    <w:p w14:paraId="7F41B4ED">
      <w:pPr>
        <w:wordWrap w:val="0"/>
        <w:spacing w:before="0" w:after="0" w:line="360" w:lineRule="atLeast"/>
        <w:ind w:left="5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(由羌医药传承导师色朗老师提供)</w:t>
      </w:r>
    </w:p>
    <w:p w14:paraId="0D5AD28F">
      <w:pPr>
        <w:wordWrap w:val="0"/>
        <w:spacing w:before="0" w:after="0" w:line="360" w:lineRule="atLeast"/>
        <w:ind w:left="5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5.羌活止痛汤</w:t>
      </w:r>
    </w:p>
    <w:p w14:paraId="5C5A1C8F">
      <w:pPr>
        <w:wordWrap w:val="0"/>
        <w:spacing w:before="0" w:after="0" w:line="360" w:lineRule="atLeast"/>
        <w:ind w:left="5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【组成】羌活20g、白芷20g、制草乌20g、麻黄20g、冰片20g、苦胆20g</w:t>
      </w:r>
    </w:p>
    <w:p w14:paraId="3201C7C6">
      <w:pPr>
        <w:wordWrap w:val="0"/>
        <w:spacing w:before="0" w:after="0" w:line="360" w:lineRule="atLeast"/>
        <w:ind w:left="0" w:right="200" w:firstLine="48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【功能主治】解肌疏风、行气止痛、较坚散结、通利管道。主治风湿痹痛，耳中萎弱、舌痰苔白，脉细弱。</w:t>
      </w:r>
    </w:p>
    <w:p w14:paraId="70495DCE">
      <w:pPr>
        <w:wordWrap w:val="0"/>
        <w:spacing w:before="0" w:after="0" w:line="360" w:lineRule="atLeast"/>
        <w:ind w:left="5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【用法】内服少量，外敷细末调膏状外敷痛处。</w:t>
      </w:r>
    </w:p>
    <w:p w14:paraId="2F98AA10">
      <w:pPr>
        <w:wordWrap w:val="0"/>
        <w:spacing w:before="0" w:after="0" w:line="360" w:lineRule="atLeast"/>
        <w:ind w:left="5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(由羌医药传承导师色朗老师提供)</w:t>
      </w:r>
    </w:p>
    <w:p w14:paraId="71D9D02D">
      <w:pPr>
        <w:wordWrap w:val="0"/>
        <w:spacing w:before="0" w:after="0" w:line="360" w:lineRule="atLeast"/>
        <w:ind w:left="5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6.消腹水</w:t>
      </w:r>
    </w:p>
    <w:p w14:paraId="3AE0797B">
      <w:pPr>
        <w:wordWrap w:val="0"/>
        <w:spacing w:before="0" w:after="0" w:line="360" w:lineRule="atLeast"/>
        <w:ind w:left="100" w:right="180" w:firstLine="38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【组成】黄芪60g、白术20g、猪苓30g、泽泻20g、桂枝20g、牵牛子各10g、腹水草(半边莲)30g、麻黄10g、水蛭10g</w:t>
      </w:r>
    </w:p>
    <w:p w14:paraId="4CD1C8E8">
      <w:pPr>
        <w:wordWrap w:val="0"/>
        <w:spacing w:before="0" w:after="0" w:line="360" w:lineRule="atLeast"/>
        <w:ind w:left="0" w:right="300" w:firstLine="48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【功能主治】利水渗湿，健脾疏肝，解毒化水，软坚散结，主治腹水肝病，脉细、耳萎弱。</w:t>
      </w:r>
    </w:p>
    <w:p w14:paraId="3A975CD8">
      <w:pPr>
        <w:wordWrap w:val="0"/>
        <w:spacing w:before="0" w:after="0" w:line="360" w:lineRule="atLeast"/>
        <w:ind w:left="5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【用法】内服。</w:t>
      </w:r>
    </w:p>
    <w:p w14:paraId="226DD25B">
      <w:pPr>
        <w:wordWrap w:val="0"/>
        <w:spacing w:before="0" w:after="0" w:line="360" w:lineRule="atLeast"/>
        <w:ind w:left="5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(由羌医药传承导师色朗老师提供)</w:t>
      </w:r>
    </w:p>
    <w:p w14:paraId="29E83923">
      <w:pPr>
        <w:wordWrap w:val="0"/>
        <w:spacing w:before="0" w:after="0" w:line="360" w:lineRule="atLeast"/>
        <w:ind w:left="5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7.通窍散</w:t>
      </w:r>
    </w:p>
    <w:p w14:paraId="66B1B013">
      <w:pPr>
        <w:wordWrap w:val="0"/>
        <w:spacing w:before="0" w:after="0" w:line="360" w:lineRule="atLeast"/>
        <w:ind w:left="0" w:right="160" w:firstLine="48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【组成】当归10g、白芍20g、石菖蒲20g、川芎16g、红花10g、路路通10g、猫抓草20g、麝香0.1g</w:t>
      </w:r>
    </w:p>
    <w:p w14:paraId="78590226">
      <w:pPr>
        <w:wordWrap w:val="0"/>
        <w:spacing w:before="0" w:after="0" w:line="360" w:lineRule="atLeast"/>
        <w:ind w:left="0" w:right="160" w:firstLine="48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【功能主治】豁痰开窍，活血通脉，开胸散结。主治脑梗、胸痹、脉弦或细弱无力。</w:t>
      </w:r>
    </w:p>
    <w:p w14:paraId="020437FF">
      <w:pPr>
        <w:wordWrap w:val="0"/>
        <w:spacing w:before="0" w:after="0" w:line="360" w:lineRule="atLeast"/>
        <w:ind w:left="5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【用法】内服。</w:t>
      </w:r>
    </w:p>
    <w:p w14:paraId="5D67D9C8">
      <w:pPr>
        <w:wordWrap w:val="0"/>
        <w:spacing w:before="0" w:after="0" w:line="360" w:lineRule="atLeast"/>
        <w:ind w:left="5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(老羌医药传承导师色朗老师提供)</w:t>
      </w:r>
    </w:p>
    <w:p w14:paraId="03506C01">
      <w:pPr>
        <w:wordWrap w:val="0"/>
        <w:spacing w:before="120" w:after="0" w:line="360" w:lineRule="atLeast"/>
        <w:ind w:left="5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8.流感2号汤</w:t>
      </w:r>
    </w:p>
    <w:p w14:paraId="268AE81C">
      <w:pPr>
        <w:wordWrap w:val="0"/>
        <w:spacing w:before="0" w:after="0" w:line="360" w:lineRule="atLeast"/>
        <w:ind w:left="5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【组成】鬼娃100g、柴胡10g、斯格10g、九眼独活1g、北独活10g、黑扎哈10g</w:t>
      </w:r>
    </w:p>
    <w:p w14:paraId="581463EF">
      <w:pPr>
        <w:wordWrap w:val="0"/>
        <w:spacing w:before="120" w:after="0" w:line="360" w:lineRule="atLeast"/>
        <w:ind w:left="5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【功能主治】预防流感</w:t>
      </w:r>
    </w:p>
    <w:p w14:paraId="505F6C1F">
      <w:pPr>
        <w:wordWrap w:val="0"/>
        <w:spacing w:before="0" w:after="0" w:line="360" w:lineRule="atLeast"/>
        <w:ind w:left="5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【用法】水煎内服。</w:t>
      </w:r>
    </w:p>
    <w:p w14:paraId="4726EDA4">
      <w:pPr>
        <w:wordWrap w:val="0"/>
        <w:spacing w:before="0" w:after="0" w:line="360" w:lineRule="atLeast"/>
        <w:ind w:left="5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(成都金牛尔玛诊所羌医医馆提供)</w:t>
      </w:r>
    </w:p>
    <w:p w14:paraId="12136704">
      <w:pPr>
        <w:wordWrap w:val="0"/>
        <w:spacing w:before="120" w:after="0" w:line="360" w:lineRule="atLeast"/>
        <w:ind w:left="5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9.灭虫方</w:t>
      </w:r>
    </w:p>
    <w:p w14:paraId="0DD4C1E0">
      <w:pPr>
        <w:wordWrap w:val="0"/>
        <w:spacing w:before="120" w:after="0" w:line="360" w:lineRule="atLeast"/>
        <w:ind w:left="5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用野棉花全草投放于茅厕内，可灭蚊；使用灭蝇草可灭蝇。</w:t>
      </w:r>
    </w:p>
    <w:p w14:paraId="520006DC">
      <w:pPr>
        <w:wordWrap w:val="0"/>
        <w:spacing w:before="120" w:after="0" w:line="360" w:lineRule="atLeast"/>
        <w:ind w:left="5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10.保肝方(垂盆保肝汤，内服)</w:t>
      </w:r>
    </w:p>
    <w:p w14:paraId="059AE48B">
      <w:pPr>
        <w:wordWrap w:val="0"/>
        <w:spacing w:before="120" w:after="0" w:line="360" w:lineRule="atLeast"/>
        <w:ind w:left="50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【组成】茵陈、垂盆草、猪苓、五味子、当归、白芍、柴胡、川芎、甘草</w:t>
      </w:r>
    </w:p>
    <w:p w14:paraId="610E631B">
      <w:pPr>
        <w:wordWrap w:val="0"/>
        <w:spacing w:before="120" w:after="0" w:line="360" w:lineRule="atLeast"/>
        <w:ind w:left="0" w:right="0" w:firstLine="48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【功能主治】清热解毒，利湿，疏肝理气，和血养阴，保肝。主治急慢性肝炎，肝损伤，转氨酶升高及肝硬化等症。</w:t>
      </w:r>
    </w:p>
    <w:p w14:paraId="1A7CDE43">
      <w:pPr>
        <w:wordWrap w:val="0"/>
        <w:spacing w:before="0" w:after="0" w:line="180" w:lineRule="exact"/>
        <w:ind w:left="0" w:right="0"/>
        <w:jc w:val="both"/>
        <w:textAlignment w:val="baseline"/>
        <w:rPr>
          <w:sz w:val="17"/>
        </w:rPr>
      </w:pPr>
    </w:p>
    <w:p w14:paraId="078AC09F">
      <w:pPr>
        <w:wordWrap w:val="0"/>
        <w:spacing w:before="0" w:after="0" w:line="180" w:lineRule="exact"/>
        <w:ind w:left="0" w:right="0"/>
        <w:jc w:val="both"/>
        <w:textAlignment w:val="baseline"/>
        <w:rPr>
          <w:sz w:val="17"/>
        </w:rPr>
      </w:pPr>
    </w:p>
    <w:p w14:paraId="2712C2C3">
      <w:pPr>
        <w:wordWrap w:val="0"/>
        <w:spacing w:before="0" w:after="0" w:line="180" w:lineRule="exact"/>
        <w:ind w:left="0" w:right="0"/>
        <w:jc w:val="both"/>
        <w:textAlignment w:val="baseline"/>
        <w:rPr>
          <w:sz w:val="17"/>
        </w:rPr>
      </w:pPr>
    </w:p>
    <w:p w14:paraId="379C4E68">
      <w:pPr>
        <w:wordWrap w:val="0"/>
        <w:spacing w:before="0" w:after="0" w:line="180" w:lineRule="exact"/>
        <w:ind w:left="0" w:right="0"/>
        <w:jc w:val="both"/>
        <w:textAlignment w:val="baseline"/>
        <w:rPr>
          <w:sz w:val="17"/>
        </w:rPr>
      </w:pPr>
    </w:p>
    <w:p w14:paraId="2F85E081">
      <w:pPr>
        <w:wordWrap w:val="0"/>
        <w:spacing w:before="0" w:after="0" w:line="240" w:lineRule="atLeast"/>
        <w:ind w:left="0" w:right="620"/>
        <w:jc w:val="right"/>
        <w:textAlignment w:val="baseline"/>
        <w:rPr>
          <w:sz w:val="17"/>
        </w:rPr>
      </w:pPr>
      <w:r>
        <w:rPr>
          <w:rFonts w:ascii="TimesNewRoman" w:hAnsi="TimesNewRoman" w:eastAsia="TimesNewRoman" w:cs="TimesNewRoman"/>
          <w:b w:val="0"/>
          <w:i w:val="0"/>
          <w:color w:val="000000"/>
          <w:sz w:val="17"/>
        </w:rPr>
        <w:t>ZHONGVUA RRMEA ZHEDU DHE PUHHRR EGVJILEHHRR</w:t>
      </w:r>
    </w:p>
    <w:p w14:paraId="7A604523">
      <w:pPr>
        <w:wordWrap w:val="0"/>
        <w:spacing w:before="0" w:after="0" w:line="240" w:lineRule="atLeast"/>
        <w:ind w:left="0" w:right="0"/>
        <w:jc w:val="both"/>
        <w:textAlignment w:val="baseline"/>
        <w:rPr>
          <w:sz w:val="17"/>
        </w:rPr>
        <w:sectPr>
          <w:pgSz w:w="11900" w:h="16820"/>
          <w:pgMar w:top="1420" w:right="1820" w:bottom="1420" w:left="1820" w:header="720" w:footer="720" w:gutter="0"/>
          <w:cols w:space="720" w:num="1"/>
        </w:sectPr>
      </w:pPr>
      <w:r>
        <w:rPr>
          <w:rFonts w:ascii="TimesNewRoman" w:hAnsi="TimesNewRoman" w:eastAsia="TimesNewRoman" w:cs="TimesNewRoman"/>
          <w:b w:val="0"/>
          <w:i w:val="0"/>
          <w:color w:val="000000"/>
          <w:sz w:val="17"/>
        </w:rPr>
        <w:t xml:space="preserve">                                                               RRMEA XXJJI QUBU SIBEA</w:t>
      </w:r>
      <w:r>
        <w:rPr>
          <w:rFonts w:ascii="宋体" w:hAnsi="宋体" w:eastAsia="宋体" w:cs="宋体"/>
          <w:b w:val="0"/>
          <w:i w:val="0"/>
          <w:color w:val="000000"/>
          <w:sz w:val="17"/>
        </w:rPr>
        <w:t xml:space="preserve">     163</w:t>
      </w:r>
    </w:p>
    <w:p w14:paraId="387FA016">
      <w:pPr>
        <w:wordWrap w:val="0"/>
        <w:spacing w:before="0" w:after="0" w:line="380" w:lineRule="atLeast"/>
        <w:ind w:left="0" w:right="0" w:firstLine="52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【用法与用量】汤剂取汁600ml，每次温服100ml，每日三次。免煎剂：分6次冲服，每日三次，每次30ml，开水兑服。</w:t>
      </w:r>
    </w:p>
    <w:p w14:paraId="5F7DC16B">
      <w:pPr>
        <w:wordWrap w:val="0"/>
        <w:spacing w:before="0" w:after="0" w:line="380" w:lineRule="atLeast"/>
        <w:ind w:left="52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【注意事项】忌辛辣油渍、动物内脏、烟酒之品等。</w:t>
      </w:r>
    </w:p>
    <w:p w14:paraId="02612068">
      <w:pPr>
        <w:wordWrap w:val="0"/>
        <w:spacing w:before="0" w:after="0" w:line="380" w:lineRule="atLeast"/>
        <w:ind w:left="52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11.调胃和气消肿汤+黄米汤 (方略)</w:t>
      </w:r>
    </w:p>
    <w:p w14:paraId="2EE74C46">
      <w:pPr>
        <w:wordWrap w:val="0"/>
        <w:spacing w:before="0" w:after="0" w:line="400" w:lineRule="atLeast"/>
        <w:ind w:left="52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【功能主治】胃癌相关。</w:t>
      </w:r>
    </w:p>
    <w:p w14:paraId="327C25B1">
      <w:pPr>
        <w:wordWrap w:val="0"/>
        <w:spacing w:before="0" w:after="0" w:line="380" w:lineRule="atLeast"/>
        <w:ind w:left="52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(茂县朱氏羌医民间诊所德元堂提供)</w:t>
      </w:r>
    </w:p>
    <w:p w14:paraId="550E2C4F">
      <w:pPr>
        <w:wordWrap w:val="0"/>
        <w:spacing w:before="140" w:after="0" w:line="380" w:lineRule="atLeast"/>
        <w:ind w:left="52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12.下部汤药方(方略)</w:t>
      </w:r>
    </w:p>
    <w:p w14:paraId="7D6AB84F">
      <w:pPr>
        <w:wordWrap w:val="0"/>
        <w:spacing w:before="0" w:after="0" w:line="380" w:lineRule="atLeast"/>
        <w:ind w:left="0" w:right="0" w:firstLine="52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【功能主治】活血强筋，健骨填髓，通管散结。主治下肢骨节疼痛，畏寒肢冷，关节不利，耳有多结，脉细弱。</w:t>
      </w:r>
    </w:p>
    <w:p w14:paraId="1F848916">
      <w:pPr>
        <w:wordWrap w:val="0"/>
        <w:spacing w:before="0" w:after="0" w:line="400" w:lineRule="atLeast"/>
        <w:ind w:left="52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【用法】内服。</w:t>
      </w:r>
    </w:p>
    <w:p w14:paraId="01F04F62">
      <w:pPr>
        <w:wordWrap w:val="0"/>
        <w:spacing w:before="0" w:after="0" w:line="380" w:lineRule="atLeast"/>
        <w:ind w:left="52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13.中部汤药方(方略)</w:t>
      </w:r>
    </w:p>
    <w:p w14:paraId="1B4EF760">
      <w:pPr>
        <w:wordWrap w:val="0"/>
        <w:spacing w:before="120" w:after="0" w:line="380" w:lineRule="atLeast"/>
        <w:ind w:left="0" w:right="0" w:firstLine="52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【功能主治】活血宽胸，理气和胃，化石止痛。主治耳有多结，脉细弱，膈下腹部胀满疼痛、腹部绞痛，腰背疼痛。</w:t>
      </w:r>
    </w:p>
    <w:p w14:paraId="7C64DA88">
      <w:pPr>
        <w:wordWrap w:val="0"/>
        <w:spacing w:before="0" w:after="0" w:line="400" w:lineRule="atLeast"/>
        <w:ind w:left="52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【用法】内服。</w:t>
      </w:r>
    </w:p>
    <w:p w14:paraId="482F31F9">
      <w:pPr>
        <w:wordWrap w:val="0"/>
        <w:spacing w:before="0" w:after="0" w:line="380" w:lineRule="atLeast"/>
        <w:ind w:left="52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14、上部汤药方 (方略)</w:t>
      </w:r>
    </w:p>
    <w:p w14:paraId="6426F79B">
      <w:pPr>
        <w:wordWrap w:val="0"/>
        <w:spacing w:before="0" w:after="0" w:line="380" w:lineRule="atLeast"/>
        <w:ind w:left="0" w:right="20" w:firstLine="52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【功能主治】胸上追瘀，行气止痛，通达赛米。主治耳有多结，脉细弱，胸胁肋岔气，胸肋骨折，胸上部疼痛。</w:t>
      </w:r>
    </w:p>
    <w:p w14:paraId="41870BA5">
      <w:pPr>
        <w:wordWrap w:val="0"/>
        <w:spacing w:before="0" w:after="0" w:line="400" w:lineRule="atLeast"/>
        <w:ind w:left="52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【用法】内服。</w:t>
      </w:r>
    </w:p>
    <w:p w14:paraId="7D294CD6">
      <w:pPr>
        <w:wordWrap w:val="0"/>
        <w:spacing w:before="0" w:after="0" w:line="400" w:lineRule="atLeast"/>
        <w:ind w:left="52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15.流感汤</w:t>
      </w:r>
    </w:p>
    <w:p w14:paraId="4CFFED43">
      <w:pPr>
        <w:wordWrap w:val="0"/>
        <w:spacing w:before="0" w:after="0" w:line="400" w:lineRule="atLeast"/>
        <w:ind w:left="52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【组成】马齿苋100g、柴胡10g、斯格10g、九眼独活1g、北独活10g、黑扎哈10g</w:t>
      </w:r>
    </w:p>
    <w:p w14:paraId="3661D327">
      <w:pPr>
        <w:wordWrap w:val="0"/>
        <w:spacing w:before="0" w:after="0" w:line="400" w:lineRule="atLeast"/>
        <w:ind w:left="0" w:right="140" w:firstLine="52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【功能主治】解肌散寒，发汗祛湿。主治恶寒发热，头痛，颈部僵痛，肢体酸楚，目白充血。</w:t>
      </w:r>
    </w:p>
    <w:p w14:paraId="147550E8">
      <w:pPr>
        <w:wordWrap w:val="0"/>
        <w:spacing w:before="0" w:after="0" w:line="400" w:lineRule="atLeast"/>
        <w:ind w:left="52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【用法】内服。煎水内服，可预防流感。</w:t>
      </w:r>
    </w:p>
    <w:p w14:paraId="28D8E42A">
      <w:pPr>
        <w:wordWrap w:val="0"/>
        <w:spacing w:before="0" w:after="0" w:line="400" w:lineRule="exact"/>
        <w:ind w:left="0" w:right="0"/>
        <w:jc w:val="both"/>
        <w:textAlignment w:val="baseline"/>
        <w:rPr>
          <w:sz w:val="22"/>
        </w:rPr>
      </w:pPr>
    </w:p>
    <w:p w14:paraId="4DE906CC">
      <w:pPr>
        <w:wordWrap w:val="0"/>
        <w:spacing w:before="0" w:after="0" w:line="420" w:lineRule="atLeast"/>
        <w:ind w:left="0" w:right="0"/>
        <w:jc w:val="center"/>
        <w:textAlignment w:val="baseline"/>
        <w:rPr>
          <w:sz w:val="31"/>
        </w:rPr>
      </w:pPr>
      <w:r>
        <w:rPr>
          <w:rFonts w:ascii="宋体" w:hAnsi="宋体" w:eastAsia="宋体" w:cs="宋体"/>
          <w:b w:val="0"/>
          <w:i w:val="0"/>
          <w:color w:val="000000"/>
          <w:sz w:val="31"/>
        </w:rPr>
        <w:t>二、酒剂(内服)</w:t>
      </w:r>
    </w:p>
    <w:p w14:paraId="0FF7EE72">
      <w:pPr>
        <w:wordWrap w:val="0"/>
        <w:spacing w:before="0" w:after="0" w:line="400" w:lineRule="exact"/>
        <w:ind w:left="0" w:right="0"/>
        <w:jc w:val="center"/>
        <w:textAlignment w:val="baseline"/>
        <w:rPr>
          <w:sz w:val="22"/>
        </w:rPr>
      </w:pPr>
    </w:p>
    <w:p w14:paraId="4621A720">
      <w:pPr>
        <w:wordWrap w:val="0"/>
        <w:spacing w:before="0" w:after="0" w:line="400" w:lineRule="atLeast"/>
        <w:ind w:left="52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1.消化不良类羌药酒(方略)</w:t>
      </w:r>
    </w:p>
    <w:p w14:paraId="2B73F941">
      <w:pPr>
        <w:wordWrap w:val="0"/>
        <w:spacing w:before="0" w:after="0" w:line="400" w:lineRule="atLeast"/>
        <w:ind w:left="52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2.便秘羌药酒(方略)</w:t>
      </w:r>
    </w:p>
    <w:p w14:paraId="7E7B06EA">
      <w:pPr>
        <w:wordWrap w:val="0"/>
        <w:spacing w:before="0" w:after="0" w:line="400" w:lineRule="atLeast"/>
        <w:ind w:left="52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3.冠心病羌药酒(方略)</w:t>
      </w:r>
    </w:p>
    <w:p w14:paraId="5980B2AC">
      <w:pPr>
        <w:wordWrap w:val="0"/>
        <w:spacing w:before="0" w:after="0" w:line="400" w:lineRule="atLeast"/>
        <w:ind w:left="52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4.痛风羌药酒(方略)</w:t>
      </w:r>
    </w:p>
    <w:p w14:paraId="5D8EC5C0">
      <w:pPr>
        <w:wordWrap w:val="0"/>
        <w:spacing w:before="0" w:after="0" w:line="400" w:lineRule="atLeast"/>
        <w:ind w:left="52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5.痛经羌药酒(方略)</w:t>
      </w:r>
    </w:p>
    <w:p w14:paraId="624D27F4">
      <w:pPr>
        <w:wordWrap w:val="0"/>
        <w:spacing w:before="0" w:after="0" w:line="400" w:lineRule="atLeast"/>
        <w:ind w:left="52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6.产后恶露羌药酒(方略)</w:t>
      </w:r>
    </w:p>
    <w:p w14:paraId="38ADD5AB">
      <w:pPr>
        <w:wordWrap w:val="0"/>
        <w:spacing w:before="0" w:after="0" w:line="400" w:lineRule="atLeast"/>
        <w:ind w:left="52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7.软组织损伤羌药酒(方略)</w:t>
      </w:r>
    </w:p>
    <w:p w14:paraId="7C67A178">
      <w:pPr>
        <w:wordWrap w:val="0"/>
        <w:spacing w:before="0" w:after="0" w:line="400" w:lineRule="exact"/>
        <w:ind w:left="0" w:right="0"/>
        <w:jc w:val="both"/>
        <w:textAlignment w:val="baseline"/>
        <w:rPr>
          <w:sz w:val="22"/>
        </w:rPr>
      </w:pPr>
    </w:p>
    <w:p w14:paraId="316A4A56">
      <w:pPr>
        <w:wordWrap w:val="0"/>
        <w:spacing w:before="0" w:after="0" w:line="400" w:lineRule="exact"/>
        <w:ind w:left="0" w:right="0"/>
        <w:jc w:val="both"/>
        <w:textAlignment w:val="baseline"/>
        <w:rPr>
          <w:sz w:val="22"/>
        </w:rPr>
      </w:pPr>
    </w:p>
    <w:p w14:paraId="531A54BE">
      <w:pPr>
        <w:wordWrap w:val="0"/>
        <w:spacing w:before="0" w:after="0" w:line="260" w:lineRule="atLeast"/>
        <w:ind w:left="520" w:right="0"/>
        <w:jc w:val="both"/>
        <w:textAlignment w:val="baseline"/>
        <w:rPr>
          <w:sz w:val="18"/>
        </w:rPr>
        <w:sectPr>
          <w:pgSz w:w="11900" w:h="16820"/>
          <w:pgMar w:top="960" w:right="1640" w:bottom="960" w:left="1640" w:header="720" w:footer="720" w:gutter="0"/>
          <w:cols w:space="720" w:num="1"/>
        </w:sectPr>
      </w:pPr>
      <w:r>
        <w:rPr>
          <w:rFonts w:ascii="宋体" w:hAnsi="宋体" w:eastAsia="宋体" w:cs="宋体"/>
          <w:b w:val="0"/>
          <w:i w:val="0"/>
          <w:color w:val="000000"/>
          <w:sz w:val="18"/>
        </w:rPr>
        <w:t>164 | 中华羌族历史文化集成 羌族医药</w:t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12700</wp:posOffset>
            </wp:positionH>
            <wp:positionV relativeFrom="paragraph">
              <wp:posOffset>-127000</wp:posOffset>
            </wp:positionV>
            <wp:extent cx="368300" cy="381000"/>
            <wp:effectExtent l="0" t="0" r="12700" b="0"/>
            <wp:wrapNone/>
            <wp:docPr id="20" name="Drawing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Drawing 2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86B828">
      <w:pPr>
        <w:wordWrap w:val="0"/>
        <w:spacing w:before="0" w:after="0" w:line="400" w:lineRule="atLeast"/>
        <w:ind w:left="56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8.羌药骨赘酒(方略)</w:t>
      </w:r>
    </w:p>
    <w:p w14:paraId="77EA59E8">
      <w:pPr>
        <w:wordWrap w:val="0"/>
        <w:spacing w:before="0" w:after="0" w:line="400" w:lineRule="atLeast"/>
        <w:ind w:left="56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9.大骨节病羌药酒(方略)</w:t>
      </w:r>
    </w:p>
    <w:p w14:paraId="69548DE1">
      <w:pPr>
        <w:wordWrap w:val="0"/>
        <w:spacing w:before="0" w:after="0" w:line="400" w:lineRule="atLeast"/>
        <w:ind w:left="56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10.脊柱病羌药酒(方略)</w:t>
      </w:r>
    </w:p>
    <w:p w14:paraId="5006E42F">
      <w:pPr>
        <w:wordWrap w:val="0"/>
        <w:spacing w:before="0" w:after="0" w:line="400" w:lineRule="atLeast"/>
        <w:ind w:left="56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11.男性壮骨疏肝强健酒</w:t>
      </w:r>
    </w:p>
    <w:p w14:paraId="4618C304">
      <w:pPr>
        <w:wordWrap w:val="0"/>
        <w:spacing w:before="0" w:after="0" w:line="400" w:lineRule="atLeast"/>
        <w:ind w:left="0" w:right="80" w:firstLine="52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【组成】高良姜、黑芝麻、龙眼肉、杜仲、淫羊藿、菟丝子、熟地黄、白芍、牡丹皮、党参、当归</w:t>
      </w:r>
    </w:p>
    <w:p w14:paraId="1EB63653">
      <w:pPr>
        <w:wordWrap w:val="0"/>
        <w:spacing w:before="0" w:after="0" w:line="400" w:lineRule="atLeast"/>
        <w:ind w:left="56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【功用】补气养阴，温肾健脾。</w:t>
      </w:r>
    </w:p>
    <w:p w14:paraId="493CD91D">
      <w:pPr>
        <w:wordWrap w:val="0"/>
        <w:spacing w:before="0" w:after="0" w:line="400" w:lineRule="atLeast"/>
        <w:ind w:left="56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【主治】体虚、精神疲乏。</w:t>
      </w:r>
    </w:p>
    <w:p w14:paraId="365764C6">
      <w:pPr>
        <w:wordWrap w:val="0"/>
        <w:spacing w:before="0" w:after="0" w:line="400" w:lineRule="atLeast"/>
        <w:ind w:left="56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【用法】口服。每次10ml，徐徐呷服， 日服1次。</w:t>
      </w:r>
    </w:p>
    <w:p w14:paraId="449296F6">
      <w:pPr>
        <w:wordWrap w:val="0"/>
        <w:spacing w:before="0" w:after="0" w:line="400" w:lineRule="atLeast"/>
        <w:ind w:left="56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12.壮骨酒</w:t>
      </w:r>
    </w:p>
    <w:p w14:paraId="1A0AF0A3">
      <w:pPr>
        <w:wordWrap w:val="0"/>
        <w:spacing w:before="0" w:after="0" w:line="400" w:lineRule="atLeast"/>
        <w:ind w:left="56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【组成】高良姜、黑芝麻、槐花、酸枣仁、白芷、龙眼肉</w:t>
      </w:r>
    </w:p>
    <w:p w14:paraId="324CE2FB">
      <w:pPr>
        <w:wordWrap w:val="0"/>
        <w:spacing w:before="0" w:after="0" w:line="400" w:lineRule="atLeast"/>
        <w:ind w:left="56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【功用】强筋骨，安神止痛。</w:t>
      </w:r>
    </w:p>
    <w:p w14:paraId="2A7C17CA">
      <w:pPr>
        <w:wordWrap w:val="0"/>
        <w:spacing w:before="0" w:after="0" w:line="400" w:lineRule="atLeast"/>
        <w:ind w:left="56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【主治】骨折中后期的调理，促进骨痂生长。</w:t>
      </w:r>
    </w:p>
    <w:p w14:paraId="391137B1">
      <w:pPr>
        <w:wordWrap w:val="0"/>
        <w:spacing w:before="0" w:after="0" w:line="400" w:lineRule="atLeast"/>
        <w:ind w:left="56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【用法】口服。每次10~15ml, 每日早、晚各服1次。</w:t>
      </w:r>
    </w:p>
    <w:p w14:paraId="5189E3DE">
      <w:pPr>
        <w:wordWrap w:val="0"/>
        <w:spacing w:before="0" w:after="0" w:line="400" w:lineRule="atLeast"/>
        <w:ind w:left="56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13.女性养生酒</w:t>
      </w:r>
    </w:p>
    <w:p w14:paraId="2C389ED1">
      <w:pPr>
        <w:wordWrap w:val="0"/>
        <w:spacing w:before="0" w:after="0" w:line="400" w:lineRule="atLeast"/>
        <w:ind w:left="56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【组成】香薷、黄精、葛根、黑芝麻、蜂蜜、蒲公英</w:t>
      </w:r>
    </w:p>
    <w:p w14:paraId="61EAD6AB">
      <w:pPr>
        <w:wordWrap w:val="0"/>
        <w:spacing w:before="0" w:after="0" w:line="400" w:lineRule="atLeast"/>
        <w:ind w:left="56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【功用】补肝肾，益精血，养容颜。</w:t>
      </w:r>
    </w:p>
    <w:p w14:paraId="54884FC3">
      <w:pPr>
        <w:wordWrap w:val="0"/>
        <w:spacing w:before="0" w:after="0" w:line="400" w:lineRule="atLeast"/>
        <w:ind w:left="56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【主治】肝肾精血不足，腰膝乏力。</w:t>
      </w:r>
    </w:p>
    <w:p w14:paraId="7CFB0FF8">
      <w:pPr>
        <w:wordWrap w:val="0"/>
        <w:spacing w:before="0" w:after="0" w:line="400" w:lineRule="atLeast"/>
        <w:ind w:left="56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【用法】口服。每次10~15ml, 每日早、晚各服1次。</w:t>
      </w:r>
    </w:p>
    <w:p w14:paraId="3AE73FC0">
      <w:pPr>
        <w:wordWrap w:val="0"/>
        <w:spacing w:before="0" w:after="0" w:line="400" w:lineRule="atLeast"/>
        <w:ind w:left="56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14.福寿风湿痛酒</w:t>
      </w:r>
    </w:p>
    <w:p w14:paraId="0967644D">
      <w:pPr>
        <w:wordWrap w:val="0"/>
        <w:spacing w:before="0" w:after="0" w:line="400" w:lineRule="atLeast"/>
        <w:ind w:left="56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【组成】五加皮、五味子、得勒欧、升麻、木香、北沙参、当归、地骨皮、刺五加</w:t>
      </w:r>
    </w:p>
    <w:p w14:paraId="2E9CAABC">
      <w:pPr>
        <w:wordWrap w:val="0"/>
        <w:spacing w:before="0" w:after="0" w:line="400" w:lineRule="atLeast"/>
        <w:ind w:left="56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【功用】补益心脾，安神定志，补肾壮骨。</w:t>
      </w:r>
    </w:p>
    <w:p w14:paraId="1A10E88E">
      <w:pPr>
        <w:wordWrap w:val="0"/>
        <w:spacing w:before="0" w:after="0" w:line="400" w:lineRule="atLeast"/>
        <w:ind w:left="0" w:right="80" w:firstLine="56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【主治】早衰、体弱或病后所致之气血不足而症见头昏眼花、心悸气短、四肢乏力及腰膝酸软等。</w:t>
      </w:r>
    </w:p>
    <w:p w14:paraId="2CE944B0">
      <w:pPr>
        <w:wordWrap w:val="0"/>
        <w:spacing w:before="0" w:after="0" w:line="400" w:lineRule="atLeast"/>
        <w:ind w:left="56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【用法】口服。每次10~15ml, 每日早、晚各服1次。</w:t>
      </w:r>
    </w:p>
    <w:p w14:paraId="42438DF6">
      <w:pPr>
        <w:wordWrap w:val="0"/>
        <w:spacing w:before="0" w:after="0" w:line="400" w:lineRule="atLeast"/>
        <w:ind w:left="56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15.颐阳大补酒 (酒剂，内服)</w:t>
      </w:r>
    </w:p>
    <w:p w14:paraId="549187F2">
      <w:pPr>
        <w:wordWrap w:val="0"/>
        <w:spacing w:before="0" w:after="0" w:line="400" w:lineRule="atLeast"/>
        <w:ind w:left="0" w:right="40" w:firstLine="56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【组成】人参、肉桂、川芎、熟地、茯苓、炙甘草、白术、黄芪、当归、白芍、大枣、枸杞子、生姜</w:t>
      </w:r>
    </w:p>
    <w:p w14:paraId="29D48E46">
      <w:pPr>
        <w:wordWrap w:val="0"/>
        <w:spacing w:before="140" w:after="0" w:line="400" w:lineRule="atLeast"/>
        <w:ind w:left="0" w:right="40" w:firstLine="56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【功能主治】温补气血。用于气血两虚，面色苍白，气短心悸，头晕自汗，体倦乏力，四肢不温，月经量多。</w:t>
      </w:r>
    </w:p>
    <w:p w14:paraId="1171AE6A">
      <w:pPr>
        <w:wordWrap w:val="0"/>
        <w:spacing w:before="0" w:after="0" w:line="400" w:lineRule="atLeast"/>
        <w:ind w:left="56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(汶川县人民医院、汶川县中医医院提供)</w:t>
      </w:r>
    </w:p>
    <w:p w14:paraId="0D7F5AA0">
      <w:pPr>
        <w:wordWrap w:val="0"/>
        <w:spacing w:before="0" w:after="0" w:line="200" w:lineRule="exact"/>
        <w:ind w:left="0" w:right="0"/>
        <w:jc w:val="both"/>
        <w:textAlignment w:val="baseline"/>
        <w:rPr>
          <w:sz w:val="18"/>
        </w:rPr>
      </w:pPr>
    </w:p>
    <w:p w14:paraId="486C9ECC">
      <w:pPr>
        <w:wordWrap w:val="0"/>
        <w:spacing w:before="0" w:after="0" w:line="200" w:lineRule="exact"/>
        <w:ind w:left="0" w:right="0"/>
        <w:jc w:val="both"/>
        <w:textAlignment w:val="baseline"/>
        <w:rPr>
          <w:sz w:val="18"/>
        </w:rPr>
      </w:pPr>
    </w:p>
    <w:p w14:paraId="3DEFE39D">
      <w:pPr>
        <w:wordWrap w:val="0"/>
        <w:spacing w:before="0" w:after="0" w:line="200" w:lineRule="exact"/>
        <w:ind w:left="0" w:right="0"/>
        <w:jc w:val="both"/>
        <w:textAlignment w:val="baseline"/>
        <w:rPr>
          <w:sz w:val="18"/>
        </w:rPr>
      </w:pPr>
    </w:p>
    <w:p w14:paraId="1FAF7009">
      <w:pPr>
        <w:wordWrap w:val="0"/>
        <w:spacing w:before="0" w:after="0" w:line="200" w:lineRule="exact"/>
        <w:ind w:left="0" w:right="0"/>
        <w:jc w:val="both"/>
        <w:textAlignment w:val="baseline"/>
        <w:rPr>
          <w:sz w:val="18"/>
        </w:rPr>
      </w:pPr>
    </w:p>
    <w:p w14:paraId="3D52D86B">
      <w:pPr>
        <w:wordWrap w:val="0"/>
        <w:spacing w:before="0" w:after="0" w:line="200" w:lineRule="exact"/>
        <w:ind w:left="0" w:right="0"/>
        <w:jc w:val="both"/>
        <w:textAlignment w:val="baseline"/>
        <w:rPr>
          <w:sz w:val="18"/>
        </w:rPr>
      </w:pPr>
    </w:p>
    <w:p w14:paraId="3CD2353B">
      <w:pPr>
        <w:wordWrap w:val="0"/>
        <w:spacing w:before="0" w:after="0" w:line="200" w:lineRule="exact"/>
        <w:ind w:left="0" w:right="0"/>
        <w:jc w:val="both"/>
        <w:textAlignment w:val="baseline"/>
        <w:rPr>
          <w:sz w:val="18"/>
        </w:rPr>
      </w:pPr>
    </w:p>
    <w:p w14:paraId="3B6FFD85">
      <w:pPr>
        <w:wordWrap w:val="0"/>
        <w:spacing w:before="0" w:after="0" w:line="200" w:lineRule="exact"/>
        <w:ind w:left="0" w:right="0"/>
        <w:jc w:val="both"/>
        <w:textAlignment w:val="baseline"/>
        <w:rPr>
          <w:sz w:val="18"/>
        </w:rPr>
      </w:pPr>
    </w:p>
    <w:p w14:paraId="49E4FCC2">
      <w:pPr>
        <w:wordWrap w:val="0"/>
        <w:spacing w:before="0" w:after="0" w:line="260" w:lineRule="atLeast"/>
        <w:ind w:left="0" w:right="600"/>
        <w:jc w:val="right"/>
        <w:textAlignment w:val="baseline"/>
        <w:rPr>
          <w:sz w:val="18"/>
        </w:rPr>
      </w:pPr>
      <w:r>
        <w:rPr>
          <w:rFonts w:ascii="TimesNewRoman" w:hAnsi="TimesNewRoman" w:eastAsia="TimesNewRoman" w:cs="TimesNewRoman"/>
          <w:b w:val="0"/>
          <w:i w:val="0"/>
          <w:color w:val="000000"/>
          <w:sz w:val="18"/>
        </w:rPr>
        <w:t>ZHONGVUA RRMEA ZHEDU DHE PUHHRR EGVJILEHHRR</w:t>
      </w:r>
    </w:p>
    <w:p w14:paraId="02A5BB7E">
      <w:pPr>
        <w:wordWrap w:val="0"/>
        <w:spacing w:before="0" w:after="0" w:line="260" w:lineRule="atLeast"/>
        <w:ind w:left="0" w:right="0"/>
        <w:jc w:val="both"/>
        <w:textAlignment w:val="baseline"/>
        <w:rPr>
          <w:sz w:val="18"/>
        </w:rPr>
        <w:sectPr>
          <w:pgSz w:w="11900" w:h="16820"/>
          <w:pgMar w:top="920" w:right="1560" w:bottom="920" w:left="1560" w:header="720" w:footer="720" w:gutter="0"/>
          <w:cols w:space="720" w:num="1"/>
        </w:sectPr>
      </w:pPr>
      <w:r>
        <w:rPr>
          <w:rFonts w:ascii="TimesNewRoman" w:hAnsi="TimesNewRoman" w:eastAsia="TimesNewRoman" w:cs="TimesNewRoman"/>
          <w:b w:val="0"/>
          <w:i w:val="0"/>
          <w:color w:val="000000"/>
          <w:sz w:val="18"/>
        </w:rPr>
        <w:t xml:space="preserve">                                                                RRMEA XXJJI QUBU SIBEA       165</w:t>
      </w:r>
    </w:p>
    <w:p w14:paraId="371E1CB6">
      <w:pPr>
        <w:wordWrap w:val="0"/>
        <w:spacing w:before="0" w:after="0" w:line="420" w:lineRule="atLeast"/>
        <w:ind w:left="0" w:right="0"/>
        <w:jc w:val="center"/>
        <w:textAlignment w:val="baseline"/>
        <w:rPr>
          <w:sz w:val="30"/>
        </w:rPr>
      </w:pPr>
      <w:r>
        <w:rPr>
          <w:rFonts w:ascii="宋体" w:hAnsi="宋体" w:eastAsia="宋体" w:cs="宋体"/>
          <w:b w:val="0"/>
          <w:i w:val="0"/>
          <w:color w:val="000000"/>
          <w:sz w:val="30"/>
        </w:rPr>
        <w:t>三、酒剂(外用)</w:t>
      </w:r>
    </w:p>
    <w:p w14:paraId="5F1DE531">
      <w:pPr>
        <w:wordWrap w:val="0"/>
        <w:spacing w:before="0" w:after="0" w:line="340" w:lineRule="exact"/>
        <w:ind w:left="0" w:right="0"/>
        <w:jc w:val="center"/>
        <w:textAlignment w:val="baseline"/>
        <w:rPr>
          <w:sz w:val="22"/>
        </w:rPr>
      </w:pPr>
    </w:p>
    <w:p w14:paraId="64CE1224">
      <w:pPr>
        <w:wordWrap w:val="0"/>
        <w:spacing w:before="0" w:after="0" w:line="340" w:lineRule="atLeast"/>
        <w:ind w:left="48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1.绒塔尔王骨痛羌药酒(方略)</w:t>
      </w:r>
    </w:p>
    <w:p w14:paraId="58C6A783">
      <w:pPr>
        <w:wordWrap w:val="0"/>
        <w:spacing w:before="120" w:after="0" w:line="340" w:lineRule="atLeast"/>
        <w:ind w:left="48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2.白石子羌药酒(方略)</w:t>
      </w:r>
    </w:p>
    <w:p w14:paraId="5A107EBE">
      <w:pPr>
        <w:wordWrap w:val="0"/>
        <w:spacing w:before="120" w:after="0" w:line="340" w:lineRule="atLeast"/>
        <w:ind w:left="48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3.禹羌疏通管道酒(方略)</w:t>
      </w:r>
    </w:p>
    <w:p w14:paraId="1E49FBC8">
      <w:pPr>
        <w:wordWrap w:val="0"/>
        <w:spacing w:before="120" w:after="0" w:line="340" w:lineRule="atLeast"/>
        <w:ind w:left="48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4.炎羌化巨石酒(方略)</w:t>
      </w:r>
    </w:p>
    <w:p w14:paraId="071A2F0F">
      <w:pPr>
        <w:wordWrap w:val="0"/>
        <w:spacing w:before="120" w:after="0" w:line="340" w:lineRule="atLeast"/>
        <w:ind w:left="48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5.欧特喆熹(方略)</w:t>
      </w:r>
    </w:p>
    <w:p w14:paraId="4F3922E2">
      <w:pPr>
        <w:wordWrap w:val="0"/>
        <w:spacing w:before="0" w:after="0" w:line="340" w:lineRule="atLeast"/>
        <w:ind w:left="48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6.欧特崟熹(方略)</w:t>
      </w:r>
    </w:p>
    <w:p w14:paraId="07AD661B">
      <w:pPr>
        <w:wordWrap w:val="0"/>
        <w:spacing w:before="120" w:after="0" w:line="340" w:lineRule="atLeast"/>
        <w:ind w:left="48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7.塔尔勒熹(方略)</w:t>
      </w:r>
    </w:p>
    <w:p w14:paraId="49596077">
      <w:pPr>
        <w:wordWrap w:val="0"/>
        <w:spacing w:before="0" w:after="0" w:line="340" w:lineRule="atLeast"/>
        <w:ind w:left="48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8.塔西羌药酒(方略)</w:t>
      </w:r>
    </w:p>
    <w:p w14:paraId="051F8E6E">
      <w:pPr>
        <w:wordWrap w:val="0"/>
        <w:spacing w:before="0" w:after="0" w:line="340" w:lineRule="atLeast"/>
        <w:ind w:left="48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9.饶曦药酒(方略)</w:t>
      </w:r>
    </w:p>
    <w:p w14:paraId="702533E5">
      <w:pPr>
        <w:wordWrap w:val="0"/>
        <w:spacing w:before="0" w:after="0" w:line="340" w:lineRule="atLeast"/>
        <w:ind w:left="48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10.博亩熹(方略)</w:t>
      </w:r>
    </w:p>
    <w:p w14:paraId="5B846E9C">
      <w:pPr>
        <w:wordWrap w:val="0"/>
        <w:spacing w:before="0" w:after="0" w:line="340" w:lineRule="atLeast"/>
        <w:ind w:left="48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11.耶格西①(方略)</w:t>
      </w:r>
    </w:p>
    <w:p w14:paraId="3AB2434F">
      <w:pPr>
        <w:wordWrap w:val="0"/>
        <w:spacing w:before="0" w:after="0" w:line="340" w:lineRule="atLeast"/>
        <w:ind w:left="48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12.赛米达蹄斯②(方略)</w:t>
      </w:r>
    </w:p>
    <w:p w14:paraId="66715C73">
      <w:pPr>
        <w:wordWrap w:val="0"/>
        <w:spacing w:before="0" w:after="0" w:line="340" w:lineRule="atLeast"/>
        <w:ind w:left="48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13.波斯·喜(方略)</w:t>
      </w:r>
    </w:p>
    <w:p w14:paraId="5B5C70AD">
      <w:pPr>
        <w:wordWrap w:val="0"/>
        <w:spacing w:before="0" w:after="0" w:line="340" w:lineRule="atLeast"/>
        <w:ind w:left="48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14.布日格·喜(方略)</w:t>
      </w:r>
    </w:p>
    <w:p w14:paraId="01E61E77">
      <w:pPr>
        <w:wordWrap w:val="0"/>
        <w:spacing w:before="0" w:after="0" w:line="340" w:lineRule="atLeast"/>
        <w:ind w:left="48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15.七七活络灵药酒(外用)</w:t>
      </w:r>
    </w:p>
    <w:p w14:paraId="168EDA63">
      <w:pPr>
        <w:wordWrap w:val="0"/>
        <w:spacing w:before="0" w:after="0" w:line="340" w:lineRule="atLeast"/>
        <w:ind w:left="0" w:right="0" w:firstLine="44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七七活络灵外用药酒运用了羌药中独有的七种“七”制成，其中“扣子七”生长于海拔1400~2400米的沟谷林下，具有止痛、止血、消肿祛瘀的功效；  “红毛七”有通经活络、消积肿、除风湿的功效；  “蜈蚣七”有祛风止痛、活血祛瘀的功效；  “竹根七”具有祛风、接骨的功效；  “红背三七”具有止血、散瘀、消肿止痛、清热解毒等功效；“龙眼七”具有活血化瘀、接骨之功效。七种独特药物加上家传配方，由羌族古法秘制而成，造就了七七活络灵优质的药效。主治：新旧软组织损伤、风湿关节痛、肌腱劳损、肌肉疲劳、颈肩腰腿痛及骨折骨裂等。</w:t>
      </w:r>
    </w:p>
    <w:p w14:paraId="61704C80">
      <w:pPr>
        <w:wordWrap w:val="0"/>
        <w:spacing w:before="0" w:after="0" w:line="340" w:lineRule="atLeast"/>
        <w:ind w:left="0" w:right="60" w:firstLine="48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【组成】黄柏20g、地鳖虫20g、赤芍15g、地龙12g、伸筋草15g、九节风15g、蜈蚣5条、羌活12g、独活15g、续断10g</w:t>
      </w:r>
    </w:p>
    <w:p w14:paraId="49DA5000">
      <w:pPr>
        <w:wordWrap w:val="0"/>
        <w:spacing w:before="0" w:after="0" w:line="340" w:lineRule="atLeast"/>
        <w:ind w:left="48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【用法】将此药酒涂于患处，并搓揉患处皮肤。一日一次或数次。</w:t>
      </w:r>
    </w:p>
    <w:p w14:paraId="78DFC672">
      <w:pPr>
        <w:wordWrap w:val="0"/>
        <w:spacing w:before="0" w:after="0" w:line="340" w:lineRule="atLeast"/>
        <w:ind w:left="48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【主治】骨折康复期、跌打损伤、风湿麻木等症。</w:t>
      </w:r>
    </w:p>
    <w:p w14:paraId="7CC2DCBF">
      <w:pPr>
        <w:wordWrap w:val="0"/>
        <w:spacing w:before="0" w:after="0" w:line="340" w:lineRule="atLeast"/>
        <w:ind w:left="48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(汶川蔡氏羌医诊所提供)</w:t>
      </w:r>
    </w:p>
    <w:p w14:paraId="11A7CCD7">
      <w:pPr>
        <w:wordWrap w:val="0"/>
        <w:spacing w:before="0" w:after="0" w:line="340" w:lineRule="atLeast"/>
        <w:ind w:left="0" w:right="0" w:firstLine="44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16.羌医外洗熏洗草药，熏洗疗法是羌医传统外治疗法之一，是利用药物煎汤趁热在皮肤或患处进行熏蒸、淋洗的治疗方法。此疗法是借助药力和热力，通过皮肤、黏膜作</w:t>
      </w:r>
    </w:p>
    <w:p w14:paraId="0C3C6954">
      <w:pPr>
        <w:wordWrap w:val="0"/>
        <w:spacing w:before="0" w:after="0" w:line="340" w:lineRule="atLeast"/>
        <w:ind w:left="2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  <w:u w:val="single"/>
        </w:rPr>
        <w:t xml:space="preserve">                     </w:t>
      </w:r>
    </w:p>
    <w:p w14:paraId="743BE6B8">
      <w:pPr>
        <w:wordWrap w:val="0"/>
        <w:spacing w:before="0" w:after="0" w:line="260" w:lineRule="atLeast"/>
        <w:ind w:left="0" w:right="0"/>
        <w:jc w:val="both"/>
        <w:textAlignment w:val="baseline"/>
        <w:rPr>
          <w:sz w:val="18"/>
        </w:rPr>
      </w:pPr>
      <w:r>
        <w:rPr>
          <w:rFonts w:ascii="楷体" w:hAnsi="楷体" w:eastAsia="楷体" w:cs="楷体"/>
          <w:b w:val="0"/>
          <w:i w:val="0"/>
          <w:color w:val="000000"/>
          <w:sz w:val="18"/>
        </w:rPr>
        <w:t>① 耶格西：羌药耶西酒。</w:t>
      </w:r>
    </w:p>
    <w:p w14:paraId="47D2679A">
      <w:pPr>
        <w:wordWrap w:val="0"/>
        <w:spacing w:before="0" w:after="0" w:line="260" w:lineRule="atLeast"/>
        <w:ind w:left="0" w:right="0"/>
        <w:jc w:val="both"/>
        <w:textAlignment w:val="baseline"/>
        <w:rPr>
          <w:sz w:val="18"/>
        </w:rPr>
      </w:pPr>
      <w:r>
        <w:rPr>
          <w:rFonts w:ascii="楷体" w:hAnsi="楷体" w:eastAsia="楷体" w:cs="楷体"/>
          <w:b w:val="0"/>
          <w:i w:val="0"/>
          <w:color w:val="000000"/>
          <w:sz w:val="18"/>
        </w:rPr>
        <w:t>② 赛米达蹄斯：羌活管痛酒。</w:t>
      </w:r>
    </w:p>
    <w:p w14:paraId="2D12EC1B">
      <w:pPr>
        <w:wordWrap w:val="0"/>
        <w:spacing w:before="0" w:after="0" w:line="180" w:lineRule="exact"/>
        <w:ind w:left="0" w:right="0"/>
        <w:jc w:val="both"/>
        <w:textAlignment w:val="baseline"/>
        <w:rPr>
          <w:sz w:val="18"/>
        </w:rPr>
      </w:pPr>
    </w:p>
    <w:p w14:paraId="5C5297D2">
      <w:pPr>
        <w:wordWrap w:val="0"/>
        <w:spacing w:before="0" w:after="0" w:line="180" w:lineRule="exact"/>
        <w:ind w:left="0" w:right="0"/>
        <w:jc w:val="both"/>
        <w:textAlignment w:val="baseline"/>
        <w:rPr>
          <w:sz w:val="18"/>
        </w:rPr>
      </w:pPr>
    </w:p>
    <w:p w14:paraId="101183A7">
      <w:pPr>
        <w:wordWrap w:val="0"/>
        <w:spacing w:before="0" w:after="0" w:line="180" w:lineRule="exact"/>
        <w:ind w:left="0" w:right="0"/>
        <w:jc w:val="both"/>
        <w:textAlignment w:val="baseline"/>
        <w:rPr>
          <w:sz w:val="18"/>
        </w:rPr>
      </w:pPr>
    </w:p>
    <w:p w14:paraId="551E5A1A">
      <w:pPr>
        <w:wordWrap w:val="0"/>
        <w:spacing w:before="0" w:after="0" w:line="180" w:lineRule="exact"/>
        <w:ind w:left="0" w:right="0"/>
        <w:jc w:val="both"/>
        <w:textAlignment w:val="baseline"/>
        <w:rPr>
          <w:sz w:val="18"/>
        </w:rPr>
      </w:pPr>
    </w:p>
    <w:p w14:paraId="7CB58A35">
      <w:pPr>
        <w:wordWrap w:val="0"/>
        <w:spacing w:before="0" w:after="0" w:line="240" w:lineRule="atLeast"/>
        <w:ind w:left="480" w:right="0"/>
        <w:jc w:val="both"/>
        <w:textAlignment w:val="baseline"/>
        <w:rPr>
          <w:sz w:val="17"/>
        </w:rPr>
        <w:sectPr>
          <w:pgSz w:w="11900" w:h="16820"/>
          <w:pgMar w:top="1420" w:right="1880" w:bottom="1420" w:left="1880" w:header="720" w:footer="720" w:gutter="0"/>
          <w:cols w:space="720" w:num="1"/>
        </w:sectPr>
      </w:pPr>
      <w:r>
        <w:rPr>
          <w:rFonts w:ascii="宋体" w:hAnsi="宋体" w:eastAsia="宋体" w:cs="宋体"/>
          <w:b w:val="0"/>
          <w:i w:val="0"/>
          <w:color w:val="000000"/>
          <w:sz w:val="17"/>
        </w:rPr>
        <w:t>166 | 中华羌族历史文化集成 羌族医药</w:t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12700</wp:posOffset>
            </wp:positionH>
            <wp:positionV relativeFrom="paragraph">
              <wp:posOffset>-114300</wp:posOffset>
            </wp:positionV>
            <wp:extent cx="342900" cy="355600"/>
            <wp:effectExtent l="0" t="0" r="7620" b="10160"/>
            <wp:wrapNone/>
            <wp:docPr id="22" name="Drawing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Drawing 2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90C133">
      <w:pPr>
        <w:wordWrap w:val="0"/>
        <w:spacing w:before="0" w:after="0" w:line="360" w:lineRule="atLeast"/>
        <w:ind w:left="20" w:right="120" w:firstLine="2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用于肌体，促使腠理疏通、脉络调和、气血流畅，从而达到预防和治疗疾病的目的。草药汤主要由透骨草、九节风、三角枫、千里光、红毛七、红花等十几种羌药配制而成，干鲜并用，用于治疗骨折后期、陈旧性损伤，适用于骨质增生、骨刺、关节僵硬、风寒痹症、关节痛、肢体麻木，效果极佳。</w:t>
      </w:r>
    </w:p>
    <w:p w14:paraId="049EA7B0">
      <w:pPr>
        <w:wordWrap w:val="0"/>
        <w:spacing w:before="0" w:after="0" w:line="360" w:lineRule="atLeast"/>
        <w:ind w:left="48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(汶川蔡氏羌医诊所提供)</w:t>
      </w:r>
    </w:p>
    <w:p w14:paraId="16E40116">
      <w:pPr>
        <w:wordWrap w:val="0"/>
        <w:spacing w:before="120" w:after="0" w:line="360" w:lineRule="atLeast"/>
        <w:ind w:left="48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17.男性壮骨疏肝强健酒</w:t>
      </w:r>
    </w:p>
    <w:p w14:paraId="5E3A36F3">
      <w:pPr>
        <w:wordWrap w:val="0"/>
        <w:spacing w:before="0" w:after="0" w:line="360" w:lineRule="atLeast"/>
        <w:ind w:left="20" w:right="160" w:firstLine="48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【组成】高良姜、黑芝麻、龙眼肉、杜仲、淫羊藿、菟丝子、熟地黄、白芍、牡丹皮、党参、当归</w:t>
      </w:r>
    </w:p>
    <w:p w14:paraId="43C05FBB">
      <w:pPr>
        <w:wordWrap w:val="0"/>
        <w:spacing w:before="0" w:after="0" w:line="360" w:lineRule="atLeast"/>
        <w:ind w:left="48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(成都金牛尔玛诊所羌医医馆提供)</w:t>
      </w:r>
    </w:p>
    <w:p w14:paraId="09A05566">
      <w:pPr>
        <w:wordWrap w:val="0"/>
        <w:spacing w:before="0" w:after="0" w:line="360" w:lineRule="atLeast"/>
        <w:ind w:left="48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18.壮骨酒</w:t>
      </w:r>
    </w:p>
    <w:p w14:paraId="2B316027">
      <w:pPr>
        <w:wordWrap w:val="0"/>
        <w:spacing w:before="120" w:after="0" w:line="360" w:lineRule="atLeast"/>
        <w:ind w:left="48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【组成】高良姜、黑芝麻、槐花、酸枣仁、白芷、龙眼肉</w:t>
      </w:r>
    </w:p>
    <w:p w14:paraId="790DBD02">
      <w:pPr>
        <w:wordWrap w:val="0"/>
        <w:spacing w:before="0" w:after="0" w:line="360" w:lineRule="atLeast"/>
        <w:ind w:left="48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19.女性养生酒</w:t>
      </w:r>
    </w:p>
    <w:p w14:paraId="2765D00E">
      <w:pPr>
        <w:wordWrap w:val="0"/>
        <w:spacing w:before="0" w:after="0" w:line="360" w:lineRule="atLeast"/>
        <w:ind w:left="48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【组成】香薷、黄精、葛根、黑芝麻、蜂蜜、蒲公英</w:t>
      </w:r>
    </w:p>
    <w:p w14:paraId="30212CD8">
      <w:pPr>
        <w:wordWrap w:val="0"/>
        <w:spacing w:before="0" w:after="0" w:line="360" w:lineRule="atLeast"/>
        <w:ind w:left="48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20.福寿风湿痛酒</w:t>
      </w:r>
    </w:p>
    <w:p w14:paraId="32A038A3">
      <w:pPr>
        <w:wordWrap w:val="0"/>
        <w:spacing w:before="0" w:after="0" w:line="360" w:lineRule="atLeast"/>
        <w:ind w:left="48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【组成】五加皮、五味子、升麻、木香、北沙参、当归、地骨皮、刺五加</w:t>
      </w:r>
    </w:p>
    <w:p w14:paraId="6FE88CEE">
      <w:pPr>
        <w:wordWrap w:val="0"/>
        <w:spacing w:before="0" w:after="0" w:line="360" w:lineRule="atLeast"/>
        <w:ind w:left="48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21.二乌骨刺酒</w:t>
      </w:r>
    </w:p>
    <w:p w14:paraId="7D9B545E">
      <w:pPr>
        <w:wordWrap w:val="0"/>
        <w:spacing w:before="120" w:after="0" w:line="360" w:lineRule="atLeast"/>
        <w:ind w:left="20" w:right="300" w:firstLine="48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【组成】制川乌、制草乌、制附子、桂枝、川芎、炒白芍、木瓜、当归、川红花、透骨草、炮山甲、延胡索、土鳖虫、羌活、苏木、蜈蚣、白酒</w:t>
      </w:r>
    </w:p>
    <w:p w14:paraId="7D6A8A31">
      <w:pPr>
        <w:wordWrap w:val="0"/>
        <w:spacing w:before="0" w:after="0" w:line="360" w:lineRule="atLeast"/>
        <w:ind w:left="20" w:right="300" w:firstLine="48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【功能主治】温经化湿，理气活血，搜风通络，缓急止痛。主治各部位骨质增生，风湿性关节炎，骨关节退变、冷痛等。</w:t>
      </w:r>
    </w:p>
    <w:p w14:paraId="30A8500A">
      <w:pPr>
        <w:wordWrap w:val="0"/>
        <w:spacing w:before="0" w:after="0" w:line="360" w:lineRule="atLeast"/>
        <w:ind w:left="20" w:right="140" w:firstLine="48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方解】方中川乌、草乌祛风除湿、温经止痛为君药，附子、桂枝、羌活补益阳气、祛寒止痛，川芎、苏木活血行气、祛风止痛，白芍缓急止痛，木瓜平肝舒筋、化湿止痛，透骨草祛风除湿、散寒止痛，当归、川红花补血、活血行气，共为臣药；延胡索行气、活血止痛，配伍当归、川芎、桂枝、白芍助其活血祛瘀止痛之效，是为佐药；炮山甲、土鳖虫、蜈蚣归肝经，引诸药之性循经而行，并用其破血软坚、缓解关节痹痛麻木拘挛之效，是为使药。</w:t>
      </w:r>
    </w:p>
    <w:p w14:paraId="375B5127">
      <w:pPr>
        <w:wordWrap w:val="0"/>
        <w:spacing w:before="0" w:after="0" w:line="360" w:lineRule="atLeast"/>
        <w:ind w:left="20" w:right="140" w:firstLine="38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先熏洗再浸泡患处，每次30分钟，每日1~2次，洗后再用此药酒涂擦患处15分钟。10天为1疗程。</w:t>
      </w:r>
    </w:p>
    <w:p w14:paraId="1DFBA6BB">
      <w:pPr>
        <w:wordWrap w:val="0"/>
        <w:spacing w:before="0" w:after="0" w:line="360" w:lineRule="atLeast"/>
        <w:ind w:left="48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【注意事项】对酒精过敏者、孕产妇禁用或慎用，老弱者慎用。</w:t>
      </w:r>
    </w:p>
    <w:p w14:paraId="62D3D5DA">
      <w:pPr>
        <w:wordWrap w:val="0"/>
        <w:spacing w:before="0" w:after="0" w:line="360" w:lineRule="atLeast"/>
        <w:ind w:left="48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(汶川县人民医院、汶川县中医医院提供)</w:t>
      </w:r>
    </w:p>
    <w:p w14:paraId="0446898D">
      <w:pPr>
        <w:wordWrap w:val="0"/>
        <w:spacing w:before="120" w:after="0" w:line="360" w:lineRule="atLeast"/>
        <w:ind w:left="48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22.跌打新伤药酒</w:t>
      </w:r>
    </w:p>
    <w:p w14:paraId="6E06937B">
      <w:pPr>
        <w:wordWrap w:val="0"/>
        <w:spacing w:before="120" w:after="0" w:line="360" w:lineRule="atLeast"/>
        <w:ind w:left="20" w:right="0" w:firstLine="38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冯氏外用药酒，主要用于运动系统的损伤治疗。来源于冯氏祖传验方手抄本，经数十年临床使用优化而成。</w:t>
      </w:r>
    </w:p>
    <w:p w14:paraId="0D8584F0">
      <w:pPr>
        <w:wordWrap w:val="0"/>
        <w:spacing w:before="0" w:after="0" w:line="360" w:lineRule="exact"/>
        <w:ind w:left="0" w:right="0"/>
        <w:jc w:val="both"/>
        <w:textAlignment w:val="baseline"/>
        <w:rPr>
          <w:sz w:val="22"/>
        </w:rPr>
      </w:pPr>
    </w:p>
    <w:p w14:paraId="170240D1">
      <w:pPr>
        <w:wordWrap w:val="0"/>
        <w:spacing w:before="0" w:after="0" w:line="360" w:lineRule="exact"/>
        <w:ind w:left="0" w:right="0"/>
        <w:jc w:val="both"/>
        <w:textAlignment w:val="baseline"/>
        <w:rPr>
          <w:sz w:val="22"/>
        </w:rPr>
      </w:pPr>
    </w:p>
    <w:p w14:paraId="10075CAC">
      <w:pPr>
        <w:wordWrap w:val="0"/>
        <w:spacing w:before="0" w:after="0" w:line="240" w:lineRule="atLeast"/>
        <w:ind w:left="0" w:right="220"/>
        <w:jc w:val="right"/>
        <w:textAlignment w:val="baseline"/>
        <w:rPr>
          <w:sz w:val="17"/>
        </w:rPr>
      </w:pPr>
      <w:r>
        <w:rPr>
          <w:rFonts w:ascii="TimesNewRoman" w:hAnsi="TimesNewRoman" w:eastAsia="TimesNewRoman" w:cs="TimesNewRoman"/>
          <w:b w:val="0"/>
          <w:i w:val="0"/>
          <w:color w:val="000000"/>
          <w:sz w:val="17"/>
        </w:rPr>
        <w:t>ZHONGVUA RRMEA ZHEDU DHE PUHHRR EGVJILEHHRR</w:t>
      </w:r>
    </w:p>
    <w:p w14:paraId="2956439A">
      <w:pPr>
        <w:wordWrap w:val="0"/>
        <w:spacing w:before="0" w:after="0" w:line="240" w:lineRule="atLeast"/>
        <w:ind w:left="0" w:right="0"/>
        <w:jc w:val="both"/>
        <w:textAlignment w:val="baseline"/>
        <w:rPr>
          <w:sz w:val="17"/>
        </w:rPr>
        <w:sectPr>
          <w:pgSz w:w="11900" w:h="16820"/>
          <w:pgMar w:top="1420" w:right="1780" w:bottom="1420" w:left="1780" w:header="720" w:footer="720" w:gutter="0"/>
          <w:cols w:space="720" w:num="1"/>
        </w:sectPr>
      </w:pPr>
      <w:r>
        <w:rPr>
          <w:rFonts w:ascii="TimesNewRoman" w:hAnsi="TimesNewRoman" w:eastAsia="TimesNewRoman" w:cs="TimesNewRoman"/>
          <w:b w:val="0"/>
          <w:i w:val="0"/>
          <w:color w:val="000000"/>
          <w:sz w:val="17"/>
        </w:rPr>
        <w:t xml:space="preserve">                                                                RRMEA XXJJI QUBU SIBEA     1 167</w:t>
      </w:r>
    </w:p>
    <w:p w14:paraId="7B76E3ED">
      <w:pPr>
        <w:wordWrap w:val="0"/>
        <w:spacing w:before="0" w:after="0" w:line="380" w:lineRule="atLeast"/>
        <w:ind w:left="80" w:right="260" w:firstLine="52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【组成】黄芩、生大黄、大血藤、党参、三棱、莪术、黄柏、白芷、羌活、独活、川芎、川红花、延胡索、丹皮、乳香、没药、黄连、苏木、白酒</w:t>
      </w:r>
    </w:p>
    <w:p w14:paraId="15CB43F0">
      <w:pPr>
        <w:wordWrap w:val="0"/>
        <w:spacing w:before="0" w:after="0" w:line="380" w:lineRule="atLeast"/>
        <w:ind w:left="80" w:right="140" w:firstLine="52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【功能主治】散瘀消肿，退热止痛。主治各种闭合性骨折、脱位和新旧软组织损伤，筋伤初期有肿痛、瘀血者。</w:t>
      </w:r>
    </w:p>
    <w:p w14:paraId="311A29CE">
      <w:pPr>
        <w:wordWrap w:val="0"/>
        <w:spacing w:before="0" w:after="0" w:line="380" w:lineRule="atLeast"/>
        <w:ind w:left="80" w:right="100" w:firstLine="52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方解】方中川红花、血通、川芎行气活血化瘀为君；丹皮、黄芩、生大黄、黄柏、黄连清热凉血，乳香、没药、苏木、三棱、莪术、白芷、延胡索活血行气、消肿止痛共为臣药；党参益气，增强红花、血藤、川芎行气活血之功效，是为佐药；羌活、独活引诸药之性循经而行，为使药。</w:t>
      </w:r>
    </w:p>
    <w:p w14:paraId="20EE4769">
      <w:pPr>
        <w:wordWrap w:val="0"/>
        <w:spacing w:before="0" w:after="0" w:line="380" w:lineRule="atLeast"/>
        <w:ind w:left="62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【用法】按摩时间每次约15~20分钟，每日2~3次，一般5天为一疗程。</w:t>
      </w:r>
    </w:p>
    <w:p w14:paraId="10F0F4DD">
      <w:pPr>
        <w:wordWrap w:val="0"/>
        <w:spacing w:before="0" w:after="0" w:line="380" w:lineRule="atLeast"/>
        <w:ind w:left="62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【方法二】将药酒浸湿棉花或纱布外敷伤处，早、中、晚各一次。</w:t>
      </w:r>
    </w:p>
    <w:p w14:paraId="69239763">
      <w:pPr>
        <w:wordWrap w:val="0"/>
        <w:spacing w:before="0" w:after="0" w:line="380" w:lineRule="atLeast"/>
        <w:ind w:left="62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【注意事项】</w:t>
      </w:r>
    </w:p>
    <w:p w14:paraId="37039DD4">
      <w:pPr>
        <w:wordWrap w:val="0"/>
        <w:spacing w:before="0" w:after="0" w:line="380" w:lineRule="atLeast"/>
        <w:ind w:left="80" w:right="120" w:firstLine="52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(1)外用药酒多数为活血化瘀、行血止痛类药物，因而可少许内服以助药效，不可多饮。对酒精过敏者、孕产妇禁用或慎用，老弱者慎用。</w:t>
      </w:r>
    </w:p>
    <w:p w14:paraId="56B20477">
      <w:pPr>
        <w:wordWrap w:val="0"/>
        <w:spacing w:before="0" w:after="0" w:line="380" w:lineRule="atLeast"/>
        <w:ind w:left="62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(2)按摩手法宜先轻后重，临近结束时再逐渐减轻。</w:t>
      </w:r>
    </w:p>
    <w:p w14:paraId="39036D18">
      <w:pPr>
        <w:wordWrap w:val="0"/>
        <w:spacing w:before="0" w:after="0" w:line="380" w:lineRule="atLeast"/>
        <w:ind w:left="62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(3)软组织损伤在2天内出现局部出血、红肿，不宜在患处用力按摩。</w:t>
      </w:r>
    </w:p>
    <w:p w14:paraId="7232F6A4">
      <w:pPr>
        <w:wordWrap w:val="0"/>
        <w:spacing w:before="0" w:after="0" w:line="380" w:lineRule="atLeast"/>
        <w:ind w:left="80" w:right="100" w:firstLine="52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(4)用药酒按摩握拿组织时，注意不要直接按擦骨凸部，以免损伤骨面的软组织和骨膜组织而加重病情。</w:t>
      </w:r>
    </w:p>
    <w:p w14:paraId="0AAFC7BB">
      <w:pPr>
        <w:wordWrap w:val="0"/>
        <w:spacing w:before="0" w:after="0" w:line="380" w:lineRule="atLeast"/>
        <w:ind w:left="80" w:right="220" w:firstLine="52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(5)药酒按摩方法不宜用于新的骨折，关节脱位、表皮破损，不宜采用方法一。对心、肝、肺、肾有严重疾患者也应禁止用该法治疗。</w:t>
      </w:r>
    </w:p>
    <w:p w14:paraId="2A2AEC7F">
      <w:pPr>
        <w:wordWrap w:val="0"/>
        <w:spacing w:before="0" w:after="0" w:line="380" w:lineRule="atLeast"/>
        <w:ind w:left="80" w:right="100" w:firstLine="52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(6)对有骨肿瘤、骨结核等的患者，只可在疼痛较重处作表面涂抹，采用方法二。不要推拉重压，以免病灶扩散。</w:t>
      </w:r>
    </w:p>
    <w:p w14:paraId="02EFADA0">
      <w:pPr>
        <w:wordWrap w:val="0"/>
        <w:spacing w:before="0" w:after="0" w:line="380" w:lineRule="atLeast"/>
        <w:ind w:left="62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(汶川县人民医院、汶川县中医医院提供)</w:t>
      </w:r>
    </w:p>
    <w:p w14:paraId="685131AC">
      <w:pPr>
        <w:wordWrap w:val="0"/>
        <w:spacing w:before="0" w:after="0" w:line="380" w:lineRule="exact"/>
        <w:ind w:left="0" w:right="0"/>
        <w:jc w:val="both"/>
        <w:textAlignment w:val="baseline"/>
        <w:rPr>
          <w:sz w:val="23"/>
        </w:rPr>
      </w:pPr>
    </w:p>
    <w:p w14:paraId="4F9E8891">
      <w:pPr>
        <w:wordWrap w:val="0"/>
        <w:spacing w:before="0" w:after="0" w:line="380" w:lineRule="exact"/>
        <w:ind w:left="0" w:right="0"/>
        <w:jc w:val="both"/>
        <w:textAlignment w:val="baseline"/>
        <w:rPr>
          <w:sz w:val="23"/>
        </w:rPr>
      </w:pPr>
    </w:p>
    <w:p w14:paraId="707876CC">
      <w:pPr>
        <w:wordWrap w:val="0"/>
        <w:spacing w:before="0" w:after="0" w:line="480" w:lineRule="atLeast"/>
        <w:ind w:left="0" w:right="0"/>
        <w:jc w:val="center"/>
        <w:textAlignment w:val="baseline"/>
        <w:rPr>
          <w:sz w:val="35"/>
        </w:rPr>
      </w:pPr>
      <w:r>
        <w:rPr>
          <w:rFonts w:ascii="黑体" w:hAnsi="黑体" w:eastAsia="黑体" w:cs="黑体"/>
          <w:b w:val="0"/>
          <w:i w:val="0"/>
          <w:color w:val="000000"/>
          <w:sz w:val="35"/>
        </w:rPr>
        <w:t>第六节 羌药饮剂</w:t>
      </w:r>
    </w:p>
    <w:p w14:paraId="15F12355">
      <w:pPr>
        <w:wordWrap w:val="0"/>
        <w:spacing w:before="0" w:after="0" w:line="380" w:lineRule="exact"/>
        <w:ind w:left="0" w:right="0"/>
        <w:jc w:val="center"/>
        <w:textAlignment w:val="baseline"/>
        <w:rPr>
          <w:sz w:val="35"/>
        </w:rPr>
      </w:pPr>
    </w:p>
    <w:p w14:paraId="6295B97B">
      <w:pPr>
        <w:wordWrap w:val="0"/>
        <w:spacing w:before="0" w:after="0" w:line="380" w:lineRule="exact"/>
        <w:ind w:left="0" w:right="0"/>
        <w:jc w:val="center"/>
        <w:textAlignment w:val="baseline"/>
        <w:rPr>
          <w:sz w:val="35"/>
        </w:rPr>
      </w:pPr>
    </w:p>
    <w:p w14:paraId="547FA70F">
      <w:pPr>
        <w:wordWrap w:val="0"/>
        <w:spacing w:before="0" w:after="0" w:line="380" w:lineRule="atLeast"/>
        <w:ind w:left="62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1.羌药定心志饮</w:t>
      </w:r>
    </w:p>
    <w:p w14:paraId="48572F14">
      <w:pPr>
        <w:wordWrap w:val="0"/>
        <w:spacing w:before="0" w:after="0" w:line="380" w:lineRule="atLeast"/>
        <w:ind w:left="80" w:right="0" w:firstLine="52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【组成】俄勒巴格30g、白芍20g、茯苓15g、玛迪谁蜜3枚、海螵蛸30g、地骨皮15g、女贞子15g、墨旱莲15g、羌前胡15g、生甘草6g、夜交藤10g</w:t>
      </w:r>
    </w:p>
    <w:p w14:paraId="7642C85E">
      <w:pPr>
        <w:wordWrap w:val="0"/>
        <w:spacing w:before="0" w:after="0" w:line="380" w:lineRule="atLeast"/>
        <w:ind w:left="62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【功能主治】心情烦躁、失眠、潮热多汗。</w:t>
      </w:r>
    </w:p>
    <w:p w14:paraId="4B266E93">
      <w:pPr>
        <w:wordWrap w:val="0"/>
        <w:spacing w:before="120" w:after="0" w:line="380" w:lineRule="atLeast"/>
        <w:ind w:left="62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【用法】内服。</w:t>
      </w:r>
    </w:p>
    <w:p w14:paraId="3EF83E3F">
      <w:pPr>
        <w:wordWrap w:val="0"/>
        <w:spacing w:before="140" w:after="0" w:line="380" w:lineRule="atLeast"/>
        <w:ind w:left="62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(成都金牛尔玛诊所羌医医馆提供)</w:t>
      </w:r>
    </w:p>
    <w:p w14:paraId="3937A617">
      <w:pPr>
        <w:wordWrap w:val="0"/>
        <w:spacing w:before="0" w:after="0" w:line="240" w:lineRule="exact"/>
        <w:ind w:left="0" w:right="0"/>
        <w:jc w:val="both"/>
        <w:textAlignment w:val="baseline"/>
        <w:rPr>
          <w:sz w:val="19"/>
        </w:rPr>
      </w:pPr>
    </w:p>
    <w:p w14:paraId="5B3667CB">
      <w:pPr>
        <w:wordWrap w:val="0"/>
        <w:spacing w:before="0" w:after="0" w:line="240" w:lineRule="exact"/>
        <w:ind w:left="0" w:right="0"/>
        <w:jc w:val="both"/>
        <w:textAlignment w:val="baseline"/>
        <w:rPr>
          <w:sz w:val="19"/>
        </w:rPr>
      </w:pPr>
    </w:p>
    <w:p w14:paraId="5C31DD03">
      <w:pPr>
        <w:wordWrap w:val="0"/>
        <w:spacing w:before="0" w:after="0" w:line="240" w:lineRule="exact"/>
        <w:ind w:left="0" w:right="0"/>
        <w:jc w:val="both"/>
        <w:textAlignment w:val="baseline"/>
        <w:rPr>
          <w:sz w:val="19"/>
        </w:rPr>
      </w:pPr>
    </w:p>
    <w:p w14:paraId="3AB3680F">
      <w:pPr>
        <w:wordWrap w:val="0"/>
        <w:spacing w:before="0" w:after="0" w:line="240" w:lineRule="exact"/>
        <w:ind w:left="0" w:right="0"/>
        <w:jc w:val="both"/>
        <w:textAlignment w:val="baseline"/>
        <w:rPr>
          <w:sz w:val="19"/>
        </w:rPr>
      </w:pPr>
    </w:p>
    <w:p w14:paraId="574614A7">
      <w:pPr>
        <w:wordWrap w:val="0"/>
        <w:spacing w:before="0" w:after="0" w:line="260" w:lineRule="atLeast"/>
        <w:ind w:left="620" w:right="0"/>
        <w:jc w:val="both"/>
        <w:textAlignment w:val="baseline"/>
        <w:rPr>
          <w:sz w:val="19"/>
        </w:rPr>
        <w:sectPr>
          <w:pgSz w:w="11900" w:h="16820"/>
          <w:pgMar w:top="940" w:right="1480" w:bottom="940" w:left="1480" w:header="720" w:footer="720" w:gutter="0"/>
          <w:cols w:space="720" w:num="1"/>
        </w:sectPr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168 |中华羌族历史文化集成 羌族医药</w:t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-127000</wp:posOffset>
            </wp:positionV>
            <wp:extent cx="342900" cy="355600"/>
            <wp:effectExtent l="0" t="0" r="7620" b="10160"/>
            <wp:wrapNone/>
            <wp:docPr id="24" name="Drawing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Drawing 2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422B6D">
      <w:pPr>
        <w:wordWrap w:val="0"/>
        <w:spacing w:before="0" w:after="0" w:line="400" w:lineRule="atLeast"/>
        <w:ind w:left="52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2.毕玛纳慕泽安神饮</w:t>
      </w:r>
    </w:p>
    <w:p w14:paraId="4E89590F">
      <w:pPr>
        <w:wordWrap w:val="0"/>
        <w:spacing w:before="0" w:after="0" w:line="400" w:lineRule="atLeast"/>
        <w:ind w:left="0" w:right="60" w:firstLine="52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【组成】毕斯格15g、俄勒巴格30g、玛迪谁蜜4枚、茯苓15g、葛根30g、白术20g、乌贼骨30g、地骨皮15g、日德格15g、柏子仁30g、夜交藤30g、决明子30g、核力哈博如5g</w:t>
      </w:r>
    </w:p>
    <w:p w14:paraId="66D662DE">
      <w:pPr>
        <w:wordWrap w:val="0"/>
        <w:spacing w:before="0" w:after="0" w:line="400" w:lineRule="atLeast"/>
        <w:ind w:left="0" w:right="180" w:firstLine="52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【功能主治】疏肝理气，除烦解郁。主治失眠多梦，身痛如裹，滑蒸发热， 自汗，心烦意乱。</w:t>
      </w:r>
    </w:p>
    <w:p w14:paraId="265742C6">
      <w:pPr>
        <w:wordWrap w:val="0"/>
        <w:spacing w:before="0" w:after="0" w:line="400" w:lineRule="atLeast"/>
        <w:ind w:left="52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【用法】内服。</w:t>
      </w:r>
    </w:p>
    <w:p w14:paraId="7A986536">
      <w:pPr>
        <w:wordWrap w:val="0"/>
        <w:spacing w:before="0" w:after="0" w:line="400" w:lineRule="atLeast"/>
        <w:ind w:left="52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(成都金牛尔玛诊所羌医医馆提供)</w:t>
      </w:r>
    </w:p>
    <w:p w14:paraId="23004B06">
      <w:pPr>
        <w:wordWrap w:val="0"/>
        <w:spacing w:before="0" w:after="0" w:line="400" w:lineRule="atLeast"/>
        <w:ind w:left="52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3.白豪五麦饮</w:t>
      </w:r>
    </w:p>
    <w:p w14:paraId="0B126061">
      <w:pPr>
        <w:wordWrap w:val="0"/>
        <w:spacing w:before="0" w:after="0" w:line="400" w:lineRule="atLeast"/>
        <w:ind w:left="0" w:right="80" w:firstLine="52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【组成】茯苓15g、白芍20g、豪格15g、五味子15g、麦冬15g、俄勒巴格30g、玛迪谁蜜4枚、乌贼骨30g、酸枣仁15g、柏子仁30g、夜交藤30g、核力哈博如5g</w:t>
      </w:r>
    </w:p>
    <w:p w14:paraId="332CF53C">
      <w:pPr>
        <w:wordWrap w:val="0"/>
        <w:spacing w:before="0" w:after="0" w:line="400" w:lineRule="atLeast"/>
        <w:ind w:left="52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【功能主治】健脾益气，养心安神。主治失眠、口干苦、胸闷、食欲不振，乏力。</w:t>
      </w:r>
    </w:p>
    <w:p w14:paraId="58AF22E2">
      <w:pPr>
        <w:wordWrap w:val="0"/>
        <w:spacing w:before="0" w:after="0" w:line="400" w:lineRule="atLeast"/>
        <w:ind w:left="52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【用法】内服。</w:t>
      </w:r>
    </w:p>
    <w:p w14:paraId="1E21B701">
      <w:pPr>
        <w:wordWrap w:val="0"/>
        <w:spacing w:before="0" w:after="0" w:line="400" w:lineRule="atLeast"/>
        <w:ind w:left="52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(成都金牛尔玛诊所羌医医馆提供)</w:t>
      </w:r>
    </w:p>
    <w:p w14:paraId="1F1001BE">
      <w:pPr>
        <w:wordWrap w:val="0"/>
        <w:spacing w:before="0" w:after="0" w:line="400" w:lineRule="atLeast"/>
        <w:ind w:left="52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4.女性美颜饮</w:t>
      </w:r>
    </w:p>
    <w:p w14:paraId="76C8E497">
      <w:pPr>
        <w:wordWrap w:val="0"/>
        <w:spacing w:before="0" w:after="0" w:line="400" w:lineRule="atLeast"/>
        <w:ind w:left="52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【组成】黄精、葛根、黑芝麻、蒲公英、槐花、百合</w:t>
      </w:r>
    </w:p>
    <w:p w14:paraId="70E284DC">
      <w:pPr>
        <w:wordWrap w:val="0"/>
        <w:spacing w:before="0" w:after="0" w:line="400" w:lineRule="atLeast"/>
        <w:ind w:left="52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【功能主治】养肝填精、养颜润护。</w:t>
      </w:r>
    </w:p>
    <w:p w14:paraId="5474B87F">
      <w:pPr>
        <w:wordWrap w:val="0"/>
        <w:spacing w:before="0" w:after="0" w:line="400" w:lineRule="atLeast"/>
        <w:ind w:left="52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【用法】内服。</w:t>
      </w:r>
    </w:p>
    <w:p w14:paraId="295B120A">
      <w:pPr>
        <w:wordWrap w:val="0"/>
        <w:spacing w:before="140" w:after="0" w:line="400" w:lineRule="atLeast"/>
        <w:ind w:left="52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5.冉駹止咳润肤饮(露)</w:t>
      </w:r>
    </w:p>
    <w:p w14:paraId="2090B78D">
      <w:pPr>
        <w:wordWrap w:val="0"/>
        <w:spacing w:before="0" w:after="0" w:line="400" w:lineRule="atLeast"/>
        <w:ind w:left="52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【组成】红皮白萝卜一根，好蜂蜜适量</w:t>
      </w:r>
    </w:p>
    <w:p w14:paraId="2F915E9F">
      <w:pPr>
        <w:wordWrap w:val="0"/>
        <w:spacing w:before="0" w:after="0" w:line="400" w:lineRule="atLeast"/>
        <w:ind w:left="0" w:right="160" w:firstLine="48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【功能主治】养阳出津，润肺止咳化痰，清利肺道。主治久咳不愈、痰多、口苦口干。</w:t>
      </w:r>
    </w:p>
    <w:p w14:paraId="46DCA743">
      <w:pPr>
        <w:wordWrap w:val="0"/>
        <w:spacing w:before="0" w:after="0" w:line="400" w:lineRule="atLeast"/>
        <w:ind w:left="0" w:right="160" w:firstLine="46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【用法】将红皮白萝卜身中间挖一小个洞，掏空一半萝卜心，把蜂蜜灌进红皮白萝卜中，扣上盖，保留一夜，次日早晨饮用，连服用3天而愈。</w:t>
      </w:r>
    </w:p>
    <w:p w14:paraId="42B7B10A">
      <w:pPr>
        <w:wordWrap w:val="0"/>
        <w:spacing w:before="0" w:after="0" w:line="400" w:lineRule="exact"/>
        <w:ind w:left="0" w:right="0"/>
        <w:jc w:val="both"/>
        <w:textAlignment w:val="baseline"/>
        <w:rPr>
          <w:sz w:val="22"/>
        </w:rPr>
      </w:pPr>
    </w:p>
    <w:p w14:paraId="7102C075">
      <w:pPr>
        <w:wordWrap w:val="0"/>
        <w:spacing w:before="0" w:after="0" w:line="400" w:lineRule="exact"/>
        <w:ind w:left="0" w:right="0"/>
        <w:jc w:val="both"/>
        <w:textAlignment w:val="baseline"/>
        <w:rPr>
          <w:sz w:val="22"/>
        </w:rPr>
      </w:pPr>
    </w:p>
    <w:p w14:paraId="3AE32D20">
      <w:pPr>
        <w:wordWrap w:val="0"/>
        <w:spacing w:before="0" w:after="0" w:line="460" w:lineRule="atLeast"/>
        <w:ind w:left="0" w:right="0"/>
        <w:jc w:val="center"/>
        <w:textAlignment w:val="baseline"/>
        <w:rPr>
          <w:sz w:val="33"/>
        </w:rPr>
      </w:pPr>
      <w:r>
        <w:rPr>
          <w:rFonts w:ascii="楷体" w:hAnsi="楷体" w:eastAsia="楷体" w:cs="楷体"/>
          <w:b w:val="0"/>
          <w:i w:val="0"/>
          <w:color w:val="000000"/>
          <w:sz w:val="33"/>
        </w:rPr>
        <w:t>第七节 羌药胶囊剂</w:t>
      </w:r>
    </w:p>
    <w:p w14:paraId="085FCD2F">
      <w:pPr>
        <w:wordWrap w:val="0"/>
        <w:spacing w:before="0" w:after="0" w:line="400" w:lineRule="exact"/>
        <w:ind w:left="0" w:right="0"/>
        <w:jc w:val="center"/>
        <w:textAlignment w:val="baseline"/>
        <w:rPr>
          <w:sz w:val="22"/>
        </w:rPr>
      </w:pPr>
    </w:p>
    <w:p w14:paraId="1821638A">
      <w:pPr>
        <w:wordWrap w:val="0"/>
        <w:spacing w:before="0" w:after="0" w:line="400" w:lineRule="exact"/>
        <w:ind w:left="0" w:right="0"/>
        <w:jc w:val="center"/>
        <w:textAlignment w:val="baseline"/>
        <w:rPr>
          <w:sz w:val="22"/>
        </w:rPr>
      </w:pPr>
    </w:p>
    <w:p w14:paraId="707FB1AF">
      <w:pPr>
        <w:wordWrap w:val="0"/>
        <w:spacing w:before="0" w:after="0" w:line="400" w:lineRule="atLeast"/>
        <w:ind w:left="52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1.石淋胶囊</w:t>
      </w:r>
    </w:p>
    <w:p w14:paraId="517026A4">
      <w:pPr>
        <w:wordWrap w:val="0"/>
        <w:spacing w:before="0" w:after="0" w:line="400" w:lineRule="atLeast"/>
        <w:ind w:left="0" w:right="100" w:firstLine="52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【组成】木通、茯苓、瞿麦、海金沙、石韦、琥珀、车前子、滑石、冬葵子、金钱草、生鸡内金、芒硝、枳实、川牛膝、白芍、甘草</w:t>
      </w:r>
    </w:p>
    <w:p w14:paraId="40B8CD47">
      <w:pPr>
        <w:wordWrap w:val="0"/>
        <w:spacing w:before="0" w:after="0" w:line="400" w:lineRule="atLeast"/>
        <w:ind w:left="0" w:right="80" w:firstLine="52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【功能主治】清热化石，利水通淋。主治肾盂、输尿管结石。石淋，尿中夹有砂石，小便赤黄短少，浑浊或腰痛、小腹痛，尿路梗阻，尿中断；或小便刺痛，尿中</w:t>
      </w:r>
    </w:p>
    <w:p w14:paraId="29E3B49A">
      <w:pPr>
        <w:wordWrap w:val="0"/>
        <w:spacing w:before="0" w:after="0" w:line="400" w:lineRule="exact"/>
        <w:ind w:left="0" w:right="0"/>
        <w:jc w:val="both"/>
        <w:textAlignment w:val="baseline"/>
        <w:rPr>
          <w:sz w:val="22"/>
        </w:rPr>
      </w:pPr>
    </w:p>
    <w:p w14:paraId="34AFC15E">
      <w:pPr>
        <w:wordWrap w:val="0"/>
        <w:spacing w:before="0" w:after="0" w:line="400" w:lineRule="exact"/>
        <w:ind w:left="0" w:right="0"/>
        <w:jc w:val="both"/>
        <w:textAlignment w:val="baseline"/>
        <w:rPr>
          <w:sz w:val="22"/>
        </w:rPr>
      </w:pPr>
    </w:p>
    <w:p w14:paraId="13F6228A">
      <w:pPr>
        <w:wordWrap w:val="0"/>
        <w:spacing w:before="0" w:after="0" w:line="260" w:lineRule="atLeast"/>
        <w:ind w:left="0" w:right="600"/>
        <w:jc w:val="right"/>
        <w:textAlignment w:val="baseline"/>
        <w:rPr>
          <w:sz w:val="18"/>
        </w:rPr>
        <w:sectPr>
          <w:pgSz w:w="11900" w:h="16820"/>
          <w:pgMar w:top="940" w:right="1600" w:bottom="940" w:left="1600" w:header="720" w:footer="720" w:gutter="0"/>
          <w:cols w:space="720" w:num="1"/>
        </w:sectPr>
      </w:pPr>
      <w:r>
        <w:rPr>
          <w:rFonts w:ascii="TimesNewRoman" w:hAnsi="TimesNewRoman" w:eastAsia="TimesNewRoman" w:cs="TimesNewRoman"/>
          <w:b w:val="0"/>
          <w:i w:val="0"/>
          <w:color w:val="000000"/>
          <w:sz w:val="18"/>
        </w:rPr>
        <w:t xml:space="preserve">                                  </w:t>
      </w:r>
      <w:r>
        <w:rPr>
          <w:rFonts w:ascii="宋体" w:hAnsi="宋体" w:eastAsia="宋体" w:cs="宋体"/>
          <w:b w:val="0"/>
          <w:i w:val="0"/>
          <w:color w:val="000000"/>
          <w:sz w:val="18"/>
        </w:rPr>
        <w:t xml:space="preserve">        </w:t>
      </w:r>
    </w:p>
    <w:p w14:paraId="070A9D55">
      <w:pPr>
        <w:wordWrap w:val="0"/>
        <w:spacing w:before="0" w:after="0" w:line="400" w:lineRule="atLeast"/>
        <w:ind w:left="2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带血。</w:t>
      </w:r>
    </w:p>
    <w:p w14:paraId="52F987A3">
      <w:pPr>
        <w:wordWrap w:val="0"/>
        <w:spacing w:before="0" w:after="0" w:line="400" w:lineRule="atLeast"/>
        <w:ind w:left="20" w:right="180" w:firstLine="54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【用法用量】打为极细粉，制胶囊用。成人一日三次，一次4~6粒，小儿酌减。饭前温水送服。</w:t>
      </w:r>
    </w:p>
    <w:p w14:paraId="22484046">
      <w:pPr>
        <w:wordWrap w:val="0"/>
        <w:spacing w:before="0" w:after="0" w:line="400" w:lineRule="atLeast"/>
        <w:ind w:left="54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【禁忌】孕妇、妇女经期禁用。</w:t>
      </w:r>
    </w:p>
    <w:p w14:paraId="1240536D">
      <w:pPr>
        <w:wordWrap w:val="0"/>
        <w:spacing w:before="0" w:after="0" w:line="400" w:lineRule="atLeast"/>
        <w:ind w:left="20" w:right="140" w:firstLine="54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【方解】石韦散加减组成，方中木通、瞿麦、茯苓、海金沙、石韦、琥珀利水通淋为君药；车前子、滑石、冬葵子利水并滑利窍道为臣药；金钱草、生鸡内金、芒硝化石 枳实降气下行，川牛膝活血引诸药下行直入肾经为佐药；白芍、甘草缓急解痉止痛药 。此方通过利水增加尿量，滑利窍道，松弛尿管，行气活血，共凑利水通淋，排石之功。治疗泌尿系统结石多获良效。</w:t>
      </w:r>
    </w:p>
    <w:p w14:paraId="125C97BA">
      <w:pPr>
        <w:wordWrap w:val="0"/>
        <w:spacing w:before="0" w:after="0" w:line="400" w:lineRule="atLeast"/>
        <w:ind w:left="54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2.辛苍不食胶囊</w:t>
      </w:r>
    </w:p>
    <w:p w14:paraId="4901D6E7">
      <w:pPr>
        <w:wordWrap w:val="0"/>
        <w:spacing w:before="0" w:after="0" w:line="400" w:lineRule="atLeast"/>
        <w:ind w:left="20" w:right="140" w:firstLine="54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【组成】辛夷、白芷、苍耳子、细辛、薄荷、藿香、鹅不食草、干姜、炙麻黄、杏仁、川芎、桂枝、僵虫</w:t>
      </w:r>
    </w:p>
    <w:p w14:paraId="59371449">
      <w:pPr>
        <w:wordWrap w:val="0"/>
        <w:spacing w:before="0" w:after="0" w:line="400" w:lineRule="atLeast"/>
        <w:ind w:left="20" w:right="140" w:firstLine="54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【功能主治】温散风寒，宣肺通窍。外感风寒表实证。主治急性鼻炎、慢性鼻炎急性加重、过敏性鼻炎、副鼻窦炎，辨证属风寒束肺者。症见鼻塞、流清涕、喷嚏、恶风(寒)、头昏，或伴咳嗽、头疼。</w:t>
      </w:r>
    </w:p>
    <w:p w14:paraId="18FABA01">
      <w:pPr>
        <w:wordWrap w:val="0"/>
        <w:spacing w:before="0" w:after="0" w:line="400" w:lineRule="atLeast"/>
        <w:ind w:left="20" w:right="120" w:firstLine="54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方解】辛夷、苍耳子、鹅不食草散风邪、通鼻窍为君药；炙麻黄、白芷、细辛、杏仁、僵虫共助温散风寒、息风止痉、宣降肺气而通鼻窍为臣药；干姜、桂枝、藿香、薄荷温化、芳散、醒脑通窍为佐药；川芎活血，气血调和，肺气得以宣降，则邪去窍通为使药。</w:t>
      </w:r>
    </w:p>
    <w:p w14:paraId="146DC1FC">
      <w:pPr>
        <w:wordWrap w:val="0"/>
        <w:spacing w:before="0" w:after="0" w:line="400" w:lineRule="atLeast"/>
        <w:ind w:left="54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【用法用量】口服，每日三次，每次3~5粒，饭后服用。</w:t>
      </w:r>
    </w:p>
    <w:p w14:paraId="708729B2">
      <w:pPr>
        <w:wordWrap w:val="0"/>
        <w:spacing w:before="0" w:after="0" w:line="400" w:lineRule="atLeast"/>
        <w:ind w:left="54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【禁忌】</w:t>
      </w:r>
    </w:p>
    <w:p w14:paraId="3A34B037">
      <w:pPr>
        <w:wordWrap w:val="0"/>
        <w:spacing w:before="140" w:after="0" w:line="400" w:lineRule="atLeast"/>
        <w:ind w:left="54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(1)有一定毒性，孕妇、产妇、婴幼儿禁用。</w:t>
      </w:r>
    </w:p>
    <w:p w14:paraId="18087B9D">
      <w:pPr>
        <w:wordWrap w:val="0"/>
        <w:spacing w:before="0" w:after="0" w:line="400" w:lineRule="atLeast"/>
        <w:ind w:left="54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(2)凡热证、阴血亏虚者忌用。</w:t>
      </w:r>
    </w:p>
    <w:p w14:paraId="47A1C77B">
      <w:pPr>
        <w:wordWrap w:val="0"/>
        <w:spacing w:before="0" w:after="0" w:line="400" w:lineRule="atLeast"/>
        <w:ind w:left="54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3.活血消肿舒筋胶囊</w:t>
      </w:r>
    </w:p>
    <w:p w14:paraId="421F2B0C">
      <w:pPr>
        <w:wordWrap w:val="0"/>
        <w:spacing w:before="0" w:after="0" w:line="400" w:lineRule="atLeast"/>
        <w:ind w:left="20" w:right="60" w:firstLine="54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【组成】当归尾、炙川芎、桃仁、川红花、制乳香、制没药、伸筋草、甘草、生大黄、血竭、田七粉、红毛七、桂枝、牛膝</w:t>
      </w:r>
    </w:p>
    <w:p w14:paraId="71708EC1">
      <w:pPr>
        <w:wordWrap w:val="0"/>
        <w:spacing w:before="0" w:after="0" w:line="400" w:lineRule="atLeast"/>
        <w:ind w:left="20" w:right="60" w:firstLine="54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【功能主治】舒筋活血，化瘀行气，消肿止痛。主治跌打损伤、闭合性筋伤、骨折初期肿痛。</w:t>
      </w:r>
    </w:p>
    <w:p w14:paraId="294121B2">
      <w:pPr>
        <w:wordWrap w:val="0"/>
        <w:spacing w:before="0" w:after="0" w:line="400" w:lineRule="atLeast"/>
        <w:ind w:left="54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【用法用量】胶囊内服，成人每次4~5粒，一日三次。</w:t>
      </w:r>
    </w:p>
    <w:p w14:paraId="721EFD3C">
      <w:pPr>
        <w:wordWrap w:val="0"/>
        <w:spacing w:before="0" w:after="0" w:line="400" w:lineRule="atLeast"/>
        <w:ind w:left="20" w:right="0" w:firstLine="54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方解】该方中桃仁、红花以活血化瘀、通络补血为君药；红毛七、田七、血竭、伸筋草活血化瘀、舒经活络为臣药；当归尾、乳香、没药、生大黄、川芎补血行气、活血通络、行而不滞、补而不腻为佐药；甘草调和诸药，牛膝、桂枝引药归经为使药。</w:t>
      </w:r>
    </w:p>
    <w:p w14:paraId="3405A101">
      <w:pPr>
        <w:wordWrap w:val="0"/>
        <w:spacing w:before="0" w:after="0" w:line="400" w:lineRule="atLeast"/>
        <w:ind w:left="54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【禁忌症】服药期间，忌食酸辣、燥热、油腻，尤不可过早施以肥腻滋补之品，如</w:t>
      </w:r>
    </w:p>
    <w:p w14:paraId="0C043ACE">
      <w:pPr>
        <w:wordWrap w:val="0"/>
        <w:spacing w:before="0" w:after="0" w:line="240" w:lineRule="exact"/>
        <w:ind w:left="0" w:right="0"/>
        <w:jc w:val="both"/>
        <w:textAlignment w:val="baseline"/>
        <w:rPr>
          <w:sz w:val="19"/>
        </w:rPr>
      </w:pPr>
    </w:p>
    <w:p w14:paraId="6F403D6A">
      <w:pPr>
        <w:wordWrap w:val="0"/>
        <w:spacing w:before="0" w:after="0" w:line="240" w:lineRule="exact"/>
        <w:ind w:left="0" w:right="0"/>
        <w:jc w:val="both"/>
        <w:textAlignment w:val="baseline"/>
        <w:rPr>
          <w:sz w:val="19"/>
        </w:rPr>
      </w:pPr>
    </w:p>
    <w:p w14:paraId="4B8F312C">
      <w:pPr>
        <w:wordWrap w:val="0"/>
        <w:spacing w:before="0" w:after="0" w:line="240" w:lineRule="exact"/>
        <w:ind w:left="0" w:right="0"/>
        <w:jc w:val="both"/>
        <w:textAlignment w:val="baseline"/>
        <w:rPr>
          <w:sz w:val="19"/>
        </w:rPr>
      </w:pPr>
    </w:p>
    <w:p w14:paraId="1449B62D">
      <w:pPr>
        <w:wordWrap w:val="0"/>
        <w:spacing w:before="0" w:after="0" w:line="240" w:lineRule="exact"/>
        <w:ind w:left="0" w:right="0"/>
        <w:jc w:val="both"/>
        <w:textAlignment w:val="baseline"/>
        <w:rPr>
          <w:sz w:val="19"/>
        </w:rPr>
      </w:pPr>
    </w:p>
    <w:p w14:paraId="027845AD">
      <w:pPr>
        <w:wordWrap w:val="0"/>
        <w:spacing w:before="0" w:after="0" w:line="260" w:lineRule="atLeast"/>
        <w:ind w:left="540" w:right="0"/>
        <w:jc w:val="both"/>
        <w:textAlignment w:val="baseline"/>
        <w:rPr>
          <w:sz w:val="19"/>
        </w:rPr>
        <w:sectPr>
          <w:pgSz w:w="11900" w:h="16820"/>
          <w:pgMar w:top="940" w:right="1480" w:bottom="940" w:left="1480" w:header="720" w:footer="720" w:gutter="0"/>
          <w:cols w:space="720" w:num="1"/>
        </w:sectPr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170 |中华羌族历史文化集成 羌族医药</w:t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12700</wp:posOffset>
            </wp:positionH>
            <wp:positionV relativeFrom="paragraph">
              <wp:posOffset>-114300</wp:posOffset>
            </wp:positionV>
            <wp:extent cx="330200" cy="342900"/>
            <wp:effectExtent l="0" t="0" r="5080" b="7620"/>
            <wp:wrapNone/>
            <wp:docPr id="26" name="Drawing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Drawing 2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2A9E45">
      <w:pPr>
        <w:wordWrap w:val="0"/>
        <w:spacing w:before="0" w:after="0" w:line="440" w:lineRule="atLeast"/>
        <w:ind w:left="2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骨头汤、肥鸡、炖水鱼等，孕妇禁用，肝肾功能不全、胃肠病患者慎用。</w:t>
      </w:r>
    </w:p>
    <w:p w14:paraId="5C856BAA">
      <w:pPr>
        <w:wordWrap w:val="0"/>
        <w:spacing w:before="0" w:after="0" w:line="440" w:lineRule="atLeast"/>
        <w:ind w:left="56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4.续筋接骨胶囊</w:t>
      </w:r>
    </w:p>
    <w:p w14:paraId="5884A2E3">
      <w:pPr>
        <w:wordWrap w:val="0"/>
        <w:spacing w:before="0" w:after="0" w:line="440" w:lineRule="atLeast"/>
        <w:ind w:left="20" w:right="0" w:firstLine="54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【组成】骨碎补、续断、红人参、黄芪、当归、赤芍、白芍、生地黄、红花、土鳖虫、煅自然铜、乳香、没药、三七粉</w:t>
      </w:r>
    </w:p>
    <w:p w14:paraId="56469851">
      <w:pPr>
        <w:wordWrap w:val="0"/>
        <w:spacing w:before="0" w:after="0" w:line="440" w:lineRule="atLeast"/>
        <w:ind w:left="56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【功能主治】活血续骨，祛瘀止痛。主治骨折，骨碎；用于软组织损伤、骨折等。</w:t>
      </w:r>
    </w:p>
    <w:p w14:paraId="4B89C445">
      <w:pPr>
        <w:wordWrap w:val="0"/>
        <w:spacing w:before="0" w:after="0" w:line="440" w:lineRule="atLeast"/>
        <w:ind w:left="20" w:right="0" w:firstLine="56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方解】本方骨碎补、续断补肝肾、强筋续骨为君药；自然铜、土鳖虫、乳香、没药活血止痛、消肿生肌共为臣药；人参、黄芪、当归、红花、赤芍、三七同用补气活血、生地与白芍同用养血敛阴，共奏补气活血、养血敛阴之效，同为佐药；全方合用共凑补肾强筋骨、活血消肿、生肌、补血养阴之功效。</w:t>
      </w:r>
    </w:p>
    <w:p w14:paraId="3B809B5D">
      <w:pPr>
        <w:wordWrap w:val="0"/>
        <w:spacing w:before="0" w:after="0" w:line="440" w:lineRule="atLeast"/>
        <w:ind w:left="20" w:right="0" w:firstLine="54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【用法用量】做成胶囊，每日3次，每次3~4粒， 口服。  (汤剂：煎熬三次，加水1200ml, 取汁900ml, 每日三次, 每次150ml, 口服, 两天一剂)</w:t>
      </w:r>
    </w:p>
    <w:p w14:paraId="52A6F78B">
      <w:pPr>
        <w:wordWrap w:val="0"/>
        <w:spacing w:before="0" w:after="0" w:line="440" w:lineRule="atLeast"/>
        <w:ind w:left="56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【注意事项】孕妇、妇女经期禁用。</w:t>
      </w:r>
    </w:p>
    <w:p w14:paraId="608A662E">
      <w:pPr>
        <w:wordWrap w:val="0"/>
        <w:spacing w:before="0" w:after="0" w:line="440" w:lineRule="exact"/>
        <w:ind w:left="0" w:right="0"/>
        <w:jc w:val="both"/>
        <w:textAlignment w:val="baseline"/>
        <w:rPr>
          <w:sz w:val="22"/>
        </w:rPr>
      </w:pPr>
    </w:p>
    <w:p w14:paraId="5738473E">
      <w:pPr>
        <w:wordWrap w:val="0"/>
        <w:spacing w:before="0" w:after="0" w:line="440" w:lineRule="exact"/>
        <w:ind w:left="0" w:right="0"/>
        <w:jc w:val="both"/>
        <w:textAlignment w:val="baseline"/>
        <w:rPr>
          <w:sz w:val="22"/>
        </w:rPr>
      </w:pPr>
    </w:p>
    <w:p w14:paraId="11516257">
      <w:pPr>
        <w:wordWrap w:val="0"/>
        <w:spacing w:before="0" w:after="0" w:line="440" w:lineRule="exact"/>
        <w:ind w:left="0" w:right="0"/>
        <w:jc w:val="both"/>
        <w:textAlignment w:val="baseline"/>
        <w:rPr>
          <w:sz w:val="22"/>
        </w:rPr>
      </w:pPr>
    </w:p>
    <w:p w14:paraId="21A0EEE8">
      <w:pPr>
        <w:wordWrap w:val="0"/>
        <w:spacing w:before="0" w:after="0" w:line="440" w:lineRule="exact"/>
        <w:ind w:left="0" w:right="0"/>
        <w:jc w:val="both"/>
        <w:textAlignment w:val="baseline"/>
        <w:rPr>
          <w:sz w:val="22"/>
        </w:rPr>
      </w:pPr>
    </w:p>
    <w:p w14:paraId="63C50BC9">
      <w:pPr>
        <w:wordWrap w:val="0"/>
        <w:spacing w:before="0" w:after="0" w:line="440" w:lineRule="exact"/>
        <w:ind w:left="0" w:right="0"/>
        <w:jc w:val="both"/>
        <w:textAlignment w:val="baseline"/>
        <w:rPr>
          <w:sz w:val="22"/>
        </w:rPr>
      </w:pPr>
    </w:p>
    <w:p w14:paraId="15770F63">
      <w:pPr>
        <w:wordWrap w:val="0"/>
        <w:spacing w:before="0" w:after="0" w:line="260" w:lineRule="atLeast"/>
        <w:ind w:left="0" w:right="0"/>
        <w:jc w:val="both"/>
        <w:textAlignment w:val="baseline"/>
        <w:rPr>
          <w:sz w:val="18"/>
        </w:rPr>
      </w:pPr>
      <w:bookmarkStart w:id="0" w:name="_GoBack"/>
      <w:bookmarkEnd w:id="0"/>
    </w:p>
    <w:sectPr>
      <w:pgSz w:w="11900" w:h="16820"/>
      <w:pgMar w:top="960" w:right="1520" w:bottom="960" w:left="15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NewRoma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lTrailSpace/>
    <w:useFELayout/>
    <w:compatSetting w:name="compatibilityMode" w:uri="http://schemas.microsoft.com/office/word" w:val="15"/>
  </w:compat>
  <w:docVars>
    <w:docVar w:name="commondata" w:val="eyJoZGlkIjoiODE1ZjFhY2EwZGUyZjQ2OTg4ZDZiNjg2OWQ3YTlmZjgifQ=="/>
  </w:docVars>
  <w:rsids>
    <w:rsidRoot w:val="00000000"/>
    <w:rsid w:val="39453641"/>
    <w:rsid w:val="3F021D6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25</Pages>
  <Words>16592</Words>
  <Characters>17825</Characters>
  <TotalTime>1</TotalTime>
  <ScaleCrop>false</ScaleCrop>
  <LinksUpToDate>false</LinksUpToDate>
  <CharactersWithSpaces>18971</CharactersWithSpaces>
  <Application>WPS Office_12.1.0.18276_F1E327BC-269C-435d-A152-05C5408002CA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2025-02-09T06:28:00Z</dcterms:created>
  <dc:creator>Apache POI</dc:creator>
  <cp:lastModifiedBy>相腾达</cp:lastModifiedBy>
  <dcterms:modified xsi:type="dcterms:W3CDTF">2025-02-11T02:46:12Z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49DDC8AC6F104B36BC6203F092065E16_13</vt:lpwstr>
  </property>
</Properties>
</file>