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F75BBB">
      <w:pPr>
        <w:wordWrap w:val="0"/>
        <w:spacing w:before="1200" w:after="0" w:line="660" w:lineRule="atLeast"/>
        <w:ind w:left="0" w:right="0"/>
        <w:jc w:val="center"/>
        <w:textAlignment w:val="baseline"/>
        <w:rPr>
          <w:sz w:val="49"/>
        </w:rPr>
      </w:pPr>
      <w:r>
        <w:rPr>
          <w:rFonts w:ascii="黑体" w:hAnsi="黑体" w:eastAsia="黑体" w:cs="黑体"/>
          <w:b/>
          <w:i w:val="0"/>
          <w:color w:val="000000"/>
          <w:sz w:val="49"/>
        </w:rPr>
        <w:t>第九章 主要的医家和医著</w:t>
      </w:r>
    </w:p>
    <w:p w14:paraId="0FA1F91B">
      <w:pPr>
        <w:wordWrap w:val="0"/>
        <w:spacing w:before="0" w:after="0" w:line="480" w:lineRule="exact"/>
        <w:ind w:left="0" w:right="0"/>
        <w:jc w:val="center"/>
        <w:textAlignment w:val="baseline"/>
        <w:rPr>
          <w:sz w:val="44"/>
        </w:rPr>
      </w:pPr>
    </w:p>
    <w:p w14:paraId="57187384">
      <w:pPr>
        <w:wordWrap w:val="0"/>
        <w:spacing w:before="0" w:after="0" w:line="600" w:lineRule="atLeast"/>
        <w:ind w:left="0" w:right="0"/>
        <w:jc w:val="center"/>
        <w:textAlignment w:val="baseline"/>
        <w:rPr>
          <w:sz w:val="44"/>
        </w:rPr>
      </w:pPr>
      <w:r>
        <w:rPr>
          <w:rFonts w:ascii="宋体" w:hAnsi="宋体" w:eastAsia="宋体" w:cs="宋体"/>
          <w:b/>
          <w:i w:val="0"/>
          <w:color w:val="000000"/>
          <w:sz w:val="44"/>
        </w:rPr>
        <w:t>第一节 主要的医家</w:t>
      </w:r>
    </w:p>
    <w:p w14:paraId="7D8A6DFF">
      <w:pPr>
        <w:wordWrap w:val="0"/>
        <w:spacing w:before="0" w:after="0" w:line="420" w:lineRule="exact"/>
        <w:ind w:left="0" w:right="0"/>
        <w:jc w:val="center"/>
        <w:textAlignment w:val="baseline"/>
        <w:rPr>
          <w:sz w:val="30"/>
        </w:rPr>
      </w:pPr>
    </w:p>
    <w:p w14:paraId="1FCCB2D0">
      <w:pPr>
        <w:wordWrap w:val="0"/>
        <w:spacing w:before="0" w:after="0" w:line="400" w:lineRule="atLeast"/>
        <w:ind w:left="0" w:right="20" w:firstLine="600"/>
        <w:jc w:val="both"/>
        <w:textAlignment w:val="baseline"/>
        <w:rPr>
          <w:sz w:val="30"/>
        </w:rPr>
      </w:pPr>
      <w:r>
        <w:rPr>
          <w:rFonts w:ascii="仿宋" w:hAnsi="仿宋" w:eastAsia="仿宋" w:cs="仿宋"/>
          <w:b/>
          <w:i w:val="0"/>
          <w:color w:val="000000"/>
          <w:sz w:val="30"/>
        </w:rPr>
        <w:t>在历史上藏医学名医辈出，是这些医学家推进了藏医学的发展。由于篇幅所限，这里只能对其中比较重要的医家，进行介绍。</w:t>
      </w:r>
    </w:p>
    <w:p w14:paraId="7FC5ABB5">
      <w:pPr>
        <w:wordWrap w:val="0"/>
        <w:spacing w:before="0" w:after="0" w:line="440" w:lineRule="atLeast"/>
        <w:ind w:left="620" w:right="0"/>
        <w:jc w:val="both"/>
        <w:textAlignment w:val="baseline"/>
        <w:rPr>
          <w:sz w:val="32"/>
        </w:rPr>
      </w:pPr>
      <w:r>
        <w:rPr>
          <w:rFonts w:ascii="黑体" w:hAnsi="黑体" w:eastAsia="黑体" w:cs="黑体"/>
          <w:b/>
          <w:i w:val="0"/>
          <w:color w:val="000000"/>
          <w:sz w:val="32"/>
        </w:rPr>
        <w:t>董吉托觉坚</w:t>
      </w:r>
    </w:p>
    <w:p w14:paraId="13598B07">
      <w:pPr>
        <w:wordWrap w:val="0"/>
        <w:spacing w:before="0" w:after="0" w:line="400" w:lineRule="atLeast"/>
        <w:ind w:left="0" w:right="0" w:firstLine="600"/>
        <w:jc w:val="both"/>
        <w:textAlignment w:val="baseline"/>
        <w:rPr>
          <w:sz w:val="30"/>
        </w:rPr>
      </w:pPr>
      <w:r>
        <w:rPr>
          <w:rFonts w:ascii="仿宋" w:hAnsi="仿宋" w:eastAsia="仿宋" w:cs="仿宋"/>
          <w:b/>
          <w:i w:val="0"/>
          <w:color w:val="000000"/>
          <w:sz w:val="30"/>
        </w:rPr>
        <w:t>这是藏医学史上最早的一位名医。在古代吐蕃时期，其第28代赞普(也就是藏王)拉妥妥日年赞时，就出现了医学的雏型。据舒卡·洛最给布所写的《知识总纲》一书中，提出公元3世纪中叶到4世纪中，拉妥妥日年赞统治时期，从天竺来了两位医生，一个叫毕吉加杰，另一个叫贝拉加杰玛。藏王要求二位医生留下来，并且把公主意吉锐恰玛许配给毕吉加杰。他们生下的儿子取名董吉托觉坚。两个天竺医生对董吉托觉坚进行医学教育，授给他关于切脉进行诊断、饮食疗法、药物知识、灸疗法、放血术、外科器械治疗、创伤包扎等医术，并讲述一些医疗理论。在两位天竺医生回到故乡后，董吉托觉坚担负了拉妥妥日年赞藏王的医疗保健任务。拉妥妥日年赞逝世以后，其儿于赤年松赞继其王位，董吉托觉坚继续担任藏王的医疗保健任务。</w:t>
      </w:r>
    </w:p>
    <w:p w14:paraId="3EBAF692">
      <w:pPr>
        <w:wordWrap w:val="0"/>
        <w:spacing w:before="0" w:after="0" w:line="440" w:lineRule="atLeast"/>
        <w:ind w:left="620" w:right="0"/>
        <w:jc w:val="both"/>
        <w:textAlignment w:val="baseline"/>
        <w:rPr>
          <w:sz w:val="32"/>
        </w:rPr>
      </w:pPr>
      <w:r>
        <w:rPr>
          <w:rFonts w:ascii="黑体" w:hAnsi="黑体" w:eastAsia="黑体" w:cs="黑体"/>
          <w:b/>
          <w:i w:val="0"/>
          <w:color w:val="000000"/>
          <w:sz w:val="32"/>
        </w:rPr>
        <w:t>哈祥马哈德哇</w:t>
      </w:r>
    </w:p>
    <w:p w14:paraId="26693C7D">
      <w:pPr>
        <w:wordWrap w:val="0"/>
        <w:spacing w:before="0" w:after="0" w:line="400" w:lineRule="atLeast"/>
        <w:ind w:left="0" w:right="0" w:firstLine="600"/>
        <w:jc w:val="both"/>
        <w:textAlignment w:val="baseline"/>
        <w:rPr>
          <w:sz w:val="30"/>
        </w:rPr>
      </w:pPr>
      <w:r>
        <w:rPr>
          <w:rFonts w:ascii="仿宋" w:hAnsi="仿宋" w:eastAsia="仿宋" w:cs="仿宋"/>
          <w:b/>
          <w:i w:val="0"/>
          <w:color w:val="000000"/>
          <w:sz w:val="30"/>
        </w:rPr>
        <w:t>意译为“大天”，是一位汉族僧人，原名难于考证。于藏王松赞干布在位时期进藏。可能是随文成公主入藏的。他通晓藏文及汉文，又谙医学。文成公主入藏时，带入一批中医书、医疗器械。其中有一部医书《医疗大典》(一译《医学大全》)，由他与另一位藏族医生达玛郭夏共同翻译成藏文，这是藏医史上所载最早的理论与实践俱备的医著。可惜此书于后来遗佚。马哈德哇的其他事迹也失考。</w:t>
      </w:r>
    </w:p>
    <w:p w14:paraId="41219324">
      <w:pPr>
        <w:wordWrap w:val="0"/>
        <w:spacing w:before="0" w:after="0" w:line="200" w:lineRule="exact"/>
        <w:ind w:left="0" w:right="0"/>
        <w:jc w:val="both"/>
        <w:textAlignment w:val="baseline"/>
        <w:rPr>
          <w:sz w:val="20"/>
        </w:rPr>
      </w:pPr>
    </w:p>
    <w:p w14:paraId="7297CAC1">
      <w:pPr>
        <w:wordWrap w:val="0"/>
        <w:spacing w:before="0" w:after="0" w:line="280" w:lineRule="atLeast"/>
        <w:ind w:left="0" w:right="380"/>
        <w:jc w:val="right"/>
        <w:textAlignment w:val="baseline"/>
        <w:rPr>
          <w:sz w:val="20"/>
        </w:rPr>
        <w:sectPr>
          <w:pgSz w:w="11900" w:h="16820"/>
          <w:pgMar w:top="1300" w:right="1560" w:bottom="1300" w:left="1560" w:header="720" w:footer="720" w:gutter="0"/>
          <w:cols w:space="720" w:num="1"/>
        </w:sectPr>
      </w:pPr>
      <w:r>
        <w:rPr>
          <w:rFonts w:ascii="宋体" w:hAnsi="宋体" w:eastAsia="宋体" w:cs="宋体"/>
          <w:b/>
          <w:i w:val="0"/>
          <w:color w:val="000000"/>
          <w:sz w:val="20"/>
        </w:rPr>
        <w:t>·211·</w:t>
      </w:r>
    </w:p>
    <w:p w14:paraId="2B4CC9C9">
      <w:pPr>
        <w:wordWrap w:val="0"/>
        <w:spacing w:before="120" w:after="0" w:line="460" w:lineRule="atLeast"/>
        <w:ind w:left="560" w:right="0"/>
        <w:jc w:val="both"/>
        <w:textAlignment w:val="baseline"/>
        <w:rPr>
          <w:sz w:val="33"/>
        </w:rPr>
      </w:pPr>
      <w:r>
        <w:rPr>
          <w:rFonts w:ascii="黑体" w:hAnsi="黑体" w:eastAsia="黑体" w:cs="黑体"/>
          <w:b/>
          <w:i w:val="0"/>
          <w:color w:val="000000"/>
          <w:sz w:val="33"/>
        </w:rPr>
        <w:t>韩文杭德</w:t>
      </w:r>
    </w:p>
    <w:p w14:paraId="4EEE4879">
      <w:pPr>
        <w:wordWrap w:val="0"/>
        <w:spacing w:before="0" w:after="0" w:line="420" w:lineRule="atLeast"/>
        <w:ind w:left="0" w:right="0" w:firstLine="560"/>
        <w:jc w:val="both"/>
        <w:textAlignment w:val="baseline"/>
        <w:rPr>
          <w:sz w:val="28"/>
        </w:rPr>
      </w:pPr>
      <w:r>
        <w:rPr>
          <w:rFonts w:ascii="仿宋" w:hAnsi="仿宋" w:eastAsia="仿宋" w:cs="仿宋"/>
          <w:b/>
          <w:i w:val="0"/>
          <w:color w:val="000000"/>
          <w:sz w:val="28"/>
        </w:rPr>
        <w:t>这是一位汉族医生，于松赞干布统治时期入藏。他的名字有不同的拼写法。如工祝·元丹嘉措的《知识总库》记载名叫韩文海；而第司·桑吉嘉措的《藏医史》则载为亨文杭德或亨翁杭德。多数著作还是以后者的名字较常见。据载，同时应请入藏的其他医生还有天竺医生巴热达扎、大食医生嘎林诺。3人共同编著一部七卷本的医书《无畏的武器》，藏名为“敏吉巴冲恰”。近来有人考证，根据天竺医生巴热达扎是古印度传说人物，是其医学的创始人，嘎林诺是波斯语盖仑的拼读法，而盖仑是公元2世纪罗马最著名医家的事实，韩文杭德并非汉族人的真名实姓，很可能是轩辕黄帝，也即汉族中医的代称。《无畏的武器》在当时有很大的影响，藏王松赞干布明令全藏医生传习，曾对藏医学的发展起过重要的作用。可惜此书后来也遗佚了。</w:t>
      </w:r>
    </w:p>
    <w:p w14:paraId="1098E784">
      <w:pPr>
        <w:wordWrap w:val="0"/>
        <w:spacing w:before="0" w:after="0" w:line="460" w:lineRule="atLeast"/>
        <w:ind w:left="560" w:right="0"/>
        <w:jc w:val="both"/>
        <w:textAlignment w:val="baseline"/>
        <w:rPr>
          <w:sz w:val="33"/>
        </w:rPr>
      </w:pPr>
      <w:r>
        <w:rPr>
          <w:rFonts w:ascii="黑体" w:hAnsi="黑体" w:eastAsia="黑体" w:cs="黑体"/>
          <w:b/>
          <w:i w:val="0"/>
          <w:color w:val="000000"/>
          <w:sz w:val="33"/>
        </w:rPr>
        <w:t>哈祥马哈金达</w:t>
      </w:r>
    </w:p>
    <w:p w14:paraId="43CB3E06">
      <w:pPr>
        <w:wordWrap w:val="0"/>
        <w:spacing w:before="0" w:after="0" w:line="420" w:lineRule="atLeast"/>
        <w:ind w:left="0" w:right="0" w:firstLine="560"/>
        <w:jc w:val="both"/>
        <w:textAlignment w:val="baseline"/>
        <w:rPr>
          <w:sz w:val="28"/>
        </w:rPr>
      </w:pPr>
      <w:r>
        <w:rPr>
          <w:rFonts w:ascii="仿宋" w:hAnsi="仿宋" w:eastAsia="仿宋" w:cs="仿宋"/>
          <w:b/>
          <w:i w:val="0"/>
          <w:color w:val="000000"/>
          <w:sz w:val="28"/>
        </w:rPr>
        <w:t>是一位汉族医僧，于藏王赤德祖赞统治时期进藏，极有可能也是随金成公主入藏的医僧。他也是一位谙熟藏文的学者。当时，他会同另一汉族学者加楚卡更、藏族学者琼布孜孜、琼布通珠和觉拉曼巴共同编译医书多种，其中最重要的是《月王药诊》，藏名“曼杰达维给布”，梵名又称“索玛拉札”。书中涉及藏医的理论与实践，全书共115章，是现存最早的一部古代藏医学著作，对藏医学的发展有较大的影响。马哈金达对汉藏医学交流起着重要的作用。</w:t>
      </w:r>
    </w:p>
    <w:p w14:paraId="0C39B542">
      <w:pPr>
        <w:wordWrap w:val="0"/>
        <w:spacing w:before="0" w:after="0" w:line="460" w:lineRule="atLeast"/>
        <w:ind w:left="560" w:right="0"/>
        <w:jc w:val="both"/>
        <w:textAlignment w:val="baseline"/>
        <w:rPr>
          <w:sz w:val="33"/>
        </w:rPr>
      </w:pPr>
      <w:r>
        <w:rPr>
          <w:rFonts w:ascii="黑体" w:hAnsi="黑体" w:eastAsia="黑体" w:cs="黑体"/>
          <w:b/>
          <w:i w:val="0"/>
          <w:color w:val="000000"/>
          <w:sz w:val="33"/>
        </w:rPr>
        <w:t>马哈耶那</w:t>
      </w:r>
    </w:p>
    <w:p w14:paraId="330B9A03">
      <w:pPr>
        <w:wordWrap w:val="0"/>
        <w:spacing w:before="0" w:after="0" w:line="420" w:lineRule="atLeast"/>
        <w:ind w:left="0" w:right="20" w:firstLine="560"/>
        <w:jc w:val="both"/>
        <w:textAlignment w:val="baseline"/>
        <w:rPr>
          <w:sz w:val="28"/>
        </w:rPr>
      </w:pPr>
      <w:r>
        <w:rPr>
          <w:rFonts w:ascii="仿宋" w:hAnsi="仿宋" w:eastAsia="仿宋" w:cs="仿宋"/>
          <w:b/>
          <w:i w:val="0"/>
          <w:color w:val="000000"/>
          <w:sz w:val="28"/>
        </w:rPr>
        <w:t>汉族医僧，意译为大乘和尚或禅师，又有译成摩诃衍的。于藏王赤松德赞在位时入藏，原姓名无考。据记载，在藏王赤松德赞统治时期，他把汉族医书《月王药诊》由五台山带入吐蕃，并与藏族大译师毘卢札那共同把它译成藏文。但从书中具体内容看，显然已经与藏地具体医疗经验与自然条件结合了，是一部编译的书。摩诃衍是大乘派的代表人物，宣扬佛教禅宗。在西藏藏传佛教几派之争中，他倡“顿门”，与“渐门”相对，后与“渐门”代表人物、天竺来的莲花生辩论，负于莲花生而返回内地。他曾对藏汉族的文化交流起过</w:t>
      </w:r>
    </w:p>
    <w:p w14:paraId="69EE5A9C">
      <w:pPr>
        <w:wordWrap w:val="0"/>
        <w:spacing w:before="0" w:after="0" w:line="220" w:lineRule="exact"/>
        <w:ind w:left="0" w:right="0"/>
        <w:jc w:val="both"/>
        <w:textAlignment w:val="baseline"/>
        <w:rPr>
          <w:sz w:val="20"/>
        </w:rPr>
      </w:pPr>
    </w:p>
    <w:p w14:paraId="1ED670AA">
      <w:pPr>
        <w:wordWrap w:val="0"/>
        <w:spacing w:before="0" w:after="0" w:line="280" w:lineRule="atLeast"/>
        <w:ind w:left="340" w:right="0"/>
        <w:jc w:val="both"/>
        <w:textAlignment w:val="baseline"/>
        <w:rPr>
          <w:sz w:val="20"/>
        </w:rPr>
      </w:pPr>
      <w:r>
        <w:rPr>
          <w:rFonts w:ascii="黑体" w:hAnsi="黑体" w:eastAsia="黑体" w:cs="黑体"/>
          <w:b/>
          <w:i w:val="0"/>
          <w:color w:val="000000"/>
          <w:sz w:val="20"/>
        </w:rPr>
        <w:t>·212·</w:t>
      </w:r>
      <w:r>
        <w:br w:type="page"/>
      </w:r>
    </w:p>
    <w:p w14:paraId="430FE198">
      <w:pPr>
        <w:wordWrap w:val="0"/>
        <w:spacing w:before="140" w:after="0" w:line="420" w:lineRule="atLeast"/>
        <w:ind w:left="20" w:right="0"/>
        <w:jc w:val="both"/>
        <w:textAlignment w:val="baseline"/>
        <w:rPr>
          <w:sz w:val="27"/>
        </w:rPr>
      </w:pPr>
      <w:r>
        <w:rPr>
          <w:rFonts w:ascii="仿宋" w:hAnsi="仿宋" w:eastAsia="仿宋" w:cs="仿宋"/>
          <w:b/>
          <w:i w:val="0"/>
          <w:color w:val="000000"/>
          <w:sz w:val="27"/>
        </w:rPr>
        <w:t>积极的作用。</w:t>
      </w:r>
    </w:p>
    <w:p w14:paraId="4553EB9E">
      <w:pPr>
        <w:wordWrap w:val="0"/>
        <w:spacing w:before="0" w:after="0" w:line="440" w:lineRule="atLeast"/>
        <w:ind w:left="580" w:right="0"/>
        <w:jc w:val="both"/>
        <w:textAlignment w:val="baseline"/>
        <w:rPr>
          <w:sz w:val="32"/>
        </w:rPr>
      </w:pPr>
      <w:r>
        <w:rPr>
          <w:rFonts w:ascii="楷体" w:hAnsi="楷体" w:eastAsia="楷体" w:cs="楷体"/>
          <w:b/>
          <w:i w:val="0"/>
          <w:color w:val="000000"/>
          <w:sz w:val="32"/>
        </w:rPr>
        <w:t>东松冈哇</w:t>
      </w:r>
    </w:p>
    <w:p w14:paraId="68F00D5F">
      <w:pPr>
        <w:wordWrap w:val="0"/>
        <w:spacing w:before="0" w:after="0" w:line="420" w:lineRule="atLeast"/>
        <w:ind w:left="20" w:right="0" w:firstLine="560"/>
        <w:jc w:val="both"/>
        <w:textAlignment w:val="baseline"/>
        <w:rPr>
          <w:sz w:val="27"/>
        </w:rPr>
      </w:pPr>
      <w:r>
        <w:rPr>
          <w:rFonts w:ascii="仿宋" w:hAnsi="仿宋" w:eastAsia="仿宋" w:cs="仿宋"/>
          <w:b/>
          <w:i w:val="0"/>
          <w:color w:val="000000"/>
          <w:sz w:val="27"/>
        </w:rPr>
        <w:t>汉族医生，其真实姓名难考。在藏王赤松德赞在位时期(公元742—797年)，从邻近各国各地聘请了一些名医入藏交流并传授医学，其中汉族中医有马哈巴拉、先蒂巴达和东松冈哇。当时各地名医曾译出各自的医学著作，并收集起来，以檀香木制成的木匣珍贵收藏，取一总名为《太医药诊紫色经函》。其中东松冈哇所编译的有10部，重要的有《文殊口述·配方宝鬘》，传说他曾经亲眼见过，文殊菩萨而得其真传。还有《茶毒治法·无垢宝珠》、《内脏展显示·神奇大镜》、《灸法实践明灯》、《小便检查方法》等等。当全部医著编译完成之后，藏王从各地挑选了9名有培养前途的年轻人来学习，其中就有出类拔萃的宇陀宁玛·元丹贡布。</w:t>
      </w:r>
    </w:p>
    <w:p w14:paraId="1FBBA748">
      <w:pPr>
        <w:wordWrap w:val="0"/>
        <w:spacing w:before="0" w:after="0" w:line="420" w:lineRule="atLeast"/>
        <w:ind w:left="20" w:right="100" w:firstLine="560"/>
        <w:jc w:val="both"/>
        <w:textAlignment w:val="baseline"/>
        <w:rPr>
          <w:sz w:val="27"/>
        </w:rPr>
      </w:pPr>
      <w:r>
        <w:rPr>
          <w:rFonts w:ascii="仿宋" w:hAnsi="仿宋" w:eastAsia="仿宋" w:cs="仿宋"/>
          <w:b/>
          <w:i w:val="0"/>
          <w:color w:val="000000"/>
          <w:sz w:val="27"/>
        </w:rPr>
        <w:t>医书编成和培养了年轻优秀医生的任务完成以后，各方的医生都返回故里。其中东松冈哇因赤松德赞生病而再次进藏，并将其新著成的《洁净医学指路明灯》和《四方医学四论》献给藏王。在东松扛冈哇精心调治下，赤松德赞很快病愈，特赐给东松冈哇雄和堆两块地，并赐名“塔西·东松冈哇”，其意为四方三千之医生，即其医术高明，包含各国各方之医学精萃的意思。从此，东松冈哇就留在雪域，其后代成为有名的塔西家族。</w:t>
      </w:r>
    </w:p>
    <w:p w14:paraId="6211B9FA">
      <w:pPr>
        <w:wordWrap w:val="0"/>
        <w:spacing w:before="0" w:after="0" w:line="440" w:lineRule="atLeast"/>
        <w:ind w:left="580" w:right="0"/>
        <w:jc w:val="both"/>
        <w:textAlignment w:val="baseline"/>
        <w:rPr>
          <w:sz w:val="32"/>
        </w:rPr>
      </w:pPr>
      <w:r>
        <w:rPr>
          <w:rFonts w:ascii="楷体" w:hAnsi="楷体" w:eastAsia="楷体" w:cs="楷体"/>
          <w:b/>
          <w:i w:val="0"/>
          <w:color w:val="000000"/>
          <w:sz w:val="32"/>
        </w:rPr>
        <w:t>毘卢札那</w:t>
      </w:r>
    </w:p>
    <w:p w14:paraId="3D754F8F">
      <w:pPr>
        <w:wordWrap w:val="0"/>
        <w:spacing w:before="0" w:after="0" w:line="420" w:lineRule="atLeast"/>
        <w:ind w:left="20" w:right="120" w:firstLine="560"/>
        <w:jc w:val="both"/>
        <w:textAlignment w:val="baseline"/>
        <w:rPr>
          <w:sz w:val="27"/>
        </w:rPr>
      </w:pPr>
      <w:r>
        <w:rPr>
          <w:rFonts w:ascii="仿宋" w:hAnsi="仿宋" w:eastAsia="仿宋" w:cs="仿宋"/>
          <w:b/>
          <w:i w:val="0"/>
          <w:color w:val="000000"/>
          <w:sz w:val="27"/>
        </w:rPr>
        <w:t>毘卢为藏族著名古代译师，生活于公元8世纪。出生于前藏尼姆地方的巴阁滩，原名为更甲汤达，卢札那是他的法名，意为“大日如来”。他7岁时即开始学习藏文，受到藏王赤松德赞的接见，并从天竺入藏佛教大师莲花生学习五明学。后来，藏王又派他赴天竺学习各种学问、听受经法，还到喀什米尔学习医学，听受各家的医说。除去翻译一些佛经以外，他在返回吐蕃以后，又翻译或译著一些医著。其中最重要的是天竺重要古代医著《甘露精义八支秘诀》、《文殊本草》，以及与马哈耶那合译的《月王药诊》，为藏族古代医学的发展做出贡献，为后世所推崇。</w:t>
      </w:r>
    </w:p>
    <w:p w14:paraId="535D9E40">
      <w:pPr>
        <w:wordWrap w:val="0"/>
        <w:spacing w:before="0" w:after="0" w:line="440" w:lineRule="atLeast"/>
        <w:ind w:left="0" w:right="4980"/>
        <w:jc w:val="right"/>
        <w:textAlignment w:val="baseline"/>
        <w:rPr>
          <w:sz w:val="32"/>
        </w:rPr>
      </w:pPr>
      <w:r>
        <w:rPr>
          <w:rFonts w:ascii="楷体" w:hAnsi="楷体" w:eastAsia="楷体" w:cs="楷体"/>
          <w:b/>
          <w:i w:val="0"/>
          <w:color w:val="000000"/>
          <w:sz w:val="32"/>
        </w:rPr>
        <w:t>宇陀宁玛·元丹贡布</w:t>
      </w:r>
    </w:p>
    <w:p w14:paraId="36437B77">
      <w:pPr>
        <w:wordWrap w:val="0"/>
        <w:spacing w:before="0" w:after="0" w:line="200" w:lineRule="exact"/>
        <w:ind w:left="0" w:right="0"/>
        <w:jc w:val="right"/>
        <w:textAlignment w:val="baseline"/>
        <w:rPr>
          <w:sz w:val="19"/>
        </w:rPr>
      </w:pPr>
    </w:p>
    <w:p w14:paraId="4BC398FD">
      <w:pPr>
        <w:wordWrap w:val="0"/>
        <w:spacing w:before="0" w:after="0" w:line="260" w:lineRule="atLeast"/>
        <w:ind w:left="0" w:right="440"/>
        <w:jc w:val="right"/>
        <w:textAlignment w:val="baseline"/>
        <w:rPr>
          <w:sz w:val="19"/>
        </w:rPr>
      </w:pPr>
      <w:r>
        <w:rPr>
          <w:rFonts w:ascii="宋体" w:hAnsi="宋体" w:eastAsia="宋体" w:cs="宋体"/>
          <w:b/>
          <w:i w:val="0"/>
          <w:color w:val="000000"/>
          <w:sz w:val="19"/>
        </w:rPr>
        <w:t>·213·</w:t>
      </w:r>
      <w:r>
        <w:br w:type="page"/>
      </w:r>
    </w:p>
    <w:p w14:paraId="0CC89537">
      <w:pPr>
        <w:wordWrap w:val="0"/>
        <w:spacing w:before="140" w:after="0" w:line="420" w:lineRule="atLeast"/>
        <w:ind w:left="0" w:right="0" w:firstLine="560"/>
        <w:jc w:val="both"/>
        <w:textAlignment w:val="baseline"/>
        <w:rPr>
          <w:sz w:val="28"/>
        </w:rPr>
      </w:pPr>
      <w:r>
        <w:rPr>
          <w:rFonts w:ascii="仿宋" w:hAnsi="仿宋" w:eastAsia="仿宋" w:cs="仿宋"/>
          <w:b/>
          <w:i w:val="0"/>
          <w:color w:val="000000"/>
          <w:sz w:val="28"/>
        </w:rPr>
        <w:t>是古代藏医学史上最杰出的人物，又称为老宇陀。于藏历土蛇年(公元708年)出生于前藏堆隆给那的地方。他出身于医生世家，从曾祖洛哲希宁开始，祖父洛卓哲吉嘉嘎巴扎，父亲是宇陀·琼布多杰。他们分别任松赞干布、贡松贡赞和芒松芒赞和都松芒保杰(一译器弩悉恭)的御医。元丹贡布，3岁起开始学习藏文，接受藏医学的薰陶。他聪颖而敏锐，5岁时就开始接受佛教密宗的各种仪轨及医理的教育。他很早就随父兄一道行医，而且医疗效果很好，甚至有人给予他以“第二御医”的称号。当时，藏王梅阿匆把他召到著名的桑鸢寺，与当时的名医昌迪家族的杰聂卡布等进行辩论，并得到全胜。藏王遂任命他为王子的御医。</w:t>
      </w:r>
    </w:p>
    <w:p w14:paraId="79CCFEF5">
      <w:pPr>
        <w:wordWrap w:val="0"/>
        <w:spacing w:before="0" w:after="0" w:line="420" w:lineRule="atLeast"/>
        <w:ind w:left="0" w:right="20" w:firstLine="560"/>
        <w:jc w:val="both"/>
        <w:textAlignment w:val="baseline"/>
        <w:rPr>
          <w:sz w:val="28"/>
        </w:rPr>
      </w:pPr>
      <w:r>
        <w:rPr>
          <w:rFonts w:ascii="仿宋" w:hAnsi="仿宋" w:eastAsia="仿宋" w:cs="仿宋"/>
          <w:b/>
          <w:i w:val="0"/>
          <w:color w:val="000000"/>
          <w:sz w:val="28"/>
        </w:rPr>
        <w:t>大约在20岁时，藏王赤松德赞让元丹贡布与由邻近国家与地区邀请来的名医进行答辩，其中有天竺的先迪嘎尔巴、汉地中医东松冈哇，他对答如流，解答各种问难，取得十分显著的成绩，引起在坐学者们的注意。后来，东松冈哇提出3种疑难病症即痫、痉和狂犬症的问题。字陀·元丹贡布据实回答自己对这些病症未曾了解，并请东松冈哇不吝赐教。东松冈哇认为宇陀虚心好学，大有发展前途，遂赠予三部有关这些症的证治的专著。宇陀的高尚品德此时已经给人以深刻的印象。</w:t>
      </w:r>
    </w:p>
    <w:p w14:paraId="7CF0A745">
      <w:pPr>
        <w:wordWrap w:val="0"/>
        <w:spacing w:before="0" w:after="0" w:line="420" w:lineRule="atLeast"/>
        <w:ind w:left="0" w:right="0" w:firstLine="560"/>
        <w:jc w:val="both"/>
        <w:textAlignment w:val="baseline"/>
        <w:rPr>
          <w:sz w:val="28"/>
        </w:rPr>
      </w:pPr>
      <w:r>
        <w:rPr>
          <w:rFonts w:ascii="仿宋" w:hAnsi="仿宋" w:eastAsia="仿宋" w:cs="仿宋"/>
          <w:b/>
          <w:i w:val="0"/>
          <w:color w:val="000000"/>
          <w:sz w:val="28"/>
        </w:rPr>
        <w:t>25岁开始，宇陀以巨金到邻近的地区和国家学习，在途经尼泊尔时，他遇到名医纳希拉哈，学习了有关温病、角法的知识。并与大译师毘卢札那一起详细讨论了《四部医典》的问题。在天竺时，他向天竺名医美旺旃札德哇学习，并得到许多医书，其中有《医药概论》、《尸体图鉴》、《医续目录明灯》、《一千零一种续疏》以及有关穴位或腧穴等方而的一些典籍。在天竺时，他游历学习多年才回到吐蕃，受到藏王的嘉奖。</w:t>
      </w:r>
    </w:p>
    <w:p w14:paraId="6AB42C3C">
      <w:pPr>
        <w:wordWrap w:val="0"/>
        <w:spacing w:before="0" w:after="0" w:line="420" w:lineRule="atLeast"/>
        <w:ind w:left="0" w:right="20" w:firstLine="560"/>
        <w:jc w:val="both"/>
        <w:textAlignment w:val="baseline"/>
        <w:rPr>
          <w:sz w:val="28"/>
        </w:rPr>
      </w:pPr>
      <w:r>
        <w:rPr>
          <w:rFonts w:ascii="仿宋" w:hAnsi="仿宋" w:eastAsia="仿宋" w:cs="仿宋"/>
          <w:b/>
          <w:i w:val="0"/>
          <w:color w:val="000000"/>
          <w:sz w:val="28"/>
        </w:rPr>
        <w:t>大约在35岁时，他又再次访问印度并依就旃札德哇等深造。回到吐蕃后，赤松德赞赐他九层锦缎的坐垫，对他极为推崇。大约3年后，宇陀第3次去天竺访问，进一步深造，学习了《医学晶镜续》、《月王药诊补遗》等。回到吐蕃后，为了进一步提高医术水平，宇陀在广泛行医的基础上，又带领了徒弟到内地五台山学习，历尽</w:t>
      </w:r>
    </w:p>
    <w:p w14:paraId="6F96B98F">
      <w:pPr>
        <w:wordWrap w:val="0"/>
        <w:spacing w:before="0" w:after="0" w:line="240" w:lineRule="exact"/>
        <w:ind w:left="0" w:right="0"/>
        <w:jc w:val="both"/>
        <w:textAlignment w:val="baseline"/>
        <w:rPr>
          <w:sz w:val="22"/>
        </w:rPr>
      </w:pPr>
    </w:p>
    <w:p w14:paraId="093C280F">
      <w:pPr>
        <w:wordWrap w:val="0"/>
        <w:spacing w:before="0" w:after="0" w:line="300" w:lineRule="atLeast"/>
        <w:ind w:left="340" w:right="0"/>
        <w:jc w:val="both"/>
        <w:textAlignment w:val="baseline"/>
        <w:rPr>
          <w:sz w:val="22"/>
        </w:rPr>
        <w:sectPr>
          <w:pgSz w:w="11900" w:h="16820"/>
          <w:pgMar w:top="1420" w:right="1780" w:bottom="1420" w:left="1780" w:header="720" w:footer="720" w:gutter="0"/>
          <w:cols w:space="720" w:num="1"/>
        </w:sectPr>
      </w:pPr>
      <w:r>
        <w:rPr>
          <w:rFonts w:ascii="黑体" w:hAnsi="黑体" w:eastAsia="黑体" w:cs="黑体"/>
          <w:b/>
          <w:i w:val="0"/>
          <w:color w:val="000000"/>
          <w:sz w:val="22"/>
        </w:rPr>
        <w:t>·214·</w:t>
      </w:r>
    </w:p>
    <w:p w14:paraId="53480DE2">
      <w:pPr>
        <w:wordWrap w:val="0"/>
        <w:spacing w:before="0" w:after="0" w:line="440" w:lineRule="atLeast"/>
        <w:ind w:left="0" w:right="0"/>
        <w:jc w:val="both"/>
        <w:textAlignment w:val="baseline"/>
        <w:rPr>
          <w:sz w:val="29"/>
        </w:rPr>
      </w:pPr>
      <w:r>
        <w:rPr>
          <w:rFonts w:ascii="仿宋" w:hAnsi="仿宋" w:eastAsia="仿宋" w:cs="仿宋"/>
          <w:b/>
          <w:i w:val="0"/>
          <w:color w:val="000000"/>
          <w:sz w:val="29"/>
        </w:rPr>
        <w:t>艰辛，终于学成回蕃，并带回《配方宝鬘》及《内科疏》等著作。</w:t>
      </w:r>
    </w:p>
    <w:p w14:paraId="0C35EA91">
      <w:pPr>
        <w:wordWrap w:val="0"/>
        <w:spacing w:before="0" w:after="0" w:line="440" w:lineRule="atLeast"/>
        <w:ind w:left="0" w:right="0" w:firstLine="600"/>
        <w:jc w:val="both"/>
        <w:textAlignment w:val="baseline"/>
        <w:rPr>
          <w:sz w:val="29"/>
        </w:rPr>
      </w:pPr>
      <w:r>
        <w:rPr>
          <w:rFonts w:ascii="仿宋" w:hAnsi="仿宋" w:eastAsia="仿宋" w:cs="仿宋"/>
          <w:b/>
          <w:i w:val="0"/>
          <w:color w:val="000000"/>
          <w:sz w:val="29"/>
        </w:rPr>
        <w:t>宇陀宁玛具有高尚的医疗道德，在藏族社会中，有崇高的声誉。他不仅自己身体力行藏医的医德规范，他还广收徒弟，为藏医的发展培养人才。五十多岁以后，他曾到过工布等地的寺院中，培养藏医超过千名，为藏医学的发展立下了功勋。</w:t>
      </w:r>
    </w:p>
    <w:p w14:paraId="4BC7AE84">
      <w:pPr>
        <w:wordWrap w:val="0"/>
        <w:spacing w:before="0" w:after="0" w:line="440" w:lineRule="atLeast"/>
        <w:ind w:left="620" w:right="0"/>
        <w:jc w:val="both"/>
        <w:textAlignment w:val="baseline"/>
        <w:rPr>
          <w:sz w:val="29"/>
        </w:rPr>
      </w:pPr>
      <w:r>
        <w:rPr>
          <w:rFonts w:ascii="仿宋" w:hAnsi="仿宋" w:eastAsia="仿宋" w:cs="仿宋"/>
          <w:b/>
          <w:i w:val="0"/>
          <w:color w:val="000000"/>
          <w:sz w:val="29"/>
        </w:rPr>
        <w:t>宇陀一生享年125岁。</w:t>
      </w:r>
    </w:p>
    <w:p w14:paraId="1FA03D2D">
      <w:pPr>
        <w:wordWrap w:val="0"/>
        <w:spacing w:before="0" w:after="0" w:line="440" w:lineRule="atLeast"/>
        <w:ind w:left="620" w:right="0"/>
        <w:jc w:val="both"/>
        <w:textAlignment w:val="baseline"/>
        <w:rPr>
          <w:sz w:val="32"/>
        </w:rPr>
      </w:pPr>
      <w:r>
        <w:rPr>
          <w:rFonts w:ascii="楷体" w:hAnsi="楷体" w:eastAsia="楷体" w:cs="楷体"/>
          <w:b/>
          <w:i w:val="0"/>
          <w:color w:val="000000"/>
          <w:sz w:val="32"/>
        </w:rPr>
        <w:t>洛钦·仁钦桑布</w:t>
      </w:r>
    </w:p>
    <w:p w14:paraId="54A6B0F5">
      <w:pPr>
        <w:wordWrap w:val="0"/>
        <w:spacing w:before="0" w:after="0" w:line="440" w:lineRule="atLeast"/>
        <w:ind w:left="0" w:right="20" w:firstLine="600"/>
        <w:jc w:val="both"/>
        <w:textAlignment w:val="baseline"/>
        <w:rPr>
          <w:sz w:val="29"/>
        </w:rPr>
      </w:pPr>
      <w:r>
        <w:rPr>
          <w:rFonts w:ascii="仿宋" w:hAnsi="仿宋" w:eastAsia="仿宋" w:cs="仿宋"/>
          <w:b/>
          <w:i w:val="0"/>
          <w:color w:val="000000"/>
          <w:sz w:val="29"/>
        </w:rPr>
        <w:t>仁钦桑布生活在公元958-1055年。他以藏历第一个绕穷以前的土马年(公元958年)出生在阿里古格的恰娘旺热纳的地方。3岁时，仁钦桑布皈依佛门，出家受戒，并开始学习藏文，进而系统学习五明学。他天资聪颖，被选中去天竺、尼波罗等地学习，拜觉卧纳那诺达巴等班智达共75名学者为师，先后达10年之久，成为一位出色的大翻译家。其中，他曾以重金向贾涅阿达学习印度学者马鸣的著作《八支精华要义》和达瓦旺嘎对该书的注释本《月光》。</w:t>
      </w:r>
    </w:p>
    <w:p w14:paraId="02803713">
      <w:pPr>
        <w:wordWrap w:val="0"/>
        <w:spacing w:before="0" w:after="0" w:line="440" w:lineRule="atLeast"/>
        <w:ind w:left="0" w:right="40" w:firstLine="600"/>
        <w:jc w:val="both"/>
        <w:textAlignment w:val="baseline"/>
        <w:rPr>
          <w:sz w:val="29"/>
        </w:rPr>
      </w:pPr>
      <w:r>
        <w:rPr>
          <w:rFonts w:ascii="仿宋" w:hAnsi="仿宋" w:eastAsia="仿宋" w:cs="仿宋"/>
          <w:b/>
          <w:i w:val="0"/>
          <w:color w:val="000000"/>
          <w:sz w:val="29"/>
        </w:rPr>
        <w:t>回到西藏以后，仁钦桑布大量进行翻译和校订各种显密宗佛教经典，其中显宗17部、密宗者108部，另有论述33部。他所译的天竺医经也不少，上述两部著作都经他译成藏文，收入《大藏经》中的《丹珠尔》。他的译经还在后来的帕姆竹王朝时，传到汉地。仁钦桑布是西藏古代有重大影响的藏族翻译家，其所翻译的医学著作对藏医学的发展有较大的影响。他培养的弟子很多，较著名的是普兰地方的四名医，最负盛名的是芒古·门祖等人。</w:t>
      </w:r>
    </w:p>
    <w:p w14:paraId="0FCB4BD1">
      <w:pPr>
        <w:wordWrap w:val="0"/>
        <w:spacing w:before="0" w:after="0" w:line="440" w:lineRule="atLeast"/>
        <w:ind w:left="620" w:right="0"/>
        <w:jc w:val="both"/>
        <w:textAlignment w:val="baseline"/>
        <w:rPr>
          <w:sz w:val="32"/>
        </w:rPr>
      </w:pPr>
      <w:r>
        <w:rPr>
          <w:rFonts w:ascii="楷体" w:hAnsi="楷体" w:eastAsia="楷体" w:cs="楷体"/>
          <w:b/>
          <w:i w:val="0"/>
          <w:color w:val="000000"/>
          <w:sz w:val="32"/>
        </w:rPr>
        <w:t>德德·札巴旺协</w:t>
      </w:r>
    </w:p>
    <w:p w14:paraId="5C13930A">
      <w:pPr>
        <w:wordWrap w:val="0"/>
        <w:spacing w:before="0" w:after="0" w:line="440" w:lineRule="atLeast"/>
        <w:ind w:left="0" w:right="80" w:firstLine="600"/>
        <w:jc w:val="both"/>
        <w:textAlignment w:val="baseline"/>
        <w:rPr>
          <w:sz w:val="29"/>
        </w:rPr>
      </w:pPr>
      <w:r>
        <w:rPr>
          <w:rFonts w:ascii="仿宋" w:hAnsi="仿宋" w:eastAsia="仿宋" w:cs="仿宋"/>
          <w:b/>
          <w:i w:val="0"/>
          <w:color w:val="000000"/>
          <w:sz w:val="29"/>
        </w:rPr>
        <w:t>札巴旺协于藏历水鼠年(公元1012-1090年)生在前藏天如，曾在著名的桑耶寺学佛法戒律，后又从其叔学佛学和医学。</w:t>
      </w:r>
    </w:p>
    <w:p w14:paraId="2860D034">
      <w:pPr>
        <w:wordWrap w:val="0"/>
        <w:spacing w:before="0" w:after="0" w:line="440" w:lineRule="atLeast"/>
        <w:ind w:left="0" w:right="20" w:firstLine="600"/>
        <w:jc w:val="both"/>
        <w:textAlignment w:val="baseline"/>
        <w:rPr>
          <w:sz w:val="29"/>
        </w:rPr>
      </w:pPr>
      <w:r>
        <w:rPr>
          <w:rFonts w:ascii="仿宋" w:hAnsi="仿宋" w:eastAsia="仿宋" w:cs="仿宋"/>
          <w:b/>
          <w:i w:val="0"/>
          <w:color w:val="000000"/>
          <w:sz w:val="29"/>
        </w:rPr>
        <w:t>札巴旺协的最大功劳在于他从桑耶寺的正殿中的宝瓶柱下面发掘出珍藏的《四部医典》的原本。他将该书取出后抄录一份完整的。一年后，他把这份抄本交给卫巴达札，后者又把他转给兑顿·贡却嘉布，最后又转给宇陀萨玛·元丹贡布。自此，《四部医典》才得以流传于世。</w:t>
      </w:r>
    </w:p>
    <w:p w14:paraId="684874C6">
      <w:pPr>
        <w:wordWrap w:val="0"/>
        <w:spacing w:before="0" w:after="0" w:line="440" w:lineRule="atLeast"/>
        <w:ind w:left="620" w:right="0"/>
        <w:jc w:val="both"/>
        <w:textAlignment w:val="baseline"/>
        <w:rPr>
          <w:sz w:val="32"/>
        </w:rPr>
      </w:pPr>
      <w:r>
        <w:rPr>
          <w:rFonts w:ascii="楷体" w:hAnsi="楷体" w:eastAsia="楷体" w:cs="楷体"/>
          <w:b/>
          <w:i w:val="0"/>
          <w:color w:val="000000"/>
          <w:sz w:val="32"/>
        </w:rPr>
        <w:t>宇陀萨玛·元丹贡布</w:t>
      </w:r>
    </w:p>
    <w:p w14:paraId="40FE5E72">
      <w:pPr>
        <w:wordWrap w:val="0"/>
        <w:spacing w:before="0" w:after="0" w:line="180" w:lineRule="exact"/>
        <w:ind w:left="0" w:right="0"/>
        <w:jc w:val="both"/>
        <w:textAlignment w:val="baseline"/>
        <w:rPr>
          <w:sz w:val="17"/>
        </w:rPr>
      </w:pPr>
    </w:p>
    <w:p w14:paraId="38262610">
      <w:pPr>
        <w:wordWrap w:val="0"/>
        <w:spacing w:before="0" w:after="0" w:line="240" w:lineRule="atLeast"/>
        <w:ind w:left="0" w:right="460"/>
        <w:jc w:val="right"/>
        <w:textAlignment w:val="baseline"/>
        <w:rPr>
          <w:sz w:val="17"/>
        </w:rPr>
        <w:sectPr>
          <w:pgSz w:w="11900" w:h="16820"/>
          <w:pgMar w:top="1380" w:right="1560" w:bottom="1380" w:left="1560" w:header="720" w:footer="720" w:gutter="0"/>
          <w:cols w:space="720" w:num="1"/>
        </w:sectPr>
      </w:pPr>
      <w:r>
        <w:rPr>
          <w:rFonts w:ascii="宋体" w:hAnsi="宋体" w:eastAsia="宋体" w:cs="宋体"/>
          <w:b/>
          <w:i w:val="0"/>
          <w:color w:val="000000"/>
          <w:sz w:val="17"/>
        </w:rPr>
        <w:t>215</w:t>
      </w:r>
    </w:p>
    <w:p w14:paraId="485BADA9">
      <w:pPr>
        <w:wordWrap w:val="0"/>
        <w:spacing w:before="20" w:after="0" w:line="420" w:lineRule="atLeast"/>
        <w:ind w:left="20" w:right="0" w:firstLine="580"/>
        <w:jc w:val="both"/>
        <w:textAlignment w:val="baseline"/>
        <w:rPr>
          <w:sz w:val="27"/>
        </w:rPr>
      </w:pPr>
      <w:r>
        <w:rPr>
          <w:rFonts w:ascii="仿宋" w:hAnsi="仿宋" w:eastAsia="仿宋" w:cs="仿宋"/>
          <w:b/>
          <w:i w:val="0"/>
          <w:color w:val="000000"/>
          <w:sz w:val="27"/>
        </w:rPr>
        <w:t>宇陀萨玛又称为小宇陀、新宇陀，是老宇陀宁玛的13世后代，以第二个绕迥火马年(公元1126年)出生于后藏年堆·阁希热塘的地方。他全家都从事医业，曾与其祖父、父亲、儿子和孙子，合称“小宇陀五贤”。</w:t>
      </w:r>
    </w:p>
    <w:p w14:paraId="1DC8ED27">
      <w:pPr>
        <w:wordWrap w:val="0"/>
        <w:spacing w:before="0" w:after="0" w:line="420" w:lineRule="atLeast"/>
        <w:ind w:left="0" w:right="20" w:firstLine="580"/>
        <w:jc w:val="both"/>
        <w:textAlignment w:val="baseline"/>
        <w:rPr>
          <w:sz w:val="27"/>
        </w:rPr>
      </w:pPr>
      <w:r>
        <w:rPr>
          <w:rFonts w:ascii="仿宋" w:hAnsi="仿宋" w:eastAsia="仿宋" w:cs="仿宋"/>
          <w:b/>
          <w:i w:val="0"/>
          <w:color w:val="000000"/>
          <w:sz w:val="27"/>
        </w:rPr>
        <w:t>小宇陀从小学习文化，据说8岁开始学习大、小五明学，对医方明尤其感到浓厚兴趣，攻读甚力，在实践中取得成绩，医名四扬。</w:t>
      </w:r>
    </w:p>
    <w:p w14:paraId="40BA3232">
      <w:pPr>
        <w:wordWrap w:val="0"/>
        <w:spacing w:before="0" w:after="0" w:line="420" w:lineRule="atLeast"/>
        <w:ind w:left="0" w:right="20" w:firstLine="580"/>
        <w:jc w:val="both"/>
        <w:textAlignment w:val="baseline"/>
        <w:rPr>
          <w:sz w:val="27"/>
        </w:rPr>
      </w:pPr>
      <w:r>
        <w:rPr>
          <w:rFonts w:ascii="仿宋" w:hAnsi="仿宋" w:eastAsia="仿宋" w:cs="仿宋"/>
          <w:b/>
          <w:i w:val="0"/>
          <w:color w:val="000000"/>
          <w:sz w:val="27"/>
        </w:rPr>
        <w:t>传说当时有一个学者叫绕顿，因患脚气病，被小宇陀治愈，十分感激，前往前藏朝圣。不久，他又得了水肿病。在那里他请名医卫巴达札治疗，治愈后，他拜卫巴达札为师，决心学医。卫巴达札曾从札巴旺协处获得《四部医典》，他把这部珍贵的书讲给绕顿听，并把书送给了他。绕顿为了答谢小宇陀治病之恩，前往阁希热塘，把《四部医典》转赠给小宇陀。这样，沉睡达200年左右的《四部医典》又返回到宇陀家族。</w:t>
      </w:r>
    </w:p>
    <w:p w14:paraId="4171F2E4">
      <w:pPr>
        <w:wordWrap w:val="0"/>
        <w:spacing w:before="0" w:after="0" w:line="420" w:lineRule="atLeast"/>
        <w:ind w:left="0" w:right="20" w:firstLine="580"/>
        <w:jc w:val="both"/>
        <w:textAlignment w:val="baseline"/>
        <w:rPr>
          <w:sz w:val="27"/>
        </w:rPr>
      </w:pPr>
      <w:r>
        <w:rPr>
          <w:rFonts w:ascii="仿宋" w:hAnsi="仿宋" w:eastAsia="仿宋" w:cs="仿宋"/>
          <w:b/>
          <w:i w:val="0"/>
          <w:color w:val="000000"/>
          <w:sz w:val="27"/>
        </w:rPr>
        <w:t>18岁时，小宇陀首次到印度学习，这次他游历了各地，先在古达随益西康卓玛学《黑柳医典》，随后又到贝那勒斯、斯里兰卡、王舍城赛林、拜达等地，学习《甘露八支》、《月王药诊》、《珍宝山积》、《睡莲》、《切脉准则》、《三部问答》、《黑白月光》、《三类甘露瓶》、《人体构造和功能》。4年间，学到不少新的医药知识，并在当地实践行医。</w:t>
      </w:r>
    </w:p>
    <w:p w14:paraId="28AE05E7">
      <w:pPr>
        <w:wordWrap w:val="0"/>
        <w:spacing w:before="0" w:after="0" w:line="420" w:lineRule="atLeast"/>
        <w:ind w:left="20" w:right="40" w:firstLine="580"/>
        <w:jc w:val="both"/>
        <w:textAlignment w:val="baseline"/>
        <w:rPr>
          <w:sz w:val="27"/>
        </w:rPr>
      </w:pPr>
      <w:r>
        <w:rPr>
          <w:rFonts w:ascii="仿宋" w:hAnsi="仿宋" w:eastAsia="仿宋" w:cs="仿宋"/>
          <w:b/>
          <w:i w:val="0"/>
          <w:color w:val="000000"/>
          <w:sz w:val="27"/>
        </w:rPr>
        <w:t>小宇陀于34岁时，再次赴印度学习医学。这一次，他又学习了一些新的医学著作，如《八支药方六十五续》，还学会了密宗的修道成佛的方法。回到西藏后，他继续行医，医名大躁，闻名遐迩，救活过无数的危重病症病人。</w:t>
      </w:r>
    </w:p>
    <w:p w14:paraId="75BCD760">
      <w:pPr>
        <w:wordWrap w:val="0"/>
        <w:spacing w:before="0" w:after="0" w:line="420" w:lineRule="atLeast"/>
        <w:ind w:left="20" w:right="40" w:firstLine="580"/>
        <w:jc w:val="both"/>
        <w:textAlignment w:val="baseline"/>
        <w:rPr>
          <w:sz w:val="27"/>
        </w:rPr>
      </w:pPr>
      <w:r>
        <w:rPr>
          <w:rFonts w:ascii="仿宋" w:hAnsi="仿宋" w:eastAsia="仿宋" w:cs="仿宋"/>
          <w:b/>
          <w:i w:val="0"/>
          <w:color w:val="000000"/>
          <w:sz w:val="27"/>
        </w:rPr>
        <w:t>据记载，小宇陀曾6次到印度学习吠陀医学。在西藏他曾收受100多名学徒，为藏医学培养大量人才。其中著名的有松堆·益西松、宇陀·蓬木松(他是小宇陀的儿子)、姜曼·奈赛、巴曼·尼玛、敦巴·阿才等等。</w:t>
      </w:r>
    </w:p>
    <w:p w14:paraId="044FC4B3">
      <w:pPr>
        <w:wordWrap w:val="0"/>
        <w:spacing w:before="0" w:after="0" w:line="420" w:lineRule="atLeast"/>
        <w:ind w:left="0" w:right="40" w:firstLine="580"/>
        <w:jc w:val="both"/>
        <w:textAlignment w:val="baseline"/>
        <w:rPr>
          <w:sz w:val="27"/>
        </w:rPr>
      </w:pPr>
      <w:r>
        <w:rPr>
          <w:rFonts w:ascii="仿宋" w:hAnsi="仿宋" w:eastAsia="仿宋" w:cs="仿宋"/>
          <w:b/>
          <w:i w:val="0"/>
          <w:color w:val="000000"/>
          <w:sz w:val="27"/>
        </w:rPr>
        <w:t>小宇陀著作很多，不下数十种，包括《草药大全》、《秘诀精华集锦》、《四类灵术》、《三种要素》、《十八秘法》、《十万益咒》、《三种奥妙》、《宇陀药诊十八支》、《切脉学五章》、《大小八支集要》等等。</w:t>
      </w:r>
    </w:p>
    <w:p w14:paraId="12FDB4A1">
      <w:pPr>
        <w:wordWrap w:val="0"/>
        <w:spacing w:before="0" w:after="0" w:line="220" w:lineRule="exact"/>
        <w:ind w:left="0" w:right="0"/>
        <w:jc w:val="both"/>
        <w:textAlignment w:val="baseline"/>
        <w:rPr>
          <w:sz w:val="20"/>
        </w:rPr>
      </w:pPr>
    </w:p>
    <w:p w14:paraId="5B8A0FCC">
      <w:pPr>
        <w:wordWrap w:val="0"/>
        <w:spacing w:before="0" w:after="0" w:line="280" w:lineRule="atLeast"/>
        <w:ind w:left="360" w:right="0"/>
        <w:jc w:val="both"/>
        <w:textAlignment w:val="baseline"/>
        <w:rPr>
          <w:sz w:val="20"/>
        </w:rPr>
      </w:pPr>
      <w:r>
        <w:rPr>
          <w:rFonts w:ascii="楷体" w:hAnsi="楷体" w:eastAsia="楷体" w:cs="楷体"/>
          <w:b/>
          <w:i w:val="0"/>
          <w:color w:val="000000"/>
          <w:sz w:val="20"/>
        </w:rPr>
        <w:t>·216·</w:t>
      </w:r>
      <w:r>
        <w:br w:type="page"/>
      </w:r>
    </w:p>
    <w:p w14:paraId="6A006997">
      <w:pPr>
        <w:wordWrap w:val="0"/>
        <w:spacing w:before="0" w:after="0" w:line="460" w:lineRule="atLeast"/>
        <w:ind w:left="0" w:right="0" w:firstLine="560"/>
        <w:jc w:val="both"/>
        <w:textAlignment w:val="baseline"/>
        <w:rPr>
          <w:sz w:val="27"/>
        </w:rPr>
      </w:pPr>
      <w:r>
        <w:rPr>
          <w:rFonts w:ascii="仿宋" w:hAnsi="仿宋" w:eastAsia="仿宋" w:cs="仿宋"/>
          <w:b/>
          <w:i w:val="0"/>
          <w:color w:val="000000"/>
          <w:sz w:val="27"/>
        </w:rPr>
        <w:t>宇陀萨玛的最大贡献在于他根据自己长期的实践经验和学习心得，对《四部医典》进行了彻底的修订和补充。首先对“根本医典”的内容进行了整理，并增加了一些内容；对于“论述医典”，又增补了一些药物，包括茶叶和饮食的内容；对“秘诀医典”作了一些修改；最后，对“后续医典”卷还根据《月王药诊》一书作了补充，其中有脉诊、五行生克、瓷碗等等内容。另外，他也认真对全书作过校订，并在修订增补的基础上，亲自撰写了注释本，包括《四部医典剖析》、《四部医典心悟》等等。经过小宇陀的彻底增订修改，藏医学经典著作《四部医典》成为定型而流传下来，保存了古代藏医学的精华。</w:t>
      </w:r>
    </w:p>
    <w:p w14:paraId="0681E60D">
      <w:pPr>
        <w:wordWrap w:val="0"/>
        <w:spacing w:before="0" w:after="0" w:line="460" w:lineRule="atLeast"/>
        <w:ind w:left="0" w:right="0" w:firstLine="560"/>
        <w:jc w:val="both"/>
        <w:textAlignment w:val="baseline"/>
        <w:rPr>
          <w:sz w:val="27"/>
        </w:rPr>
      </w:pPr>
      <w:r>
        <w:rPr>
          <w:rFonts w:ascii="仿宋" w:hAnsi="仿宋" w:eastAsia="仿宋" w:cs="仿宋"/>
          <w:b/>
          <w:i w:val="0"/>
          <w:color w:val="000000"/>
          <w:sz w:val="27"/>
        </w:rPr>
        <w:t>小宇陀于公元1193年去世。他为藏医学的发展作出了不可磨灭的贡献。</w:t>
      </w:r>
    </w:p>
    <w:p w14:paraId="44113D15">
      <w:pPr>
        <w:wordWrap w:val="0"/>
        <w:spacing w:before="0" w:after="0" w:line="420" w:lineRule="atLeast"/>
        <w:ind w:left="580" w:right="0"/>
        <w:jc w:val="both"/>
        <w:textAlignment w:val="baseline"/>
        <w:rPr>
          <w:sz w:val="31"/>
        </w:rPr>
      </w:pPr>
      <w:r>
        <w:rPr>
          <w:rFonts w:ascii="黑体" w:hAnsi="黑体" w:eastAsia="黑体" w:cs="黑体"/>
          <w:b/>
          <w:i w:val="0"/>
          <w:color w:val="000000"/>
          <w:sz w:val="31"/>
        </w:rPr>
        <w:t>强巴・朗杰札桑</w:t>
      </w:r>
    </w:p>
    <w:p w14:paraId="38652BEE">
      <w:pPr>
        <w:wordWrap w:val="0"/>
        <w:spacing w:before="0" w:after="0" w:line="460" w:lineRule="atLeast"/>
        <w:ind w:left="0" w:right="20" w:firstLine="560"/>
        <w:jc w:val="both"/>
        <w:textAlignment w:val="baseline"/>
        <w:rPr>
          <w:sz w:val="27"/>
        </w:rPr>
      </w:pPr>
      <w:r>
        <w:rPr>
          <w:rFonts w:ascii="仿宋" w:hAnsi="仿宋" w:eastAsia="仿宋" w:cs="仿宋"/>
          <w:b/>
          <w:i w:val="0"/>
          <w:color w:val="000000"/>
          <w:sz w:val="27"/>
        </w:rPr>
        <w:t>朗杰札桑是藏历第七个绕穷的木猪年(公元1395年)出生于后藏的昂仁。从小就开始学习藏文。从10岁起，学习佛法显密两宗，其师长是班觉西绕仁钦巴桑和桑格坚参。当时，萨迦王朝的贡嘎·札西坚参巴桑受到内地明朝的皇帝封赐的官职；与此同时，朗杰札桑也受封为大司徒的官衔。</w:t>
      </w:r>
    </w:p>
    <w:p w14:paraId="57561B6F">
      <w:pPr>
        <w:wordWrap w:val="0"/>
        <w:spacing w:before="0" w:after="0" w:line="460" w:lineRule="atLeast"/>
        <w:ind w:left="0" w:right="20" w:firstLine="560"/>
        <w:jc w:val="both"/>
        <w:textAlignment w:val="baseline"/>
        <w:rPr>
          <w:sz w:val="27"/>
        </w:rPr>
      </w:pPr>
      <w:r>
        <w:rPr>
          <w:rFonts w:ascii="仿宋" w:hAnsi="仿宋" w:eastAsia="仿宋" w:cs="仿宋"/>
          <w:b/>
          <w:i w:val="0"/>
          <w:color w:val="000000"/>
          <w:sz w:val="27"/>
        </w:rPr>
        <w:t>朗杰札桑的学问渊博，精通五明学。在医学上独树一帜，著作甚多，对《四部医典》研究尤深，这方面的著作有《根本医典解释明灯》、《论述医典甘露河流》、《后续医典万想如意》、还有《脉诊解释明灯》等等。另外还有印度《八支集要·如意宝珠》共计121 章。</w:t>
      </w:r>
    </w:p>
    <w:p w14:paraId="6E7E67E7">
      <w:pPr>
        <w:wordWrap w:val="0"/>
        <w:spacing w:before="0" w:after="0" w:line="460" w:lineRule="atLeast"/>
        <w:ind w:left="0" w:right="60" w:firstLine="560"/>
        <w:jc w:val="both"/>
        <w:textAlignment w:val="baseline"/>
        <w:rPr>
          <w:sz w:val="27"/>
        </w:rPr>
      </w:pPr>
      <w:r>
        <w:rPr>
          <w:rFonts w:ascii="仿宋" w:hAnsi="仿宋" w:eastAsia="仿宋" w:cs="仿宋"/>
          <w:b/>
          <w:i w:val="0"/>
          <w:color w:val="000000"/>
          <w:sz w:val="27"/>
        </w:rPr>
        <w:t>由于他在医学上独树一帜，形成了以后的一个专门医学派别，后世称之为强巴派或北方学派，影响相当大。</w:t>
      </w:r>
    </w:p>
    <w:p w14:paraId="49CECB77">
      <w:pPr>
        <w:wordWrap w:val="0"/>
        <w:spacing w:before="0" w:after="0" w:line="420" w:lineRule="atLeast"/>
        <w:ind w:left="580" w:right="0"/>
        <w:jc w:val="both"/>
        <w:textAlignment w:val="baseline"/>
        <w:rPr>
          <w:sz w:val="31"/>
        </w:rPr>
      </w:pPr>
      <w:r>
        <w:rPr>
          <w:rFonts w:ascii="黑体" w:hAnsi="黑体" w:eastAsia="黑体" w:cs="黑体"/>
          <w:b/>
          <w:i w:val="0"/>
          <w:color w:val="000000"/>
          <w:sz w:val="31"/>
        </w:rPr>
        <w:t>米尼玛·通瓦顿旦</w:t>
      </w:r>
    </w:p>
    <w:p w14:paraId="7E400CCA">
      <w:pPr>
        <w:wordWrap w:val="0"/>
        <w:spacing w:before="0" w:after="0" w:line="460" w:lineRule="atLeast"/>
        <w:ind w:left="0" w:right="0" w:firstLine="560"/>
        <w:jc w:val="both"/>
        <w:textAlignment w:val="baseline"/>
        <w:rPr>
          <w:sz w:val="27"/>
        </w:rPr>
      </w:pPr>
      <w:r>
        <w:rPr>
          <w:rFonts w:ascii="仿宋" w:hAnsi="仿宋" w:eastAsia="仿宋" w:cs="仿宋"/>
          <w:b/>
          <w:i w:val="0"/>
          <w:color w:val="000000"/>
          <w:sz w:val="27"/>
        </w:rPr>
        <w:t>一名米尼玛·公却仁钦，是王室的后裔。出生于王室家庭，他自幼即皈依佛门，学习佛法。因天资聪颖而学业优异，其导师都是有名的大师，如洛钦·索南坚参、强巴·朗杰札桑、昌迪·班旦措吉等。对《四部医典》及《八支药方》、《月王药诊》、《月光》、《甘露宝瓶》、《配方百种》等等都有所研究，医名颇著。</w:t>
      </w:r>
    </w:p>
    <w:p w14:paraId="1440905C">
      <w:pPr>
        <w:wordWrap w:val="0"/>
        <w:spacing w:before="0" w:after="0" w:line="200" w:lineRule="exact"/>
        <w:ind w:left="0" w:right="0"/>
        <w:jc w:val="both"/>
        <w:textAlignment w:val="baseline"/>
        <w:rPr>
          <w:sz w:val="17"/>
        </w:rPr>
      </w:pPr>
    </w:p>
    <w:p w14:paraId="25015F92">
      <w:pPr>
        <w:wordWrap w:val="0"/>
        <w:spacing w:before="0" w:after="0" w:line="240" w:lineRule="atLeast"/>
        <w:ind w:left="0" w:right="440"/>
        <w:jc w:val="right"/>
        <w:textAlignment w:val="baseline"/>
        <w:rPr>
          <w:sz w:val="17"/>
        </w:rPr>
      </w:pPr>
      <w:r>
        <w:rPr>
          <w:rFonts w:ascii="楷体" w:hAnsi="楷体" w:eastAsia="楷体" w:cs="楷体"/>
          <w:b/>
          <w:i w:val="0"/>
          <w:color w:val="000000"/>
          <w:sz w:val="17"/>
        </w:rPr>
        <w:t>217</w:t>
      </w:r>
      <w:r>
        <w:br w:type="page"/>
      </w:r>
    </w:p>
    <w:p w14:paraId="18276D4F">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通瓦顿旦是北方学派中著名的人物，著作甚多，重要的包括《四部医典》各部的释难，其中有《脉诊名词解释》、《珍贵药方选辑》等等。</w:t>
      </w:r>
    </w:p>
    <w:p w14:paraId="77AB846A">
      <w:pPr>
        <w:wordWrap w:val="0"/>
        <w:spacing w:before="0" w:after="0" w:line="420" w:lineRule="atLeast"/>
        <w:ind w:left="580" w:right="0"/>
        <w:jc w:val="both"/>
        <w:textAlignment w:val="baseline"/>
        <w:rPr>
          <w:sz w:val="31"/>
        </w:rPr>
      </w:pPr>
      <w:r>
        <w:rPr>
          <w:rFonts w:ascii="黑体" w:hAnsi="黑体" w:eastAsia="黑体" w:cs="黑体"/>
          <w:b/>
          <w:i w:val="0"/>
          <w:color w:val="000000"/>
          <w:sz w:val="31"/>
        </w:rPr>
        <w:t>舒卡·年姆尼多吉</w:t>
      </w:r>
    </w:p>
    <w:p w14:paraId="46F4A152">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又名措且楚巴、顿珠坚参、达玛色米。他出生在藏历第七个绕穷的土羊年(即公元1439年)，家乡是前藏塔勃拉脱索卡。</w:t>
      </w:r>
    </w:p>
    <w:p w14:paraId="673FAA2E">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幼时随父亲学习藏文和医学，十分崇拜宇陀家族诸位医家，据说梦中接受小宇陀授与《四部医典》，并委托他进行修订。曾与米尼玛·通瓦顿旦进行过医学答辩，并互相学习。</w:t>
      </w:r>
    </w:p>
    <w:p w14:paraId="7AC99EAC">
      <w:pPr>
        <w:wordWrap w:val="0"/>
        <w:spacing w:before="0" w:after="0" w:line="440" w:lineRule="atLeast"/>
        <w:ind w:left="0" w:right="40" w:firstLine="560"/>
        <w:jc w:val="both"/>
        <w:textAlignment w:val="baseline"/>
        <w:rPr>
          <w:sz w:val="27"/>
        </w:rPr>
      </w:pPr>
      <w:r>
        <w:rPr>
          <w:rFonts w:ascii="仿宋" w:hAnsi="仿宋" w:eastAsia="仿宋" w:cs="仿宋"/>
          <w:b/>
          <w:i w:val="0"/>
          <w:color w:val="000000"/>
          <w:sz w:val="27"/>
        </w:rPr>
        <w:t>他的代表作有《千万舍利》，书名意含从一粒舍利种子中，衍生出千万个要诀，含意颇深。</w:t>
      </w:r>
    </w:p>
    <w:p w14:paraId="5EC35EAC">
      <w:pPr>
        <w:wordWrap w:val="0"/>
        <w:spacing w:before="0" w:after="0" w:line="440" w:lineRule="atLeast"/>
        <w:ind w:left="0" w:right="40" w:firstLine="560"/>
        <w:jc w:val="both"/>
        <w:textAlignment w:val="baseline"/>
        <w:rPr>
          <w:sz w:val="27"/>
        </w:rPr>
      </w:pPr>
      <w:r>
        <w:rPr>
          <w:rFonts w:ascii="仿宋" w:hAnsi="仿宋" w:eastAsia="仿宋" w:cs="仿宋"/>
          <w:b/>
          <w:i w:val="0"/>
          <w:color w:val="000000"/>
          <w:sz w:val="27"/>
        </w:rPr>
        <w:t>他曾经在后藏的夏却旺嘎寺院中，聚会从前藏涅、洛、甲及塔贡地区的埃、尼昂、工等地区的名医，讨论医药，特别对全藏出产的药物标本一一进行鉴定，并著成《药味铁鬘》、《草药形态》、《甘露宝库》等，形成了与北方学派不同风格的另一个派别，后世称为南方学派。</w:t>
      </w:r>
    </w:p>
    <w:p w14:paraId="5AB73452">
      <w:pPr>
        <w:wordWrap w:val="0"/>
        <w:spacing w:before="0" w:after="0" w:line="440" w:lineRule="atLeast"/>
        <w:ind w:left="0" w:right="40" w:firstLine="560"/>
        <w:jc w:val="both"/>
        <w:textAlignment w:val="baseline"/>
        <w:rPr>
          <w:sz w:val="27"/>
        </w:rPr>
      </w:pPr>
      <w:r>
        <w:rPr>
          <w:rFonts w:ascii="仿宋" w:hAnsi="仿宋" w:eastAsia="仿宋" w:cs="仿宋"/>
          <w:b/>
          <w:i w:val="0"/>
          <w:color w:val="000000"/>
          <w:sz w:val="27"/>
        </w:rPr>
        <w:t>年姆尼多吉虽然只活了37岁，但他声名颇盛，培养出不少名医，为藏医学的发展作出了贡献。</w:t>
      </w:r>
    </w:p>
    <w:p w14:paraId="5902EFAC">
      <w:pPr>
        <w:wordWrap w:val="0"/>
        <w:spacing w:before="0" w:after="0" w:line="420" w:lineRule="atLeast"/>
        <w:ind w:left="580" w:right="0"/>
        <w:jc w:val="both"/>
        <w:textAlignment w:val="baseline"/>
        <w:rPr>
          <w:sz w:val="31"/>
        </w:rPr>
      </w:pPr>
      <w:r>
        <w:rPr>
          <w:rFonts w:ascii="黑体" w:hAnsi="黑体" w:eastAsia="黑体" w:cs="黑体"/>
          <w:b/>
          <w:i w:val="0"/>
          <w:color w:val="000000"/>
          <w:sz w:val="31"/>
        </w:rPr>
        <w:t>舒卡·洛最给布</w:t>
      </w:r>
    </w:p>
    <w:p w14:paraId="274241B0">
      <w:pPr>
        <w:wordWrap w:val="0"/>
        <w:spacing w:before="0" w:after="0" w:line="440" w:lineRule="atLeast"/>
        <w:ind w:left="0" w:right="60" w:firstLine="560"/>
        <w:jc w:val="both"/>
        <w:textAlignment w:val="baseline"/>
        <w:rPr>
          <w:sz w:val="27"/>
        </w:rPr>
      </w:pPr>
      <w:r>
        <w:rPr>
          <w:rFonts w:ascii="仿宋" w:hAnsi="仿宋" w:eastAsia="仿宋" w:cs="仿宋"/>
          <w:b/>
          <w:i w:val="0"/>
          <w:color w:val="000000"/>
          <w:sz w:val="27"/>
        </w:rPr>
        <w:t>原名泽丹给，生于藏历第九个绕穷的土蛇年(公元1509年)，是舒卡·年姆尼多吉的后代，藏医世家。</w:t>
      </w:r>
    </w:p>
    <w:p w14:paraId="218C91C1">
      <w:pPr>
        <w:wordWrap w:val="0"/>
        <w:spacing w:before="0" w:after="0" w:line="440" w:lineRule="atLeast"/>
        <w:ind w:left="0" w:right="40" w:firstLine="560"/>
        <w:jc w:val="both"/>
        <w:textAlignment w:val="baseline"/>
        <w:rPr>
          <w:sz w:val="27"/>
        </w:rPr>
      </w:pPr>
      <w:r>
        <w:rPr>
          <w:rFonts w:ascii="仿宋" w:hAnsi="仿宋" w:eastAsia="仿宋" w:cs="仿宋"/>
          <w:b/>
          <w:i w:val="0"/>
          <w:color w:val="000000"/>
          <w:sz w:val="27"/>
        </w:rPr>
        <w:t>他自幼就受到医药的薰陶，后来受戒于嘎玛赤列，学习因明学。后来又在林布曲吉处学习、听讲《四部医典》、《千万舍利》等名著，也在萨迦曼仲的地方学习《八支》及其解释本《月光》。他对宇陀家族的著作特别感兴趣，并有幸在娘迈的地方发现宇陀萨玛的《金注〈四部医典〉》，经过认真研读校阅，纠正了一些错误，并得到山南的地方长官耶杰巴的赞助，在查塘地方把《四部医典》刻版印刷，是为查塘版《四部医典》，也是今日通行的《四部医典》用得最多的一种版本。</w:t>
      </w:r>
    </w:p>
    <w:p w14:paraId="0C113FE6">
      <w:pPr>
        <w:wordWrap w:val="0"/>
        <w:spacing w:before="0" w:after="0" w:line="440" w:lineRule="atLeast"/>
        <w:ind w:left="580" w:right="0"/>
        <w:jc w:val="both"/>
        <w:textAlignment w:val="baseline"/>
        <w:rPr>
          <w:sz w:val="27"/>
        </w:rPr>
      </w:pPr>
      <w:r>
        <w:rPr>
          <w:rFonts w:ascii="仿宋" w:hAnsi="仿宋" w:eastAsia="仿宋" w:cs="仿宋"/>
          <w:b/>
          <w:i w:val="0"/>
          <w:color w:val="000000"/>
          <w:sz w:val="27"/>
        </w:rPr>
        <w:t>舒卡·洛最给布对《四部医典》进行了深入的研究，通过对医</w:t>
      </w:r>
    </w:p>
    <w:p w14:paraId="7031D1C0">
      <w:pPr>
        <w:wordWrap w:val="0"/>
        <w:spacing w:before="0" w:after="0" w:line="200" w:lineRule="exact"/>
        <w:ind w:left="0" w:right="0"/>
        <w:jc w:val="both"/>
        <w:textAlignment w:val="baseline"/>
        <w:rPr>
          <w:sz w:val="18"/>
        </w:rPr>
      </w:pPr>
    </w:p>
    <w:p w14:paraId="717EEC2B">
      <w:pPr>
        <w:wordWrap w:val="0"/>
        <w:spacing w:before="0" w:after="0" w:line="260" w:lineRule="atLeast"/>
        <w:ind w:left="580" w:right="0"/>
        <w:jc w:val="both"/>
        <w:textAlignment w:val="baseline"/>
        <w:rPr>
          <w:sz w:val="18"/>
        </w:rPr>
      </w:pPr>
      <w:r>
        <w:rPr>
          <w:rFonts w:ascii="宋体" w:hAnsi="宋体" w:eastAsia="宋体" w:cs="宋体"/>
          <w:b/>
          <w:i w:val="0"/>
          <w:color w:val="000000"/>
          <w:sz w:val="18"/>
        </w:rPr>
        <w:t>·218·</w:t>
      </w:r>
      <w:r>
        <w:br w:type="page"/>
      </w:r>
    </w:p>
    <w:p w14:paraId="45B7403F">
      <w:pPr>
        <w:wordWrap w:val="0"/>
        <w:spacing w:before="40" w:after="0" w:line="440" w:lineRule="atLeast"/>
        <w:ind w:left="20" w:right="20"/>
        <w:jc w:val="both"/>
        <w:textAlignment w:val="baseline"/>
        <w:rPr>
          <w:sz w:val="27"/>
        </w:rPr>
      </w:pPr>
      <w:r>
        <w:rPr>
          <w:rFonts w:ascii="仿宋" w:hAnsi="仿宋" w:eastAsia="仿宋" w:cs="仿宋"/>
          <w:b/>
          <w:i w:val="0"/>
          <w:color w:val="000000"/>
          <w:sz w:val="27"/>
        </w:rPr>
        <w:t>学典籍的讲解、答辩和著作，他的学问大增，终于在花费4年的研究和著述之后，著成《祖先口述》。这本著作是古代藏医著作中对《四部医典》的重要注释本，为学习《四部医典》的重要参考书。至今，此书仍不断翻印，供人学习。</w:t>
      </w:r>
    </w:p>
    <w:p w14:paraId="6F30A3E2">
      <w:pPr>
        <w:wordWrap w:val="0"/>
        <w:spacing w:before="0" w:after="0" w:line="440" w:lineRule="atLeast"/>
        <w:ind w:left="20" w:right="20" w:firstLine="560"/>
        <w:jc w:val="both"/>
        <w:textAlignment w:val="baseline"/>
        <w:rPr>
          <w:sz w:val="27"/>
        </w:rPr>
      </w:pPr>
      <w:r>
        <w:rPr>
          <w:rFonts w:ascii="仿宋" w:hAnsi="仿宋" w:eastAsia="仿宋" w:cs="仿宋"/>
          <w:b/>
          <w:i w:val="0"/>
          <w:color w:val="000000"/>
          <w:sz w:val="27"/>
        </w:rPr>
        <w:t>洛最给布的著作不少，重要的还有《敬补千万舍利》、《缪见纠正》、《年姆尼多吉传记》等多种。他还计划写一部藏医的医学历史，但末及完成因病而去世。享年64岁(一说70多岁)。</w:t>
      </w:r>
    </w:p>
    <w:p w14:paraId="0C574B58">
      <w:pPr>
        <w:wordWrap w:val="0"/>
        <w:spacing w:before="0" w:after="0" w:line="420" w:lineRule="atLeast"/>
        <w:ind w:left="600" w:right="0"/>
        <w:jc w:val="both"/>
        <w:textAlignment w:val="baseline"/>
        <w:rPr>
          <w:sz w:val="31"/>
        </w:rPr>
      </w:pPr>
      <w:r>
        <w:rPr>
          <w:rFonts w:ascii="黑体" w:hAnsi="黑体" w:eastAsia="黑体" w:cs="黑体"/>
          <w:b/>
          <w:i w:val="0"/>
          <w:color w:val="000000"/>
          <w:sz w:val="31"/>
        </w:rPr>
        <w:t>第司·桑吉嘉措</w:t>
      </w:r>
    </w:p>
    <w:p w14:paraId="50CB2E36">
      <w:pPr>
        <w:wordWrap w:val="0"/>
        <w:spacing w:before="0" w:after="0" w:line="440" w:lineRule="atLeast"/>
        <w:ind w:left="20" w:right="20" w:firstLine="560"/>
        <w:jc w:val="both"/>
        <w:textAlignment w:val="baseline"/>
        <w:rPr>
          <w:sz w:val="27"/>
        </w:rPr>
      </w:pPr>
      <w:r>
        <w:rPr>
          <w:rFonts w:ascii="仿宋" w:hAnsi="仿宋" w:eastAsia="仿宋" w:cs="仿宋"/>
          <w:b/>
          <w:i w:val="0"/>
          <w:color w:val="000000"/>
          <w:sz w:val="27"/>
        </w:rPr>
        <w:t>桑吉嘉措生于藏历第十一个绕穷的水蛇年(即公元1653年)于拉萨市北郊，父亲名为阿苏，母亲是普赤给莫。</w:t>
      </w:r>
    </w:p>
    <w:p w14:paraId="69F41A1E">
      <w:pPr>
        <w:wordWrap w:val="0"/>
        <w:spacing w:before="0" w:after="0" w:line="440" w:lineRule="atLeast"/>
        <w:ind w:left="20" w:right="20" w:firstLine="560"/>
        <w:jc w:val="both"/>
        <w:textAlignment w:val="baseline"/>
        <w:rPr>
          <w:sz w:val="27"/>
        </w:rPr>
      </w:pPr>
      <w:r>
        <w:rPr>
          <w:rFonts w:ascii="仿宋" w:hAnsi="仿宋" w:eastAsia="仿宋" w:cs="仿宋"/>
          <w:b/>
          <w:i w:val="0"/>
          <w:color w:val="000000"/>
          <w:sz w:val="27"/>
        </w:rPr>
        <w:t>桑吉嘉措自幼聪敏，学习藏文及其文法。后来，他受到五世达赖阿旺·洛桑嘉措的疼爱而加以收养和特殊照顾，召到宫内学习佛教的各种显宗、密宗经典。他的老师有多人，其中达巴译师是负责语言、梵文和历算的；隆格·阿旺则授予声韵学、占卜星算术；还有向沦丁·南木杰多吉学习关于菩提树、人体测度、秘方等等，成为一名才气横溢、多才多艺的学者。</w:t>
      </w:r>
    </w:p>
    <w:p w14:paraId="4516B872">
      <w:pPr>
        <w:wordWrap w:val="0"/>
        <w:spacing w:before="0" w:after="0" w:line="440" w:lineRule="atLeast"/>
        <w:ind w:left="20" w:right="0" w:firstLine="560"/>
        <w:jc w:val="both"/>
        <w:textAlignment w:val="baseline"/>
        <w:rPr>
          <w:sz w:val="27"/>
        </w:rPr>
      </w:pPr>
      <w:r>
        <w:rPr>
          <w:rFonts w:ascii="仿宋" w:hAnsi="仿宋" w:eastAsia="仿宋" w:cs="仿宋"/>
          <w:b/>
          <w:i w:val="0"/>
          <w:color w:val="000000"/>
          <w:sz w:val="27"/>
        </w:rPr>
        <w:t>桑吉嘉措26岁时，得到洛桑嘉措的委任，担任第司的职务，也即总管一切政务的摄政王。这个职务使他在事业上如虎添翼。他在总理各种政务之余，利用他的有利条件，遍阅各种各式的文件、典籍和资料，比其他学者有着更为有利的条件，因而他在科学的各个方面都取得了相当突出的成就，著有《白琉璃》和《黄琉璃》，都是比较有影响的著作。尤其在医学方面的成就更为突出，应当特别提一提。</w:t>
      </w:r>
    </w:p>
    <w:p w14:paraId="2BBE4674">
      <w:pPr>
        <w:wordWrap w:val="0"/>
        <w:spacing w:before="0" w:after="0" w:line="440" w:lineRule="atLeast"/>
        <w:ind w:left="20" w:right="20" w:firstLine="560"/>
        <w:jc w:val="both"/>
        <w:textAlignment w:val="baseline"/>
        <w:rPr>
          <w:sz w:val="27"/>
        </w:rPr>
      </w:pPr>
      <w:r>
        <w:rPr>
          <w:rFonts w:ascii="仿宋" w:hAnsi="仿宋" w:eastAsia="仿宋" w:cs="仿宋"/>
          <w:b/>
          <w:i w:val="0"/>
          <w:color w:val="000000"/>
          <w:sz w:val="27"/>
        </w:rPr>
        <w:t>桑吉嘉措首先认真地研读了《四部医典》中的“总则医典”(或根本医典)、“论说医典”和“后续医典”。由于他的特殊政治地位，他所接触到的医生很多，对每位医生他都能认真学习，特别钦佩五世达赖的保健医生达磨·曼然巴·洛桑曲札，认为他学识渊博，治病效果很好，掌握着很多秘方验方。他特别认真研读了各种不同版本的《四部医典》以及宇陀萨玛的亲手注疏本，并且作了校订。</w:t>
      </w:r>
    </w:p>
    <w:p w14:paraId="2421008D">
      <w:pPr>
        <w:wordWrap w:val="0"/>
        <w:spacing w:before="0" w:after="0" w:line="440" w:lineRule="atLeast"/>
        <w:ind w:left="600" w:right="0"/>
        <w:jc w:val="both"/>
        <w:textAlignment w:val="baseline"/>
        <w:rPr>
          <w:sz w:val="27"/>
        </w:rPr>
      </w:pPr>
      <w:r>
        <w:rPr>
          <w:rFonts w:ascii="仿宋" w:hAnsi="仿宋" w:eastAsia="仿宋" w:cs="仿宋"/>
          <w:b/>
          <w:i w:val="0"/>
          <w:color w:val="000000"/>
          <w:sz w:val="27"/>
        </w:rPr>
        <w:t>鉴于《四部医典》文字古奥，又是偈颂体写成，较难理解，桑吉</w:t>
      </w:r>
    </w:p>
    <w:p w14:paraId="1F9B1010">
      <w:pPr>
        <w:wordWrap w:val="0"/>
        <w:spacing w:before="0" w:after="0" w:line="200" w:lineRule="exact"/>
        <w:ind w:left="0" w:right="0"/>
        <w:jc w:val="both"/>
        <w:textAlignment w:val="baseline"/>
        <w:rPr>
          <w:sz w:val="18"/>
        </w:rPr>
      </w:pPr>
    </w:p>
    <w:p w14:paraId="73BE0CE6">
      <w:pPr>
        <w:wordWrap w:val="0"/>
        <w:spacing w:before="0" w:after="0" w:line="260" w:lineRule="atLeast"/>
        <w:ind w:left="0" w:right="320"/>
        <w:jc w:val="right"/>
        <w:textAlignment w:val="baseline"/>
        <w:rPr>
          <w:sz w:val="18"/>
        </w:rPr>
      </w:pPr>
      <w:r>
        <w:rPr>
          <w:rFonts w:ascii="宋体" w:hAnsi="宋体" w:eastAsia="宋体" w:cs="宋体"/>
          <w:b/>
          <w:i w:val="0"/>
          <w:color w:val="000000"/>
          <w:sz w:val="18"/>
        </w:rPr>
        <w:t>·219·</w:t>
      </w:r>
      <w:r>
        <w:br w:type="page"/>
      </w:r>
    </w:p>
    <w:p w14:paraId="103C8B91">
      <w:pPr>
        <w:wordWrap w:val="0"/>
        <w:spacing w:before="20" w:after="0" w:line="420" w:lineRule="atLeast"/>
        <w:ind w:left="0" w:right="20"/>
        <w:jc w:val="both"/>
        <w:textAlignment w:val="baseline"/>
        <w:rPr>
          <w:sz w:val="26"/>
        </w:rPr>
      </w:pPr>
      <w:r>
        <w:rPr>
          <w:rFonts w:ascii="仿宋" w:hAnsi="仿宋" w:eastAsia="仿宋" w:cs="仿宋"/>
          <w:b/>
          <w:i w:val="0"/>
          <w:color w:val="000000"/>
          <w:sz w:val="26"/>
        </w:rPr>
        <w:t>嘉措根据自己的经验和体会，博采众长，去伪存真，去粗取精，用白话文体写出一部对《四部医典》的详尽注疏本，取名《医学广论药师佛意庄严四续光明蓝琉璃》，简称为《蓝琉璃》，全书比《四部》原著多出一倍的篇幅，于1687年完成。由于这是一本综合各家之长的著作，内容精练，为大多数医家所推崇，成为后代研读《四部医典》的标准注解本、必修参考书。</w:t>
      </w:r>
    </w:p>
    <w:p w14:paraId="07BA3C92">
      <w:pPr>
        <w:wordWrap w:val="0"/>
        <w:spacing w:before="0" w:after="0" w:line="420" w:lineRule="atLeast"/>
        <w:ind w:left="40" w:right="20" w:firstLine="560"/>
        <w:jc w:val="both"/>
        <w:textAlignment w:val="baseline"/>
        <w:rPr>
          <w:sz w:val="26"/>
        </w:rPr>
      </w:pPr>
      <w:r>
        <w:rPr>
          <w:rFonts w:ascii="仿宋" w:hAnsi="仿宋" w:eastAsia="仿宋" w:cs="仿宋"/>
          <w:b/>
          <w:i w:val="0"/>
          <w:color w:val="000000"/>
          <w:sz w:val="26"/>
        </w:rPr>
        <w:t>此外，桑吉嘉措还著成一些医著，其中较著名的有《医学概论·琉璃宝鉴仙人喜宴》，也称《藏医史》，是迄今见到的最权威的藏医史著作。在《四部医典·蓝琉璃》之外，他觉得意犹未尽，又写了《秘诀补遗》一书，以补足“秘诀医典”中的不足；另外还有《消除癣疥》、《八支精要集》等达20多种。</w:t>
      </w:r>
    </w:p>
    <w:p w14:paraId="6FF9BEC6">
      <w:pPr>
        <w:wordWrap w:val="0"/>
        <w:spacing w:before="0" w:after="0" w:line="420" w:lineRule="atLeast"/>
        <w:ind w:left="40" w:right="0" w:firstLine="560"/>
        <w:jc w:val="both"/>
        <w:textAlignment w:val="baseline"/>
        <w:rPr>
          <w:sz w:val="26"/>
        </w:rPr>
      </w:pPr>
      <w:r>
        <w:rPr>
          <w:rFonts w:ascii="仿宋" w:hAnsi="仿宋" w:eastAsia="仿宋" w:cs="仿宋"/>
          <w:b/>
          <w:i w:val="0"/>
          <w:color w:val="000000"/>
          <w:sz w:val="26"/>
        </w:rPr>
        <w:t>桑吉嘉措十分注意培养医学接班人`，他建议五世达赖并获准举办“药王山医学利众寺”，这是一所培养医学人才的学府，为藏医事业的发展作出了极大的贡献。</w:t>
      </w:r>
    </w:p>
    <w:p w14:paraId="682B2FAA">
      <w:pPr>
        <w:wordWrap w:val="0"/>
        <w:spacing w:before="0" w:after="0" w:line="420" w:lineRule="atLeast"/>
        <w:ind w:left="40" w:right="0" w:firstLine="560"/>
        <w:jc w:val="both"/>
        <w:textAlignment w:val="baseline"/>
        <w:rPr>
          <w:sz w:val="26"/>
        </w:rPr>
      </w:pPr>
      <w:r>
        <w:rPr>
          <w:rFonts w:ascii="仿宋" w:hAnsi="仿宋" w:eastAsia="仿宋" w:cs="仿宋"/>
          <w:b/>
          <w:i w:val="0"/>
          <w:color w:val="000000"/>
          <w:sz w:val="26"/>
        </w:rPr>
        <w:t>桑吉嘉措在医学上还有一项杰出的创造，这就是主持绘制了成套的系列挂图，用形象的图画来表达全部《四部医典》的内容，全套挂图 79幅(前面已有介绍)，这种别出心裁的医学挂图在世界上是极罕见、甚至是绝无仅有的。</w:t>
      </w:r>
    </w:p>
    <w:p w14:paraId="5EC83A3B">
      <w:pPr>
        <w:wordWrap w:val="0"/>
        <w:spacing w:before="0" w:after="0" w:line="420" w:lineRule="atLeast"/>
        <w:ind w:left="40" w:right="0" w:firstLine="560"/>
        <w:jc w:val="both"/>
        <w:textAlignment w:val="baseline"/>
        <w:rPr>
          <w:sz w:val="26"/>
        </w:rPr>
      </w:pPr>
      <w:r>
        <w:rPr>
          <w:rFonts w:ascii="仿宋" w:hAnsi="仿宋" w:eastAsia="仿宋" w:cs="仿宋"/>
          <w:b/>
          <w:i w:val="0"/>
          <w:color w:val="000000"/>
          <w:sz w:val="26"/>
        </w:rPr>
        <w:t>桑吉嘉措为藏医学的发展作出了不可磨灭的卓越贡献，因政治派系斗争，于公元1705年被杀，终年仅53岁。</w:t>
      </w:r>
    </w:p>
    <w:p w14:paraId="0494B6A4">
      <w:pPr>
        <w:wordWrap w:val="0"/>
        <w:spacing w:before="0" w:after="0" w:line="420" w:lineRule="atLeast"/>
        <w:ind w:left="600" w:right="0"/>
        <w:jc w:val="both"/>
        <w:textAlignment w:val="baseline"/>
        <w:rPr>
          <w:sz w:val="26"/>
        </w:rPr>
      </w:pPr>
      <w:r>
        <w:rPr>
          <w:rFonts w:ascii="仿宋" w:hAnsi="仿宋" w:eastAsia="仿宋" w:cs="仿宋"/>
          <w:b/>
          <w:i w:val="0"/>
          <w:color w:val="000000"/>
          <w:sz w:val="26"/>
        </w:rPr>
        <w:t>达磨·曼然巴·洛桑曲札</w:t>
      </w:r>
    </w:p>
    <w:p w14:paraId="5211F2DD">
      <w:pPr>
        <w:wordWrap w:val="0"/>
        <w:spacing w:before="0" w:after="0" w:line="420" w:lineRule="atLeast"/>
        <w:ind w:left="40" w:right="0" w:firstLine="560"/>
        <w:jc w:val="both"/>
        <w:textAlignment w:val="baseline"/>
        <w:rPr>
          <w:sz w:val="26"/>
        </w:rPr>
      </w:pPr>
      <w:r>
        <w:rPr>
          <w:rFonts w:ascii="仿宋" w:hAnsi="仿宋" w:eastAsia="仿宋" w:cs="仿宋"/>
          <w:b/>
          <w:i w:val="0"/>
          <w:color w:val="000000"/>
          <w:sz w:val="26"/>
        </w:rPr>
        <w:t>生于藏历年第十一个绕穷的土虎年(公元1638年)。早年就进入布达拉宫，受到五世达赖的赏识，并在那里学习经法及医学。后来他任五世达赖的私人医生，并主持在布达拉宫的哈旺角创办的医学校，培养藏医人才，主要讲授《四部医典》。后来，五世达赖还委任他对《祖先口述》不足的部分进行增补。.</w:t>
      </w:r>
    </w:p>
    <w:p w14:paraId="179F16FC">
      <w:pPr>
        <w:wordWrap w:val="0"/>
        <w:spacing w:before="0" w:after="0" w:line="420" w:lineRule="atLeast"/>
        <w:ind w:left="40" w:right="0" w:firstLine="560"/>
        <w:jc w:val="both"/>
        <w:textAlignment w:val="baseline"/>
        <w:rPr>
          <w:sz w:val="26"/>
        </w:rPr>
      </w:pPr>
      <w:r>
        <w:rPr>
          <w:rFonts w:ascii="仿宋" w:hAnsi="仿宋" w:eastAsia="仿宋" w:cs="仿宋"/>
          <w:b/>
          <w:i w:val="0"/>
          <w:color w:val="000000"/>
          <w:sz w:val="26"/>
        </w:rPr>
        <w:t>洛桑曲札的主要著作是《新老宇陀传记》，详尽地论述宇陀家族在医学上的贡献，是一部藏医史的优秀著作。他的工作受到五世达赖的高度重视，并曾誉他为“药王”。</w:t>
      </w:r>
    </w:p>
    <w:p w14:paraId="19634AD7">
      <w:pPr>
        <w:wordWrap w:val="0"/>
        <w:spacing w:before="120" w:after="0" w:line="400" w:lineRule="atLeast"/>
        <w:ind w:left="600" w:right="0"/>
        <w:jc w:val="both"/>
        <w:textAlignment w:val="baseline"/>
        <w:rPr>
          <w:sz w:val="30"/>
        </w:rPr>
      </w:pPr>
      <w:r>
        <w:rPr>
          <w:rFonts w:ascii="楷体" w:hAnsi="楷体" w:eastAsia="楷体" w:cs="楷体"/>
          <w:b/>
          <w:i w:val="0"/>
          <w:color w:val="000000"/>
          <w:sz w:val="30"/>
        </w:rPr>
        <w:t>帝尔玛·丹增彭措</w:t>
      </w:r>
    </w:p>
    <w:p w14:paraId="2A296AAC">
      <w:pPr>
        <w:wordWrap w:val="0"/>
        <w:spacing w:before="0" w:after="0" w:line="220" w:lineRule="exact"/>
        <w:ind w:left="0" w:right="0"/>
        <w:jc w:val="both"/>
        <w:textAlignment w:val="baseline"/>
        <w:rPr>
          <w:sz w:val="20"/>
        </w:rPr>
      </w:pPr>
    </w:p>
    <w:p w14:paraId="318A11AE">
      <w:pPr>
        <w:wordWrap w:val="0"/>
        <w:spacing w:before="0" w:after="0" w:line="280" w:lineRule="atLeast"/>
        <w:ind w:left="380" w:right="0"/>
        <w:jc w:val="both"/>
        <w:textAlignment w:val="baseline"/>
        <w:rPr>
          <w:sz w:val="20"/>
        </w:rPr>
      </w:pPr>
      <w:r>
        <w:rPr>
          <w:rFonts w:ascii="楷体" w:hAnsi="楷体" w:eastAsia="楷体" w:cs="楷体"/>
          <w:b/>
          <w:i w:val="0"/>
          <w:color w:val="000000"/>
          <w:sz w:val="20"/>
        </w:rPr>
        <w:t>·220·</w:t>
      </w:r>
      <w:r>
        <w:br w:type="page"/>
      </w:r>
    </w:p>
    <w:p w14:paraId="4594804D">
      <w:pPr>
        <w:wordWrap w:val="0"/>
        <w:spacing w:before="80" w:after="0" w:line="440" w:lineRule="atLeast"/>
        <w:ind w:left="0" w:right="20" w:firstLine="580"/>
        <w:jc w:val="both"/>
        <w:textAlignment w:val="baseline"/>
        <w:rPr>
          <w:sz w:val="28"/>
        </w:rPr>
      </w:pPr>
      <w:r>
        <w:rPr>
          <w:rFonts w:ascii="仿宋" w:hAnsi="仿宋" w:eastAsia="仿宋" w:cs="仿宋"/>
          <w:b/>
          <w:i w:val="0"/>
          <w:color w:val="000000"/>
          <w:sz w:val="28"/>
        </w:rPr>
        <w:t>以第十二个绕穷的木蛇年(公元1725年)诞生，其父名为参拉·多杰札西，母名拉嘎。从8岁起，就先后跟随多名名医就读。</w:t>
      </w:r>
    </w:p>
    <w:p w14:paraId="4EB4AD8B">
      <w:pPr>
        <w:wordWrap w:val="0"/>
        <w:spacing w:before="0" w:after="0" w:line="440" w:lineRule="atLeast"/>
        <w:ind w:left="0" w:right="20" w:firstLine="580"/>
        <w:jc w:val="both"/>
        <w:textAlignment w:val="baseline"/>
        <w:rPr>
          <w:sz w:val="28"/>
        </w:rPr>
      </w:pPr>
      <w:r>
        <w:rPr>
          <w:rFonts w:ascii="仿宋" w:hAnsi="仿宋" w:eastAsia="仿宋" w:cs="仿宋"/>
          <w:b/>
          <w:i w:val="0"/>
          <w:color w:val="000000"/>
          <w:sz w:val="28"/>
        </w:rPr>
        <w:t>他对药物特别感兴趣，曾深入藏区、康区实地考察各种藏药，深入研究，并于19世纪上半叶著成藏药学专著《药物学广论》，又叫《无垢晶串》，一般都称它为《晶珠本草》。丹增彭措由此成为藏药学界最有名的学者。</w:t>
      </w:r>
    </w:p>
    <w:p w14:paraId="76C7541B">
      <w:pPr>
        <w:wordWrap w:val="0"/>
        <w:spacing w:before="0" w:after="0" w:line="440" w:lineRule="atLeast"/>
        <w:ind w:left="0" w:right="0" w:firstLine="580"/>
        <w:jc w:val="both"/>
        <w:textAlignment w:val="baseline"/>
        <w:rPr>
          <w:sz w:val="28"/>
        </w:rPr>
      </w:pPr>
      <w:r>
        <w:rPr>
          <w:rFonts w:ascii="仿宋" w:hAnsi="仿宋" w:eastAsia="仿宋" w:cs="仿宋"/>
          <w:b/>
          <w:i w:val="0"/>
          <w:color w:val="000000"/>
          <w:sz w:val="28"/>
        </w:rPr>
        <w:t>除此以外，丹增彭措对制药、配方等也有研究，并有《丸药配方》、《药方集要》等著作。</w:t>
      </w:r>
    </w:p>
    <w:p w14:paraId="2989EFAF">
      <w:pPr>
        <w:wordWrap w:val="0"/>
        <w:spacing w:before="0" w:after="0" w:line="420" w:lineRule="atLeast"/>
        <w:ind w:left="580" w:right="0"/>
        <w:jc w:val="both"/>
        <w:textAlignment w:val="baseline"/>
        <w:rPr>
          <w:sz w:val="31"/>
        </w:rPr>
      </w:pPr>
      <w:r>
        <w:rPr>
          <w:rFonts w:ascii="楷体" w:hAnsi="楷体" w:eastAsia="楷体" w:cs="楷体"/>
          <w:b/>
          <w:i w:val="0"/>
          <w:color w:val="000000"/>
          <w:sz w:val="31"/>
        </w:rPr>
        <w:t>曲巴·钦绕诺布</w:t>
      </w:r>
    </w:p>
    <w:p w14:paraId="0906FBC1">
      <w:pPr>
        <w:wordWrap w:val="0"/>
        <w:spacing w:before="0" w:after="0" w:line="440" w:lineRule="atLeast"/>
        <w:ind w:left="0" w:right="0" w:firstLine="580"/>
        <w:jc w:val="both"/>
        <w:textAlignment w:val="baseline"/>
        <w:rPr>
          <w:sz w:val="28"/>
        </w:rPr>
      </w:pPr>
      <w:r>
        <w:rPr>
          <w:rFonts w:ascii="仿宋" w:hAnsi="仿宋" w:eastAsia="仿宋" w:cs="仿宋"/>
          <w:b/>
          <w:i w:val="0"/>
          <w:color w:val="000000"/>
          <w:sz w:val="28"/>
        </w:rPr>
        <w:t>钦绕诺布生于藏历第十五个绕穷的水羊年，即公元1883年，家乡在山南甲萨寺附近。家庭是历算世家，父亲名章国列，又叫孜巴阿吾其，母亲名叫央吉。</w:t>
      </w:r>
    </w:p>
    <w:p w14:paraId="103D7DF4">
      <w:pPr>
        <w:wordWrap w:val="0"/>
        <w:spacing w:before="0" w:after="0" w:line="440" w:lineRule="atLeast"/>
        <w:ind w:left="0" w:right="0" w:firstLine="580"/>
        <w:jc w:val="both"/>
        <w:textAlignment w:val="baseline"/>
        <w:rPr>
          <w:sz w:val="28"/>
        </w:rPr>
      </w:pPr>
      <w:r>
        <w:rPr>
          <w:rFonts w:ascii="仿宋" w:hAnsi="仿宋" w:eastAsia="仿宋" w:cs="仿宋"/>
          <w:b/>
          <w:i w:val="0"/>
          <w:color w:val="000000"/>
          <w:sz w:val="28"/>
        </w:rPr>
        <w:t>幼年，钦绕诺布被送到泽当县的阿曲札仓寺学习佛学，即五明学。他家境不佳，所以更加发愤攻读。14岁的时候，十三世达赖命令“药王山医学利众寺”广收学徒，钦绕诺布入选。入学后，他跟随多名名师学习历算和藏医。在这些高师中，有札康总堪布、措吉·多吉坚参、丹增坚参、吉加东增等人。学习中，他刻苦努力，尤其对音韵学有较多的研究，这对于他深入钻研藏医学有很好地促进作用。</w:t>
      </w:r>
    </w:p>
    <w:p w14:paraId="5BD22FD9">
      <w:pPr>
        <w:wordWrap w:val="0"/>
        <w:spacing w:before="0" w:after="0" w:line="440" w:lineRule="atLeast"/>
        <w:ind w:left="0" w:right="20" w:firstLine="580"/>
        <w:jc w:val="both"/>
        <w:textAlignment w:val="baseline"/>
        <w:rPr>
          <w:sz w:val="28"/>
        </w:rPr>
      </w:pPr>
      <w:r>
        <w:rPr>
          <w:rFonts w:ascii="仿宋" w:hAnsi="仿宋" w:eastAsia="仿宋" w:cs="仿宋"/>
          <w:b/>
          <w:i w:val="0"/>
          <w:color w:val="000000"/>
          <w:sz w:val="28"/>
        </w:rPr>
        <w:t>十三世达赖对钦绕诺布十分赏识，在他29岁那一年，即委任他为藏区三大寺之一的哲蚌寺的医生。这期间，他认真研究了《四部医典》原著和《蓝琉璃》，尤其深入研究了其中的根本医典。此时他著有《医说入体绕条月亮宝鉴》、《医学海洋之精华》、《简述草药形状稀奇金穗》和《婴儿接生法利众明月宝鉴》等。</w:t>
      </w:r>
    </w:p>
    <w:p w14:paraId="337D91CE">
      <w:pPr>
        <w:wordWrap w:val="0"/>
        <w:spacing w:before="0" w:after="0" w:line="440" w:lineRule="atLeast"/>
        <w:ind w:left="0" w:right="20" w:firstLine="580"/>
        <w:jc w:val="both"/>
        <w:textAlignment w:val="baseline"/>
        <w:rPr>
          <w:sz w:val="28"/>
        </w:rPr>
      </w:pPr>
      <w:r>
        <w:rPr>
          <w:rFonts w:ascii="仿宋" w:hAnsi="仿宋" w:eastAsia="仿宋" w:cs="仿宋"/>
          <w:b/>
          <w:i w:val="0"/>
          <w:color w:val="000000"/>
          <w:sz w:val="28"/>
        </w:rPr>
        <w:t>1916年，十三世达赖命令再创办一所藏医历算学校。这所学校既是一个医疗机构，对外诊病，又是一个培养藏医高级人才的机构，学校名为“曼孜康”。曼指医药，孜指历算，意译为“医学历算学校”，也是现今西藏自治区藏医医院的前身，钦绕诺布被委任为这所学校的创办人。这所学校培养出来的医算人才，都是近代藏医历算方面的骨干入才，在实践工作中起着重大的作用。在这里学习的</w:t>
      </w:r>
    </w:p>
    <w:p w14:paraId="72C530AE">
      <w:pPr>
        <w:wordWrap w:val="0"/>
        <w:spacing w:before="0" w:after="0" w:line="160" w:lineRule="exact"/>
        <w:ind w:left="0" w:right="0"/>
        <w:jc w:val="both"/>
        <w:textAlignment w:val="baseline"/>
        <w:rPr>
          <w:sz w:val="16"/>
        </w:rPr>
      </w:pPr>
    </w:p>
    <w:p w14:paraId="5CF4102B">
      <w:pPr>
        <w:wordWrap w:val="0"/>
        <w:spacing w:before="0" w:after="0" w:line="220" w:lineRule="atLeast"/>
        <w:ind w:left="0" w:right="460"/>
        <w:jc w:val="right"/>
        <w:textAlignment w:val="baseline"/>
        <w:rPr>
          <w:sz w:val="16"/>
        </w:rPr>
      </w:pPr>
      <w:r>
        <w:rPr>
          <w:rFonts w:ascii="黑体" w:hAnsi="黑体" w:eastAsia="黑体" w:cs="黑体"/>
          <w:b/>
          <w:i w:val="0"/>
          <w:color w:val="000000"/>
          <w:sz w:val="16"/>
        </w:rPr>
        <w:t>221</w:t>
      </w:r>
      <w:r>
        <w:br w:type="page"/>
      </w:r>
    </w:p>
    <w:p w14:paraId="622E9394">
      <w:pPr>
        <w:wordWrap w:val="0"/>
        <w:spacing w:before="80" w:after="0" w:line="420" w:lineRule="atLeast"/>
        <w:ind w:left="0" w:right="40"/>
        <w:jc w:val="both"/>
        <w:textAlignment w:val="baseline"/>
        <w:rPr>
          <w:sz w:val="27"/>
        </w:rPr>
      </w:pPr>
      <w:r>
        <w:rPr>
          <w:rFonts w:ascii="仿宋" w:hAnsi="仿宋" w:eastAsia="仿宋" w:cs="仿宋"/>
          <w:b/>
          <w:i w:val="0"/>
          <w:color w:val="000000"/>
          <w:sz w:val="27"/>
        </w:rPr>
        <w:t>学员，不仅有全藏各个地区的藏族同胞，也有来自内地其他地区的藏族同胞，也有来自邻近国家或地区的外国学生，如印度、不丹、锡金、克什米尔等。钦绕诺布的学生很多，可谓桃李满天下，他还兼任“药王山医学利众寺”的负责人。</w:t>
      </w:r>
    </w:p>
    <w:p w14:paraId="05E0E52E">
      <w:pPr>
        <w:wordWrap w:val="0"/>
        <w:spacing w:before="0" w:after="0" w:line="420" w:lineRule="atLeast"/>
        <w:ind w:left="40" w:right="0" w:firstLine="560"/>
        <w:jc w:val="both"/>
        <w:textAlignment w:val="baseline"/>
        <w:rPr>
          <w:sz w:val="27"/>
        </w:rPr>
      </w:pPr>
      <w:r>
        <w:rPr>
          <w:rFonts w:ascii="仿宋" w:hAnsi="仿宋" w:eastAsia="仿宋" w:cs="仿宋"/>
          <w:b/>
          <w:i w:val="0"/>
          <w:color w:val="000000"/>
          <w:sz w:val="27"/>
        </w:rPr>
        <w:t>钦绕诺布还创立了一套培养藏医人才的办法。他继承了第司·桑吉嘉措的优良传统，强调形象教学，曾复制全套彩色曼汤数次。除了着重绘制脉络图、火灸治疗放血图、愿望树等以外，更注意到了医家兼画家丹津诺布对解剖原图的修改，要求学员仔细观察其区别。他还新增绘一幅藏医历代名医图，使原来的79幅的全套曼汤增加到80幅。</w:t>
      </w:r>
    </w:p>
    <w:p w14:paraId="3B6679E0">
      <w:pPr>
        <w:wordWrap w:val="0"/>
        <w:spacing w:before="0" w:after="0" w:line="420" w:lineRule="atLeast"/>
        <w:ind w:left="40" w:right="20" w:firstLine="560"/>
        <w:jc w:val="both"/>
        <w:textAlignment w:val="baseline"/>
        <w:rPr>
          <w:sz w:val="27"/>
        </w:rPr>
      </w:pPr>
      <w:r>
        <w:rPr>
          <w:rFonts w:ascii="仿宋" w:hAnsi="仿宋" w:eastAsia="仿宋" w:cs="仿宋"/>
          <w:b/>
          <w:i w:val="0"/>
          <w:color w:val="000000"/>
          <w:sz w:val="27"/>
        </w:rPr>
        <w:t>在教学中，钦绕诺布十分重视实践，在学制中规定，每年要有半个月(一般是藏历7月1一15日)到盛产藏药材的山区去采集和辨认药物标本。每一期学员最终要求有能力辨认300种以上的药物，这种理论结合实际的教学方法收到良好的效果。</w:t>
      </w:r>
    </w:p>
    <w:p w14:paraId="79490CF2">
      <w:pPr>
        <w:wordWrap w:val="0"/>
        <w:spacing w:before="0" w:after="0" w:line="420" w:lineRule="atLeast"/>
        <w:ind w:left="40" w:right="20" w:firstLine="560"/>
        <w:jc w:val="both"/>
        <w:textAlignment w:val="baseline"/>
        <w:rPr>
          <w:sz w:val="27"/>
        </w:rPr>
      </w:pPr>
      <w:r>
        <w:rPr>
          <w:rFonts w:ascii="仿宋" w:hAnsi="仿宋" w:eastAsia="仿宋" w:cs="仿宋"/>
          <w:b/>
          <w:i w:val="0"/>
          <w:color w:val="000000"/>
          <w:sz w:val="27"/>
        </w:rPr>
        <w:t>钦绕诺布本人在学术上也有很高的成就，有较多的学术著作。其中重要的有《显明〈四部医典〉程序母虎锐气》、《广释〈论说续〉的明月宝镜》。在70岁的高龄时，他还写了《广释医学》。</w:t>
      </w:r>
    </w:p>
    <w:p w14:paraId="39BB0678">
      <w:pPr>
        <w:wordWrap w:val="0"/>
        <w:spacing w:before="0" w:after="0" w:line="420" w:lineRule="atLeast"/>
        <w:ind w:left="40" w:right="40" w:firstLine="560"/>
        <w:jc w:val="both"/>
        <w:textAlignment w:val="baseline"/>
        <w:rPr>
          <w:sz w:val="27"/>
        </w:rPr>
      </w:pPr>
      <w:r>
        <w:rPr>
          <w:rFonts w:ascii="仿宋" w:hAnsi="仿宋" w:eastAsia="仿宋" w:cs="仿宋"/>
          <w:b/>
          <w:i w:val="0"/>
          <w:color w:val="000000"/>
          <w:sz w:val="27"/>
        </w:rPr>
        <w:t>西藏和平解放后，钦绕诺布仍被委任为自治区藏医医院院长，直到1962年去世为止。</w:t>
      </w:r>
    </w:p>
    <w:p w14:paraId="0607ECC8">
      <w:pPr>
        <w:wordWrap w:val="0"/>
        <w:spacing w:before="0" w:after="0" w:line="440" w:lineRule="exact"/>
        <w:ind w:left="0" w:right="0"/>
        <w:jc w:val="both"/>
        <w:textAlignment w:val="baseline"/>
        <w:rPr>
          <w:sz w:val="27"/>
        </w:rPr>
      </w:pPr>
    </w:p>
    <w:p w14:paraId="416B5046">
      <w:pPr>
        <w:wordWrap w:val="0"/>
        <w:spacing w:before="0" w:after="0" w:line="560" w:lineRule="atLeast"/>
        <w:ind w:left="0" w:right="0"/>
        <w:jc w:val="center"/>
        <w:textAlignment w:val="baseline"/>
        <w:rPr>
          <w:sz w:val="41"/>
        </w:rPr>
      </w:pPr>
      <w:r>
        <w:rPr>
          <w:rFonts w:ascii="宋体" w:hAnsi="宋体" w:eastAsia="宋体" w:cs="宋体"/>
          <w:b/>
          <w:i w:val="0"/>
          <w:color w:val="000000"/>
          <w:sz w:val="41"/>
        </w:rPr>
        <w:t>第二节 主要的医著</w:t>
      </w:r>
    </w:p>
    <w:p w14:paraId="11C2A644">
      <w:pPr>
        <w:wordWrap w:val="0"/>
        <w:spacing w:before="0" w:after="0" w:line="440" w:lineRule="exact"/>
        <w:ind w:left="0" w:right="0"/>
        <w:jc w:val="center"/>
        <w:textAlignment w:val="baseline"/>
        <w:rPr>
          <w:sz w:val="27"/>
        </w:rPr>
      </w:pPr>
    </w:p>
    <w:p w14:paraId="0A8E53BB">
      <w:pPr>
        <w:wordWrap w:val="0"/>
        <w:spacing w:before="0" w:after="0" w:line="420" w:lineRule="atLeast"/>
        <w:ind w:left="40" w:right="20" w:firstLine="560"/>
        <w:jc w:val="both"/>
        <w:textAlignment w:val="baseline"/>
        <w:rPr>
          <w:sz w:val="27"/>
        </w:rPr>
      </w:pPr>
      <w:r>
        <w:rPr>
          <w:rFonts w:ascii="仿宋" w:hAnsi="仿宋" w:eastAsia="仿宋" w:cs="仿宋"/>
          <w:b/>
          <w:i w:val="0"/>
          <w:color w:val="000000"/>
          <w:sz w:val="27"/>
        </w:rPr>
        <w:t>在我国传统医学宝库中，除了汉族中医以外，恐怕要以藏医学的文献最为丰富了，有古代经典著作，也有现代人的新作。由于篇幅所限，只能择其要者来介绍。</w:t>
      </w:r>
    </w:p>
    <w:p w14:paraId="68892E83">
      <w:pPr>
        <w:wordWrap w:val="0"/>
        <w:spacing w:before="0" w:after="0" w:line="440" w:lineRule="atLeast"/>
        <w:ind w:left="600" w:right="0"/>
        <w:jc w:val="both"/>
        <w:textAlignment w:val="baseline"/>
        <w:rPr>
          <w:sz w:val="32"/>
        </w:rPr>
      </w:pPr>
      <w:r>
        <w:rPr>
          <w:rFonts w:ascii="黑体" w:hAnsi="黑体" w:eastAsia="黑体" w:cs="黑体"/>
          <w:b/>
          <w:i w:val="0"/>
          <w:color w:val="000000"/>
          <w:sz w:val="32"/>
        </w:rPr>
        <w:t>医学大典</w:t>
      </w:r>
    </w:p>
    <w:p w14:paraId="548FCFC1">
      <w:pPr>
        <w:wordWrap w:val="0"/>
        <w:spacing w:before="0" w:after="0" w:line="420" w:lineRule="atLeast"/>
        <w:ind w:left="0" w:right="20" w:firstLine="560"/>
        <w:jc w:val="both"/>
        <w:textAlignment w:val="baseline"/>
        <w:rPr>
          <w:sz w:val="27"/>
        </w:rPr>
      </w:pPr>
      <w:r>
        <w:rPr>
          <w:rFonts w:ascii="仿宋" w:hAnsi="仿宋" w:eastAsia="仿宋" w:cs="仿宋"/>
          <w:b/>
          <w:i w:val="0"/>
          <w:color w:val="000000"/>
          <w:sz w:val="27"/>
        </w:rPr>
        <w:t>也称《医学大全》，是藏医学史上记载的最早一部著作。公元641年，唐王朝以文成公主与吐蕃王朝的松赞干布联姻。这次通婚使汉藏两族的文化交流密切起来。文成公主进藏时，带去的“嫁奁”除了各种汉族经典、乐器、农耕用具之外，还有“治四百零四种</w:t>
      </w:r>
    </w:p>
    <w:p w14:paraId="6E88F815">
      <w:pPr>
        <w:wordWrap w:val="0"/>
        <w:spacing w:before="0" w:after="0" w:line="220" w:lineRule="exact"/>
        <w:ind w:left="0" w:right="0"/>
        <w:jc w:val="both"/>
        <w:textAlignment w:val="baseline"/>
        <w:rPr>
          <w:sz w:val="20"/>
        </w:rPr>
      </w:pPr>
    </w:p>
    <w:p w14:paraId="7201FE35">
      <w:pPr>
        <w:wordWrap w:val="0"/>
        <w:spacing w:before="0" w:after="0" w:line="280" w:lineRule="atLeast"/>
        <w:ind w:left="340" w:right="0"/>
        <w:jc w:val="both"/>
        <w:textAlignment w:val="baseline"/>
        <w:rPr>
          <w:sz w:val="20"/>
        </w:rPr>
      </w:pPr>
      <w:r>
        <w:rPr>
          <w:rFonts w:ascii="黑体" w:hAnsi="黑体" w:eastAsia="黑体" w:cs="黑体"/>
          <w:b/>
          <w:i w:val="0"/>
          <w:color w:val="000000"/>
          <w:sz w:val="20"/>
        </w:rPr>
        <w:t>·222·</w:t>
      </w:r>
      <w:r>
        <w:br w:type="page"/>
      </w:r>
    </w:p>
    <w:p w14:paraId="3086A84C">
      <w:pPr>
        <w:wordWrap w:val="0"/>
        <w:spacing w:before="100" w:after="0" w:line="420" w:lineRule="atLeast"/>
        <w:ind w:left="20" w:right="0"/>
        <w:jc w:val="both"/>
        <w:textAlignment w:val="baseline"/>
        <w:rPr>
          <w:sz w:val="28"/>
        </w:rPr>
      </w:pPr>
      <w:r>
        <w:rPr>
          <w:rFonts w:ascii="仿宋" w:hAnsi="仿宋" w:eastAsia="仿宋" w:cs="仿宋"/>
          <w:b/>
          <w:i w:val="0"/>
          <w:color w:val="000000"/>
          <w:sz w:val="28"/>
        </w:rPr>
        <w:t>病的医方百种，诊断法五种，医疗器械六种和医学论著四种”。这些著作当时由汉族僧人、医生哈祥马哈德瓦和藏族译师达玛郭夏共同翻译，并编译成一部译著，书名《医学大典》，这是吐蕃王朝历史上的第一部著作。这主要是由汉族中医译来的内容，当时汉族中医在世界各国的传统医学中是居于前列的，也可以说，此书在藏医学的发展史上，具有重大的影响。可惜此书后来散佚了。</w:t>
      </w:r>
    </w:p>
    <w:p w14:paraId="1229F1BA">
      <w:pPr>
        <w:wordWrap w:val="0"/>
        <w:spacing w:before="0" w:after="0" w:line="440" w:lineRule="atLeast"/>
        <w:ind w:left="600" w:right="0"/>
        <w:jc w:val="both"/>
        <w:textAlignment w:val="baseline"/>
        <w:rPr>
          <w:sz w:val="32"/>
        </w:rPr>
      </w:pPr>
      <w:r>
        <w:rPr>
          <w:rFonts w:ascii="楷体" w:hAnsi="楷体" w:eastAsia="楷体" w:cs="楷体"/>
          <w:b/>
          <w:i w:val="0"/>
          <w:color w:val="000000"/>
          <w:sz w:val="32"/>
        </w:rPr>
        <w:t>无畏的武器</w:t>
      </w:r>
    </w:p>
    <w:p w14:paraId="2F79CF63">
      <w:pPr>
        <w:wordWrap w:val="0"/>
        <w:spacing w:before="0" w:after="0" w:line="420" w:lineRule="atLeast"/>
        <w:ind w:left="20" w:right="20" w:firstLine="560"/>
        <w:jc w:val="both"/>
        <w:textAlignment w:val="baseline"/>
        <w:rPr>
          <w:sz w:val="28"/>
        </w:rPr>
      </w:pPr>
      <w:r>
        <w:rPr>
          <w:rFonts w:ascii="仿宋" w:hAnsi="仿宋" w:eastAsia="仿宋" w:cs="仿宋"/>
          <w:b/>
          <w:i w:val="0"/>
          <w:color w:val="000000"/>
          <w:sz w:val="28"/>
        </w:rPr>
        <w:t>文成公主进藏之后，松赞干布又向邻近的古国和内地求派医生，去吐蕃传授先进技术。这次邀请的是来自天竺、大食和内地唐王朝的医生。他们各自介绍本国医学的知识，并著出一些医书，介绍各自的医疗体系，书名为《新酥油药方》、《头伤治疗》和《汉地杂病治疗》。由三个古国请来的医生，据藏文多种史书记载，分别叫巴拉达札、嘎列诺和韩王海弟。学者考证认为这三人是三种不同医学体系中的医家，巴热达札、嘎列诺和韩王海弟只是象征性的人物，而非具体的真实人名(参见第一章)。这三名医生后来合作编著成一部医书，书名《无畏的武器》。显然，它包含三种不同体系的传统医学知识，对古代藏医学的形成和发展具有重大影响。遗憾的是，这部早期的藏医著作后来也遗佚了。</w:t>
      </w:r>
    </w:p>
    <w:p w14:paraId="503EBD1D">
      <w:pPr>
        <w:wordWrap w:val="0"/>
        <w:spacing w:before="0" w:after="0" w:line="440" w:lineRule="atLeast"/>
        <w:ind w:left="600" w:right="0"/>
        <w:jc w:val="both"/>
        <w:textAlignment w:val="baseline"/>
        <w:rPr>
          <w:sz w:val="32"/>
        </w:rPr>
      </w:pPr>
      <w:r>
        <w:rPr>
          <w:rFonts w:ascii="楷体" w:hAnsi="楷体" w:eastAsia="楷体" w:cs="楷体"/>
          <w:b/>
          <w:i w:val="0"/>
          <w:color w:val="000000"/>
          <w:sz w:val="32"/>
        </w:rPr>
        <w:t>月王药诊</w:t>
      </w:r>
    </w:p>
    <w:p w14:paraId="3935D43B">
      <w:pPr>
        <w:wordWrap w:val="0"/>
        <w:spacing w:before="0" w:after="0" w:line="420" w:lineRule="atLeast"/>
        <w:ind w:left="20" w:right="0" w:firstLine="560"/>
        <w:jc w:val="both"/>
        <w:textAlignment w:val="baseline"/>
        <w:rPr>
          <w:sz w:val="28"/>
        </w:rPr>
      </w:pPr>
      <w:r>
        <w:rPr>
          <w:rFonts w:ascii="仿宋" w:hAnsi="仿宋" w:eastAsia="仿宋" w:cs="仿宋"/>
          <w:b/>
          <w:i w:val="0"/>
          <w:color w:val="000000"/>
          <w:sz w:val="28"/>
        </w:rPr>
        <w:t>公元710年，吐蕃王朝藏王赤德祖赞再次向唐王朝要求联姻。唐王朝又以金城公主许配，金城公主进藏时，再次带去大批“嫁奁”。其中有大量的伎工和各种书德，这里面就包括有医生和医药书籍。当时吐蕃王朝组成一个德译小组将医书译成藏文。这个小组包括汉族医僧哈祥马哈金达、给楚卡祖，藏族译师琼布孜孜、琼布顿珠、觉拉门巴等多人。后来，这些译出的医著又经汉族医僧马哈耶那(摩诃衍)和藏族著名译师毗卢札那加以综合，编译成《月王药诊》，梵文名“宿马拉札”。</w:t>
      </w:r>
    </w:p>
    <w:p w14:paraId="6064D331">
      <w:pPr>
        <w:wordWrap w:val="0"/>
        <w:spacing w:before="0" w:after="0" w:line="420" w:lineRule="atLeast"/>
        <w:ind w:left="20" w:right="0" w:firstLine="560"/>
        <w:jc w:val="both"/>
        <w:textAlignment w:val="baseline"/>
        <w:rPr>
          <w:sz w:val="28"/>
        </w:rPr>
      </w:pPr>
      <w:r>
        <w:rPr>
          <w:rFonts w:ascii="仿宋" w:hAnsi="仿宋" w:eastAsia="仿宋" w:cs="仿宋"/>
          <w:b/>
          <w:i w:val="0"/>
          <w:color w:val="000000"/>
          <w:sz w:val="28"/>
        </w:rPr>
        <w:t>对于《月王药诊》的来历，还有不同的说法。如现在出版重印的《月王药诊》书前就写道：此书由天竺的龙树菩萨所著，并由五台山的文殊菩萨授予；还有人说它是一部汉族中医的原著，后传人印</w:t>
      </w:r>
    </w:p>
    <w:p w14:paraId="4D0F99DA">
      <w:pPr>
        <w:wordWrap w:val="0"/>
        <w:spacing w:before="140" w:after="0" w:line="280" w:lineRule="atLeast"/>
        <w:ind w:left="0" w:right="300"/>
        <w:jc w:val="right"/>
        <w:textAlignment w:val="baseline"/>
        <w:rPr>
          <w:sz w:val="20"/>
        </w:rPr>
      </w:pPr>
      <w:r>
        <w:rPr>
          <w:rFonts w:ascii="黑体" w:hAnsi="黑体" w:eastAsia="黑体" w:cs="黑体"/>
          <w:b/>
          <w:i w:val="0"/>
          <w:color w:val="000000"/>
          <w:sz w:val="20"/>
        </w:rPr>
        <w:t>·223·</w:t>
      </w:r>
      <w:r>
        <w:br w:type="page"/>
      </w:r>
    </w:p>
    <w:p w14:paraId="11C7E0E0">
      <w:pPr>
        <w:wordWrap w:val="0"/>
        <w:spacing w:before="120" w:after="0" w:line="420" w:lineRule="atLeast"/>
        <w:ind w:left="20" w:right="120"/>
        <w:jc w:val="both"/>
        <w:textAlignment w:val="baseline"/>
        <w:rPr>
          <w:sz w:val="26"/>
        </w:rPr>
      </w:pPr>
      <w:r>
        <w:rPr>
          <w:rFonts w:ascii="仿宋" w:hAnsi="仿宋" w:eastAsia="仿宋" w:cs="仿宋"/>
          <w:b/>
          <w:i w:val="0"/>
          <w:color w:val="000000"/>
          <w:sz w:val="26"/>
        </w:rPr>
        <w:t>度，再由印度传到西藏。不过，如果根据现存这部医著的内容来考察，其内容已非单纯印度医书或汉族中医医书所能囊括，而似乎是一部综合的医著了。</w:t>
      </w:r>
    </w:p>
    <w:p w14:paraId="0B42DD70">
      <w:pPr>
        <w:wordWrap w:val="0"/>
        <w:spacing w:before="0" w:after="0" w:line="420" w:lineRule="atLeast"/>
        <w:ind w:left="20" w:right="60" w:firstLine="540"/>
        <w:jc w:val="both"/>
        <w:textAlignment w:val="baseline"/>
        <w:rPr>
          <w:sz w:val="26"/>
        </w:rPr>
      </w:pPr>
      <w:r>
        <w:rPr>
          <w:rFonts w:ascii="仿宋" w:hAnsi="仿宋" w:eastAsia="仿宋" w:cs="仿宋"/>
          <w:b/>
          <w:i w:val="0"/>
          <w:color w:val="000000"/>
          <w:sz w:val="26"/>
        </w:rPr>
        <w:t>现版《月王药诊》共113章，内容包括：人体胚胎发育，人体各部位的骨骼及其度量，人体生理功能，疾病的病因，分类，疾病的诊断(包括望诊、舌诊及脉诊)，疾病的寒热属性，身体要害穴点的分布；隆病，赤巴病，培根病；五脏(心、肝、肺、脾、肾)及六腑(大肠、小肠、胃、胆、膀胱及生殖器官)的疾病；各科杂病，主要有泄泻、消化不良、痞块、恶疮癌症、天花、炭疽、水肿、疮疡、中毒、瘰疬、黄疸等；用药剂型，包括粉剂、膏剂、酥油剂、汤剂、甘露剂、赶药、泄药等；各种治疗方法和技术，其中有灌肠、正骨、火灸、放血、外科器械治疗、穿刺等等。在药物方面，涉及珍宝药、贵重药、食疗。由这些内容也可见，这部成书于公元8世纪初的著作，其内容已经涉及医学的各个方面，也是一种医学百科性质的古代著作。由于在它以前的两部著作均已散佚，因此，《月王药诊》就是现存最古的一部藏医学著作了。</w:t>
      </w:r>
    </w:p>
    <w:p w14:paraId="76321899">
      <w:pPr>
        <w:wordWrap w:val="0"/>
        <w:spacing w:before="0" w:after="0" w:line="420" w:lineRule="atLeast"/>
        <w:ind w:left="20" w:right="60" w:firstLine="540"/>
        <w:jc w:val="both"/>
        <w:textAlignment w:val="baseline"/>
        <w:rPr>
          <w:sz w:val="26"/>
        </w:rPr>
      </w:pPr>
      <w:r>
        <w:rPr>
          <w:rFonts w:ascii="仿宋" w:hAnsi="仿宋" w:eastAsia="仿宋" w:cs="仿宋"/>
          <w:b/>
          <w:i w:val="0"/>
          <w:color w:val="000000"/>
          <w:sz w:val="26"/>
        </w:rPr>
        <w:t>全书内容反映了下述特点。首先，它是一部藏民族特色突出的著作。其中的疾病种类，多数是有高原人民生活和环境特色的，如雪盲、炭疸、痛风、瘿瘤等。书中所载的药物品种共有780种(一说329种)，有相当多一部分是属于藏区的特产。这些药中有动物药260种,植物药440种,矿物药80种。动物药占 33.3%,比重相当大，与汉族中医药中动物药只占小部分有所不同，如与汉代的《神农本草经》中的动物药只占 18%左右，而植物药则占大多数相比较，是有不同的。就是在植物药中，西藏的特产就有飞鸢草、螃蟹甲(壳)、翼首草、藏麻黄、藏黄连、船形乌头、纤毛婆婆纳、喜马拉雅紫茉莉等等。这些药的来源、生长环境、形态特征等，书中还没有涉及，而主要是叙述其药性及功效。还有一些药物主要生长在海拔4000米以上的高山上，包括毛瓣绿绒蒿、虎耳草、唐冲嘎布、乌奴龙胆等等。这些内容都突出了藏民族特点。</w:t>
      </w:r>
    </w:p>
    <w:p w14:paraId="7A910B0E">
      <w:pPr>
        <w:wordWrap w:val="0"/>
        <w:spacing w:before="0" w:after="0" w:line="420" w:lineRule="atLeast"/>
        <w:ind w:left="580" w:right="0"/>
        <w:jc w:val="both"/>
        <w:textAlignment w:val="baseline"/>
        <w:rPr>
          <w:sz w:val="26"/>
        </w:rPr>
      </w:pPr>
      <w:r>
        <w:rPr>
          <w:rFonts w:ascii="仿宋" w:hAnsi="仿宋" w:eastAsia="仿宋" w:cs="仿宋"/>
          <w:b/>
          <w:i w:val="0"/>
          <w:color w:val="000000"/>
          <w:sz w:val="26"/>
        </w:rPr>
        <w:t>其次，它吸收了汉族中医的内容。例如，五行学说在书中已有</w:t>
      </w:r>
    </w:p>
    <w:p w14:paraId="2AEC9E06">
      <w:pPr>
        <w:wordWrap w:val="0"/>
        <w:spacing w:before="0" w:after="0" w:line="200" w:lineRule="exact"/>
        <w:ind w:left="0" w:right="0"/>
        <w:jc w:val="both"/>
        <w:textAlignment w:val="baseline"/>
        <w:rPr>
          <w:sz w:val="19"/>
        </w:rPr>
      </w:pPr>
    </w:p>
    <w:p w14:paraId="0CDB195C">
      <w:pPr>
        <w:wordWrap w:val="0"/>
        <w:spacing w:before="0" w:after="0" w:line="260" w:lineRule="atLeast"/>
        <w:ind w:left="360" w:right="0"/>
        <w:jc w:val="both"/>
        <w:textAlignment w:val="baseline"/>
        <w:rPr>
          <w:sz w:val="19"/>
        </w:rPr>
      </w:pPr>
      <w:r>
        <w:rPr>
          <w:rFonts w:ascii="宋体" w:hAnsi="宋体" w:eastAsia="宋体" w:cs="宋体"/>
          <w:b/>
          <w:i w:val="0"/>
          <w:color w:val="000000"/>
          <w:sz w:val="19"/>
        </w:rPr>
        <w:t>·224·</w:t>
      </w:r>
      <w:r>
        <w:br w:type="page"/>
      </w:r>
    </w:p>
    <w:p w14:paraId="3CABF38E">
      <w:pPr>
        <w:wordWrap w:val="0"/>
        <w:spacing w:before="20" w:after="0" w:line="440" w:lineRule="atLeast"/>
        <w:ind w:left="20" w:right="40"/>
        <w:jc w:val="both"/>
        <w:textAlignment w:val="baseline"/>
        <w:rPr>
          <w:sz w:val="28"/>
        </w:rPr>
      </w:pPr>
      <w:r>
        <w:rPr>
          <w:rFonts w:ascii="仿宋" w:hAnsi="仿宋" w:eastAsia="仿宋" w:cs="仿宋"/>
          <w:b/>
          <w:i w:val="0"/>
          <w:color w:val="000000"/>
          <w:sz w:val="28"/>
        </w:rPr>
        <w:t>所反映。在脉诊方面，切脉的部位叫冲、甘、恰，似乎是汉族中医寸、关、尺的移植，但其具体部位则稍偏高一些。在各诊脉部位所诊候的内脏，以及五行的属性方面，与中医基本相似，只有个别的差异。如在中医脉诊中，以左关候肝胆，右关候脾胃，而藏医正好相反，是以左甘候脾胃，右甘候肝胆的。在治疗原则方面，藏医把疾病分成寒热两大类，也用寒热两种对抗性药物做对抗的治疗，这些治疗思想与方法与汉族中医是相似的。</w:t>
      </w:r>
    </w:p>
    <w:p w14:paraId="7DBCD9DF">
      <w:pPr>
        <w:wordWrap w:val="0"/>
        <w:spacing w:before="0" w:after="0" w:line="440" w:lineRule="atLeast"/>
        <w:ind w:left="20" w:right="40" w:firstLine="560"/>
        <w:jc w:val="both"/>
        <w:textAlignment w:val="baseline"/>
        <w:rPr>
          <w:sz w:val="28"/>
        </w:rPr>
      </w:pPr>
      <w:r>
        <w:rPr>
          <w:rFonts w:ascii="仿宋" w:hAnsi="仿宋" w:eastAsia="仿宋" w:cs="仿宋"/>
          <w:b/>
          <w:i w:val="0"/>
          <w:color w:val="000000"/>
          <w:sz w:val="28"/>
        </w:rPr>
        <w:t>最后，《月王药诊》中也有古代印度医学内容的反映。最明显的是其中的三因素的理论学说，也就是隆、赤巴、培根的学说。这种学说认为，三种因素构成人体的基本要素，正常情况下，三者处在互相协调的状态，是维持人体健康不可缺少的物质。当三者中的一种或一种以上发生偏盛偏衰，关系失调时，人就会生病，形成隆病、赤巴病或培根病。三者与佛教思想中的贪、瞋、痴三毒的概念，以及古印度医学中的土、水、火、风四因素的学说也都有密切关系。</w:t>
      </w:r>
    </w:p>
    <w:p w14:paraId="34F167F4">
      <w:pPr>
        <w:wordWrap w:val="0"/>
        <w:spacing w:before="0" w:after="0" w:line="440" w:lineRule="atLeast"/>
        <w:ind w:left="20" w:right="40" w:firstLine="560"/>
        <w:jc w:val="both"/>
        <w:textAlignment w:val="baseline"/>
        <w:rPr>
          <w:sz w:val="28"/>
        </w:rPr>
      </w:pPr>
      <w:r>
        <w:rPr>
          <w:rFonts w:ascii="仿宋" w:hAnsi="仿宋" w:eastAsia="仿宋" w:cs="仿宋"/>
          <w:b/>
          <w:i w:val="0"/>
          <w:color w:val="000000"/>
          <w:sz w:val="28"/>
        </w:rPr>
        <w:t>可以肯定的是，藏医学从它一形成的初期，就已经清楚地表明，它是由藏族人民自己创造出来的医疗体系，并吸收和消化了其他医疗体系的精华而发展起来的。</w:t>
      </w:r>
    </w:p>
    <w:p w14:paraId="7A34D961">
      <w:pPr>
        <w:wordWrap w:val="0"/>
        <w:spacing w:before="0" w:after="0" w:line="440" w:lineRule="atLeast"/>
        <w:ind w:left="600" w:right="0"/>
        <w:jc w:val="both"/>
        <w:textAlignment w:val="baseline"/>
        <w:rPr>
          <w:sz w:val="32"/>
        </w:rPr>
      </w:pPr>
      <w:r>
        <w:rPr>
          <w:rFonts w:ascii="黑体" w:hAnsi="黑体" w:eastAsia="黑体" w:cs="黑体"/>
          <w:b/>
          <w:i w:val="0"/>
          <w:color w:val="000000"/>
          <w:sz w:val="32"/>
        </w:rPr>
        <w:t>藏医杂疗方</w:t>
      </w:r>
    </w:p>
    <w:p w14:paraId="5ECE1A8D">
      <w:pPr>
        <w:wordWrap w:val="0"/>
        <w:spacing w:before="0" w:after="0" w:line="440" w:lineRule="atLeast"/>
        <w:ind w:left="20" w:right="40" w:firstLine="560"/>
        <w:jc w:val="both"/>
        <w:textAlignment w:val="baseline"/>
        <w:rPr>
          <w:sz w:val="28"/>
        </w:rPr>
      </w:pPr>
      <w:r>
        <w:rPr>
          <w:rFonts w:ascii="仿宋" w:hAnsi="仿宋" w:eastAsia="仿宋" w:cs="仿宋"/>
          <w:b/>
          <w:i w:val="0"/>
          <w:color w:val="000000"/>
          <w:sz w:val="28"/>
        </w:rPr>
        <w:t>这是由敦煌莫高窟第十七号窟中发现的一份古藏医文献。据考证应属于公元八九世纪之交的文献，它反映的是藏医学早期的原貌。这份材料是一份治疗各种病症的简易方书，每方首列病症的名称，或列出病状，然后是方药，还有服法或用法，并指出应注意的禁忌或其他事项。值得注意的是方书中提到它吸收了印度和波斯医学的某些内容，更结合古代象雄地方的医学成就，面象雄正是吐蕃王朝统一之前的文化发源中心。由此可见，藏医学正是在藏族人民与疾病斗争中发展起来的一门科学。</w:t>
      </w:r>
    </w:p>
    <w:p w14:paraId="7324D810">
      <w:pPr>
        <w:wordWrap w:val="0"/>
        <w:spacing w:before="0" w:after="0" w:line="440" w:lineRule="atLeast"/>
        <w:ind w:left="20" w:right="60" w:firstLine="560"/>
        <w:jc w:val="both"/>
        <w:textAlignment w:val="baseline"/>
        <w:rPr>
          <w:sz w:val="28"/>
        </w:rPr>
      </w:pPr>
      <w:r>
        <w:rPr>
          <w:rFonts w:ascii="仿宋" w:hAnsi="仿宋" w:eastAsia="仿宋" w:cs="仿宋"/>
          <w:b/>
          <w:i w:val="0"/>
          <w:color w:val="000000"/>
          <w:sz w:val="28"/>
        </w:rPr>
        <w:t>本方书无作者名，与汉族中医古代单验方方书的形式很相似。本方原件现存于法国。</w:t>
      </w:r>
    </w:p>
    <w:p w14:paraId="42EA3920">
      <w:pPr>
        <w:wordWrap w:val="0"/>
        <w:spacing w:before="0" w:after="0" w:line="440" w:lineRule="atLeast"/>
        <w:ind w:left="600" w:right="0"/>
        <w:jc w:val="both"/>
        <w:textAlignment w:val="baseline"/>
        <w:rPr>
          <w:sz w:val="32"/>
        </w:rPr>
      </w:pPr>
      <w:r>
        <w:rPr>
          <w:rFonts w:ascii="黑体" w:hAnsi="黑体" w:eastAsia="黑体" w:cs="黑体"/>
          <w:b/>
          <w:i w:val="0"/>
          <w:color w:val="000000"/>
          <w:sz w:val="32"/>
        </w:rPr>
        <w:t>藏医灸法残卷</w:t>
      </w:r>
    </w:p>
    <w:p w14:paraId="6144DCE9">
      <w:pPr>
        <w:wordWrap w:val="0"/>
        <w:spacing w:before="0" w:after="0" w:line="440" w:lineRule="atLeast"/>
        <w:ind w:left="600" w:right="0"/>
        <w:jc w:val="both"/>
        <w:textAlignment w:val="baseline"/>
        <w:rPr>
          <w:sz w:val="28"/>
        </w:rPr>
      </w:pPr>
      <w:r>
        <w:rPr>
          <w:rFonts w:ascii="仿宋" w:hAnsi="仿宋" w:eastAsia="仿宋" w:cs="仿宋"/>
          <w:b/>
          <w:i w:val="0"/>
          <w:color w:val="000000"/>
          <w:sz w:val="28"/>
        </w:rPr>
        <w:t>藏医称灸法为火灸。这里有两份残卷都是从敦煌莫高窟发现、</w:t>
      </w:r>
    </w:p>
    <w:p w14:paraId="7776A188">
      <w:pPr>
        <w:wordWrap w:val="0"/>
        <w:spacing w:before="140" w:after="0" w:line="340" w:lineRule="atLeast"/>
        <w:ind w:left="0" w:right="380"/>
        <w:jc w:val="right"/>
        <w:textAlignment w:val="baseline"/>
        <w:rPr>
          <w:sz w:val="24"/>
        </w:rPr>
      </w:pPr>
      <w:r>
        <w:rPr>
          <w:rFonts w:ascii="黑体" w:hAnsi="黑体" w:eastAsia="黑体" w:cs="黑体"/>
          <w:b/>
          <w:i w:val="0"/>
          <w:color w:val="000000"/>
          <w:sz w:val="24"/>
        </w:rPr>
        <w:t>225·</w:t>
      </w:r>
      <w:r>
        <w:br w:type="page"/>
      </w:r>
    </w:p>
    <w:p w14:paraId="507C903E">
      <w:pPr>
        <w:wordWrap w:val="0"/>
        <w:spacing w:before="20" w:after="0" w:line="440" w:lineRule="atLeast"/>
        <w:ind w:left="0" w:right="20"/>
        <w:jc w:val="both"/>
        <w:textAlignment w:val="baseline"/>
        <w:rPr>
          <w:sz w:val="28"/>
        </w:rPr>
      </w:pPr>
      <w:r>
        <w:rPr>
          <w:rFonts w:ascii="仿宋" w:hAnsi="仿宋" w:eastAsia="仿宋" w:cs="仿宋"/>
          <w:b w:val="0"/>
          <w:i w:val="0"/>
          <w:color w:val="000000"/>
          <w:sz w:val="28"/>
        </w:rPr>
        <w:t>的。原件也存在法国。学者从残卷的内容、书法、语法进行研究，确定这些灸法残卷也是公元八、九世纪的作品。因此，这些卷子在很大程度上也反映了藏医的朴素原貌。在这些卷子中，没有经络的理论，穴位的名称主要是部位名称，灸法的计量只是用一次、两次……来表示，而未有像汉族中医的以壮数来计量。卷中灸法经常用来治疗温热性疾病，也是较特殊的一个内容，值得注意。根据这些特点，学者认为，藏医灸法与汉族中医来自不同的起源。本书也没有作者名，而卷中只有灸法而未见针法，也支持灸法早于针法的出现、具有更古老的历史的观点。但全卷的内容也反映出它受域外其他医疗体系影响的痕迹。</w:t>
      </w:r>
    </w:p>
    <w:p w14:paraId="76C8D4E2">
      <w:pPr>
        <w:wordWrap w:val="0"/>
        <w:spacing w:before="0" w:after="0" w:line="440" w:lineRule="atLeast"/>
        <w:ind w:left="560" w:right="0"/>
        <w:jc w:val="both"/>
        <w:textAlignment w:val="baseline"/>
        <w:rPr>
          <w:sz w:val="32"/>
        </w:rPr>
      </w:pPr>
      <w:r>
        <w:rPr>
          <w:rFonts w:ascii="黑体" w:hAnsi="黑体" w:eastAsia="黑体" w:cs="黑体"/>
          <w:b w:val="0"/>
          <w:i w:val="0"/>
          <w:color w:val="000000"/>
          <w:sz w:val="32"/>
        </w:rPr>
        <w:t>佛说养生经</w:t>
      </w:r>
    </w:p>
    <w:p w14:paraId="2B05DAE0">
      <w:pPr>
        <w:wordWrap w:val="0"/>
        <w:spacing w:before="0" w:after="0" w:line="440" w:lineRule="atLeast"/>
        <w:ind w:left="0" w:right="120" w:firstLine="540"/>
        <w:jc w:val="both"/>
        <w:textAlignment w:val="baseline"/>
        <w:rPr>
          <w:sz w:val="28"/>
        </w:rPr>
      </w:pPr>
      <w:r>
        <w:rPr>
          <w:rFonts w:ascii="仿宋" w:hAnsi="仿宋" w:eastAsia="仿宋" w:cs="仿宋"/>
          <w:b w:val="0"/>
          <w:i w:val="0"/>
          <w:color w:val="000000"/>
          <w:sz w:val="28"/>
        </w:rPr>
        <w:t>这原来是一部古印度医书，原文为梵文，原题作者为龙树，于公元9世纪以后被译成藏文。书中主要讨论如何使人获得健康，主要措施是如何正确调节人们的饮食，保持精神愉快，如何适应季节、昼夜等时间变化，不需要任何药物或治疗，就能得到长寿和健康，这就是养生之道。这些养生方法对于藏医学的养生之道的发展有着重要的影响。</w:t>
      </w:r>
    </w:p>
    <w:p w14:paraId="54A5CB8A">
      <w:pPr>
        <w:wordWrap w:val="0"/>
        <w:spacing w:before="0" w:after="0" w:line="440" w:lineRule="atLeast"/>
        <w:ind w:left="560" w:right="0"/>
        <w:jc w:val="both"/>
        <w:textAlignment w:val="baseline"/>
        <w:rPr>
          <w:sz w:val="32"/>
        </w:rPr>
      </w:pPr>
      <w:r>
        <w:rPr>
          <w:rFonts w:ascii="黑体" w:hAnsi="黑体" w:eastAsia="黑体" w:cs="黑体"/>
          <w:b w:val="0"/>
          <w:i w:val="0"/>
          <w:color w:val="000000"/>
          <w:sz w:val="32"/>
        </w:rPr>
        <w:t>四部医典</w:t>
      </w:r>
    </w:p>
    <w:p w14:paraId="01B0B747">
      <w:pPr>
        <w:wordWrap w:val="0"/>
        <w:spacing w:before="0" w:after="0" w:line="440" w:lineRule="atLeast"/>
        <w:ind w:left="0" w:right="120" w:firstLine="540"/>
        <w:jc w:val="both"/>
        <w:textAlignment w:val="baseline"/>
        <w:rPr>
          <w:sz w:val="28"/>
        </w:rPr>
      </w:pPr>
      <w:r>
        <w:rPr>
          <w:rFonts w:ascii="仿宋" w:hAnsi="仿宋" w:eastAsia="仿宋" w:cs="仿宋"/>
          <w:b w:val="0"/>
          <w:i w:val="0"/>
          <w:color w:val="000000"/>
          <w:sz w:val="28"/>
        </w:rPr>
        <w:t>《四部医典》的全名是《甘露精要八支秘诀续》，“四部医典”是它的简称。它是古代藏医学中最重要的经典著作，大约成书于公元8世纪末。藏名简称音译为“据悉”。</w:t>
      </w:r>
    </w:p>
    <w:p w14:paraId="6AC5812C">
      <w:pPr>
        <w:wordWrap w:val="0"/>
        <w:spacing w:before="0" w:after="0" w:line="440" w:lineRule="atLeast"/>
        <w:ind w:left="0" w:right="100" w:firstLine="540"/>
        <w:jc w:val="both"/>
        <w:textAlignment w:val="baseline"/>
        <w:rPr>
          <w:sz w:val="28"/>
        </w:rPr>
      </w:pPr>
      <w:r>
        <w:rPr>
          <w:rFonts w:ascii="仿宋" w:hAnsi="仿宋" w:eastAsia="仿宋" w:cs="仿宋"/>
          <w:b w:val="0"/>
          <w:i w:val="0"/>
          <w:color w:val="000000"/>
          <w:sz w:val="28"/>
        </w:rPr>
        <w:t>本书的作者一向是藏学界的争论焦点之一。有一种论点认为，《四部医典》是古代印度的寿命吠陀医学中的一部梵文著作的遗本，而其梵文原作在印度已经遗散，不复存在。如一位国外医史学家就曾写道：“西藏医学最早的文献的起源是《四部》(即‘治疗的本质’)，认为是医生错惹雄努(他生存的准确年代无法查明)所写…西藏医学真正的发原地是印度”①这就是说，由于《四部医典》是藏医学体系中最重要的根本经典著作，既然它源于印度，那么，从整</w:t>
      </w:r>
    </w:p>
    <w:p w14:paraId="65A864A3">
      <w:pPr>
        <w:wordWrap w:val="0"/>
        <w:spacing w:before="0" w:after="0" w:line="440" w:lineRule="atLeast"/>
        <w:ind w:left="0" w:right="0"/>
        <w:jc w:val="both"/>
        <w:textAlignment w:val="baseline"/>
        <w:rPr>
          <w:sz w:val="28"/>
        </w:rPr>
      </w:pPr>
      <w:r>
        <w:rPr>
          <w:rFonts w:ascii="宋体" w:hAnsi="宋体" w:eastAsia="宋体" w:cs="宋体"/>
          <w:b w:val="0"/>
          <w:i w:val="0"/>
          <w:color w:val="000000"/>
          <w:sz w:val="28"/>
          <w:u w:val="single"/>
        </w:rPr>
        <w:t xml:space="preserve">               </w:t>
      </w:r>
    </w:p>
    <w:p w14:paraId="146125B7">
      <w:pPr>
        <w:wordWrap w:val="0"/>
        <w:spacing w:before="120" w:after="0" w:line="280" w:lineRule="atLeast"/>
        <w:ind w:left="560" w:right="0"/>
        <w:jc w:val="both"/>
        <w:textAlignment w:val="baseline"/>
        <w:rPr>
          <w:sz w:val="20"/>
        </w:rPr>
      </w:pPr>
      <w:r>
        <w:rPr>
          <w:rFonts w:ascii="宋体" w:hAnsi="宋体" w:eastAsia="宋体" w:cs="宋体"/>
          <w:b w:val="0"/>
          <w:i w:val="0"/>
          <w:color w:val="000000"/>
          <w:sz w:val="20"/>
        </w:rPr>
        <w:t>① 彼得洛夫，《医学史》(任育南等译)，人民卫生出版社，1954年。</w:t>
      </w:r>
    </w:p>
    <w:p w14:paraId="42E89951">
      <w:pPr>
        <w:wordWrap w:val="0"/>
        <w:spacing w:before="0" w:after="0" w:line="220" w:lineRule="exact"/>
        <w:ind w:left="0" w:right="0"/>
        <w:jc w:val="both"/>
        <w:textAlignment w:val="baseline"/>
        <w:rPr>
          <w:sz w:val="20"/>
        </w:rPr>
      </w:pPr>
    </w:p>
    <w:p w14:paraId="2186CFF1">
      <w:pPr>
        <w:wordWrap w:val="0"/>
        <w:spacing w:before="0" w:after="0" w:line="280" w:lineRule="atLeast"/>
        <w:ind w:left="560" w:right="0"/>
        <w:jc w:val="both"/>
        <w:textAlignment w:val="baseline"/>
        <w:rPr>
          <w:sz w:val="20"/>
        </w:rPr>
      </w:pPr>
      <w:r>
        <w:rPr>
          <w:rFonts w:ascii="黑体" w:hAnsi="黑体" w:eastAsia="黑体" w:cs="黑体"/>
          <w:b w:val="0"/>
          <w:i w:val="0"/>
          <w:color w:val="000000"/>
          <w:sz w:val="20"/>
        </w:rPr>
        <w:t>·226·</w:t>
      </w:r>
      <w:r>
        <w:br w:type="page"/>
      </w:r>
    </w:p>
    <w:p w14:paraId="5B7E0925">
      <w:pPr>
        <w:wordWrap w:val="0"/>
        <w:spacing w:before="20" w:after="0" w:line="420" w:lineRule="atLeast"/>
        <w:ind w:left="20" w:right="20"/>
        <w:jc w:val="both"/>
        <w:textAlignment w:val="baseline"/>
        <w:rPr>
          <w:sz w:val="28"/>
        </w:rPr>
      </w:pPr>
      <w:r>
        <w:rPr>
          <w:rFonts w:ascii="仿宋" w:hAnsi="仿宋" w:eastAsia="仿宋" w:cs="仿宋"/>
          <w:b/>
          <w:i w:val="0"/>
          <w:color w:val="000000"/>
          <w:sz w:val="28"/>
        </w:rPr>
        <w:t>体上说，藏医学体系当然也就来源于印度了。这种观点不仅在国外相当流行，就是在国内，也有一定的影响。例如，在国内曾出现一本在内部散发的有关《四部医典》中某些章节的汉文摘译本，此小册子篇幅虽然不大，其封面则标为“西藏传本印度古代医经”；此外有些论文也曾提出类似的观点。</w:t>
      </w:r>
    </w:p>
    <w:p w14:paraId="0A37F593">
      <w:pPr>
        <w:wordWrap w:val="0"/>
        <w:spacing w:before="0" w:after="0" w:line="420" w:lineRule="atLeast"/>
        <w:ind w:left="20" w:right="0" w:firstLine="600"/>
        <w:jc w:val="both"/>
        <w:textAlignment w:val="baseline"/>
        <w:rPr>
          <w:sz w:val="28"/>
        </w:rPr>
      </w:pPr>
      <w:r>
        <w:rPr>
          <w:rFonts w:ascii="仿宋" w:hAnsi="仿宋" w:eastAsia="仿宋" w:cs="仿宋"/>
          <w:b/>
          <w:i w:val="0"/>
          <w:color w:val="000000"/>
          <w:sz w:val="28"/>
        </w:rPr>
        <w:t>近10多年来，国内外都有一些学者对以上的观点提出不同的看法。他们通过深入的考证和调查研究，包括对藏医学历史及古印度寿命吠陀医学文献及历史的研究，认为《四部医典》并不是梵文本古代印度医书的遗本，西藏医学更不是寿命吠陀医学的派生物，而是青藏高原上藏族人民自己的创造，是世代居住在青藏高原上的人民与疾病进行斗争的经验总结。尽管在这个过程中他们曾吸收一些其他古代医疗内容，包括寿命吠陀医学体系的经验和精华，但如果简单地把这就作为“翻版论”的依据，那就是本末倒置，完全错误的。</w:t>
      </w:r>
    </w:p>
    <w:p w14:paraId="34C2A965">
      <w:pPr>
        <w:wordWrap w:val="0"/>
        <w:spacing w:before="0" w:after="0" w:line="420" w:lineRule="atLeast"/>
        <w:ind w:left="20" w:right="20" w:firstLine="600"/>
        <w:jc w:val="both"/>
        <w:textAlignment w:val="baseline"/>
        <w:rPr>
          <w:sz w:val="28"/>
        </w:rPr>
      </w:pPr>
      <w:r>
        <w:rPr>
          <w:rFonts w:ascii="仿宋" w:hAnsi="仿宋" w:eastAsia="仿宋" w:cs="仿宋"/>
          <w:b/>
          <w:i w:val="0"/>
          <w:color w:val="000000"/>
          <w:sz w:val="28"/>
        </w:rPr>
        <w:t>由于社会条件等特殊情况，《四部医典》的确取了一个寿命吠陀医学式的书名，书名中的“八支”确是寿命吠陀医学的部分内容。但是这只是一个表面现象，而不代表其实质。《四部医典》中并无严格的“八支”的对应内容。所谓印度“八支”，是指把医学分成八个部分，即生理、儿科、妇科、邪魔、金伤、中毒、养老、滋补等，而《四部医典》却不是按这八个部分来安排的。《四部医典》的全部内容是采取药王菩萨琉璃光佛的两个化身，即明智仙人(日贝益西)与心生仙人(依来杰)互相问答的形式来叙述的。全部医典的内容，都以偈颂体的诗句编写，全书共156 章，其中《根本医典》6章，《论说医典》31章，《秘诀医典》92章，《后续医典》27章。这些虽从表面上看来，与古印度吠陀医学的典籍很相似，但这些也只是形式上的相似，而实质上它的全部内容明确虽示，它是由藏族人民自己的创造，并吸取了吠陀医学、汉族中医的内容等的精华而形成的。</w:t>
      </w:r>
    </w:p>
    <w:p w14:paraId="44E030CA">
      <w:pPr>
        <w:wordWrap w:val="0"/>
        <w:spacing w:before="0" w:after="0" w:line="420" w:lineRule="atLeast"/>
        <w:ind w:left="20" w:right="60" w:firstLine="600"/>
        <w:jc w:val="both"/>
        <w:textAlignment w:val="baseline"/>
        <w:rPr>
          <w:sz w:val="28"/>
        </w:rPr>
      </w:pPr>
      <w:r>
        <w:rPr>
          <w:rFonts w:ascii="仿宋" w:hAnsi="仿宋" w:eastAsia="仿宋" w:cs="仿宋"/>
          <w:b/>
          <w:i w:val="0"/>
          <w:color w:val="000000"/>
          <w:sz w:val="28"/>
        </w:rPr>
        <w:t>目前，对《四部医典》的来源比较一致的意见是，它是公元8世纪藏医医圣宇陀宁玛·元丹贡布总结藏族人民的医疗经验而写成的。由于在此书写成以前，吐蕃王朝业已先后吸收了古代天竺医</w:t>
      </w:r>
    </w:p>
    <w:p w14:paraId="4329752E">
      <w:pPr>
        <w:wordWrap w:val="0"/>
        <w:spacing w:before="0" w:after="0" w:line="200" w:lineRule="exact"/>
        <w:ind w:left="0" w:right="0"/>
        <w:jc w:val="both"/>
        <w:textAlignment w:val="baseline"/>
        <w:rPr>
          <w:sz w:val="19"/>
        </w:rPr>
      </w:pPr>
    </w:p>
    <w:p w14:paraId="12C1653B">
      <w:pPr>
        <w:wordWrap w:val="0"/>
        <w:spacing w:before="0" w:after="0" w:line="260" w:lineRule="atLeast"/>
        <w:ind w:left="0" w:right="340"/>
        <w:jc w:val="right"/>
        <w:textAlignment w:val="baseline"/>
        <w:rPr>
          <w:sz w:val="19"/>
        </w:rPr>
      </w:pPr>
      <w:r>
        <w:rPr>
          <w:rFonts w:ascii="黑体" w:hAnsi="黑体" w:eastAsia="黑体" w:cs="黑体"/>
          <w:b/>
          <w:i w:val="0"/>
          <w:color w:val="000000"/>
          <w:sz w:val="19"/>
        </w:rPr>
        <w:t>·227·</w:t>
      </w:r>
      <w:r>
        <w:br w:type="page"/>
      </w:r>
    </w:p>
    <w:p w14:paraId="05132194">
      <w:pPr>
        <w:wordWrap w:val="0"/>
        <w:spacing w:before="20" w:after="0" w:line="440" w:lineRule="atLeast"/>
        <w:ind w:left="0" w:right="100"/>
        <w:jc w:val="both"/>
        <w:textAlignment w:val="baseline"/>
        <w:rPr>
          <w:sz w:val="27"/>
        </w:rPr>
      </w:pPr>
      <w:r>
        <w:rPr>
          <w:rFonts w:ascii="仿宋" w:hAnsi="仿宋" w:eastAsia="仿宋" w:cs="仿宋"/>
          <w:b/>
          <w:i w:val="0"/>
          <w:color w:val="000000"/>
          <w:sz w:val="27"/>
        </w:rPr>
        <w:t>学、汉族中医、大食等医学体系的精华，当时已先出现过《医学大典》、《无畏的武器》、《月王药诊》，还有敦煌出土的有关火灸疗法及治疗杂病的方书，虽然前两部书后来均已佚失，但《四部医学》不是藏医学中最早的著作，已无庸讳言。前面出现的这些医书将对其后的医学发展产生影响，也是十分自然的。</w:t>
      </w:r>
    </w:p>
    <w:p w14:paraId="4406DBFE">
      <w:pPr>
        <w:wordWrap w:val="0"/>
        <w:spacing w:before="0" w:after="0" w:line="440" w:lineRule="atLeast"/>
        <w:ind w:left="0" w:right="120" w:firstLine="560"/>
        <w:jc w:val="both"/>
        <w:textAlignment w:val="baseline"/>
        <w:rPr>
          <w:sz w:val="27"/>
        </w:rPr>
      </w:pPr>
      <w:r>
        <w:rPr>
          <w:rFonts w:ascii="仿宋" w:hAnsi="仿宋" w:eastAsia="仿宋" w:cs="仿宋"/>
          <w:b/>
          <w:i w:val="0"/>
          <w:color w:val="000000"/>
          <w:sz w:val="27"/>
        </w:rPr>
        <w:t>《四部医典》著成以后，藏王赤松德赞把它当成十分珍贵的宝贝珍藏，埋入桑耶寺，一直到11世纪初才被查巴翁西所发现，重见天日。后来，它又辗转传到老宇陀的十三世后代宇陀萨玛·元丹贡布手中，经过新宇陀的彻底修订增补、注疏，《四部医典》才算完全定型，成为今天我们所见到的《四部医典》。</w:t>
      </w:r>
    </w:p>
    <w:p w14:paraId="2E5AC76A">
      <w:pPr>
        <w:wordWrap w:val="0"/>
        <w:spacing w:before="0" w:after="0" w:line="440" w:lineRule="atLeast"/>
        <w:ind w:left="0" w:right="100" w:firstLine="560"/>
        <w:jc w:val="both"/>
        <w:textAlignment w:val="baseline"/>
        <w:rPr>
          <w:sz w:val="27"/>
        </w:rPr>
      </w:pPr>
      <w:r>
        <w:rPr>
          <w:rFonts w:ascii="仿宋" w:hAnsi="仿宋" w:eastAsia="仿宋" w:cs="仿宋"/>
          <w:b/>
          <w:i w:val="0"/>
          <w:color w:val="000000"/>
          <w:sz w:val="27"/>
        </w:rPr>
        <w:t>《四部医典》是由四个部分组成的，分别称为根本医典、论说医典、秘诀医典、后续医典，包括医学的全部内容，如生理解剖、胚胎发育、病因病理、治疗原则、临证各科、方剂药物、诊疗器械以及疾病的预后等。</w:t>
      </w:r>
    </w:p>
    <w:p w14:paraId="66747CEB">
      <w:pPr>
        <w:wordWrap w:val="0"/>
        <w:spacing w:before="0" w:after="0" w:line="440" w:lineRule="atLeast"/>
        <w:ind w:left="0" w:right="120" w:firstLine="560"/>
        <w:jc w:val="both"/>
        <w:textAlignment w:val="baseline"/>
        <w:rPr>
          <w:sz w:val="27"/>
        </w:rPr>
      </w:pPr>
      <w:r>
        <w:rPr>
          <w:rFonts w:ascii="仿宋" w:hAnsi="仿宋" w:eastAsia="仿宋" w:cs="仿宋"/>
          <w:b/>
          <w:i w:val="0"/>
          <w:color w:val="000000"/>
          <w:sz w:val="27"/>
        </w:rPr>
        <w:t>在这四部中，“根本医典”共6 章，是总论性质部分，分别介绍藏医药系统总的概况，还用“树喻”(又称“愿望树”)的形式来介绍藏医的生理病理、治疗、诊断、养生、饮食等的内容，是一种很形象的概述，使人对藏医学体系有一个总括性的认识。</w:t>
      </w:r>
    </w:p>
    <w:p w14:paraId="304AE40D">
      <w:pPr>
        <w:wordWrap w:val="0"/>
        <w:spacing w:before="0" w:after="0" w:line="440" w:lineRule="atLeast"/>
        <w:ind w:left="0" w:right="140" w:firstLine="560"/>
        <w:jc w:val="both"/>
        <w:textAlignment w:val="baseline"/>
        <w:rPr>
          <w:sz w:val="27"/>
        </w:rPr>
      </w:pPr>
      <w:r>
        <w:rPr>
          <w:rFonts w:ascii="仿宋" w:hAnsi="仿宋" w:eastAsia="仿宋" w:cs="仿宋"/>
          <w:b/>
          <w:i w:val="0"/>
          <w:color w:val="000000"/>
          <w:sz w:val="27"/>
        </w:rPr>
        <w:t>随后的“论说医典”涉及入体的形成和胚胎发育、内脏器官、疾病的内因和外因、日常饮食宜忌及其注意事项、药物的性味和功效，外科治疗器械，另外还有一章专门论述做医生所应具有的职业道德要求。全部共31章。</w:t>
      </w:r>
    </w:p>
    <w:p w14:paraId="4B243120">
      <w:pPr>
        <w:wordWrap w:val="0"/>
        <w:spacing w:before="0" w:after="0" w:line="440" w:lineRule="atLeast"/>
        <w:ind w:left="0" w:right="120" w:firstLine="560"/>
        <w:jc w:val="both"/>
        <w:textAlignment w:val="baseline"/>
        <w:rPr>
          <w:sz w:val="27"/>
        </w:rPr>
      </w:pPr>
      <w:r>
        <w:rPr>
          <w:rFonts w:ascii="仿宋" w:hAnsi="仿宋" w:eastAsia="仿宋" w:cs="仿宋"/>
          <w:b/>
          <w:i w:val="0"/>
          <w:color w:val="000000"/>
          <w:sz w:val="27"/>
        </w:rPr>
        <w:t>第三部分是“秘诀医典”，它是临床各科的各种病症的病因、症状、治疗、其病种较多，包括隆病、赤巴病、培根病、浮肿、痨病、水臌病、各种热症，其中有未成熟热、扩散热、虚热、陈旧热、浑浊热、传经热、瘟疫热、肠痧，还有五脏及六腑的病症，五官科病症，内科杂病，包括呃逆、哮喘、泄泻、便秘、消渴、吐逆、虫症、瘿瘤；此外，还有皮肤病、外科病、小儿科疾病、妇产科疾病。可以把它看成一部临证的百科全书，全书共计92章。</w:t>
      </w:r>
    </w:p>
    <w:p w14:paraId="14F4F0B9">
      <w:pPr>
        <w:wordWrap w:val="0"/>
        <w:spacing w:before="0" w:after="0" w:line="440" w:lineRule="atLeast"/>
        <w:ind w:left="560" w:right="0"/>
        <w:jc w:val="both"/>
        <w:textAlignment w:val="baseline"/>
        <w:rPr>
          <w:sz w:val="27"/>
        </w:rPr>
      </w:pPr>
      <w:r>
        <w:rPr>
          <w:rFonts w:ascii="仿宋" w:hAnsi="仿宋" w:eastAsia="仿宋" w:cs="仿宋"/>
          <w:b/>
          <w:i w:val="0"/>
          <w:color w:val="000000"/>
          <w:sz w:val="27"/>
        </w:rPr>
        <w:t>最后一部是“后续医典”，主要包括两部分，一是关于切脉诊病</w:t>
      </w:r>
    </w:p>
    <w:p w14:paraId="654B6510">
      <w:pPr>
        <w:wordWrap w:val="0"/>
        <w:spacing w:before="0" w:after="0" w:line="220" w:lineRule="exact"/>
        <w:ind w:left="0" w:right="0"/>
        <w:jc w:val="both"/>
        <w:textAlignment w:val="baseline"/>
        <w:rPr>
          <w:sz w:val="20"/>
        </w:rPr>
      </w:pPr>
    </w:p>
    <w:p w14:paraId="0F6B93DA">
      <w:pPr>
        <w:wordWrap w:val="0"/>
        <w:spacing w:before="0" w:after="0" w:line="280" w:lineRule="atLeast"/>
        <w:ind w:left="320" w:right="0"/>
        <w:jc w:val="both"/>
        <w:textAlignment w:val="baseline"/>
        <w:rPr>
          <w:sz w:val="20"/>
        </w:rPr>
      </w:pPr>
      <w:r>
        <w:rPr>
          <w:rFonts w:ascii="宋体" w:hAnsi="宋体" w:eastAsia="宋体" w:cs="宋体"/>
          <w:b/>
          <w:i w:val="0"/>
          <w:color w:val="000000"/>
          <w:sz w:val="20"/>
        </w:rPr>
        <w:t>·228·</w:t>
      </w:r>
      <w:r>
        <w:br w:type="page"/>
      </w:r>
    </w:p>
    <w:p w14:paraId="6A8F6177">
      <w:pPr>
        <w:wordWrap w:val="0"/>
        <w:spacing w:before="0" w:after="0" w:line="420" w:lineRule="atLeast"/>
        <w:ind w:left="20" w:right="0"/>
        <w:jc w:val="both"/>
        <w:textAlignment w:val="baseline"/>
        <w:rPr>
          <w:sz w:val="27"/>
        </w:rPr>
      </w:pPr>
      <w:r>
        <w:rPr>
          <w:rFonts w:ascii="仿宋" w:hAnsi="仿宋" w:eastAsia="仿宋" w:cs="仿宋"/>
          <w:b/>
          <w:i w:val="0"/>
          <w:color w:val="000000"/>
          <w:sz w:val="27"/>
        </w:rPr>
        <w:t>的内容，一是关于各种各样的治疗方法和手段。这些治疗包括口服内治的各种不同药剂型式，如汤剂、丸剂、散剂、膏剂、灰剂、药酒、滴剂，还有不同的治疗手段，包括催吐、下泄、火灸、放血、灌肠、涂治、穿刺术、熨法等。全部共27章。</w:t>
      </w:r>
    </w:p>
    <w:p w14:paraId="6228C84B">
      <w:pPr>
        <w:wordWrap w:val="0"/>
        <w:spacing w:before="0" w:after="0" w:line="420" w:lineRule="atLeast"/>
        <w:ind w:left="20" w:right="0" w:firstLine="560"/>
        <w:jc w:val="both"/>
        <w:textAlignment w:val="baseline"/>
        <w:rPr>
          <w:sz w:val="27"/>
        </w:rPr>
      </w:pPr>
      <w:r>
        <w:rPr>
          <w:rFonts w:ascii="仿宋" w:hAnsi="仿宋" w:eastAsia="仿宋" w:cs="仿宋"/>
          <w:b/>
          <w:i w:val="0"/>
          <w:color w:val="000000"/>
          <w:sz w:val="27"/>
        </w:rPr>
        <w:t>《四部医典》现在的最早版本，是由16世纪的舒卡·洛最给布在札塘地方刻印的札塘版，近些年出版的《四部医典》都是根据札塘版重印的。现在公开发行的除在藏区以传统的活页式的藏版刻印书外，有西藏人民出版社于1986年出版的排印本。</w:t>
      </w:r>
    </w:p>
    <w:p w14:paraId="219337B8">
      <w:pPr>
        <w:wordWrap w:val="0"/>
        <w:spacing w:before="0" w:after="0" w:line="420" w:lineRule="atLeast"/>
        <w:ind w:left="20" w:right="0" w:firstLine="560"/>
        <w:jc w:val="both"/>
        <w:textAlignment w:val="baseline"/>
        <w:rPr>
          <w:sz w:val="27"/>
        </w:rPr>
      </w:pPr>
      <w:r>
        <w:rPr>
          <w:rFonts w:ascii="仿宋" w:hAnsi="仿宋" w:eastAsia="仿宋" w:cs="仿宋"/>
          <w:b/>
          <w:i w:val="0"/>
          <w:color w:val="000000"/>
          <w:sz w:val="27"/>
        </w:rPr>
        <w:t>《四部医典》大约是在17 世纪传入蒙古地区，并且全文译成蒙文，这是最早的一种《四部知典》除藏文以外的其他文字全译本。除此以外，目前有两种汉文全译本，节译本则有俄文、日文和英文版本，详略不同地节译了其部分内容。</w:t>
      </w:r>
    </w:p>
    <w:p w14:paraId="56003D2C">
      <w:pPr>
        <w:wordWrap w:val="0"/>
        <w:spacing w:before="0" w:after="0" w:line="440" w:lineRule="atLeast"/>
        <w:ind w:left="600" w:right="0"/>
        <w:jc w:val="both"/>
        <w:textAlignment w:val="baseline"/>
        <w:rPr>
          <w:sz w:val="32"/>
        </w:rPr>
      </w:pPr>
      <w:r>
        <w:rPr>
          <w:rFonts w:ascii="黑体" w:hAnsi="黑体" w:eastAsia="黑体" w:cs="黑体"/>
          <w:b/>
          <w:i w:val="0"/>
          <w:color w:val="000000"/>
          <w:sz w:val="32"/>
        </w:rPr>
        <w:t>祖先口述</w:t>
      </w:r>
    </w:p>
    <w:p w14:paraId="569C31F5">
      <w:pPr>
        <w:wordWrap w:val="0"/>
        <w:spacing w:before="0" w:after="0" w:line="420" w:lineRule="atLeast"/>
        <w:ind w:left="20" w:right="0" w:firstLine="560"/>
        <w:jc w:val="both"/>
        <w:textAlignment w:val="baseline"/>
        <w:rPr>
          <w:sz w:val="27"/>
        </w:rPr>
      </w:pPr>
      <w:r>
        <w:rPr>
          <w:rFonts w:ascii="仿宋" w:hAnsi="仿宋" w:eastAsia="仿宋" w:cs="仿宋"/>
          <w:b/>
          <w:i w:val="0"/>
          <w:color w:val="000000"/>
          <w:sz w:val="27"/>
        </w:rPr>
        <w:t>藏名音译为“梅布协隆”，是16世纪著名南方学派医家舒卡·洛最给布所著。作者对《四部医典》有较深入的研究，多年行医，学识渊博，因而所著的这部著作为人们学习《四部医典》提供了十分宝贵的参考资料，著成以来，不断翻印刻板重印。直到最近，在印度还出版了该书的翻刻本。只可惜它不是《四部医典》全书的注疏，而只是集中在“根本医典”和“论述医典”这两部分的论述。</w:t>
      </w:r>
    </w:p>
    <w:p w14:paraId="17F9BE7C">
      <w:pPr>
        <w:wordWrap w:val="0"/>
        <w:spacing w:before="0" w:after="0" w:line="440" w:lineRule="atLeast"/>
        <w:ind w:left="600" w:right="0"/>
        <w:jc w:val="both"/>
        <w:textAlignment w:val="baseline"/>
        <w:rPr>
          <w:sz w:val="32"/>
        </w:rPr>
      </w:pPr>
      <w:r>
        <w:rPr>
          <w:rFonts w:ascii="黑体" w:hAnsi="黑体" w:eastAsia="黑体" w:cs="黑体"/>
          <w:b/>
          <w:i w:val="0"/>
          <w:color w:val="000000"/>
          <w:sz w:val="32"/>
        </w:rPr>
        <w:t>四部医典蓝琉璃</w:t>
      </w:r>
    </w:p>
    <w:p w14:paraId="0340EA3D">
      <w:pPr>
        <w:wordWrap w:val="0"/>
        <w:spacing w:before="0" w:after="0" w:line="420" w:lineRule="atLeast"/>
        <w:ind w:left="20" w:right="20" w:firstLine="560"/>
        <w:jc w:val="both"/>
        <w:textAlignment w:val="baseline"/>
        <w:rPr>
          <w:sz w:val="27"/>
        </w:rPr>
      </w:pPr>
      <w:r>
        <w:rPr>
          <w:rFonts w:ascii="仿宋" w:hAnsi="仿宋" w:eastAsia="仿宋" w:cs="仿宋"/>
          <w:b/>
          <w:i w:val="0"/>
          <w:color w:val="000000"/>
          <w:sz w:val="27"/>
        </w:rPr>
        <w:t>简称《蓝琉璃》。为17 世纪末由第司·桑吉嘉措所著。藏名简称音译为“本温”。</w:t>
      </w:r>
    </w:p>
    <w:p w14:paraId="5201022E">
      <w:pPr>
        <w:wordWrap w:val="0"/>
        <w:spacing w:before="0" w:after="0" w:line="420" w:lineRule="atLeast"/>
        <w:ind w:left="20" w:right="20" w:firstLine="560"/>
        <w:jc w:val="both"/>
        <w:textAlignment w:val="baseline"/>
        <w:rPr>
          <w:sz w:val="27"/>
        </w:rPr>
      </w:pPr>
      <w:r>
        <w:rPr>
          <w:rFonts w:ascii="仿宋" w:hAnsi="仿宋" w:eastAsia="仿宋" w:cs="仿宋"/>
          <w:b/>
          <w:i w:val="0"/>
          <w:color w:val="000000"/>
          <w:sz w:val="27"/>
        </w:rPr>
        <w:t>桑吉嘉措在研究历代对《四部医典》的注疏时，发现对书中的某些问题各家的理解互异，尤其是札塘版的《四部医典》流行于世之后，五世达赖曾提出意见，认为此刻版与《四部医典》原书有些地方不一致，有所修改，要求桑吉嘉措作些补救。</w:t>
      </w:r>
    </w:p>
    <w:p w14:paraId="11EB5E33">
      <w:pPr>
        <w:wordWrap w:val="0"/>
        <w:spacing w:before="0" w:after="0" w:line="420" w:lineRule="atLeast"/>
        <w:ind w:left="20" w:right="40" w:firstLine="560"/>
        <w:jc w:val="both"/>
        <w:textAlignment w:val="baseline"/>
        <w:rPr>
          <w:sz w:val="27"/>
        </w:rPr>
      </w:pPr>
      <w:r>
        <w:rPr>
          <w:rFonts w:ascii="仿宋" w:hAnsi="仿宋" w:eastAsia="仿宋" w:cs="仿宋"/>
          <w:b/>
          <w:i w:val="0"/>
          <w:color w:val="000000"/>
          <w:sz w:val="27"/>
        </w:rPr>
        <w:t>有鉴于此，桑吉嘉措在个人长期的实践基础上，对各家的学说作了深入的研究，他还参阅了相当多的佛经，包括《涅槃经》、《时轮经》、《胜乐金光经》、《金光明经》、《大宝积经》、《律藏经》等；参考的医书则更多，包括《龙树菩萨养性方》(即上述之《佛说养生经》)、</w:t>
      </w:r>
    </w:p>
    <w:p w14:paraId="606F04F7">
      <w:pPr>
        <w:wordWrap w:val="0"/>
        <w:spacing w:before="0" w:after="0" w:line="200" w:lineRule="exact"/>
        <w:ind w:left="0" w:right="0"/>
        <w:jc w:val="both"/>
        <w:textAlignment w:val="baseline"/>
        <w:rPr>
          <w:sz w:val="19"/>
        </w:rPr>
      </w:pPr>
    </w:p>
    <w:p w14:paraId="584C2316">
      <w:pPr>
        <w:wordWrap w:val="0"/>
        <w:spacing w:before="0" w:after="0" w:line="260" w:lineRule="atLeast"/>
        <w:ind w:left="0" w:right="300"/>
        <w:jc w:val="right"/>
        <w:textAlignment w:val="baseline"/>
        <w:rPr>
          <w:sz w:val="19"/>
        </w:rPr>
      </w:pPr>
      <w:r>
        <w:rPr>
          <w:rFonts w:ascii="黑体" w:hAnsi="黑体" w:eastAsia="黑体" w:cs="黑体"/>
          <w:b/>
          <w:i w:val="0"/>
          <w:color w:val="000000"/>
          <w:sz w:val="19"/>
        </w:rPr>
        <w:t>·229·</w:t>
      </w:r>
      <w:r>
        <w:br w:type="page"/>
      </w:r>
    </w:p>
    <w:p w14:paraId="0A729FE5">
      <w:pPr>
        <w:wordWrap w:val="0"/>
        <w:spacing w:before="0" w:after="0" w:line="460" w:lineRule="atLeast"/>
        <w:ind w:left="20" w:right="0"/>
        <w:jc w:val="both"/>
        <w:textAlignment w:val="baseline"/>
        <w:rPr>
          <w:sz w:val="27"/>
        </w:rPr>
      </w:pPr>
      <w:r>
        <w:rPr>
          <w:rFonts w:ascii="仿宋" w:hAnsi="仿宋" w:eastAsia="仿宋" w:cs="仿宋"/>
          <w:b w:val="0"/>
          <w:i w:val="0"/>
          <w:color w:val="000000"/>
          <w:sz w:val="27"/>
        </w:rPr>
        <w:t>《百病方》、《八支药方》、《珍方集选》、《月光》、《月王药诊》、《十八分支》。此外，还对不同的《四部医典》版本进行了认真的校勘，包括札塘版、宗嘎版、岗布版、达丹版及普东版。在此基础上，桑吉嘉措进行了考订、修改、补遗、校注和研究，终于在清康熙二十六年(公元1687年)写成了《蓝琉璃》，全书共有藏式传统活页刻版1200多页，比《四部医典》原书要多出一倍多的篇幅。</w:t>
      </w:r>
    </w:p>
    <w:p w14:paraId="26399D18">
      <w:pPr>
        <w:wordWrap w:val="0"/>
        <w:spacing w:before="0" w:after="0" w:line="460" w:lineRule="atLeast"/>
        <w:ind w:left="20" w:right="60" w:firstLine="540"/>
        <w:jc w:val="both"/>
        <w:textAlignment w:val="baseline"/>
        <w:rPr>
          <w:sz w:val="27"/>
        </w:rPr>
      </w:pPr>
      <w:r>
        <w:rPr>
          <w:rFonts w:ascii="仿宋" w:hAnsi="仿宋" w:eastAsia="仿宋" w:cs="仿宋"/>
          <w:b w:val="0"/>
          <w:i w:val="0"/>
          <w:color w:val="000000"/>
          <w:sz w:val="27"/>
        </w:rPr>
        <w:t>《蓝琉璃》问世以后，成为对《四部医典》的权威性注释本，凡是各家有分歧的，或注解不清楚，或语焉不详的，一般都以《蓝琉璃》的注释为准，从而成为对《四部医典》的标准注释本。本书现有西藏人民出版社1982年排印本。</w:t>
      </w:r>
    </w:p>
    <w:p w14:paraId="7D2AEE9C">
      <w:pPr>
        <w:wordWrap w:val="0"/>
        <w:spacing w:before="0" w:after="0" w:line="420" w:lineRule="atLeast"/>
        <w:ind w:left="580" w:right="0"/>
        <w:jc w:val="both"/>
        <w:textAlignment w:val="baseline"/>
        <w:rPr>
          <w:sz w:val="31"/>
        </w:rPr>
      </w:pPr>
      <w:r>
        <w:rPr>
          <w:rFonts w:ascii="黑体" w:hAnsi="黑体" w:eastAsia="黑体" w:cs="黑体"/>
          <w:b w:val="0"/>
          <w:i w:val="0"/>
          <w:color w:val="000000"/>
          <w:sz w:val="31"/>
        </w:rPr>
        <w:t>系列曼汤</w:t>
      </w:r>
    </w:p>
    <w:p w14:paraId="035C053E">
      <w:pPr>
        <w:wordWrap w:val="0"/>
        <w:spacing w:before="0" w:after="0" w:line="460" w:lineRule="atLeast"/>
        <w:ind w:left="20" w:right="100" w:firstLine="540"/>
        <w:jc w:val="both"/>
        <w:textAlignment w:val="baseline"/>
        <w:rPr>
          <w:sz w:val="27"/>
        </w:rPr>
      </w:pPr>
      <w:r>
        <w:rPr>
          <w:rFonts w:ascii="仿宋" w:hAnsi="仿宋" w:eastAsia="仿宋" w:cs="仿宋"/>
          <w:b w:val="0"/>
          <w:i w:val="0"/>
          <w:color w:val="000000"/>
          <w:sz w:val="27"/>
        </w:rPr>
        <w:t>本系列曼汤是一套完整的彩色医药挂图。全套挂图共计80图，已于前面介绍过。过去，由于完整的系列曼汤极为罕见，只在国内存有两套，流落在国外或国外复制的，都未见到有完整的曼汤系列。</w:t>
      </w:r>
    </w:p>
    <w:p w14:paraId="6ABBB55B">
      <w:pPr>
        <w:wordWrap w:val="0"/>
        <w:spacing w:before="0" w:after="0" w:line="460" w:lineRule="atLeast"/>
        <w:ind w:left="20" w:right="80" w:firstLine="540"/>
        <w:jc w:val="both"/>
        <w:textAlignment w:val="baseline"/>
        <w:rPr>
          <w:sz w:val="27"/>
        </w:rPr>
      </w:pPr>
      <w:r>
        <w:rPr>
          <w:rFonts w:ascii="仿宋" w:hAnsi="仿宋" w:eastAsia="仿宋" w:cs="仿宋"/>
          <w:b w:val="0"/>
          <w:i w:val="0"/>
          <w:color w:val="000000"/>
          <w:sz w:val="27"/>
        </w:rPr>
        <w:t>有鉴于此，近年来，由西藏人民出版社出版了两种系列曼汤的出版物，书名为《四部医典系列挂图全集》，有两种版本，一种是藏汉对照本，译者为强巴赤列、王镭；另一种为藏英对照本，由强巴赤列、蔡景峰翻译和注疏。这种系列曼汤的内容分为两部分，一是80幅挂图原图的图版；另一部分是原图细部分解图，对每一幅细部图.都有与原图说明的对译，并加上必要的注解。两种版本分别于I986年和 1988 年出版。这可以说是迄今见到的唯一的系列曼汤的完整出版物。</w:t>
      </w:r>
    </w:p>
    <w:p w14:paraId="6F2A09DF">
      <w:pPr>
        <w:wordWrap w:val="0"/>
        <w:spacing w:before="0" w:after="0" w:line="420" w:lineRule="atLeast"/>
        <w:ind w:left="580" w:right="0"/>
        <w:jc w:val="both"/>
        <w:textAlignment w:val="baseline"/>
        <w:rPr>
          <w:sz w:val="31"/>
        </w:rPr>
      </w:pPr>
      <w:r>
        <w:rPr>
          <w:rFonts w:ascii="黑体" w:hAnsi="黑体" w:eastAsia="黑体" w:cs="黑体"/>
          <w:b w:val="0"/>
          <w:i w:val="0"/>
          <w:color w:val="000000"/>
          <w:sz w:val="31"/>
        </w:rPr>
        <w:t>医学概论仙人喜宴</w:t>
      </w:r>
    </w:p>
    <w:p w14:paraId="3A931019">
      <w:pPr>
        <w:wordWrap w:val="0"/>
        <w:spacing w:before="0" w:after="0" w:line="460" w:lineRule="atLeast"/>
        <w:ind w:left="20" w:right="80" w:firstLine="540"/>
        <w:jc w:val="both"/>
        <w:textAlignment w:val="baseline"/>
        <w:rPr>
          <w:sz w:val="27"/>
        </w:rPr>
      </w:pPr>
      <w:r>
        <w:rPr>
          <w:rFonts w:ascii="仿宋" w:hAnsi="仿宋" w:eastAsia="仿宋" w:cs="仿宋"/>
          <w:b w:val="0"/>
          <w:i w:val="0"/>
          <w:color w:val="000000"/>
          <w:sz w:val="27"/>
        </w:rPr>
        <w:t>简称“藏医史”，音译简称“索日曼给阔普”，是第司·桑吉嘉措的又一力作，书成于清康熙二十五年(公元1686年)，是概医发展</w:t>
      </w:r>
    </w:p>
    <w:p w14:paraId="6301B442">
      <w:pPr>
        <w:wordWrap w:val="0"/>
        <w:spacing w:before="0" w:after="0" w:line="460" w:lineRule="exact"/>
        <w:ind w:left="0" w:right="0"/>
        <w:jc w:val="both"/>
        <w:textAlignment w:val="baseline"/>
        <w:rPr>
          <w:sz w:val="27"/>
        </w:rPr>
      </w:pPr>
    </w:p>
    <w:p w14:paraId="2ECB9773">
      <w:pPr>
        <w:wordWrap w:val="0"/>
        <w:spacing w:before="0" w:after="0" w:line="380" w:lineRule="atLeast"/>
        <w:ind w:left="20" w:right="0"/>
        <w:jc w:val="both"/>
        <w:textAlignment w:val="baseline"/>
        <w:rPr>
          <w:sz w:val="28"/>
        </w:rPr>
      </w:pPr>
      <w:r>
        <w:rPr>
          <w:rFonts w:ascii="宋体" w:hAnsi="宋体" w:eastAsia="宋体" w:cs="宋体"/>
          <w:b w:val="0"/>
          <w:i w:val="0"/>
          <w:color w:val="000000"/>
          <w:sz w:val="28"/>
          <w:u w:val="single"/>
        </w:rPr>
        <w:t xml:space="preserve">               </w:t>
      </w:r>
    </w:p>
    <w:p w14:paraId="526D79BA">
      <w:pPr>
        <w:wordWrap w:val="0"/>
        <w:spacing w:before="0" w:after="0" w:line="340" w:lineRule="atLeast"/>
        <w:ind w:left="920" w:right="0" w:hanging="340"/>
        <w:jc w:val="both"/>
        <w:textAlignment w:val="baseline"/>
        <w:rPr>
          <w:sz w:val="23"/>
        </w:rPr>
      </w:pPr>
      <w:r>
        <w:rPr>
          <w:rFonts w:ascii="宋体" w:hAnsi="宋体" w:eastAsia="宋体" w:cs="宋体"/>
          <w:b w:val="0"/>
          <w:i w:val="0"/>
          <w:color w:val="000000"/>
          <w:sz w:val="23"/>
        </w:rPr>
        <w:t>① 在完成本书初稿后不久，我们读到由英国 Serindia 出版社1992年出版的 TI-</w:t>
      </w:r>
      <w:r>
        <w:rPr>
          <w:rFonts w:ascii="TimesNewRoman" w:hAnsi="TimesNewRoman" w:eastAsia="TimesNewRoman" w:cs="TimesNewRoman"/>
          <w:b w:val="0"/>
          <w:i w:val="0"/>
          <w:color w:val="000000"/>
          <w:sz w:val="23"/>
        </w:rPr>
        <w:t>BETAN MEDICAL PAINTINGS,次年,美国的 Abrams 公司重印,请参阅下</w:t>
      </w:r>
      <w:r>
        <w:rPr>
          <w:rFonts w:ascii="宋体" w:hAnsi="宋体" w:eastAsia="宋体" w:cs="宋体"/>
          <w:b w:val="0"/>
          <w:i w:val="0"/>
          <w:color w:val="000000"/>
          <w:sz w:val="23"/>
        </w:rPr>
        <w:t>一章有关段落。</w:t>
      </w:r>
    </w:p>
    <w:p w14:paraId="3A3416C5">
      <w:pPr>
        <w:wordWrap w:val="0"/>
        <w:spacing w:before="0" w:after="0" w:line="240" w:lineRule="exact"/>
        <w:ind w:left="0" w:right="0"/>
        <w:jc w:val="both"/>
        <w:textAlignment w:val="baseline"/>
        <w:rPr>
          <w:sz w:val="20"/>
        </w:rPr>
      </w:pPr>
    </w:p>
    <w:p w14:paraId="1213F6C0">
      <w:pPr>
        <w:wordWrap w:val="0"/>
        <w:spacing w:before="0" w:after="0" w:line="280" w:lineRule="atLeast"/>
        <w:ind w:left="580" w:right="0"/>
        <w:jc w:val="both"/>
        <w:textAlignment w:val="baseline"/>
        <w:rPr>
          <w:sz w:val="20"/>
        </w:rPr>
      </w:pPr>
      <w:r>
        <w:rPr>
          <w:rFonts w:ascii="宋体" w:hAnsi="宋体" w:eastAsia="宋体" w:cs="宋体"/>
          <w:b w:val="0"/>
          <w:i w:val="0"/>
          <w:color w:val="000000"/>
          <w:sz w:val="20"/>
        </w:rPr>
        <w:t>·230·</w:t>
      </w:r>
      <w:r>
        <w:br w:type="page"/>
      </w:r>
    </w:p>
    <w:p w14:paraId="1F44D052">
      <w:pPr>
        <w:wordWrap w:val="0"/>
        <w:spacing w:before="80" w:after="0" w:line="440" w:lineRule="atLeast"/>
        <w:ind w:left="0" w:right="0"/>
        <w:jc w:val="both"/>
        <w:textAlignment w:val="baseline"/>
        <w:rPr>
          <w:sz w:val="28"/>
        </w:rPr>
      </w:pPr>
      <w:r>
        <w:rPr>
          <w:rFonts w:ascii="仿宋" w:hAnsi="仿宋" w:eastAsia="仿宋" w:cs="仿宋"/>
          <w:b/>
          <w:i w:val="0"/>
          <w:color w:val="000000"/>
          <w:sz w:val="28"/>
        </w:rPr>
        <w:t>史上比较有影响的一部历史巨著。</w:t>
      </w:r>
    </w:p>
    <w:p w14:paraId="2422BBA0">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全书系统叙述从神话传说中有关医学起源，直到五世达赖、桑吉嘉措本人当政时期医学发展的概况。其中包括仙界医药情况、人间医药情况、佛祖学派、仙人学派、耆婆(措杰雄努)学派、马鸣(帕阔儿)学派、喀什学派、雪域医方明学派、札巴恩西学派、宇陀元丹贡布学派、大乘学派、小乘学派、医方四续(即《四部医典》)、舒卡学派、强巴学派发展情况、最后还介绍了作者本人在医疗实践中的一些情况。</w:t>
      </w:r>
    </w:p>
    <w:p w14:paraId="07A9F565">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这部医学史自问世以来，得到医学界的重视。除木刻版外，甘肃人民出版社于 1982年又 出版了排印本。</w:t>
      </w:r>
    </w:p>
    <w:p w14:paraId="36B4DBA8">
      <w:pPr>
        <w:wordWrap w:val="0"/>
        <w:spacing w:before="0" w:after="0" w:line="420" w:lineRule="atLeast"/>
        <w:ind w:left="580" w:right="0"/>
        <w:jc w:val="both"/>
        <w:textAlignment w:val="baseline"/>
        <w:rPr>
          <w:sz w:val="31"/>
        </w:rPr>
      </w:pPr>
      <w:r>
        <w:rPr>
          <w:rFonts w:ascii="楷体" w:hAnsi="楷体" w:eastAsia="楷体" w:cs="楷体"/>
          <w:b/>
          <w:i w:val="0"/>
          <w:color w:val="000000"/>
          <w:sz w:val="31"/>
        </w:rPr>
        <w:t>宇陀·元丹贡布传记</w:t>
      </w:r>
    </w:p>
    <w:p w14:paraId="382587A1">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这是一部关于藏医医圣宇陀·元丹贡布传记体的著作。据记载，这是17世纪五世达赖喇嘛的个人保健医生达磨·曼然巴·洛桑曲札所著。他前后写了两部，一部是老宇陀，即宇陀宁玛的传记，另一部是新宇陀，即宇陀萨玛的传记。其中以老宇陀传记流行较广，影响也较大。</w:t>
      </w:r>
    </w:p>
    <w:p w14:paraId="38AF6EFA">
      <w:pPr>
        <w:wordWrap w:val="0"/>
        <w:spacing w:before="0" w:after="0" w:line="440" w:lineRule="atLeast"/>
        <w:ind w:left="0" w:right="20" w:firstLine="560"/>
        <w:jc w:val="both"/>
        <w:textAlignment w:val="baseline"/>
        <w:rPr>
          <w:sz w:val="28"/>
        </w:rPr>
      </w:pPr>
      <w:r>
        <w:rPr>
          <w:rFonts w:ascii="仿宋" w:hAnsi="仿宋" w:eastAsia="仿宋" w:cs="仿宋"/>
          <w:b/>
          <w:i w:val="0"/>
          <w:color w:val="000000"/>
          <w:sz w:val="28"/>
        </w:rPr>
        <w:t>老宇陀传记全书计有56节，从雪域西藏的医学发生和形成的传说开始，说到藏王世系中的御医的家族，也就是宇陀的家族的形成。随后，书中以较大的篇幅介绍了老宇陀的童年，与藏王赤松德赞的关系。以后，又叙述了宇陀学习医学的过程，赴印度、祖国内地的情况。还特别论及宇陀与《四部医典》的关系，一直到最后为人类健康所作的贡献，并于125岁的高龄时魂归西天，回到药王城的经过。</w:t>
      </w:r>
    </w:p>
    <w:p w14:paraId="3F690C10">
      <w:pPr>
        <w:wordWrap w:val="0"/>
        <w:spacing w:before="0" w:after="0" w:line="440" w:lineRule="atLeast"/>
        <w:ind w:left="0" w:right="40" w:firstLine="560"/>
        <w:jc w:val="both"/>
        <w:textAlignment w:val="baseline"/>
        <w:rPr>
          <w:sz w:val="28"/>
        </w:rPr>
      </w:pPr>
      <w:r>
        <w:rPr>
          <w:rFonts w:ascii="仿宋" w:hAnsi="仿宋" w:eastAsia="仿宋" w:cs="仿宋"/>
          <w:b/>
          <w:i w:val="0"/>
          <w:color w:val="000000"/>
          <w:sz w:val="28"/>
        </w:rPr>
        <w:t>由于宇陀·元丹贡布是藏医学最早期的主要医生，被人们尊为“药王的化身”、“医圣”、“第二个药王”，因而他的传记在很大程度上就是藏医学早期历史的缩影。本书具有较高的医学史价值。难怪五世达赖阿旺·洛桑嘉措在本书著成后，特别为之写了后跋，对宇陀的伟大功绩予以颂扬，对本书的重要意义也加以肯定。</w:t>
      </w:r>
    </w:p>
    <w:p w14:paraId="69A43343">
      <w:pPr>
        <w:wordWrap w:val="0"/>
        <w:spacing w:before="0" w:after="0" w:line="440" w:lineRule="atLeast"/>
        <w:ind w:left="0" w:right="20" w:firstLine="560"/>
        <w:jc w:val="both"/>
        <w:textAlignment w:val="baseline"/>
        <w:rPr>
          <w:sz w:val="28"/>
        </w:rPr>
      </w:pPr>
      <w:r>
        <w:rPr>
          <w:rFonts w:ascii="仿宋" w:hAnsi="仿宋" w:eastAsia="仿宋" w:cs="仿宋"/>
          <w:b/>
          <w:i w:val="0"/>
          <w:color w:val="000000"/>
          <w:sz w:val="28"/>
        </w:rPr>
        <w:t>此书除了本刻版外，还有民族出版社的排印本以及西藏人民出版社《西藏医学》一书中根据英文版翻译而成的汉文版。</w:t>
      </w:r>
    </w:p>
    <w:p w14:paraId="0F0474E5">
      <w:pPr>
        <w:wordWrap w:val="0"/>
        <w:spacing w:before="160" w:after="0" w:line="280" w:lineRule="atLeast"/>
        <w:ind w:left="0" w:right="320"/>
        <w:jc w:val="right"/>
        <w:textAlignment w:val="baseline"/>
        <w:rPr>
          <w:sz w:val="20"/>
        </w:rPr>
      </w:pPr>
      <w:r>
        <w:rPr>
          <w:rFonts w:ascii="黑体" w:hAnsi="黑体" w:eastAsia="黑体" w:cs="黑体"/>
          <w:b/>
          <w:i w:val="0"/>
          <w:color w:val="000000"/>
          <w:sz w:val="20"/>
        </w:rPr>
        <w:t>·231·</w:t>
      </w:r>
      <w:r>
        <w:br w:type="page"/>
      </w:r>
    </w:p>
    <w:p w14:paraId="31B273DE">
      <w:pPr>
        <w:wordWrap w:val="0"/>
        <w:spacing w:before="80" w:after="0" w:line="460" w:lineRule="atLeast"/>
        <w:ind w:left="560" w:right="0"/>
        <w:jc w:val="both"/>
        <w:textAlignment w:val="baseline"/>
        <w:rPr>
          <w:sz w:val="33"/>
        </w:rPr>
      </w:pPr>
      <w:r>
        <w:rPr>
          <w:rFonts w:ascii="黑体" w:hAnsi="黑体" w:eastAsia="黑体" w:cs="黑体"/>
          <w:b/>
          <w:i w:val="0"/>
          <w:color w:val="000000"/>
          <w:sz w:val="33"/>
        </w:rPr>
        <w:t>晶珠本草</w:t>
      </w:r>
    </w:p>
    <w:p w14:paraId="003EFC56">
      <w:pPr>
        <w:wordWrap w:val="0"/>
        <w:spacing w:before="0" w:after="0" w:line="440" w:lineRule="atLeast"/>
        <w:ind w:left="0" w:right="80" w:firstLine="540"/>
        <w:jc w:val="both"/>
        <w:textAlignment w:val="baseline"/>
        <w:rPr>
          <w:sz w:val="27"/>
        </w:rPr>
      </w:pPr>
      <w:r>
        <w:rPr>
          <w:rFonts w:ascii="仿宋" w:hAnsi="仿宋" w:eastAsia="仿宋" w:cs="仿宋"/>
          <w:b/>
          <w:i w:val="0"/>
          <w:color w:val="000000"/>
          <w:sz w:val="27"/>
        </w:rPr>
        <w:t>这是一部藏药学的经典著作，又名《药物学广论》或《无垢晶串》，藏名音译为《齐美协称》或《协贡协称》。作者是帝尔玛·丹增彭措。本书是作者通过近20年在青海东部和南部、西藏东部和四川西部，也就是所谓的多康地区进行广泛而深入的实地调查研究，并参考历代藏医药的古典著作100多种而写成的。此书在1743年写成，1745年才得以木刻问世。</w:t>
      </w:r>
    </w:p>
    <w:p w14:paraId="005B9F4F">
      <w:pPr>
        <w:wordWrap w:val="0"/>
        <w:spacing w:before="0" w:after="0" w:line="440" w:lineRule="atLeast"/>
        <w:ind w:left="0" w:right="80" w:firstLine="540"/>
        <w:jc w:val="both"/>
        <w:textAlignment w:val="baseline"/>
        <w:rPr>
          <w:sz w:val="27"/>
        </w:rPr>
      </w:pPr>
      <w:r>
        <w:rPr>
          <w:rFonts w:ascii="仿宋" w:hAnsi="仿宋" w:eastAsia="仿宋" w:cs="仿宋"/>
          <w:b/>
          <w:i w:val="0"/>
          <w:color w:val="000000"/>
          <w:sz w:val="27"/>
        </w:rPr>
        <w:t>《晶珠本草》全书约合汉字30万字，内容分为上、下两部分。上部为总论，名为“药物晶珠歌诀”，属总论性质，是用偈颂体裁写成的，内容是介绍各类药物的治疗效用及其所包括的成分。下部则是各论，名为“药物晶钏广论”，是用叙述体文字写成的，分别论述每类每种药物的来源、生长环境、质地、入药部位、主治病症等。</w:t>
      </w:r>
    </w:p>
    <w:p w14:paraId="769BB808">
      <w:pPr>
        <w:wordWrap w:val="0"/>
        <w:spacing w:before="0" w:after="0" w:line="440" w:lineRule="atLeast"/>
        <w:ind w:left="0" w:right="100" w:firstLine="540"/>
        <w:jc w:val="both"/>
        <w:textAlignment w:val="baseline"/>
        <w:rPr>
          <w:sz w:val="27"/>
        </w:rPr>
      </w:pPr>
      <w:r>
        <w:rPr>
          <w:rFonts w:ascii="仿宋" w:hAnsi="仿宋" w:eastAsia="仿宋" w:cs="仿宋"/>
          <w:b/>
          <w:i w:val="0"/>
          <w:color w:val="000000"/>
          <w:sz w:val="27"/>
        </w:rPr>
        <w:t>全书共载药2294种，分为13大类，包括：珍宝类计166种，宝石类计594种，土类31种，汁液精华类150种，树类182种，湿生草类142种，旱生草类266种，盐碱类59种，动物类448种，作物类42种,水类121种,火类11种,炮制类82种。</w:t>
      </w:r>
    </w:p>
    <w:p w14:paraId="5B65B44D">
      <w:pPr>
        <w:wordWrap w:val="0"/>
        <w:spacing w:before="0" w:after="0" w:line="440" w:lineRule="atLeast"/>
        <w:ind w:left="0" w:right="80" w:firstLine="540"/>
        <w:jc w:val="both"/>
        <w:textAlignment w:val="baseline"/>
        <w:rPr>
          <w:sz w:val="27"/>
        </w:rPr>
      </w:pPr>
      <w:r>
        <w:rPr>
          <w:rFonts w:ascii="仿宋" w:hAnsi="仿宋" w:eastAsia="仿宋" w:cs="仿宋"/>
          <w:b/>
          <w:i w:val="0"/>
          <w:color w:val="000000"/>
          <w:sz w:val="27"/>
        </w:rPr>
        <w:t>实际上，书中所载药物实收1220种。这是因为：同一种药物派生出性质相同的多种药物，应该归入一种药物；再则同一种药物由于产地不同，书中冠以不同地名，成为多种药物，如藏红花、尼泊尔红花、夏岗玛红花……实际上这些只是一物。虽然如此，藏药所包含的内容相当丰富，是很明显的。</w:t>
      </w:r>
    </w:p>
    <w:p w14:paraId="70C86222">
      <w:pPr>
        <w:wordWrap w:val="0"/>
        <w:spacing w:before="0" w:after="0" w:line="440" w:lineRule="atLeast"/>
        <w:ind w:left="0" w:right="120" w:firstLine="540"/>
        <w:jc w:val="both"/>
        <w:textAlignment w:val="baseline"/>
        <w:rPr>
          <w:sz w:val="27"/>
        </w:rPr>
      </w:pPr>
      <w:r>
        <w:rPr>
          <w:rFonts w:ascii="仿宋" w:hAnsi="仿宋" w:eastAsia="仿宋" w:cs="仿宋"/>
          <w:b/>
          <w:i w:val="0"/>
          <w:color w:val="000000"/>
          <w:sz w:val="27"/>
        </w:rPr>
        <w:t>《晶珠本草》的藏民族特色极其突出，其中相当一部分是高原雪域的特产，也是藏医在临床实践中所常用的。例如绿绒蒿、獐牙菜、虎耳草、翼首草、独一味、马尿泡，有些则只是海拔4000米以上的雪域出产的药物，包括雪莲花、榜嘎、乌奴龙胆、紫苞凤毛菊、短管兔耳草、箭药兔耳草等。这些药物可以说都是藏医中所独特使用的，而且有上千年的用药经验，有相当多在《月王药诊》一书中就已经有记载了。</w:t>
      </w:r>
    </w:p>
    <w:p w14:paraId="151DA842">
      <w:pPr>
        <w:wordWrap w:val="0"/>
        <w:spacing w:before="0" w:after="0" w:line="440" w:lineRule="atLeast"/>
        <w:ind w:left="0" w:right="80" w:firstLine="540"/>
        <w:jc w:val="both"/>
        <w:textAlignment w:val="baseline"/>
        <w:rPr>
          <w:sz w:val="27"/>
        </w:rPr>
      </w:pPr>
      <w:r>
        <w:rPr>
          <w:rFonts w:ascii="仿宋" w:hAnsi="仿宋" w:eastAsia="仿宋" w:cs="仿宋"/>
          <w:b/>
          <w:i w:val="0"/>
          <w:color w:val="000000"/>
          <w:sz w:val="27"/>
        </w:rPr>
        <w:t>就分类而言，《晶珠本草》的民族特色也是很突出的，是我国其他各民族中所未曾见到的。在其他民族药学中，对药物的分类一般</w:t>
      </w:r>
    </w:p>
    <w:p w14:paraId="5D3728E3">
      <w:pPr>
        <w:wordWrap w:val="0"/>
        <w:spacing w:before="0" w:after="0" w:line="200" w:lineRule="exact"/>
        <w:ind w:left="0" w:right="0"/>
        <w:jc w:val="both"/>
        <w:textAlignment w:val="baseline"/>
        <w:rPr>
          <w:sz w:val="19"/>
        </w:rPr>
      </w:pPr>
    </w:p>
    <w:p w14:paraId="6095B13F">
      <w:pPr>
        <w:wordWrap w:val="0"/>
        <w:spacing w:before="0" w:after="0" w:line="260" w:lineRule="atLeast"/>
        <w:ind w:left="560" w:right="0"/>
        <w:jc w:val="both"/>
        <w:textAlignment w:val="baseline"/>
        <w:rPr>
          <w:sz w:val="19"/>
        </w:rPr>
      </w:pPr>
      <w:r>
        <w:rPr>
          <w:rFonts w:ascii="宋体" w:hAnsi="宋体" w:eastAsia="宋体" w:cs="宋体"/>
          <w:b/>
          <w:i w:val="0"/>
          <w:color w:val="000000"/>
          <w:sz w:val="19"/>
        </w:rPr>
        <w:t>·232·</w:t>
      </w:r>
      <w:r>
        <w:br w:type="page"/>
      </w:r>
    </w:p>
    <w:p w14:paraId="66A04EDF">
      <w:pPr>
        <w:wordWrap w:val="0"/>
        <w:spacing w:before="40" w:after="0" w:line="440" w:lineRule="atLeast"/>
        <w:ind w:left="20" w:right="0"/>
        <w:jc w:val="both"/>
        <w:textAlignment w:val="baseline"/>
        <w:rPr>
          <w:sz w:val="27"/>
        </w:rPr>
      </w:pPr>
      <w:r>
        <w:rPr>
          <w:rFonts w:ascii="仿宋" w:hAnsi="仿宋" w:eastAsia="仿宋" w:cs="仿宋"/>
          <w:b/>
          <w:i w:val="0"/>
          <w:color w:val="000000"/>
          <w:sz w:val="27"/>
        </w:rPr>
        <w:t>都不太明确，尤其是古代的药物学。它与《本草纲目》的分类也很不相同。例如，在藏药学中，有一类叫“珍宝类”的药物，这里指的珍宝并不仅限于金刚石、玛瑙、翡翠石、水晶、珊瑚等稀有物质；而且还包括了诸如铁锈、锡、锌、铁等；这可能与古代藏族地区缺少这类物质，因而认为这些东西也是珍宝所致。对于动物药，其分类方法更有其特殊性，它是按动物的解剖部位来进行分类的，而且这些分类的形成，主要是从藏民接触最多的动物如牛、羊、马这些牲畜而来，与藏民的生活习俗密切相关。再如以动物胃糜入药，在我国本草学中也属仅见，与高原的畜牧生活是分不开的。再者，地处青藏高原，农作物的生长条件受到自然环境的严格限制，所用品种较少，只载有稻、粟、稷、青稞、小麦、大麦寥寥几种，明显地显示受高原自然环境及藏族生活的制约，缺少这方面的实践和客观条件，这也是本书的另一民族特点。</w:t>
      </w:r>
    </w:p>
    <w:p w14:paraId="7002BAA3">
      <w:pPr>
        <w:wordWrap w:val="0"/>
        <w:spacing w:before="0" w:after="0" w:line="440" w:lineRule="atLeast"/>
        <w:ind w:left="20" w:right="0" w:firstLine="560"/>
        <w:jc w:val="both"/>
        <w:textAlignment w:val="baseline"/>
        <w:rPr>
          <w:sz w:val="27"/>
        </w:rPr>
      </w:pPr>
      <w:r>
        <w:rPr>
          <w:rFonts w:ascii="仿宋" w:hAnsi="仿宋" w:eastAsia="仿宋" w:cs="仿宋"/>
          <w:b/>
          <w:i w:val="0"/>
          <w:color w:val="000000"/>
          <w:sz w:val="27"/>
        </w:rPr>
        <w:t>这部本草书的民族特点，还表现在特殊的用药方面，如以诃子为例，这在藏药学中是最为常用的药物之一，有药中之王的美称，《晶珠本草》用了相当大的篇幅详尽地叙述它的历史、分类品种、性状、主治等。如它首先引述古代文献，来说明其来源。引述古书《医术点滴》所列的诃子品种，有赛多诃子、夏千诃子、排西诃子、札亮诃子、泽亮诃子和萨尔玛诃子等。所载用药经验更为本富，提到：诃子果尖治隆病，因为其味辛；诃子果肉治赤巴及隆合病，因为其味甘；其中层果肉可治隆培根合病，因为其味酸；用其果尾来治赤巴病，因为其味苦；用其外皮则可治疗合并病，则是因为果皮五味俱全之故。书中提到诃子的别名多达46种，并提到其他民族所用之名称。这样详尽的论述，为其他医药著作所少见。</w:t>
      </w:r>
    </w:p>
    <w:p w14:paraId="0D89F9C0">
      <w:pPr>
        <w:wordWrap w:val="0"/>
        <w:spacing w:before="0" w:after="0" w:line="440" w:lineRule="atLeast"/>
        <w:ind w:left="20" w:right="0" w:firstLine="560"/>
        <w:jc w:val="both"/>
        <w:textAlignment w:val="baseline"/>
        <w:rPr>
          <w:sz w:val="27"/>
        </w:rPr>
      </w:pPr>
      <w:r>
        <w:rPr>
          <w:rFonts w:ascii="仿宋" w:hAnsi="仿宋" w:eastAsia="仿宋" w:cs="仿宋"/>
          <w:b/>
          <w:i w:val="0"/>
          <w:color w:val="000000"/>
          <w:sz w:val="27"/>
        </w:rPr>
        <w:t>藏药中用人体组织器官，包括人肉、人心、人眼、人脑等部位入药，这在《晶珠本草》中也有涉及。有入认为这与人道主义、救死扶伤的精神相违背。其实，藏药中以这些东西入药，都取自械斗死亡的人体，而非生人活取，这与现代入的器官移植的思想相近似，根本无可厚非。</w:t>
      </w:r>
    </w:p>
    <w:p w14:paraId="4DB099E7">
      <w:pPr>
        <w:wordWrap w:val="0"/>
        <w:spacing w:before="0" w:after="0" w:line="440" w:lineRule="atLeast"/>
        <w:ind w:left="600" w:right="0"/>
        <w:jc w:val="both"/>
        <w:textAlignment w:val="baseline"/>
        <w:rPr>
          <w:sz w:val="27"/>
        </w:rPr>
      </w:pPr>
      <w:r>
        <w:rPr>
          <w:rFonts w:ascii="仿宋" w:hAnsi="仿宋" w:eastAsia="仿宋" w:cs="仿宋"/>
          <w:b/>
          <w:i w:val="0"/>
          <w:color w:val="000000"/>
          <w:sz w:val="27"/>
        </w:rPr>
        <w:t>总之，本书是藏医古代药学经典，其在古代藏医药学中的地</w:t>
      </w:r>
    </w:p>
    <w:p w14:paraId="0750B68B">
      <w:pPr>
        <w:wordWrap w:val="0"/>
        <w:spacing w:before="0" w:after="0" w:line="200" w:lineRule="exact"/>
        <w:ind w:left="0" w:right="0"/>
        <w:jc w:val="both"/>
        <w:textAlignment w:val="baseline"/>
        <w:rPr>
          <w:sz w:val="19"/>
        </w:rPr>
      </w:pPr>
    </w:p>
    <w:p w14:paraId="72AD478F">
      <w:pPr>
        <w:wordWrap w:val="0"/>
        <w:spacing w:before="0" w:after="0" w:line="260" w:lineRule="atLeast"/>
        <w:ind w:left="0" w:right="340"/>
        <w:jc w:val="right"/>
        <w:textAlignment w:val="baseline"/>
        <w:rPr>
          <w:sz w:val="19"/>
        </w:rPr>
      </w:pPr>
      <w:r>
        <w:rPr>
          <w:rFonts w:ascii="黑体" w:hAnsi="黑体" w:eastAsia="黑体" w:cs="黑体"/>
          <w:b/>
          <w:i w:val="0"/>
          <w:color w:val="000000"/>
          <w:sz w:val="19"/>
        </w:rPr>
        <w:t>·233·</w:t>
      </w:r>
      <w:r>
        <w:br w:type="page"/>
      </w:r>
    </w:p>
    <w:p w14:paraId="5F4A816E">
      <w:pPr>
        <w:wordWrap w:val="0"/>
        <w:spacing w:before="40" w:after="0" w:line="480" w:lineRule="atLeast"/>
        <w:ind w:left="40" w:right="0"/>
        <w:jc w:val="both"/>
        <w:textAlignment w:val="baseline"/>
        <w:rPr>
          <w:sz w:val="28"/>
        </w:rPr>
      </w:pPr>
      <w:r>
        <w:rPr>
          <w:rFonts w:ascii="仿宋" w:hAnsi="仿宋" w:eastAsia="仿宋" w:cs="仿宋"/>
          <w:b/>
          <w:i w:val="0"/>
          <w:color w:val="000000"/>
          <w:sz w:val="28"/>
        </w:rPr>
        <w:t>位，与汉族中医的《本草纲目》具有同等重要的意义。现已有汉文译本(详见下篇有关章节)。</w:t>
      </w:r>
    </w:p>
    <w:p w14:paraId="535B5CF7">
      <w:pPr>
        <w:wordWrap w:val="0"/>
        <w:spacing w:before="0" w:after="0" w:line="460" w:lineRule="atLeast"/>
        <w:ind w:left="560" w:right="0"/>
        <w:jc w:val="both"/>
        <w:textAlignment w:val="baseline"/>
        <w:rPr>
          <w:sz w:val="33"/>
        </w:rPr>
      </w:pPr>
      <w:r>
        <w:rPr>
          <w:rFonts w:ascii="黑体" w:hAnsi="黑体" w:eastAsia="黑体" w:cs="黑体"/>
          <w:b/>
          <w:i w:val="0"/>
          <w:color w:val="000000"/>
          <w:sz w:val="33"/>
        </w:rPr>
        <w:t>藏医药选编</w:t>
      </w:r>
    </w:p>
    <w:p w14:paraId="7C31C48F">
      <w:pPr>
        <w:wordWrap w:val="0"/>
        <w:spacing w:before="0" w:after="0" w:line="480" w:lineRule="atLeast"/>
        <w:ind w:left="0" w:right="60" w:firstLine="560"/>
        <w:jc w:val="both"/>
        <w:textAlignment w:val="baseline"/>
        <w:rPr>
          <w:sz w:val="28"/>
        </w:rPr>
      </w:pPr>
      <w:r>
        <w:rPr>
          <w:rFonts w:ascii="仿宋" w:hAnsi="仿宋" w:eastAsia="仿宋" w:cs="仿宋"/>
          <w:b/>
          <w:i w:val="0"/>
          <w:color w:val="000000"/>
          <w:sz w:val="28"/>
        </w:rPr>
        <w:t>这是一部藏医学小百科性质的著作，清代藏医学家洛桑曲佩著。全书共有120节，先叙述藏医的基础理论，主要是三大因素隆、赤巴、培根的性质、生理和病理。其次叙述了诊断方法，主要是脉诊与尿诊。随后就是藏医学中各种病症，主要是内科，包括三大因素病、热性病、五脏六腑病，也涉及老年、妇女及儿童病症；其次又论述藏药及其各种剂型，各种治疗手段如搽油、放血、火灸、灌肠等等。书中还附录有藏药成药方剂，包括丸剂、散剂等共160多种；另有常用的藏药共400多种，是一部很简练概括的藏医入门书。本书在1977 年由青海民族出版社出版了藏、汉两种文版。</w:t>
      </w:r>
    </w:p>
    <w:p w14:paraId="253C435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imesNewRoman">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1ZjFhY2EwZGUyZjQ2OTg4ZDZiNjg2OWQ3YTlmZjgifQ=="/>
  </w:docVars>
  <w:rsids>
    <w:rsidRoot w:val="1EDA6150"/>
    <w:rsid w:val="1EDA6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2025-02-11T03:05:00Z</dcterms:created>
  <dc:creator>相腾达</dc:creator>
  <cp:lastModifiedBy>相腾达</cp:lastModifiedBy>
  <dcterms:modified xsi:type="dcterms:W3CDTF">2025-02-11T03:05:12Z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F41A306082884FABA031905CA869CA30_11</vt:lpwstr>
  </property>
</Properties>
</file>