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4BFAC">
      <w:pPr>
        <w:wordWrap w:val="0"/>
        <w:spacing w:before="1240" w:after="0" w:line="660" w:lineRule="atLeast"/>
        <w:ind w:left="0" w:right="0"/>
        <w:jc w:val="center"/>
        <w:textAlignment w:val="baseline"/>
        <w:rPr>
          <w:sz w:val="49"/>
        </w:rPr>
      </w:pPr>
      <w:r>
        <w:rPr>
          <w:rFonts w:ascii="黑体" w:hAnsi="黑体" w:eastAsia="黑体" w:cs="黑体"/>
          <w:b/>
          <w:i w:val="0"/>
          <w:color w:val="000000"/>
          <w:sz w:val="49"/>
        </w:rPr>
        <w:t>第一章 悠久的历史</w:t>
      </w:r>
    </w:p>
    <w:p w14:paraId="7BF92EA7">
      <w:pPr>
        <w:wordWrap w:val="0"/>
        <w:spacing w:before="0" w:after="0" w:line="440" w:lineRule="exact"/>
        <w:ind w:left="0" w:right="0"/>
        <w:jc w:val="center"/>
        <w:textAlignment w:val="baseline"/>
        <w:rPr>
          <w:sz w:val="28"/>
        </w:rPr>
      </w:pPr>
    </w:p>
    <w:p w14:paraId="367D6AB1">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世界上有几个文明古国，包括中国、印度、埃及、希腊等。在这些文明古国中，人们都创造了历史悠久的文化，医学就包括在其中。随着历史的发展，这些古老的医学有的湮没在历史的长河里，有的则逐渐演变成另一种新的医学，但也有在保持原有面貌的基础上继续发展。中国的传统医学——中医就是完整地保存下来并在继续发展的唯一的一种医学体系。</w:t>
      </w:r>
    </w:p>
    <w:p w14:paraId="61BA55DB">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其实，中国传统医学并不应当仅仅指为汉族所创造的医学，面应当包括全国各民族所创造的传统医学。我国有55个少数民族。其中，青藏高原的藏民族所创造的藏医学，其历史之悠久、内容之丰富和系统、理论之独特是仅次于汉族医学的一个完整的医疗体系。</w:t>
      </w:r>
    </w:p>
    <w:p w14:paraId="3A238339">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藏医学的历史，一般说，不如汉族中医(以下凡说到中医，均指一般所说的狭义中医，即汉族所创造的中医)那么悠久，因为藏族的文字规范化的历史是到吐蕃王朝统一雪域的时候才开始的，但如果从雪域开始有人类居住生活算起，那么，藏医学同样有相当悠久的历史。</w:t>
      </w:r>
    </w:p>
    <w:p w14:paraId="009F29D2">
      <w:pPr>
        <w:wordWrap w:val="0"/>
        <w:spacing w:before="0" w:after="0" w:line="440" w:lineRule="exact"/>
        <w:ind w:left="0" w:right="0"/>
        <w:jc w:val="both"/>
        <w:textAlignment w:val="baseline"/>
        <w:rPr>
          <w:sz w:val="28"/>
        </w:rPr>
      </w:pPr>
    </w:p>
    <w:p w14:paraId="4EB6F99B">
      <w:pPr>
        <w:wordWrap w:val="0"/>
        <w:spacing w:before="0" w:after="0" w:line="580" w:lineRule="atLeast"/>
        <w:ind w:left="0" w:right="0"/>
        <w:jc w:val="center"/>
        <w:textAlignment w:val="baseline"/>
        <w:rPr>
          <w:sz w:val="42"/>
        </w:rPr>
      </w:pPr>
      <w:r>
        <w:rPr>
          <w:rFonts w:ascii="宋体" w:hAnsi="宋体" w:eastAsia="宋体" w:cs="宋体"/>
          <w:b/>
          <w:i w:val="0"/>
          <w:color w:val="000000"/>
          <w:sz w:val="42"/>
        </w:rPr>
        <w:t>第一节 萌芽时期(远古一公元6世纪)</w:t>
      </w:r>
    </w:p>
    <w:p w14:paraId="21B1C88D">
      <w:pPr>
        <w:wordWrap w:val="0"/>
        <w:spacing w:before="0" w:after="0" w:line="440" w:lineRule="exact"/>
        <w:ind w:left="0" w:right="0"/>
        <w:jc w:val="center"/>
        <w:textAlignment w:val="baseline"/>
        <w:rPr>
          <w:sz w:val="28"/>
        </w:rPr>
      </w:pPr>
    </w:p>
    <w:p w14:paraId="7864C50E">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根据医学史界公认的观点，医学的历史与人类的历史一样古老，也就是地球上自有了人类出现，也就有了医疗活动，因为只有这样，人类才能生存下来。</w:t>
      </w:r>
    </w:p>
    <w:p w14:paraId="17A33FB6">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基于上述观点，要知道藏医学的历史，首先就要搞清楚藏族的起源。尽管对这个问题存在着种种不同的见解，但归纳起来则不外乎以下三种：</w:t>
      </w:r>
    </w:p>
    <w:p w14:paraId="5579A3CA">
      <w:pPr>
        <w:wordWrap w:val="0"/>
        <w:spacing w:before="0" w:after="0" w:line="180" w:lineRule="exact"/>
        <w:ind w:left="0" w:right="0"/>
        <w:jc w:val="both"/>
        <w:textAlignment w:val="baseline"/>
        <w:rPr>
          <w:sz w:val="17"/>
        </w:rPr>
      </w:pPr>
    </w:p>
    <w:p w14:paraId="38C460FF">
      <w:pPr>
        <w:wordWrap w:val="0"/>
        <w:spacing w:before="0" w:after="0" w:line="240" w:lineRule="atLeast"/>
        <w:ind w:left="0" w:right="360"/>
        <w:jc w:val="right"/>
        <w:textAlignment w:val="baseline"/>
        <w:rPr>
          <w:sz w:val="17"/>
        </w:rPr>
      </w:pPr>
      <w:r>
        <w:rPr>
          <w:rFonts w:ascii="宋体" w:hAnsi="宋体" w:eastAsia="宋体" w:cs="宋体"/>
          <w:b/>
          <w:i w:val="0"/>
          <w:color w:val="000000"/>
          <w:sz w:val="17"/>
        </w:rPr>
        <w:t>·3·</w:t>
      </w:r>
      <w:r>
        <w:br w:type="page"/>
      </w:r>
    </w:p>
    <w:p w14:paraId="69EDC993">
      <w:pPr>
        <w:wordWrap w:val="0"/>
        <w:spacing w:before="60" w:after="0" w:line="440" w:lineRule="atLeast"/>
        <w:ind w:left="0" w:right="0" w:firstLine="560"/>
        <w:jc w:val="both"/>
        <w:textAlignment w:val="baseline"/>
        <w:rPr>
          <w:sz w:val="28"/>
        </w:rPr>
      </w:pPr>
      <w:r>
        <w:rPr>
          <w:rFonts w:ascii="仿宋" w:hAnsi="仿宋" w:eastAsia="仿宋" w:cs="仿宋"/>
          <w:b/>
          <w:i w:val="0"/>
          <w:color w:val="000000"/>
          <w:sz w:val="28"/>
        </w:rPr>
        <w:t>“神猴说”：据说在古代有一只经过观音菩萨点化过的神猴，因为俗念未消，贪恋人间享受，与居住在深山中的一个女仙结合，育下子女6人，逐渐繁衍而成为以后的藏族。据说，在当今西藏山南地区的泽当县，有一个被称为“猴子洞”的岩洞，就是当时猴子们嬉游的处所。猴子变人的传说，这在藏族聚居的地区，包括西藏、四川、云南、甘肃等地，都比较流行。这虽然是一种神话传说，但也反映出藏族祖先生活的状况，为其族源提供了一定的线索。</w:t>
      </w:r>
    </w:p>
    <w:p w14:paraId="43A54D72">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南来说”：此说认为，藏族是从南亚印度次大陆迁徙而来。有的人还进一步牵强地编出古代吐蕃的始祖聂赤赞普和佛教始祖释迦牟尼都是古印度王子，属同一家族的神话。这种说法纯属后人、尤其是某些佛教徒编造出来的，是为了说明西藏传来的是佛教的正宗。其实，这是没有任何根据的。不论从人种学，还是从语言学的角度来看，都难予成立。对藏族人种考古的结论表明，其祖先遗骸属蒙古人种，而不是高鼻深目的印度雅利安人种；从语言学的角度看，藏语属于汉藏语系藏缅语族，而印度的印地语是印欧语系。总之，种种迹象和科学研究表明藏族南来说是不能成立的。</w:t>
      </w:r>
    </w:p>
    <w:p w14:paraId="2225BD91">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东来说”：又称藏源于羌说。这种观点认为，藏族是由我国古代居住在西部地区的羌族迁徙入藏而来。事实上，羌或西羌这个词是我国起自商代直至隋唐时期对西部地区民族的总称，其部落很多，据说其中的发羌、唐旄、牦牛等部约在公元前几个世纪时，迁入西藏高原，其中牦牛部的雅隆部落统一了高原各部落，成为古代吐蕃民族的祖先。这后一种说法虽然有一定的史料根据，但仍然无法全面解释藏族的真正起源，因为在西藏高原上考古发掘表明，在羌族迁徙到这块雪域之前，西藏高原早已有人类居住，东来的羌族部落只是与原已在这里生活的民族逐渐融合同化面已。</w:t>
      </w:r>
    </w:p>
    <w:p w14:paraId="5D050568">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在这里，有必要简略叙述一下考古工作者在西藏高原的发现。远在四五万年前，青藏高原就已经有了人类在这里栖息生活，一直到公元五六世纪，这里都处在原始社会的阶段。这个漫长的阶段大致又可分为：石器时代、铜器时代和铁器时代。尽管对铜器、铁器的考古发掘还基本一无所获，但石器的发现就足以说明问题，因为一</w:t>
      </w:r>
      <w:r>
        <w:br w:type="page"/>
      </w:r>
    </w:p>
    <w:p w14:paraId="309AE5F0">
      <w:pPr>
        <w:wordWrap w:val="0"/>
        <w:spacing w:before="40" w:after="0" w:line="440" w:lineRule="atLeast"/>
        <w:ind w:left="0" w:right="80"/>
        <w:jc w:val="both"/>
        <w:textAlignment w:val="baseline"/>
        <w:rPr>
          <w:sz w:val="27"/>
        </w:rPr>
      </w:pPr>
      <w:r>
        <w:rPr>
          <w:rFonts w:ascii="仿宋" w:hAnsi="仿宋" w:eastAsia="仿宋" w:cs="仿宋"/>
          <w:b w:val="0"/>
          <w:i w:val="0"/>
          <w:color w:val="000000"/>
          <w:sz w:val="27"/>
        </w:rPr>
        <w:t>般说来人类无法超越铜铁这两个阶段而真接跨入更进步的社会发展时期。</w:t>
      </w:r>
    </w:p>
    <w:p w14:paraId="227AEBA1">
      <w:pPr>
        <w:wordWrap w:val="0"/>
        <w:spacing w:before="0" w:after="0" w:line="440" w:lineRule="atLeast"/>
        <w:ind w:left="0" w:right="80" w:firstLine="540"/>
        <w:jc w:val="both"/>
        <w:textAlignment w:val="baseline"/>
        <w:rPr>
          <w:sz w:val="27"/>
        </w:rPr>
      </w:pPr>
      <w:r>
        <w:rPr>
          <w:rFonts w:ascii="仿宋" w:hAnsi="仿宋" w:eastAsia="仿宋" w:cs="仿宋"/>
          <w:b w:val="0"/>
          <w:i w:val="0"/>
          <w:color w:val="000000"/>
          <w:sz w:val="27"/>
        </w:rPr>
        <w:t>西藏高原上发现的石器，大致又分为旧石器、细石器和新石器三个时期。就旧石器而言，定日县的苏热、申扎县的卢令和珠洛勒、日土县的扎布和普兰县的霍尔区都有所发现，其中苏热石器的加工方法较为成熟，器形也较为稳定，其中的心形尖状器，大约有5万年的历史。而珠洛勒的石器形状则有单刃和复刃刮削器、端刮器、尖状器等等，这些石器的器形稳定、刃口薄而尖锐、刃缘也较匀称，与苏热的石器相似，但更进步一些，属旧石器的晚期。随后就是细石器时期了，其中有藏北那曲、申扎，藏南聂拉木的亚里，阿里地区的日土，昌都的卡诺等，都属这一期。卡诺的细石器形状多样，有细石核、石镞、尖状器、雕刻器、刮削器等，甚至还有陶器和磨制的石器，陶器上有划纹、附加的堆纹和绳纹等等，不仅表现制造工具的进步，也表达了人们审美的观念。</w:t>
      </w:r>
    </w:p>
    <w:p w14:paraId="1BFB21BC">
      <w:pPr>
        <w:wordWrap w:val="0"/>
        <w:spacing w:before="0" w:after="0" w:line="440" w:lineRule="atLeast"/>
        <w:ind w:left="0" w:right="60" w:firstLine="540"/>
        <w:jc w:val="both"/>
        <w:textAlignment w:val="baseline"/>
        <w:rPr>
          <w:sz w:val="27"/>
        </w:rPr>
      </w:pPr>
      <w:r>
        <w:rPr>
          <w:rFonts w:ascii="仿宋" w:hAnsi="仿宋" w:eastAsia="仿宋" w:cs="仿宋"/>
          <w:b w:val="0"/>
          <w:i w:val="0"/>
          <w:color w:val="000000"/>
          <w:sz w:val="27"/>
        </w:rPr>
        <w:t>至于新石器时代的文化，则有卡诺，林芝县的云墨、红光、居木、加拉马，墨脱县的背崩村，拉萨北郊的曲贡村，山南乃东县的钦巴，阿里的扎达等地。其中卡诺遗址已有圆底、平底和石墙等半地穴的居屋，地上的住室则有方形和长方形的不同。打制石器包括有铲、斧、锄、犁、钻、切割器、刻刮器、研磨器、尖状器、砍砸器、矛、镞等等。在磨制器中，也有刀、锛、镞等。在陶器中，有红色、黄色、灰色、黑色的不同，还有不同的纹饰和图案。在曲贡村出土的陶器，是黑皮精制，最薄处只有2毫米，与汉族的龙山文化相当。在住处还发现有家猪、羚、狍等动物骨锛①。</w:t>
      </w:r>
    </w:p>
    <w:p w14:paraId="7C5A7A1D">
      <w:pPr>
        <w:wordWrap w:val="0"/>
        <w:spacing w:before="0" w:after="0" w:line="440" w:lineRule="atLeast"/>
        <w:ind w:left="0" w:right="80" w:firstLine="540"/>
        <w:jc w:val="both"/>
        <w:textAlignment w:val="baseline"/>
        <w:rPr>
          <w:sz w:val="27"/>
        </w:rPr>
      </w:pPr>
      <w:r>
        <w:rPr>
          <w:rFonts w:ascii="仿宋" w:hAnsi="仿宋" w:eastAsia="仿宋" w:cs="仿宋"/>
          <w:b w:val="0"/>
          <w:i w:val="0"/>
          <w:color w:val="000000"/>
          <w:sz w:val="27"/>
        </w:rPr>
        <w:t>根据考古的发现，西藏的原始社会已有弓箭、斧钺、枪矛等。在藏北高原、西藏中部石丘墓中出土的有三棱镞、叶形铁镞，还有马、熊、鸟、猴等动物纹饰。</w:t>
      </w:r>
    </w:p>
    <w:p w14:paraId="6E059A20">
      <w:pPr>
        <w:wordWrap w:val="0"/>
        <w:spacing w:before="0" w:after="0" w:line="440" w:lineRule="atLeast"/>
        <w:ind w:left="0" w:right="100" w:firstLine="540"/>
        <w:jc w:val="both"/>
        <w:textAlignment w:val="baseline"/>
        <w:rPr>
          <w:sz w:val="27"/>
        </w:rPr>
      </w:pPr>
      <w:r>
        <w:rPr>
          <w:rFonts w:ascii="仿宋" w:hAnsi="仿宋" w:eastAsia="仿宋" w:cs="仿宋"/>
          <w:b w:val="0"/>
          <w:i w:val="0"/>
          <w:color w:val="000000"/>
          <w:sz w:val="27"/>
        </w:rPr>
        <w:t>看来，大约在聂赤赞普时期，西藏的社会已经进入父系氏族社</w:t>
      </w:r>
      <w:r>
        <w:rPr>
          <w:rFonts w:ascii="宋体" w:hAnsi="宋体" w:eastAsia="宋体" w:cs="宋体"/>
          <w:b w:val="0"/>
          <w:i w:val="0"/>
          <w:color w:val="000000"/>
          <w:sz w:val="27"/>
          <w:u w:val="single"/>
        </w:rPr>
        <w:t xml:space="preserve">               </w:t>
      </w:r>
    </w:p>
    <w:p w14:paraId="2D050FF0">
      <w:pPr>
        <w:wordWrap w:val="0"/>
        <w:spacing w:before="120" w:after="0" w:line="320" w:lineRule="atLeast"/>
        <w:ind w:left="940" w:right="0" w:hanging="360"/>
        <w:jc w:val="both"/>
        <w:textAlignment w:val="baseline"/>
        <w:rPr>
          <w:sz w:val="21"/>
        </w:rPr>
      </w:pPr>
      <w:r>
        <w:rPr>
          <w:rFonts w:ascii="宋体" w:hAnsi="宋体" w:eastAsia="宋体" w:cs="宋体"/>
          <w:b w:val="0"/>
          <w:i w:val="0"/>
          <w:color w:val="000000"/>
          <w:sz w:val="21"/>
        </w:rPr>
        <w:t>① 参见西藏自治区文物管理委员会，“西藏考古工作的回顾——为西藏自治区成立二十周年而作”,《文物》,1985,9期。</w:t>
      </w:r>
    </w:p>
    <w:p w14:paraId="32C2A65A">
      <w:pPr>
        <w:wordWrap w:val="0"/>
        <w:spacing w:before="120" w:after="0" w:line="220" w:lineRule="atLeast"/>
        <w:ind w:left="0" w:right="420"/>
        <w:jc w:val="right"/>
        <w:textAlignment w:val="baseline"/>
        <w:rPr>
          <w:sz w:val="15"/>
        </w:rPr>
      </w:pPr>
      <w:r>
        <w:rPr>
          <w:rFonts w:ascii="宋体" w:hAnsi="宋体" w:eastAsia="宋体" w:cs="宋体"/>
          <w:b w:val="0"/>
          <w:i w:val="0"/>
          <w:color w:val="000000"/>
          <w:sz w:val="15"/>
        </w:rPr>
        <w:t>·5●</w:t>
      </w:r>
      <w:r>
        <w:br w:type="page"/>
      </w:r>
    </w:p>
    <w:p w14:paraId="0CAD74A3">
      <w:pPr>
        <w:wordWrap w:val="0"/>
        <w:spacing w:before="0" w:after="0" w:line="420" w:lineRule="atLeast"/>
        <w:ind w:left="80" w:right="0"/>
        <w:jc w:val="both"/>
        <w:textAlignment w:val="baseline"/>
        <w:rPr>
          <w:sz w:val="28"/>
        </w:rPr>
      </w:pPr>
      <w:r>
        <w:rPr>
          <w:rFonts w:ascii="仿宋" w:hAnsi="仿宋" w:eastAsia="仿宋" w:cs="仿宋"/>
          <w:b w:val="0"/>
          <w:i w:val="0"/>
          <w:color w:val="000000"/>
          <w:sz w:val="28"/>
        </w:rPr>
        <w:t>会，王位已进入部落酋长父子世袭相传阶段了。</w:t>
      </w:r>
    </w:p>
    <w:p w14:paraId="619A4BB8">
      <w:pPr>
        <w:wordWrap w:val="0"/>
        <w:spacing w:before="0" w:after="0" w:line="420" w:lineRule="atLeast"/>
        <w:ind w:left="0" w:right="80" w:firstLine="560"/>
        <w:jc w:val="both"/>
        <w:textAlignment w:val="baseline"/>
        <w:rPr>
          <w:sz w:val="28"/>
        </w:rPr>
      </w:pPr>
      <w:r>
        <w:rPr>
          <w:rFonts w:ascii="仿宋" w:hAnsi="仿宋" w:eastAsia="仿宋" w:cs="仿宋"/>
          <w:b w:val="0"/>
          <w:i w:val="0"/>
          <w:color w:val="000000"/>
          <w:sz w:val="28"/>
        </w:rPr>
        <w:t>在旧石器和新石器时代，部落群的生活已经出现了比较原始的医药卫生活动了。上面所提到的房屋居住生活，就已经表明对生活卫生的要求了。而如果按照汉族医药史的一般说法，原始的针刺术是从石器演变出来的，也即如许慎在《说文解字》中所说的“砭，以石刺病也”，那么，我们同样有理由认为，藏医中的针刺术、刺血术也早在新石器时代就已经出现了。可以证明藏医的针刺术具有悠久历史的，除那些石器而外，还有今天藏医仍在应用的刺血疗法。关于灸疗法，是从火的应用演化而来的。有理由相信，在高原雪域居住的原始人群比一般平原上的入更需要火的温暖。但是，藏族医疗活动中的灸法具有相对独立性的起源，则是可以肯定的①。从敦煌石窟中发现的用古藏文书写的《灸法残卷》，其中应用灸法治疗各种疾病，也可以说是古代藏族先民应用火灸疗法治病的真实记录。</w:t>
      </w:r>
    </w:p>
    <w:p w14:paraId="25A51D1F">
      <w:pPr>
        <w:wordWrap w:val="0"/>
        <w:spacing w:before="0" w:after="0" w:line="420" w:lineRule="atLeast"/>
        <w:ind w:left="0" w:right="80" w:firstLine="560"/>
        <w:jc w:val="both"/>
        <w:textAlignment w:val="baseline"/>
        <w:rPr>
          <w:sz w:val="28"/>
        </w:rPr>
      </w:pPr>
      <w:r>
        <w:rPr>
          <w:rFonts w:ascii="仿宋" w:hAnsi="仿宋" w:eastAsia="仿宋" w:cs="仿宋"/>
          <w:b w:val="0"/>
          <w:i w:val="0"/>
          <w:color w:val="000000"/>
          <w:sz w:val="28"/>
        </w:rPr>
        <w:t>在高原雪域，野牦牛是一种相当普遍存在于自然界的动物。藏族先民对牦牛的崇敬，是一种图腾崇拜。随着畜牧业的产生，牦牛逐渐被驯化为藏族先民不可缺少的生活伴侣。从古代吐蕃第一代赞普时开始，藏族先民已经掌握了一些简单的药物知识了。据藏族史书记载，在聂赤赞普在位时，他的心中存在一些疑虑的问题，包括盗贼、敌人、野牛、毒物和咒诅。当时，他的臣下集拉嘎玛月德对他说；“可以用赔偿的办法来对付盗贼，用亲友来对付敌人，用药物来对治毒物，用禳解来对付咒诅”②。所有这些都表明，在二三千年前的西藏地区，尽管当时人们还处在生产水平落后的阶段，但已经掌握了一些药物，用来治疗中毒和其他病症。这段时期估计是在由原始社会制度向私有制过渡的时期。大约在这个阶段，人们由图腾崇拜面产生了原始的宗教观念，这是社会意识形态方面的一个进</w:t>
      </w:r>
    </w:p>
    <w:p w14:paraId="0C2A98C8">
      <w:pPr>
        <w:wordWrap w:val="0"/>
        <w:spacing w:before="0" w:after="0" w:line="420" w:lineRule="exact"/>
        <w:ind w:left="0" w:right="0"/>
        <w:jc w:val="both"/>
        <w:textAlignment w:val="baseline"/>
        <w:rPr>
          <w:sz w:val="28"/>
        </w:rPr>
      </w:pPr>
    </w:p>
    <w:p w14:paraId="132A4043">
      <w:pPr>
        <w:wordWrap w:val="0"/>
        <w:spacing w:before="0" w:after="0" w:line="420" w:lineRule="atLeast"/>
        <w:ind w:left="80" w:right="0"/>
        <w:jc w:val="both"/>
        <w:textAlignment w:val="baseline"/>
        <w:rPr>
          <w:sz w:val="28"/>
        </w:rPr>
      </w:pPr>
      <w:r>
        <w:rPr>
          <w:rFonts w:ascii="宋体" w:hAnsi="宋体" w:eastAsia="宋体" w:cs="宋体"/>
          <w:b w:val="0"/>
          <w:i w:val="0"/>
          <w:color w:val="000000"/>
          <w:sz w:val="28"/>
          <w:u w:val="single"/>
        </w:rPr>
        <w:t xml:space="preserve">              </w:t>
      </w:r>
    </w:p>
    <w:p w14:paraId="7C9D76BF">
      <w:pPr>
        <w:wordWrap w:val="0"/>
        <w:spacing w:before="120" w:after="0" w:line="280" w:lineRule="atLeast"/>
        <w:ind w:left="940" w:right="0" w:hanging="380"/>
        <w:jc w:val="both"/>
        <w:textAlignment w:val="baseline"/>
        <w:rPr>
          <w:sz w:val="20"/>
        </w:rPr>
      </w:pPr>
      <w:r>
        <w:rPr>
          <w:rFonts w:ascii="楷体" w:hAnsi="楷体" w:eastAsia="楷体" w:cs="楷体"/>
          <w:b w:val="0"/>
          <w:i w:val="0"/>
          <w:color w:val="000000"/>
          <w:sz w:val="20"/>
        </w:rPr>
        <w:t>① 洪武娌，“‘藏医灸法残卷’灸法与‘四部医典’灸法比较研究”，《中国少数民族科技史研究》第六辑，内蒙古人民出版社，1990年。</w:t>
      </w:r>
    </w:p>
    <w:p w14:paraId="113FEFE0">
      <w:pPr>
        <w:wordWrap w:val="0"/>
        <w:spacing w:before="0" w:after="0" w:line="280" w:lineRule="atLeast"/>
        <w:ind w:left="560" w:right="0"/>
        <w:jc w:val="both"/>
        <w:textAlignment w:val="baseline"/>
        <w:rPr>
          <w:sz w:val="20"/>
        </w:rPr>
      </w:pPr>
      <w:r>
        <w:rPr>
          <w:rFonts w:ascii="楷体" w:hAnsi="楷体" w:eastAsia="楷体" w:cs="楷体"/>
          <w:b w:val="0"/>
          <w:i w:val="0"/>
          <w:color w:val="000000"/>
          <w:sz w:val="20"/>
        </w:rPr>
        <w:t>② 《五部遗教·大臣篇》(藏文版)，民族出版社，1986年。</w:t>
      </w:r>
    </w:p>
    <w:p w14:paraId="01B392F5">
      <w:pPr>
        <w:wordWrap w:val="0"/>
        <w:spacing w:before="0" w:after="0" w:line="180" w:lineRule="exact"/>
        <w:ind w:left="0" w:right="0"/>
        <w:jc w:val="both"/>
        <w:textAlignment w:val="baseline"/>
        <w:rPr>
          <w:sz w:val="17"/>
        </w:rPr>
      </w:pPr>
    </w:p>
    <w:p w14:paraId="648623E2">
      <w:pPr>
        <w:wordWrap w:val="0"/>
        <w:spacing w:before="0" w:after="0" w:line="240" w:lineRule="atLeast"/>
        <w:ind w:left="560" w:right="0"/>
        <w:jc w:val="both"/>
        <w:textAlignment w:val="baseline"/>
        <w:rPr>
          <w:sz w:val="17"/>
        </w:rPr>
      </w:pPr>
      <w:r>
        <w:rPr>
          <w:rFonts w:ascii="黑体" w:hAnsi="黑体" w:eastAsia="黑体" w:cs="黑体"/>
          <w:b w:val="0"/>
          <w:i w:val="0"/>
          <w:color w:val="000000"/>
          <w:sz w:val="17"/>
        </w:rPr>
        <w:t>·6·</w:t>
      </w:r>
      <w:r>
        <w:br w:type="page"/>
      </w:r>
    </w:p>
    <w:p w14:paraId="71B82902">
      <w:pPr>
        <w:wordWrap w:val="0"/>
        <w:spacing w:before="160" w:after="0" w:line="440" w:lineRule="atLeast"/>
        <w:ind w:left="20" w:right="0"/>
        <w:jc w:val="both"/>
        <w:textAlignment w:val="baseline"/>
        <w:rPr>
          <w:sz w:val="27"/>
        </w:rPr>
      </w:pPr>
      <w:r>
        <w:rPr>
          <w:rFonts w:ascii="仿宋" w:hAnsi="仿宋" w:eastAsia="仿宋" w:cs="仿宋"/>
          <w:b w:val="0"/>
          <w:i w:val="0"/>
          <w:color w:val="000000"/>
          <w:sz w:val="27"/>
        </w:rPr>
        <w:t>步。高原上的原始宗教是本教。本教又称为“本波教”，一般又叫黑教。在佛教尚未传入西藏之前，它在阿里开始出现，后传播至西藏各地。这是一种多神教，据有关本教的著作介绍①，本教大致有三个教派,分别称为笃尔本(brDol-bon)、伽尔本(' Khyar-bon)和居尔本(bsGyur-bon)。本教的教旨认为，世界可以分成三部分，即上、中、下三个世界，上界为天神所居，中界为念神，下界为龙神。本教徒为人们卜卦祈福，上观天象、祀天神，下镇鬼魔，还能预卜吉凶，为病人乞求神药，息灾送病，为死者营建墓穴，这种巫术与医术混为一体的情况，表明医术也已经有了一定的进步。例如从敦煌出土的藏文写卷就有“人神不悦，引来魔怪、妖精、瘟疫、厉鬼等。国王与尚论生命危险，凶”；还有“属于‘火土’，身无病，生命平安，吉；……病人无须服药能愈。”②等。史料还表明，公元前一二世纪的统治者巩杰赞普也请本教巫师卜病：“囊辛百脱坚以卜卦召福，祈神乞药……楚辛百村坚息灾送病……”③，这表明本教徒确是用祈卜与医药合用的方法来为人治病的。</w:t>
      </w:r>
    </w:p>
    <w:p w14:paraId="4F1CDD85">
      <w:pPr>
        <w:wordWrap w:val="0"/>
        <w:spacing w:before="0" w:after="0" w:line="440" w:lineRule="atLeast"/>
        <w:ind w:left="20" w:right="100" w:firstLine="540"/>
        <w:jc w:val="both"/>
        <w:textAlignment w:val="baseline"/>
        <w:rPr>
          <w:sz w:val="27"/>
        </w:rPr>
      </w:pPr>
      <w:r>
        <w:rPr>
          <w:rFonts w:ascii="仿宋" w:hAnsi="仿宋" w:eastAsia="仿宋" w:cs="仿宋"/>
          <w:b w:val="0"/>
          <w:i w:val="0"/>
          <w:color w:val="000000"/>
          <w:sz w:val="27"/>
        </w:rPr>
        <w:t>本教不仅相信多神，而且认为人体的疾病与“龙”神有关，认为一切疾病都来自“龙”，这些“龙”能引致癫病、水病、疱疮、痘疮、瘟疫、跛子、梅毒等等，病种可多达400种以上，而引致这些病的“龙”也各不相同。</w:t>
      </w:r>
    </w:p>
    <w:p w14:paraId="27FC9A25">
      <w:pPr>
        <w:wordWrap w:val="0"/>
        <w:spacing w:before="0" w:after="0" w:line="440" w:lineRule="atLeast"/>
        <w:ind w:left="20" w:right="120" w:firstLine="540"/>
        <w:jc w:val="both"/>
        <w:textAlignment w:val="baseline"/>
        <w:rPr>
          <w:sz w:val="27"/>
        </w:rPr>
      </w:pPr>
      <w:r>
        <w:rPr>
          <w:rFonts w:ascii="仿宋" w:hAnsi="仿宋" w:eastAsia="仿宋" w:cs="仿宋"/>
          <w:b w:val="0"/>
          <w:i w:val="0"/>
          <w:color w:val="000000"/>
          <w:sz w:val="27"/>
        </w:rPr>
        <w:t>所有这些都表明，本教时期虽然医药知识很原始，也很朴素，而且带上一些宗教和迷信的色彩，但却已脱离了那种听天由命、对疾病束手无策的被动局面。也表明医药是入们在生活、劳动过程中积累起来的与疾病斗争的产物，而不是某些圣人、神仙的赐予。</w:t>
      </w:r>
    </w:p>
    <w:p w14:paraId="2797BF69">
      <w:pPr>
        <w:wordWrap w:val="0"/>
        <w:spacing w:before="0" w:after="0" w:line="440" w:lineRule="atLeast"/>
        <w:ind w:left="20" w:right="140" w:firstLine="540"/>
        <w:jc w:val="both"/>
        <w:textAlignment w:val="baseline"/>
        <w:rPr>
          <w:sz w:val="27"/>
        </w:rPr>
      </w:pPr>
      <w:r>
        <w:rPr>
          <w:rFonts w:ascii="仿宋" w:hAnsi="仿宋" w:eastAsia="仿宋" w:cs="仿宋"/>
          <w:b w:val="0"/>
          <w:i w:val="0"/>
          <w:color w:val="000000"/>
          <w:sz w:val="27"/>
        </w:rPr>
        <w:t>关于西藏医药的起源，有过种种传说。例如，在《宇陀·元丹贡布传》一书中，就记载一则这样的故事，说是在第二十七世藏王拉托托日年赞时期(生于公元254年)，在西部有一个名叫阿钦保的</w:t>
      </w:r>
    </w:p>
    <w:p w14:paraId="2B15D4E4">
      <w:pPr>
        <w:wordWrap w:val="0"/>
        <w:spacing w:before="0" w:after="0" w:line="440" w:lineRule="atLeast"/>
        <w:ind w:left="20" w:right="0"/>
        <w:jc w:val="both"/>
        <w:textAlignment w:val="baseline"/>
        <w:rPr>
          <w:sz w:val="27"/>
        </w:rPr>
      </w:pPr>
      <w:r>
        <w:rPr>
          <w:rFonts w:ascii="宋体" w:hAnsi="宋体" w:eastAsia="宋体" w:cs="宋体"/>
          <w:b w:val="0"/>
          <w:i w:val="0"/>
          <w:color w:val="000000"/>
          <w:sz w:val="27"/>
          <w:u w:val="single"/>
        </w:rPr>
        <w:t xml:space="preserve">              </w:t>
      </w:r>
    </w:p>
    <w:p w14:paraId="55A8811A">
      <w:pPr>
        <w:wordWrap w:val="0"/>
        <w:spacing w:before="160" w:after="0" w:line="280" w:lineRule="atLeast"/>
        <w:ind w:left="560" w:right="0"/>
        <w:jc w:val="both"/>
        <w:textAlignment w:val="baseline"/>
        <w:rPr>
          <w:sz w:val="20"/>
        </w:rPr>
      </w:pPr>
      <w:r>
        <w:rPr>
          <w:rFonts w:ascii="宋体" w:hAnsi="宋体" w:eastAsia="宋体" w:cs="宋体"/>
          <w:b w:val="0"/>
          <w:i w:val="0"/>
          <w:color w:val="000000"/>
          <w:sz w:val="20"/>
        </w:rPr>
        <w:t>① 此处转引自王尧，《吐蕃文化》，吉林教育出版社，1989年。</w:t>
      </w:r>
    </w:p>
    <w:p w14:paraId="2D1E4C0A">
      <w:pPr>
        <w:wordWrap w:val="0"/>
        <w:spacing w:before="0" w:after="0" w:line="300" w:lineRule="atLeast"/>
        <w:ind w:left="940" w:right="40" w:hanging="380"/>
        <w:jc w:val="both"/>
        <w:textAlignment w:val="baseline"/>
        <w:rPr>
          <w:sz w:val="20"/>
        </w:rPr>
      </w:pPr>
      <w:r>
        <w:rPr>
          <w:rFonts w:ascii="宋体" w:hAnsi="宋体" w:eastAsia="宋体" w:cs="宋体"/>
          <w:b w:val="0"/>
          <w:i w:val="0"/>
          <w:color w:val="000000"/>
          <w:sz w:val="20"/>
        </w:rPr>
        <w:t>② 王尧等,“吐蕃时期的占卜研究——教煌藏文写卷 P. T.1047,1055号译释”,《世界宗教研究》,1989年3期。</w:t>
      </w:r>
    </w:p>
    <w:p w14:paraId="11CCE883">
      <w:pPr>
        <w:wordWrap w:val="0"/>
        <w:spacing w:before="0" w:after="0" w:line="280" w:lineRule="atLeast"/>
        <w:ind w:left="560" w:right="0"/>
        <w:jc w:val="both"/>
        <w:textAlignment w:val="baseline"/>
        <w:rPr>
          <w:sz w:val="20"/>
        </w:rPr>
      </w:pPr>
      <w:r>
        <w:rPr>
          <w:rFonts w:ascii="宋体" w:hAnsi="宋体" w:eastAsia="宋体" w:cs="宋体"/>
          <w:b w:val="0"/>
          <w:i w:val="0"/>
          <w:color w:val="000000"/>
          <w:sz w:val="20"/>
        </w:rPr>
        <w:t>③ 萨迦·索喃坚赞，《西藏王统记》(藏文版)，民族出版社，1982年。</w:t>
      </w:r>
    </w:p>
    <w:p w14:paraId="14C2B7B7">
      <w:pPr>
        <w:wordWrap w:val="0"/>
        <w:spacing w:before="0" w:after="0" w:line="200" w:lineRule="exact"/>
        <w:ind w:left="0" w:right="0"/>
        <w:jc w:val="both"/>
        <w:textAlignment w:val="baseline"/>
        <w:rPr>
          <w:sz w:val="18"/>
        </w:rPr>
      </w:pPr>
    </w:p>
    <w:p w14:paraId="29D21F94">
      <w:pPr>
        <w:wordWrap w:val="0"/>
        <w:spacing w:before="0" w:after="0" w:line="260" w:lineRule="atLeast"/>
        <w:ind w:left="0" w:right="400"/>
        <w:jc w:val="right"/>
        <w:textAlignment w:val="baseline"/>
        <w:rPr>
          <w:sz w:val="18"/>
        </w:rPr>
        <w:sectPr>
          <w:pgSz w:w="11900" w:h="16820"/>
          <w:pgMar w:top="1420" w:right="1780" w:bottom="1420" w:left="1780" w:header="720" w:footer="720" w:gutter="0"/>
          <w:cols w:space="720" w:num="1"/>
        </w:sectPr>
      </w:pPr>
      <w:r>
        <w:rPr>
          <w:rFonts w:ascii="黑体" w:hAnsi="黑体" w:eastAsia="黑体" w:cs="黑体"/>
          <w:b w:val="0"/>
          <w:i w:val="0"/>
          <w:color w:val="000000"/>
          <w:sz w:val="18"/>
        </w:rPr>
        <w:t>·7·</w:t>
      </w:r>
    </w:p>
    <w:p w14:paraId="74BDBCBC">
      <w:pPr>
        <w:wordWrap w:val="0"/>
        <w:spacing w:before="140" w:after="0" w:line="420" w:lineRule="atLeast"/>
        <w:ind w:left="20" w:right="0"/>
        <w:jc w:val="both"/>
        <w:textAlignment w:val="baseline"/>
        <w:rPr>
          <w:sz w:val="30"/>
        </w:rPr>
      </w:pPr>
      <w:r>
        <w:rPr>
          <w:rFonts w:ascii="仿宋" w:hAnsi="仿宋" w:eastAsia="仿宋" w:cs="仿宋"/>
          <w:b w:val="0"/>
          <w:i w:val="0"/>
          <w:color w:val="000000"/>
          <w:sz w:val="30"/>
        </w:rPr>
        <w:t>酋长，他与阿索娃女结婚后，育有一男一女，男的名皮西嘎歇，女的名皮拉嘎泽，俩人幼时就学习医学，后又去印度边行医边学习。后来，拉托托日年赞把自己女儿下嫁给皮西嘎歇为妻，生下一子，名叫东格托觉坚，他继承父业，并且总结出了“养生医诊五纲”，即包括诊病切脉纲、生活饮食纲、内治药物纲、外治针灸纲、创伤外治纲。他后来成为藏王的侍医，而且他的后代也世世成为藏王的侍医，到第五代孙名叫洛哲西年，是藏王松赞干布的侍医。</w:t>
      </w:r>
    </w:p>
    <w:p w14:paraId="27698EF1">
      <w:pPr>
        <w:wordWrap w:val="0"/>
        <w:spacing w:before="0" w:after="0" w:line="420" w:lineRule="atLeast"/>
        <w:ind w:left="20" w:right="20" w:firstLine="580"/>
        <w:jc w:val="both"/>
        <w:textAlignment w:val="baseline"/>
        <w:rPr>
          <w:sz w:val="30"/>
        </w:rPr>
      </w:pPr>
      <w:r>
        <w:rPr>
          <w:rFonts w:ascii="仿宋" w:hAnsi="仿宋" w:eastAsia="仿宋" w:cs="仿宋"/>
          <w:b w:val="0"/>
          <w:i w:val="0"/>
          <w:color w:val="000000"/>
          <w:sz w:val="30"/>
        </w:rPr>
        <w:t>还有一种传说，皮西嘎歇和皮拉嘎泽是由印度来的两个医生，他们在西藏雪域传播医学。从此，西藏这块地方开始有了医学。</w:t>
      </w:r>
    </w:p>
    <w:p w14:paraId="3C831EC5">
      <w:pPr>
        <w:wordWrap w:val="0"/>
        <w:spacing w:before="0" w:after="0" w:line="420" w:lineRule="atLeast"/>
        <w:ind w:left="20" w:right="60" w:firstLine="580"/>
        <w:jc w:val="both"/>
        <w:textAlignment w:val="baseline"/>
        <w:rPr>
          <w:sz w:val="30"/>
        </w:rPr>
      </w:pPr>
      <w:r>
        <w:rPr>
          <w:rFonts w:ascii="仿宋" w:hAnsi="仿宋" w:eastAsia="仿宋" w:cs="仿宋"/>
          <w:b w:val="0"/>
          <w:i w:val="0"/>
          <w:color w:val="000000"/>
          <w:sz w:val="30"/>
        </w:rPr>
        <w:t>不管何种传说，把一种民族医学体系的起源说成是少数几个圣人所创完全是错误的。即使历史上真有这些人，那么，他们最多也不过是对存在于广大民间的一些医疗经验进行总结罢了。</w:t>
      </w:r>
    </w:p>
    <w:p w14:paraId="4837EFC2">
      <w:pPr>
        <w:wordWrap w:val="0"/>
        <w:spacing w:before="0" w:after="0" w:line="420" w:lineRule="atLeast"/>
        <w:ind w:left="20" w:right="20" w:firstLine="580"/>
        <w:jc w:val="both"/>
        <w:textAlignment w:val="baseline"/>
        <w:rPr>
          <w:sz w:val="30"/>
        </w:rPr>
      </w:pPr>
      <w:r>
        <w:rPr>
          <w:rFonts w:ascii="仿宋" w:hAnsi="仿宋" w:eastAsia="仿宋" w:cs="仿宋"/>
          <w:b w:val="0"/>
          <w:i w:val="0"/>
          <w:color w:val="000000"/>
          <w:sz w:val="30"/>
        </w:rPr>
        <w:t>其实，藏医学的起源如果按照上述的传说来说，那就是已经迟至公元3世纪的事了，这与我们前面所说的藏族起源的历史，以及有了人类就有医疗活动的基本原则也是不相符的。事实上，随着雪域人民生活和生产过程的不断深化和提高，在原始社会的中、末期，已经开始出现供切割皮肤、放出脓血用的石器，火的利用则为火灸疗法提供了物质基础。当藏族社会进步到畜牧、农业生产的时期，人们学会酿酒、制作酥油等等，从而也就学会了利用这些手工技术的产物来治疗疾病。这些简单的疗法包括：用酥油汁涂抹伤口，结扎脉口以治疗出血；利用酒糟治疗外伤，并且还知道饮食的益处和害处①。</w:t>
      </w:r>
    </w:p>
    <w:p w14:paraId="636B2A15">
      <w:pPr>
        <w:wordWrap w:val="0"/>
        <w:spacing w:before="0" w:after="0" w:line="420" w:lineRule="atLeast"/>
        <w:ind w:left="20" w:right="20" w:firstLine="580"/>
        <w:jc w:val="both"/>
        <w:textAlignment w:val="baseline"/>
        <w:rPr>
          <w:sz w:val="30"/>
        </w:rPr>
      </w:pPr>
      <w:r>
        <w:rPr>
          <w:rFonts w:ascii="仿宋" w:hAnsi="仿宋" w:eastAsia="仿宋" w:cs="仿宋"/>
          <w:b w:val="0"/>
          <w:i w:val="0"/>
          <w:color w:val="000000"/>
          <w:sz w:val="30"/>
        </w:rPr>
        <w:t>总之，原始医药卫生经验是在漫长的历史过程中，由不知到知道，由无意到有意，正在逐渐积累；并且在一定程度上为巫术所利用，有些甚至还染上宗教的色彩。这些情况，在世界上其他任何一个传统医学体系中都是大同小异的，只是在藏医学中更具有本民族的特色罢了。</w:t>
      </w:r>
    </w:p>
    <w:p w14:paraId="60B1E63C">
      <w:pPr>
        <w:wordWrap w:val="0"/>
        <w:spacing w:before="0" w:after="0" w:line="440" w:lineRule="exact"/>
        <w:ind w:left="0" w:right="0"/>
        <w:jc w:val="both"/>
        <w:textAlignment w:val="baseline"/>
        <w:rPr>
          <w:sz w:val="30"/>
        </w:rPr>
      </w:pPr>
    </w:p>
    <w:p w14:paraId="0E025677">
      <w:pPr>
        <w:wordWrap w:val="0"/>
        <w:spacing w:before="0" w:after="0" w:line="400" w:lineRule="atLeast"/>
        <w:ind w:left="20" w:right="0"/>
        <w:jc w:val="both"/>
        <w:textAlignment w:val="baseline"/>
        <w:rPr>
          <w:sz w:val="29"/>
        </w:rPr>
      </w:pPr>
      <w:r>
        <w:rPr>
          <w:rFonts w:ascii="宋体" w:hAnsi="宋体" w:eastAsia="宋体" w:cs="宋体"/>
          <w:b w:val="0"/>
          <w:i w:val="0"/>
          <w:color w:val="000000"/>
          <w:sz w:val="29"/>
          <w:u w:val="single"/>
        </w:rPr>
        <w:t xml:space="preserve">               </w:t>
      </w:r>
    </w:p>
    <w:p w14:paraId="06F9188B">
      <w:pPr>
        <w:wordWrap w:val="0"/>
        <w:spacing w:before="100" w:after="0" w:line="280" w:lineRule="atLeast"/>
        <w:ind w:left="620" w:right="0"/>
        <w:jc w:val="both"/>
        <w:textAlignment w:val="baseline"/>
        <w:rPr>
          <w:sz w:val="22"/>
        </w:rPr>
      </w:pPr>
      <w:r>
        <w:rPr>
          <w:rFonts w:ascii="宋体" w:hAnsi="宋体" w:eastAsia="宋体" w:cs="宋体"/>
          <w:b w:val="0"/>
          <w:i w:val="0"/>
          <w:color w:val="000000"/>
          <w:sz w:val="22"/>
        </w:rPr>
        <w:t>① 第司·桑吉嘉措，《藏医史》(藏文版)，甘肃人民出版社，1982年。</w:t>
      </w:r>
    </w:p>
    <w:p w14:paraId="576EC34C">
      <w:pPr>
        <w:wordWrap w:val="0"/>
        <w:spacing w:before="0" w:after="0" w:line="240" w:lineRule="exact"/>
        <w:ind w:left="0" w:right="0"/>
        <w:jc w:val="both"/>
        <w:textAlignment w:val="baseline"/>
        <w:rPr>
          <w:sz w:val="23"/>
        </w:rPr>
      </w:pPr>
    </w:p>
    <w:p w14:paraId="09975036">
      <w:pPr>
        <w:wordWrap w:val="0"/>
        <w:spacing w:before="0" w:after="0" w:line="320" w:lineRule="atLeast"/>
        <w:ind w:left="380" w:right="0"/>
        <w:jc w:val="both"/>
        <w:textAlignment w:val="baseline"/>
        <w:rPr>
          <w:sz w:val="23"/>
        </w:rPr>
        <w:sectPr>
          <w:pgSz w:w="11900" w:h="16820"/>
          <w:pgMar w:top="1260" w:right="1540" w:bottom="1260" w:left="1540" w:header="720" w:footer="720" w:gutter="0"/>
          <w:cols w:space="720" w:num="1"/>
        </w:sectPr>
      </w:pPr>
      <w:r>
        <w:rPr>
          <w:rFonts w:ascii="黑体" w:hAnsi="黑体" w:eastAsia="黑体" w:cs="黑体"/>
          <w:b w:val="0"/>
          <w:i w:val="0"/>
          <w:color w:val="000000"/>
          <w:sz w:val="23"/>
        </w:rPr>
        <w:t>·8·</w:t>
      </w:r>
    </w:p>
    <w:p w14:paraId="394AF737">
      <w:pPr>
        <w:wordWrap w:val="0"/>
        <w:spacing w:before="500" w:after="0" w:line="520" w:lineRule="atLeast"/>
        <w:ind w:left="0" w:right="0"/>
        <w:jc w:val="center"/>
        <w:textAlignment w:val="baseline"/>
        <w:rPr>
          <w:sz w:val="39"/>
        </w:rPr>
      </w:pPr>
      <w:r>
        <w:rPr>
          <w:rFonts w:ascii="宋体" w:hAnsi="宋体" w:eastAsia="宋体" w:cs="宋体"/>
          <w:b/>
          <w:i w:val="0"/>
          <w:color w:val="000000"/>
          <w:sz w:val="39"/>
        </w:rPr>
        <w:t>第二节 奠基时期(公元6世纪—9世纪中叶)</w:t>
      </w:r>
    </w:p>
    <w:p w14:paraId="3138121E">
      <w:pPr>
        <w:wordWrap w:val="0"/>
        <w:spacing w:before="0" w:after="0" w:line="440" w:lineRule="exact"/>
        <w:ind w:left="0" w:right="0"/>
        <w:jc w:val="center"/>
        <w:textAlignment w:val="baseline"/>
        <w:rPr>
          <w:sz w:val="39"/>
        </w:rPr>
      </w:pPr>
    </w:p>
    <w:p w14:paraId="16AC42D8">
      <w:pPr>
        <w:wordWrap w:val="0"/>
        <w:spacing w:before="0" w:after="0" w:line="420" w:lineRule="atLeast"/>
        <w:ind w:left="0" w:right="60" w:firstLine="560"/>
        <w:jc w:val="both"/>
        <w:textAlignment w:val="baseline"/>
        <w:rPr>
          <w:sz w:val="27"/>
        </w:rPr>
      </w:pPr>
      <w:r>
        <w:rPr>
          <w:rFonts w:ascii="仿宋" w:hAnsi="仿宋" w:eastAsia="仿宋" w:cs="仿宋"/>
          <w:b/>
          <w:i w:val="0"/>
          <w:color w:val="000000"/>
          <w:sz w:val="27"/>
        </w:rPr>
        <w:t>公元6世纪后半叶，藏族社会开始进入奴隶制。当时，西藏高原分裂成许多割据的地方势力。在为数不多的几个地方势力中，山南地区雅隆河流域穷结、泽当一带的首领达布聂赛(又译达日宁塞，《新唐书》作讵素若)的势力比较强大，其畜牧业已经实行储草过冬，还培养出杂交的牲畜犏牛和骡，随着生产和交换关系的发展，度量衡制度也开始出现。</w:t>
      </w:r>
    </w:p>
    <w:p w14:paraId="271AB901">
      <w:pPr>
        <w:wordWrap w:val="0"/>
        <w:spacing w:before="0" w:after="0" w:line="420" w:lineRule="atLeast"/>
        <w:ind w:left="0" w:right="80" w:firstLine="560"/>
        <w:jc w:val="both"/>
        <w:textAlignment w:val="baseline"/>
        <w:rPr>
          <w:sz w:val="27"/>
        </w:rPr>
      </w:pPr>
      <w:r>
        <w:rPr>
          <w:rFonts w:ascii="仿宋" w:hAnsi="仿宋" w:eastAsia="仿宋" w:cs="仿宋"/>
          <w:b/>
          <w:i w:val="0"/>
          <w:color w:val="000000"/>
          <w:sz w:val="27"/>
        </w:rPr>
        <w:t>后来，达布聂赛的儿子囊日松赞继承父亲的事业，并逐渐强盛，其他几个大家族都把他尊为“赞普”，意思是有势力的君王，此时，内地正值隋朝。据说，达布聂赛曾患内障，他父亲卓年德乌命令儿子木龙贡保扎西从萨夏地区(即今阿里地区)请来一位高明的医生，用金针拨去达布聂赛眼中的翳障，达布聂赛头一眼看到的是对面山上的一只老虎，于是把自己改名叫达日宁赛，意为看到虎山上的猛兽之意。后来，这位高明的医生就在这里居留，他的儿子还到汉族地区学习历算和医学，并从汉地带回一些历算方面的书。藏族史籍也记载“从汉地传来了医药和历算”①。法国的汉学家胡亚等也曾提到，西晋著名的医学家王叔和所著的《脉经》曾经传入西藏，并辗转传到印度，直至阿拉伯国家②。</w:t>
      </w:r>
    </w:p>
    <w:p w14:paraId="1BBEC7C9">
      <w:pPr>
        <w:wordWrap w:val="0"/>
        <w:spacing w:before="0" w:after="0" w:line="420" w:lineRule="atLeast"/>
        <w:ind w:left="0" w:right="100" w:firstLine="560"/>
        <w:jc w:val="both"/>
        <w:textAlignment w:val="baseline"/>
        <w:rPr>
          <w:sz w:val="27"/>
        </w:rPr>
      </w:pPr>
      <w:r>
        <w:rPr>
          <w:rFonts w:ascii="仿宋" w:hAnsi="仿宋" w:eastAsia="仿宋" w:cs="仿宋"/>
          <w:b/>
          <w:i w:val="0"/>
          <w:color w:val="000000"/>
          <w:sz w:val="27"/>
        </w:rPr>
        <w:t>以上的材料表明，早在西藏高原统一之前，藏族就与内地汉族中医进行接触，据60年代进藏的西南师范学院科研人员进行调查的结果，发现藏族民间还存有《脉学师承记》，是藏族医家整理中医脉学的记录。汉族医学对藏医的形成，很早就有影响，特别是脉学方面的知识，由此可见一斑。</w:t>
      </w:r>
    </w:p>
    <w:p w14:paraId="19890335">
      <w:pPr>
        <w:wordWrap w:val="0"/>
        <w:spacing w:before="0" w:after="0" w:line="420" w:lineRule="atLeast"/>
        <w:ind w:left="560" w:right="0"/>
        <w:jc w:val="both"/>
        <w:textAlignment w:val="baseline"/>
        <w:rPr>
          <w:sz w:val="27"/>
        </w:rPr>
      </w:pPr>
      <w:r>
        <w:rPr>
          <w:rFonts w:ascii="仿宋" w:hAnsi="仿宋" w:eastAsia="仿宋" w:cs="仿宋"/>
          <w:b/>
          <w:i w:val="0"/>
          <w:color w:val="000000"/>
          <w:sz w:val="27"/>
        </w:rPr>
        <w:t>由子各地方势力的争斗，囊日松赞被害，其子松赞干布继承王</w:t>
      </w:r>
    </w:p>
    <w:p w14:paraId="5146ED0C">
      <w:pPr>
        <w:wordWrap w:val="0"/>
        <w:spacing w:before="0" w:after="0" w:line="440" w:lineRule="exact"/>
        <w:ind w:left="0" w:right="0"/>
        <w:jc w:val="both"/>
        <w:textAlignment w:val="baseline"/>
        <w:rPr>
          <w:sz w:val="27"/>
        </w:rPr>
      </w:pPr>
    </w:p>
    <w:p w14:paraId="5EBBAF5C">
      <w:pPr>
        <w:wordWrap w:val="0"/>
        <w:spacing w:before="0" w:after="0" w:line="220" w:lineRule="atLeast"/>
        <w:ind w:left="160" w:right="0"/>
        <w:jc w:val="both"/>
        <w:textAlignment w:val="baseline"/>
        <w:rPr>
          <w:sz w:val="16"/>
        </w:rPr>
      </w:pPr>
      <w:r>
        <w:rPr>
          <w:rFonts w:ascii="宋体" w:hAnsi="宋体" w:eastAsia="宋体" w:cs="宋体"/>
          <w:b w:val="0"/>
          <w:i w:val="0"/>
          <w:color w:val="000000"/>
          <w:sz w:val="16"/>
          <w:u w:val="single"/>
        </w:rPr>
        <w:t xml:space="preserve">                       </w:t>
      </w:r>
    </w:p>
    <w:p w14:paraId="6505CF6A">
      <w:pPr>
        <w:wordWrap w:val="0"/>
        <w:spacing w:before="0" w:after="0" w:line="220" w:lineRule="atLeast"/>
        <w:ind w:left="40" w:right="0"/>
        <w:jc w:val="both"/>
        <w:textAlignment w:val="baseline"/>
        <w:rPr>
          <w:sz w:val="16"/>
        </w:rPr>
      </w:pPr>
      <w:r>
        <w:rPr>
          <w:rFonts w:ascii="宋体" w:hAnsi="宋体" w:eastAsia="宋体" w:cs="宋体"/>
          <w:b w:val="0"/>
          <w:i w:val="0"/>
          <w:color w:val="000000"/>
          <w:sz w:val="16"/>
          <w:u w:val="single"/>
        </w:rPr>
        <w:t xml:space="preserve">                          </w:t>
      </w:r>
    </w:p>
    <w:p w14:paraId="0835EB51">
      <w:pPr>
        <w:wordWrap w:val="0"/>
        <w:spacing w:before="0" w:after="0" w:line="160" w:lineRule="exact"/>
        <w:ind w:left="0" w:right="0"/>
        <w:jc w:val="both"/>
        <w:textAlignment w:val="baseline"/>
        <w:rPr>
          <w:sz w:val="16"/>
        </w:rPr>
      </w:pPr>
    </w:p>
    <w:p w14:paraId="31620455">
      <w:pPr>
        <w:wordWrap w:val="0"/>
        <w:spacing w:before="0" w:after="0" w:line="260" w:lineRule="atLeast"/>
        <w:ind w:left="560" w:right="0"/>
        <w:jc w:val="both"/>
        <w:textAlignment w:val="baseline"/>
        <w:rPr>
          <w:sz w:val="19"/>
        </w:rPr>
      </w:pPr>
      <w:r>
        <w:rPr>
          <w:rFonts w:ascii="宋体" w:hAnsi="宋体" w:eastAsia="宋体" w:cs="宋体"/>
          <w:b/>
          <w:i w:val="0"/>
          <w:color w:val="000000"/>
          <w:sz w:val="19"/>
        </w:rPr>
        <w:t>① 《西藏王统记》，见前。</w:t>
      </w:r>
    </w:p>
    <w:p w14:paraId="3EC274D1">
      <w:pPr>
        <w:wordWrap w:val="0"/>
        <w:spacing w:before="0" w:after="0" w:line="320" w:lineRule="atLeast"/>
        <w:ind w:left="920" w:right="0" w:hanging="360"/>
        <w:jc w:val="both"/>
        <w:textAlignment w:val="baseline"/>
        <w:rPr>
          <w:sz w:val="24"/>
        </w:rPr>
      </w:pPr>
      <w:r>
        <w:rPr>
          <w:rFonts w:ascii="TimesNewRoman" w:hAnsi="TimesNewRoman" w:eastAsia="TimesNewRoman" w:cs="TimesNewRoman"/>
          <w:b/>
          <w:i w:val="0"/>
          <w:color w:val="000000"/>
          <w:sz w:val="24"/>
        </w:rPr>
        <w:t>② FNL Poynter, Medicine and Culture, Wellcome Institute for the History ofMedicine, p. 291. 1969</w:t>
      </w:r>
    </w:p>
    <w:p w14:paraId="603E6CE7">
      <w:pPr>
        <w:wordWrap w:val="0"/>
        <w:spacing w:before="0" w:after="0" w:line="180" w:lineRule="exact"/>
        <w:ind w:left="0" w:right="0"/>
        <w:jc w:val="both"/>
        <w:textAlignment w:val="baseline"/>
        <w:rPr>
          <w:sz w:val="17"/>
        </w:rPr>
      </w:pPr>
    </w:p>
    <w:p w14:paraId="3926D094">
      <w:pPr>
        <w:wordWrap w:val="0"/>
        <w:spacing w:before="0" w:after="0" w:line="240" w:lineRule="atLeast"/>
        <w:ind w:left="0" w:right="380"/>
        <w:jc w:val="right"/>
        <w:textAlignment w:val="baseline"/>
        <w:rPr>
          <w:sz w:val="17"/>
        </w:rPr>
      </w:pPr>
      <w:r>
        <w:rPr>
          <w:rFonts w:ascii="黑体" w:hAnsi="黑体" w:eastAsia="黑体" w:cs="黑体"/>
          <w:b/>
          <w:i w:val="0"/>
          <w:color w:val="000000"/>
          <w:sz w:val="17"/>
        </w:rPr>
        <w:t>·9·</w:t>
      </w:r>
      <w:r>
        <w:br w:type="page"/>
      </w:r>
    </w:p>
    <w:p w14:paraId="189588C7">
      <w:pPr>
        <w:wordWrap w:val="0"/>
        <w:spacing w:before="120" w:after="0" w:line="420" w:lineRule="atLeast"/>
        <w:ind w:left="20" w:right="0"/>
        <w:jc w:val="both"/>
        <w:textAlignment w:val="baseline"/>
        <w:rPr>
          <w:sz w:val="27"/>
        </w:rPr>
      </w:pPr>
      <w:r>
        <w:rPr>
          <w:rFonts w:ascii="仿宋" w:hAnsi="仿宋" w:eastAsia="仿宋" w:cs="仿宋"/>
          <w:b/>
          <w:i w:val="0"/>
          <w:color w:val="000000"/>
          <w:sz w:val="27"/>
        </w:rPr>
        <w:t>位，并表现出非凡的统治才能和雄略。他平定内乱，安抚四境，统一了全藏，而且，确立一些制度，制定了法律。公元633年，松赞干布迁都逻些(即今拉萨)，励精图治。他当时最大的业绩是统一了文字和引进佛教。文字统一了，从此西藏进入了一个有文字记载的历史时期；佛教则带来了佛学及与此有关的文化。当时的佛学有五明学，所谓五明，就是声明(声韵学和语文学)，工巧明(工艺、技术、历算之学)，医方明(医药学)，因明(相当于逻辑学)，内明(佛学)，也就是说，印度医学也随着宗教而输入西藏。</w:t>
      </w:r>
    </w:p>
    <w:p w14:paraId="2BF5D188">
      <w:pPr>
        <w:wordWrap w:val="0"/>
        <w:spacing w:before="0" w:after="0" w:line="420" w:lineRule="atLeast"/>
        <w:ind w:left="20" w:right="40" w:firstLine="560"/>
        <w:jc w:val="both"/>
        <w:textAlignment w:val="baseline"/>
        <w:rPr>
          <w:sz w:val="27"/>
        </w:rPr>
      </w:pPr>
      <w:r>
        <w:rPr>
          <w:rFonts w:ascii="仿宋" w:hAnsi="仿宋" w:eastAsia="仿宋" w:cs="仿宋"/>
          <w:b/>
          <w:i w:val="0"/>
          <w:color w:val="000000"/>
          <w:sz w:val="27"/>
        </w:rPr>
        <w:t>公元641年，松赞干布与唐王朝文成公主联婚，文成公主入藏时，带去一尊佛像，更重要的是带去了当时处在世界最先进地位的中原文化。据说，文成公主带去牲畜5500头，特别是带去一些手工技术，包括纺织、建筑、造纸、酿酒、制陶等，这对于促进藏区文明的发展起到了积极的作用。</w:t>
      </w:r>
    </w:p>
    <w:p w14:paraId="625A286E">
      <w:pPr>
        <w:wordWrap w:val="0"/>
        <w:spacing w:before="0" w:after="0" w:line="420" w:lineRule="atLeast"/>
        <w:ind w:left="20" w:right="60" w:firstLine="560"/>
        <w:jc w:val="both"/>
        <w:textAlignment w:val="baseline"/>
        <w:rPr>
          <w:sz w:val="27"/>
        </w:rPr>
      </w:pPr>
      <w:r>
        <w:rPr>
          <w:rFonts w:ascii="仿宋" w:hAnsi="仿宋" w:eastAsia="仿宋" w:cs="仿宋"/>
          <w:b/>
          <w:i w:val="0"/>
          <w:color w:val="000000"/>
          <w:sz w:val="27"/>
        </w:rPr>
        <w:t>在文成公主带到雪域的各种入员及典籍中，还包括医药的内容。史书记载，文成公主带有“治四百零四种病的医方百种，诊断法五种，医疗器械六种，(医学)论著四种……”①；另外，出土的“伏藏”② 和藏族史书《玛尼宝训》也写道：文成公主带去的是“治疗四百零四种病之药物，八观察法及十五诊法，总为六十部，又有四部配药法等等”③，其他史籍如《贤者喜宴》等，也都有类似的记载。</w:t>
      </w:r>
    </w:p>
    <w:p w14:paraId="1238C3D8">
      <w:pPr>
        <w:wordWrap w:val="0"/>
        <w:spacing w:before="0" w:after="0" w:line="420" w:lineRule="atLeast"/>
        <w:ind w:left="20" w:right="80" w:firstLine="560"/>
        <w:jc w:val="both"/>
        <w:textAlignment w:val="baseline"/>
        <w:rPr>
          <w:sz w:val="27"/>
        </w:rPr>
      </w:pPr>
      <w:r>
        <w:rPr>
          <w:rFonts w:ascii="仿宋" w:hAnsi="仿宋" w:eastAsia="仿宋" w:cs="仿宋"/>
          <w:b/>
          <w:i w:val="0"/>
          <w:color w:val="000000"/>
          <w:sz w:val="27"/>
        </w:rPr>
        <w:t>虽然各种史书的记载内容不尽一致，有多有少，但文成公主带去许多医药书籍、医药技术人员，却是没有疑问的。这是吐蕃王朝首次大量接受外来医药知识的记录，它对于藏医学的形成和发展影响相当深远。</w:t>
      </w:r>
    </w:p>
    <w:p w14:paraId="331EEE96">
      <w:pPr>
        <w:wordWrap w:val="0"/>
        <w:spacing w:before="0" w:after="0" w:line="420" w:lineRule="atLeast"/>
        <w:ind w:left="20" w:right="60" w:firstLine="560"/>
        <w:jc w:val="both"/>
        <w:textAlignment w:val="baseline"/>
        <w:rPr>
          <w:sz w:val="27"/>
        </w:rPr>
      </w:pPr>
      <w:r>
        <w:rPr>
          <w:rFonts w:ascii="仿宋" w:hAnsi="仿宋" w:eastAsia="仿宋" w:cs="仿宋"/>
          <w:b/>
          <w:i w:val="0"/>
          <w:color w:val="000000"/>
          <w:sz w:val="27"/>
        </w:rPr>
        <w:t>据记载，这些带入西藏的医著由当时的汉族医僧圣天(音译哈祥玛哈德瓦)和藏族译师达玛郭夏两入，综合编译成一本藏文医著，并取名《医学大全》，或称《医学大典》。这是已知的吐蕃王朝藏</w:t>
      </w:r>
    </w:p>
    <w:p w14:paraId="117C4ED8">
      <w:pPr>
        <w:wordWrap w:val="0"/>
        <w:spacing w:before="0" w:after="0" w:line="420" w:lineRule="atLeast"/>
        <w:ind w:left="20" w:right="0"/>
        <w:jc w:val="both"/>
        <w:textAlignment w:val="baseline"/>
        <w:rPr>
          <w:sz w:val="27"/>
        </w:rPr>
      </w:pPr>
      <w:r>
        <w:rPr>
          <w:rFonts w:ascii="宋体" w:hAnsi="宋体" w:eastAsia="宋体" w:cs="宋体"/>
          <w:b w:val="0"/>
          <w:i w:val="0"/>
          <w:color w:val="000000"/>
          <w:sz w:val="27"/>
          <w:u w:val="single"/>
        </w:rPr>
        <w:t xml:space="preserve">               </w:t>
      </w:r>
    </w:p>
    <w:p w14:paraId="3CA8BBA7">
      <w:pPr>
        <w:wordWrap w:val="0"/>
        <w:spacing w:before="0" w:after="0" w:line="220" w:lineRule="exact"/>
        <w:ind w:left="0" w:right="0"/>
        <w:jc w:val="both"/>
        <w:textAlignment w:val="baseline"/>
        <w:rPr>
          <w:sz w:val="20"/>
        </w:rPr>
      </w:pPr>
    </w:p>
    <w:p w14:paraId="54B2E794">
      <w:pPr>
        <w:wordWrap w:val="0"/>
        <w:spacing w:before="0" w:after="0" w:line="280" w:lineRule="atLeast"/>
        <w:ind w:left="560" w:right="0"/>
        <w:jc w:val="both"/>
        <w:textAlignment w:val="baseline"/>
        <w:rPr>
          <w:sz w:val="20"/>
        </w:rPr>
      </w:pPr>
      <w:r>
        <w:rPr>
          <w:rFonts w:ascii="楷体" w:hAnsi="楷体" w:eastAsia="楷体" w:cs="楷体"/>
          <w:b/>
          <w:i w:val="0"/>
          <w:color w:val="000000"/>
          <w:sz w:val="20"/>
        </w:rPr>
        <w:t>① 《西藏王统记》，见前。</w:t>
      </w:r>
    </w:p>
    <w:p w14:paraId="52E2E24D">
      <w:pPr>
        <w:wordWrap w:val="0"/>
        <w:spacing w:before="0" w:after="0" w:line="280" w:lineRule="atLeast"/>
        <w:ind w:left="560" w:right="0"/>
        <w:jc w:val="both"/>
        <w:textAlignment w:val="baseline"/>
        <w:rPr>
          <w:sz w:val="20"/>
        </w:rPr>
      </w:pPr>
      <w:r>
        <w:rPr>
          <w:rFonts w:ascii="楷体" w:hAnsi="楷体" w:eastAsia="楷体" w:cs="楷体"/>
          <w:b/>
          <w:i w:val="0"/>
          <w:color w:val="000000"/>
          <w:sz w:val="20"/>
        </w:rPr>
        <w:t>② 指埋藏起来的古代文献。</w:t>
      </w:r>
    </w:p>
    <w:p w14:paraId="57149DA5">
      <w:pPr>
        <w:wordWrap w:val="0"/>
        <w:spacing w:before="0" w:after="0" w:line="320" w:lineRule="atLeast"/>
        <w:ind w:left="940" w:right="0" w:hanging="380"/>
        <w:jc w:val="both"/>
        <w:textAlignment w:val="baseline"/>
        <w:rPr>
          <w:sz w:val="20"/>
        </w:rPr>
      </w:pPr>
      <w:r>
        <w:rPr>
          <w:rFonts w:ascii="楷体" w:hAnsi="楷体" w:eastAsia="楷体" w:cs="楷体"/>
          <w:b/>
          <w:i w:val="0"/>
          <w:color w:val="000000"/>
          <w:sz w:val="20"/>
        </w:rPr>
        <w:t>⑧ 转引自黄颢，“《贤者喜宴》摘译”，载《西藏民族学院学报》，1981年、1982年连载。</w:t>
      </w:r>
    </w:p>
    <w:p w14:paraId="4E265ED1">
      <w:pPr>
        <w:wordWrap w:val="0"/>
        <w:spacing w:before="0" w:after="0" w:line="220" w:lineRule="exact"/>
        <w:ind w:left="0" w:right="0"/>
        <w:jc w:val="both"/>
        <w:textAlignment w:val="baseline"/>
        <w:rPr>
          <w:sz w:val="20"/>
        </w:rPr>
      </w:pPr>
    </w:p>
    <w:p w14:paraId="2A5E339F">
      <w:pPr>
        <w:wordWrap w:val="0"/>
        <w:spacing w:before="0" w:after="0" w:line="280" w:lineRule="atLeast"/>
        <w:ind w:left="360" w:right="0"/>
        <w:jc w:val="both"/>
        <w:textAlignment w:val="baseline"/>
        <w:rPr>
          <w:sz w:val="20"/>
        </w:rPr>
      </w:pPr>
      <w:r>
        <w:rPr>
          <w:rFonts w:ascii="楷体" w:hAnsi="楷体" w:eastAsia="楷体" w:cs="楷体"/>
          <w:b/>
          <w:i w:val="0"/>
          <w:color w:val="000000"/>
          <w:sz w:val="20"/>
        </w:rPr>
        <w:t>·10·</w:t>
      </w:r>
      <w:r>
        <w:br w:type="page"/>
      </w:r>
    </w:p>
    <w:p w14:paraId="27C6F2A2">
      <w:pPr>
        <w:wordWrap w:val="0"/>
        <w:spacing w:before="20" w:after="0" w:line="440" w:lineRule="atLeast"/>
        <w:ind w:left="20" w:right="20"/>
        <w:jc w:val="both"/>
        <w:textAlignment w:val="baseline"/>
        <w:rPr>
          <w:sz w:val="28"/>
        </w:rPr>
      </w:pPr>
      <w:r>
        <w:rPr>
          <w:rFonts w:ascii="仿宋" w:hAnsi="仿宋" w:eastAsia="仿宋" w:cs="仿宋"/>
          <w:b/>
          <w:i w:val="0"/>
          <w:color w:val="000000"/>
          <w:sz w:val="28"/>
        </w:rPr>
        <w:t>医学中最早的一部经典著作，有其重要的历史价值，但可惜的是它已经散佚。</w:t>
      </w:r>
    </w:p>
    <w:p w14:paraId="58F29860">
      <w:pPr>
        <w:wordWrap w:val="0"/>
        <w:spacing w:before="0" w:after="0" w:line="440" w:lineRule="atLeast"/>
        <w:ind w:left="20" w:right="0" w:firstLine="580"/>
        <w:jc w:val="both"/>
        <w:textAlignment w:val="baseline"/>
        <w:rPr>
          <w:sz w:val="28"/>
        </w:rPr>
      </w:pPr>
      <w:r>
        <w:rPr>
          <w:rFonts w:ascii="仿宋" w:hAnsi="仿宋" w:eastAsia="仿宋" w:cs="仿宋"/>
          <w:b/>
          <w:i w:val="0"/>
          <w:color w:val="000000"/>
          <w:sz w:val="28"/>
        </w:rPr>
        <w:t>继文成公主入藏之后，松赞干布向邻近的国家、地区以及内地请求再派医生入藏，传授医学经验和交流医疗技术。这一次，他从天竺(古印度)、汉地及大食等地，各请来一位医生。这里可以引述藏史学家巴哦朱拉陈巴(DPa-bo gTsu-lag' phreng-ba)在《贤者喜宴》中的一段内容：“关于西藏地区医学的开始出现，早期只有片断的关于食物的知识。后来，随着中国王后(按指文成公主)带来的《医学大全》，它由玛哈德瓦和达玛郭厦进行翻译。随后，又由印度邀请巴拉达札(Bharadvaja),由汉地邀请亨翁杭德(Hen-weng-hangde)，由大食邀请嘎利诺(Galenos)。他们各自拿出本国学派的许多著作，然后联合编纂了一部七卷的医书《无畏的武器》。”</w:t>
      </w:r>
    </w:p>
    <w:p w14:paraId="5566ADE7">
      <w:pPr>
        <w:wordWrap w:val="0"/>
        <w:spacing w:before="0" w:after="0" w:line="440" w:lineRule="atLeast"/>
        <w:ind w:left="20" w:right="40" w:firstLine="580"/>
        <w:jc w:val="both"/>
        <w:textAlignment w:val="baseline"/>
        <w:rPr>
          <w:sz w:val="28"/>
        </w:rPr>
      </w:pPr>
      <w:r>
        <w:rPr>
          <w:rFonts w:ascii="仿宋" w:hAnsi="仿宋" w:eastAsia="仿宋" w:cs="仿宋"/>
          <w:b/>
          <w:i w:val="0"/>
          <w:color w:val="000000"/>
          <w:sz w:val="28"/>
        </w:rPr>
        <w:t>另一位藏史学家工祝·洛卓塔叶(Kong-spru l bLo-grosmTha-yas)也有同样的记载①，其中三名医生的名称分别叫做巴拉达扎(印度)、韩王杭(内地)和嘎林诺(大食)，他们各自译出《大小砂砾》、《汉地手术论》和《主要文集补编》等，三人又共同讨论编著成《无畏的武器》。</w:t>
      </w:r>
    </w:p>
    <w:p w14:paraId="3D452D6F">
      <w:pPr>
        <w:wordWrap w:val="0"/>
        <w:spacing w:before="0" w:after="0" w:line="440" w:lineRule="atLeast"/>
        <w:ind w:left="20" w:right="20" w:firstLine="580"/>
        <w:jc w:val="both"/>
        <w:textAlignment w:val="baseline"/>
        <w:rPr>
          <w:sz w:val="28"/>
        </w:rPr>
      </w:pPr>
      <w:r>
        <w:rPr>
          <w:rFonts w:ascii="仿宋" w:hAnsi="仿宋" w:eastAsia="仿宋" w:cs="仿宋"/>
          <w:b/>
          <w:i w:val="0"/>
          <w:color w:val="000000"/>
          <w:sz w:val="28"/>
        </w:rPr>
        <w:t>权威的藏医史学家第司·桑吉嘉措在他的《藏医史》一书中谈到这件事时，也大致相似②：“在统一天下的、雄强的松赞干布即位之后，所有的语言都可以用文字记录下来了。因而，由文成公主带来的《医学大全》就由玛哈德瓦和尚和达玛郭厦做了翻译。有三个人，即中国医生亨文杭德，印度医生巴拉达扎和大食或冲姆医生嘎林诺被邀请来宫廷为国王治病。印度医生译出《大小砂砾》和《新酥油配制法》，汉地医生译出《大小汉地治法拾遗》；大食医生则译出《雄鸡、孔雀及鹦鹉治法》。三位医生还共同讨论，并新编出一部七卷本的《无畏的武器》，呈献给国王。”</w:t>
      </w:r>
    </w:p>
    <w:p w14:paraId="151E3685">
      <w:pPr>
        <w:wordWrap w:val="0"/>
        <w:spacing w:before="0" w:after="0" w:line="440" w:lineRule="atLeast"/>
        <w:ind w:left="20" w:right="20" w:firstLine="580"/>
        <w:jc w:val="both"/>
        <w:textAlignment w:val="baseline"/>
        <w:rPr>
          <w:sz w:val="28"/>
        </w:rPr>
      </w:pPr>
      <w:r>
        <w:rPr>
          <w:rFonts w:ascii="仿宋" w:hAnsi="仿宋" w:eastAsia="仿宋" w:cs="仿宋"/>
          <w:b/>
          <w:i w:val="0"/>
          <w:color w:val="000000"/>
          <w:sz w:val="28"/>
        </w:rPr>
        <w:t>此外,象工祝·元丹嘉措(Kong-sprul Yon-tan rGya-tsho)的</w:t>
      </w:r>
      <w:r>
        <w:rPr>
          <w:rFonts w:ascii="宋体" w:hAnsi="宋体" w:eastAsia="宋体" w:cs="宋体"/>
          <w:b w:val="0"/>
          <w:i w:val="0"/>
          <w:color w:val="000000"/>
          <w:sz w:val="28"/>
          <w:u w:val="single"/>
        </w:rPr>
        <w:t xml:space="preserve">              </w:t>
      </w:r>
    </w:p>
    <w:p w14:paraId="2CD878E4">
      <w:pPr>
        <w:wordWrap w:val="0"/>
        <w:spacing w:before="120" w:after="0" w:line="280" w:lineRule="atLeast"/>
        <w:ind w:left="600" w:right="0"/>
        <w:jc w:val="both"/>
        <w:textAlignment w:val="baseline"/>
        <w:rPr>
          <w:sz w:val="20"/>
        </w:rPr>
      </w:pPr>
      <w:r>
        <w:rPr>
          <w:rFonts w:ascii="宋体" w:hAnsi="宋体" w:eastAsia="宋体" w:cs="宋体"/>
          <w:b/>
          <w:i w:val="0"/>
          <w:color w:val="000000"/>
          <w:sz w:val="20"/>
        </w:rPr>
        <w:t>① 见《印藏文化全集》，1970年，新德里出版。</w:t>
      </w:r>
    </w:p>
    <w:p w14:paraId="7546F5B2">
      <w:pPr>
        <w:wordWrap w:val="0"/>
        <w:spacing w:before="0" w:after="0" w:line="280" w:lineRule="atLeast"/>
        <w:ind w:left="600" w:right="0"/>
        <w:jc w:val="both"/>
        <w:textAlignment w:val="baseline"/>
        <w:rPr>
          <w:sz w:val="20"/>
        </w:rPr>
      </w:pPr>
      <w:r>
        <w:rPr>
          <w:rFonts w:ascii="宋体" w:hAnsi="宋体" w:eastAsia="宋体" w:cs="宋体"/>
          <w:b/>
          <w:i w:val="0"/>
          <w:color w:val="000000"/>
          <w:sz w:val="20"/>
        </w:rPr>
        <w:t>② 《藏医史》(藏文版)，甘肃民族出版社，1982年。</w:t>
      </w:r>
    </w:p>
    <w:p w14:paraId="137D5214">
      <w:pPr>
        <w:wordWrap w:val="0"/>
        <w:spacing w:before="0" w:after="0" w:line="200" w:lineRule="exact"/>
        <w:ind w:left="0" w:right="0"/>
        <w:jc w:val="both"/>
        <w:textAlignment w:val="baseline"/>
        <w:rPr>
          <w:sz w:val="18"/>
        </w:rPr>
      </w:pPr>
    </w:p>
    <w:p w14:paraId="1B487599">
      <w:pPr>
        <w:wordWrap w:val="0"/>
        <w:spacing w:before="0" w:after="0" w:line="260" w:lineRule="atLeast"/>
        <w:ind w:left="0" w:right="340"/>
        <w:jc w:val="right"/>
        <w:textAlignment w:val="baseline"/>
        <w:rPr>
          <w:sz w:val="18"/>
        </w:rPr>
      </w:pPr>
      <w:r>
        <w:rPr>
          <w:rFonts w:ascii="宋体" w:hAnsi="宋体" w:eastAsia="宋体" w:cs="宋体"/>
          <w:b/>
          <w:i w:val="0"/>
          <w:color w:val="000000"/>
          <w:sz w:val="18"/>
        </w:rPr>
        <w:t>·11·</w:t>
      </w:r>
      <w:r>
        <w:br w:type="page"/>
      </w:r>
    </w:p>
    <w:p w14:paraId="306892BC">
      <w:pPr>
        <w:wordWrap w:val="0"/>
        <w:spacing w:before="120" w:after="0" w:line="420" w:lineRule="atLeast"/>
        <w:ind w:left="20" w:right="0"/>
        <w:jc w:val="both"/>
        <w:textAlignment w:val="baseline"/>
        <w:rPr>
          <w:sz w:val="27"/>
        </w:rPr>
      </w:pPr>
      <w:r>
        <w:rPr>
          <w:rFonts w:ascii="仿宋" w:hAnsi="仿宋" w:eastAsia="仿宋" w:cs="仿宋"/>
          <w:b w:val="0"/>
          <w:i w:val="0"/>
          <w:color w:val="000000"/>
          <w:sz w:val="27"/>
        </w:rPr>
        <w:t>《知识总纲》，也认为内地医生是韩万杭三个字。以上表明，在松赞干布统治的时期，由内地、印度和大食(或冲姆)地方请来三位医生，一方面翻译本民族的医疗书籍，一面又共同著成《无畏的武器》。</w:t>
      </w:r>
    </w:p>
    <w:p w14:paraId="13443AAE">
      <w:pPr>
        <w:wordWrap w:val="0"/>
        <w:spacing w:before="0" w:after="0" w:line="420" w:lineRule="atLeast"/>
        <w:ind w:left="20" w:right="20" w:firstLine="540"/>
        <w:jc w:val="both"/>
        <w:textAlignment w:val="baseline"/>
        <w:rPr>
          <w:sz w:val="27"/>
        </w:rPr>
      </w:pPr>
      <w:r>
        <w:rPr>
          <w:rFonts w:ascii="仿宋" w:hAnsi="仿宋" w:eastAsia="仿宋" w:cs="仿宋"/>
          <w:b w:val="0"/>
          <w:i w:val="0"/>
          <w:color w:val="000000"/>
          <w:sz w:val="27"/>
        </w:rPr>
        <w:t>这里有两个问题应该予以论述。其一，《无畏的武器》这部著作是继《医学大全》之后的又一部吐蕃时期的医学著作，其中必然包括这三个医疗体系的内容。但可惜的是这部书在其历史发展过程中，都散佚了。其二，关于从祖国内地请入藏区的汉族中医这个人究竟姓什名谁，是否确有其入?其他俩人是否也真有其人?从有关史料中均尚未能够发现。多年来，人们一直沿用“韩文海”或“韩信杭”这个人名的旧说，但这始终是一个谜。</w:t>
      </w:r>
    </w:p>
    <w:p w14:paraId="6FE80758">
      <w:pPr>
        <w:wordWrap w:val="0"/>
        <w:spacing w:before="0" w:after="0" w:line="420" w:lineRule="atLeast"/>
        <w:ind w:left="20" w:right="40" w:firstLine="540"/>
        <w:jc w:val="both"/>
        <w:textAlignment w:val="baseline"/>
        <w:rPr>
          <w:sz w:val="27"/>
        </w:rPr>
      </w:pPr>
      <w:r>
        <w:rPr>
          <w:rFonts w:ascii="仿宋" w:hAnsi="仿宋" w:eastAsia="仿宋" w:cs="仿宋"/>
          <w:b w:val="0"/>
          <w:i w:val="0"/>
          <w:color w:val="000000"/>
          <w:sz w:val="27"/>
        </w:rPr>
        <w:t>经过深人的研究，使我们产生了一些疑问，首先是从印度和大食这两个医生的研究入手，发现一些解开这些疑窦的线索。</w:t>
      </w:r>
    </w:p>
    <w:p w14:paraId="7478F442">
      <w:pPr>
        <w:wordWrap w:val="0"/>
        <w:spacing w:before="0" w:after="0" w:line="420" w:lineRule="atLeast"/>
        <w:ind w:left="20" w:right="40" w:firstLine="540"/>
        <w:jc w:val="both"/>
        <w:textAlignment w:val="baseline"/>
        <w:rPr>
          <w:sz w:val="27"/>
        </w:rPr>
      </w:pPr>
      <w:r>
        <w:rPr>
          <w:rFonts w:ascii="仿宋" w:hAnsi="仿宋" w:eastAsia="仿宋" w:cs="仿宋"/>
          <w:b w:val="0"/>
          <w:i w:val="0"/>
          <w:color w:val="000000"/>
          <w:sz w:val="27"/>
        </w:rPr>
        <w:t>先从印度的巴热达扎这个人说起。在印度医学史里，确有巴热达扎其人。这在有关古印度医学的著作中曾经提到①：</w:t>
      </w:r>
    </w:p>
    <w:p w14:paraId="0E0F38A0">
      <w:pPr>
        <w:wordWrap w:val="0"/>
        <w:spacing w:before="0" w:after="0" w:line="420" w:lineRule="atLeast"/>
        <w:ind w:left="20" w:right="60" w:firstLine="540"/>
        <w:jc w:val="both"/>
        <w:textAlignment w:val="baseline"/>
        <w:rPr>
          <w:sz w:val="27"/>
        </w:rPr>
      </w:pPr>
      <w:r>
        <w:rPr>
          <w:rFonts w:ascii="仿宋" w:hAnsi="仿宋" w:eastAsia="仿宋" w:cs="仿宋"/>
          <w:b w:val="0"/>
          <w:i w:val="0"/>
          <w:color w:val="000000"/>
          <w:sz w:val="27"/>
        </w:rPr>
        <w:t>“巴热达扎(Bharadvaja)是一位杰出的苦行者。他渴望长寿。当他听说虔诚者的保护人及仙人之主英德拉(Indra)② 之后，就设法找到英德拉……</w:t>
      </w:r>
    </w:p>
    <w:p w14:paraId="04885904">
      <w:pPr>
        <w:wordWrap w:val="0"/>
        <w:spacing w:before="0" w:after="0" w:line="420" w:lineRule="atLeast"/>
        <w:ind w:left="20" w:right="80" w:firstLine="540"/>
        <w:jc w:val="both"/>
        <w:textAlignment w:val="baseline"/>
        <w:rPr>
          <w:sz w:val="27"/>
        </w:rPr>
      </w:pPr>
      <w:r>
        <w:rPr>
          <w:rFonts w:ascii="仿宋" w:hAnsi="仿宋" w:eastAsia="仿宋" w:cs="仿宋"/>
          <w:b w:val="0"/>
          <w:i w:val="0"/>
          <w:color w:val="000000"/>
          <w:sz w:val="27"/>
        </w:rPr>
        <w:t>他对英德拉说：‘疾病在可怕地折磨着众生，请喻示我以适宜的治疗方法，我的神主啊！于是，英德拉考虑到他的智慧，就对这位圣入简要地讲述了生命的科学阿输吠陀…随后，这位具有伟大智慧的圣人立即掌握了这些包含八个分支、具有无穷尽内容的生命科学。巴热这扎终于享尽天年，并将这些知识传授给其他入。”</w:t>
      </w:r>
    </w:p>
    <w:p w14:paraId="61E3E503">
      <w:pPr>
        <w:wordWrap w:val="0"/>
        <w:spacing w:before="0" w:after="0" w:line="420" w:lineRule="atLeast"/>
        <w:ind w:left="20" w:right="80" w:firstLine="540"/>
        <w:jc w:val="both"/>
        <w:textAlignment w:val="baseline"/>
        <w:rPr>
          <w:sz w:val="27"/>
        </w:rPr>
      </w:pPr>
      <w:r>
        <w:rPr>
          <w:rFonts w:ascii="仿宋" w:hAnsi="仿宋" w:eastAsia="仿宋" w:cs="仿宋"/>
          <w:b w:val="0"/>
          <w:i w:val="0"/>
          <w:color w:val="000000"/>
          <w:sz w:val="27"/>
        </w:rPr>
        <w:t>由这段记载可知，巴热达扎是一个传说人物，他把医神英德拉的智慧传播到人间，是一位印度古代的医圣。印度历史上是否真有其入，也是值得怀疑的。因为根据印度医书中记载的这类传说并不完全统一，如有的记载还认为是英德拉直接把医药知识寿命吠陀</w:t>
      </w:r>
    </w:p>
    <w:p w14:paraId="74C6C9E0">
      <w:pPr>
        <w:wordWrap w:val="0"/>
        <w:spacing w:before="0" w:after="0" w:line="320" w:lineRule="exact"/>
        <w:ind w:left="0" w:right="0"/>
        <w:jc w:val="both"/>
        <w:textAlignment w:val="baseline"/>
        <w:rPr>
          <w:sz w:val="28"/>
        </w:rPr>
      </w:pPr>
    </w:p>
    <w:p w14:paraId="63805AA0">
      <w:pPr>
        <w:wordWrap w:val="0"/>
        <w:spacing w:before="0" w:after="0" w:line="380" w:lineRule="atLeast"/>
        <w:ind w:left="20" w:right="0"/>
        <w:jc w:val="both"/>
        <w:textAlignment w:val="baseline"/>
        <w:rPr>
          <w:sz w:val="28"/>
        </w:rPr>
      </w:pPr>
      <w:r>
        <w:rPr>
          <w:rFonts w:ascii="宋体" w:hAnsi="宋体" w:eastAsia="宋体" w:cs="宋体"/>
          <w:b w:val="0"/>
          <w:i w:val="0"/>
          <w:color w:val="000000"/>
          <w:sz w:val="28"/>
          <w:u w:val="single"/>
        </w:rPr>
        <w:t xml:space="preserve">              </w:t>
      </w:r>
    </w:p>
    <w:p w14:paraId="33DFD609">
      <w:pPr>
        <w:wordWrap w:val="0"/>
        <w:spacing w:before="100" w:after="0" w:line="320" w:lineRule="atLeast"/>
        <w:ind w:left="580" w:right="0"/>
        <w:jc w:val="both"/>
        <w:textAlignment w:val="baseline"/>
        <w:rPr>
          <w:sz w:val="24"/>
        </w:rPr>
      </w:pPr>
      <w:r>
        <w:rPr>
          <w:rFonts w:ascii="TimesNewRoman" w:hAnsi="TimesNewRoman" w:eastAsia="TimesNewRoman" w:cs="TimesNewRoman"/>
          <w:b w:val="0"/>
          <w:i w:val="0"/>
          <w:color w:val="000000"/>
          <w:sz w:val="24"/>
        </w:rPr>
        <w:t>① Caraka Sarnbita, Chowkhamba Sanskrit Series Office, Varanasi, 1967.</w:t>
      </w:r>
    </w:p>
    <w:p w14:paraId="564D18CB">
      <w:pPr>
        <w:wordWrap w:val="0"/>
        <w:spacing w:before="0" w:after="0" w:line="320" w:lineRule="atLeast"/>
        <w:ind w:left="580" w:right="0"/>
        <w:jc w:val="both"/>
        <w:textAlignment w:val="baseline"/>
        <w:rPr>
          <w:sz w:val="23"/>
        </w:rPr>
      </w:pPr>
      <w:r>
        <w:rPr>
          <w:rFonts w:ascii="宋体" w:hAnsi="宋体" w:eastAsia="宋体" w:cs="宋体"/>
          <w:b w:val="0"/>
          <w:i w:val="0"/>
          <w:color w:val="000000"/>
          <w:sz w:val="23"/>
        </w:rPr>
        <w:t>② 一译因陀罗。</w:t>
      </w:r>
    </w:p>
    <w:p w14:paraId="0E07334B">
      <w:pPr>
        <w:wordWrap w:val="0"/>
        <w:spacing w:before="0" w:after="0" w:line="200" w:lineRule="exact"/>
        <w:ind w:left="0" w:right="0"/>
        <w:jc w:val="both"/>
        <w:textAlignment w:val="baseline"/>
        <w:rPr>
          <w:sz w:val="18"/>
        </w:rPr>
      </w:pPr>
    </w:p>
    <w:p w14:paraId="1D1DC509">
      <w:pPr>
        <w:wordWrap w:val="0"/>
        <w:spacing w:before="0" w:after="0" w:line="260" w:lineRule="atLeast"/>
        <w:ind w:left="580" w:right="0"/>
        <w:jc w:val="both"/>
        <w:textAlignment w:val="baseline"/>
        <w:rPr>
          <w:sz w:val="18"/>
        </w:rPr>
      </w:pPr>
      <w:r>
        <w:rPr>
          <w:rFonts w:ascii="楷体" w:hAnsi="楷体" w:eastAsia="楷体" w:cs="楷体"/>
          <w:b w:val="0"/>
          <w:i w:val="0"/>
          <w:color w:val="000000"/>
          <w:sz w:val="18"/>
        </w:rPr>
        <w:t>·12·</w:t>
      </w:r>
      <w:r>
        <w:br w:type="page"/>
      </w:r>
    </w:p>
    <w:p w14:paraId="07E1AA65">
      <w:pPr>
        <w:wordWrap w:val="0"/>
        <w:spacing w:before="20" w:after="0" w:line="420" w:lineRule="atLeast"/>
        <w:ind w:left="20" w:right="20"/>
        <w:jc w:val="both"/>
        <w:textAlignment w:val="baseline"/>
        <w:rPr>
          <w:sz w:val="28"/>
        </w:rPr>
      </w:pPr>
      <w:r>
        <w:rPr>
          <w:rFonts w:ascii="仿宋" w:hAnsi="仿宋" w:eastAsia="仿宋" w:cs="仿宋"/>
          <w:b/>
          <w:i w:val="0"/>
          <w:color w:val="000000"/>
          <w:sz w:val="28"/>
        </w:rPr>
        <w:t>传授给迦叶仙人和如火氏，而没有经过巴热达扎的传播①。不同的传说都表明巴热达扎是一个传说人物，而不一定是一个真实人名。如果我们按照印度医学史的时间概念进行估算，则巴热达扎当是纪元前几个世纪乃至十几个世纪以前的人，他怎么能在公元7世纪来到吐蕃王朝地区传播医学呢?</w:t>
      </w:r>
    </w:p>
    <w:p w14:paraId="1BAA9E30">
      <w:pPr>
        <w:wordWrap w:val="0"/>
        <w:spacing w:before="0" w:after="0" w:line="420" w:lineRule="atLeast"/>
        <w:ind w:left="20" w:right="60" w:firstLine="560"/>
        <w:jc w:val="both"/>
        <w:textAlignment w:val="baseline"/>
        <w:rPr>
          <w:sz w:val="28"/>
        </w:rPr>
      </w:pPr>
      <w:r>
        <w:rPr>
          <w:rFonts w:ascii="仿宋" w:hAnsi="仿宋" w:eastAsia="仿宋" w:cs="仿宋"/>
          <w:b/>
          <w:i w:val="0"/>
          <w:color w:val="000000"/>
          <w:sz w:val="28"/>
        </w:rPr>
        <w:t>再看看大食(或冲姆)的嘎利诺。有的材料提到此人是由罗马而来，也有认为他是大食人。按历代的大食，是指信奉回教的阿拉伯国家，而罗马则是欧洲的古国。按古代的罗马确有加林诺(或嘎利诺)，美国学者考证，认为加林诺从语音学上来看，是古罗马著名医家盖仑的波斯语音的拼法，用地道波斯语来读嘎列诺，发音仍然是“盖仑”。盖仑生活于公元129—199年，是古代西方医学的重要代表人物之一，他的著作后来被中世纪的西方医学家奉为经典，不容许有任何更改。盖仑在西方古代解剖学上有很大的影响，但他的解剖并不是在人体上进行的，而是由动物解剖推论到人体结构的。说嘎列诺来吐蕃时，翻译了对孔雀、鸡、鹦鹉等动物的治疗的著作，也正符合他的情况，问题是生活在公元2世纪的罗马医生如何来到7世纪的吐蕃。由于罗马医学后来又传入了阿拉伯国家，与阿拉伯医学基本上互相渗透，所以不论嘎列诺是来自罗马，或是大食，其传授的内容基本上是相同的。由于时间上的差距达500年之久，因此，我们也有理由相信，松赞干布时期来到吐蕃王朝的嘎列诺也不是个真实人名，而是一个象征性的人名，是来传授罗马或阿拉伯医学的西方医家。</w:t>
      </w:r>
    </w:p>
    <w:p w14:paraId="75DEFF53">
      <w:pPr>
        <w:wordWrap w:val="0"/>
        <w:spacing w:before="0" w:after="0" w:line="420" w:lineRule="atLeast"/>
        <w:ind w:left="20" w:right="80" w:firstLine="560"/>
        <w:jc w:val="both"/>
        <w:textAlignment w:val="baseline"/>
        <w:rPr>
          <w:sz w:val="28"/>
        </w:rPr>
      </w:pPr>
      <w:r>
        <w:rPr>
          <w:rFonts w:ascii="仿宋" w:hAnsi="仿宋" w:eastAsia="仿宋" w:cs="仿宋"/>
          <w:b/>
          <w:i w:val="0"/>
          <w:color w:val="000000"/>
          <w:sz w:val="28"/>
        </w:rPr>
        <w:t>如果上述印度巴热达扎和大食的嘎列诺俩人的名称，都只是象征性的代称，而不是真实人名的话，那么，韩文海或享文杭得这个人名也就有必要用同样的观点和原则来加以认识。</w:t>
      </w:r>
    </w:p>
    <w:p w14:paraId="7F869243">
      <w:pPr>
        <w:wordWrap w:val="0"/>
        <w:spacing w:before="0" w:after="0" w:line="420" w:lineRule="atLeast"/>
        <w:ind w:left="20" w:right="80" w:firstLine="560"/>
        <w:jc w:val="both"/>
        <w:textAlignment w:val="baseline"/>
        <w:rPr>
          <w:sz w:val="28"/>
        </w:rPr>
      </w:pPr>
      <w:r>
        <w:rPr>
          <w:rFonts w:ascii="仿宋" w:hAnsi="仿宋" w:eastAsia="仿宋" w:cs="仿宋"/>
          <w:b/>
          <w:i w:val="0"/>
          <w:color w:val="000000"/>
          <w:sz w:val="28"/>
        </w:rPr>
        <w:t>上面说过，从有关著作中，可以看到这个中国医生的名字有3个字和4个字之别。我们以为《贤者喜宴》和《藏医史》这两部书是</w:t>
      </w:r>
    </w:p>
    <w:p w14:paraId="75B48F0C">
      <w:pPr>
        <w:wordWrap w:val="0"/>
        <w:spacing w:before="220" w:after="0" w:line="120" w:lineRule="atLeast"/>
        <w:ind w:left="20" w:right="0"/>
        <w:jc w:val="both"/>
        <w:textAlignment w:val="baseline"/>
        <w:rPr>
          <w:sz w:val="8"/>
        </w:rPr>
      </w:pPr>
      <w:r>
        <w:rPr>
          <w:rFonts w:ascii="黑体" w:hAnsi="黑体" w:eastAsia="黑体" w:cs="黑体"/>
          <w:b w:val="0"/>
          <w:i w:val="0"/>
          <w:color w:val="000000"/>
          <w:sz w:val="8"/>
          <w:u w:val="single"/>
        </w:rPr>
        <w:t xml:space="preserve">                      —————        </w:t>
      </w:r>
      <w:r>
        <w:rPr>
          <w:rFonts w:ascii="宋体" w:hAnsi="宋体" w:eastAsia="宋体" w:cs="宋体"/>
          <w:b w:val="0"/>
          <w:i w:val="0"/>
          <w:color w:val="000000"/>
          <w:sz w:val="8"/>
          <w:u w:val="single"/>
        </w:rPr>
        <w:t xml:space="preserve">  </w:t>
      </w:r>
    </w:p>
    <w:p w14:paraId="498D05DA">
      <w:pPr>
        <w:wordWrap w:val="0"/>
        <w:spacing w:before="0" w:after="0" w:line="80" w:lineRule="exact"/>
        <w:ind w:left="0" w:right="0"/>
        <w:jc w:val="both"/>
        <w:textAlignment w:val="baseline"/>
        <w:rPr>
          <w:sz w:val="8"/>
        </w:rPr>
      </w:pPr>
    </w:p>
    <w:p w14:paraId="5EAE5EB9">
      <w:pPr>
        <w:wordWrap w:val="0"/>
        <w:spacing w:before="0" w:after="0" w:line="80" w:lineRule="exact"/>
        <w:ind w:left="0" w:right="0"/>
        <w:jc w:val="both"/>
        <w:textAlignment w:val="baseline"/>
        <w:rPr>
          <w:sz w:val="8"/>
        </w:rPr>
      </w:pPr>
    </w:p>
    <w:p w14:paraId="0A1A12D1">
      <w:pPr>
        <w:wordWrap w:val="0"/>
        <w:spacing w:before="0" w:after="0" w:line="360" w:lineRule="atLeast"/>
        <w:ind w:left="940" w:right="0" w:hanging="360"/>
        <w:jc w:val="both"/>
        <w:textAlignment w:val="baseline"/>
        <w:rPr>
          <w:sz w:val="25"/>
        </w:rPr>
      </w:pPr>
      <w:r>
        <w:rPr>
          <w:rFonts w:ascii="TimesNewRoman" w:hAnsi="TimesNewRoman" w:eastAsia="TimesNewRoman" w:cs="TimesNewRoman"/>
          <w:b/>
          <w:i w:val="0"/>
          <w:color w:val="000000"/>
          <w:sz w:val="25"/>
        </w:rPr>
        <w:t>① 转引自 Bhagwan Dash, Tibetan Medicine with Special Reference to Yoga Sa-taka, Library of Tibetan Works &amp; Archives, Dharamsala, 1980.</w:t>
      </w:r>
    </w:p>
    <w:p w14:paraId="2B3ED7BD">
      <w:pPr>
        <w:wordWrap w:val="0"/>
        <w:spacing w:before="100" w:after="0" w:line="260" w:lineRule="atLeast"/>
        <w:ind w:left="0" w:right="340"/>
        <w:jc w:val="right"/>
        <w:textAlignment w:val="baseline"/>
        <w:rPr>
          <w:sz w:val="18"/>
        </w:rPr>
      </w:pPr>
      <w:r>
        <w:rPr>
          <w:rFonts w:ascii="黑体" w:hAnsi="黑体" w:eastAsia="黑体" w:cs="黑体"/>
          <w:b/>
          <w:i w:val="0"/>
          <w:color w:val="000000"/>
          <w:sz w:val="18"/>
        </w:rPr>
        <w:t>·13·</w:t>
      </w:r>
      <w:r>
        <w:br w:type="page"/>
      </w:r>
    </w:p>
    <w:p w14:paraId="5A3C2D79">
      <w:pPr>
        <w:wordWrap w:val="0"/>
        <w:spacing w:before="120" w:after="0" w:line="420" w:lineRule="atLeast"/>
        <w:ind w:left="0" w:right="0"/>
        <w:jc w:val="both"/>
        <w:textAlignment w:val="baseline"/>
        <w:rPr>
          <w:sz w:val="27"/>
        </w:rPr>
      </w:pPr>
      <w:r>
        <w:rPr>
          <w:rFonts w:ascii="仿宋" w:hAnsi="仿宋" w:eastAsia="仿宋" w:cs="仿宋"/>
          <w:b/>
          <w:i w:val="0"/>
          <w:color w:val="000000"/>
          <w:sz w:val="27"/>
        </w:rPr>
        <w:t>比较可靠的，一部是讲一般历史的，一部是讲医学史的，都比较权威,这两部书都是四个字的中国人名: Heng-wen-hang-de应译“亨文杭得”; Hing-wang-hang-de应译“欣翁杭得”。</w:t>
      </w:r>
    </w:p>
    <w:p w14:paraId="216804A4">
      <w:pPr>
        <w:wordWrap w:val="0"/>
        <w:spacing w:before="0" w:after="0" w:line="420" w:lineRule="atLeast"/>
        <w:ind w:left="20" w:right="0" w:firstLine="560"/>
        <w:jc w:val="both"/>
        <w:textAlignment w:val="baseline"/>
        <w:rPr>
          <w:sz w:val="27"/>
        </w:rPr>
      </w:pPr>
      <w:r>
        <w:rPr>
          <w:rFonts w:ascii="仿宋" w:hAnsi="仿宋" w:eastAsia="仿宋" w:cs="仿宋"/>
          <w:b/>
          <w:i w:val="0"/>
          <w:color w:val="000000"/>
          <w:sz w:val="27"/>
        </w:rPr>
        <w:t>中国人(汉族)的确有四个字的人名，也就是复姓，如欧阳、诸葛、西门等等，并没有姓“亨文”或“欣翁”的复姓，但却有与之相近发音的“轩辕”复姓。</w:t>
      </w:r>
    </w:p>
    <w:p w14:paraId="1864B508">
      <w:pPr>
        <w:wordWrap w:val="0"/>
        <w:spacing w:before="0" w:after="0" w:line="420" w:lineRule="atLeast"/>
        <w:ind w:left="20" w:right="0" w:firstLine="560"/>
        <w:jc w:val="both"/>
        <w:textAlignment w:val="baseline"/>
        <w:rPr>
          <w:sz w:val="27"/>
        </w:rPr>
      </w:pPr>
      <w:r>
        <w:rPr>
          <w:rFonts w:ascii="仿宋" w:hAnsi="仿宋" w:eastAsia="仿宋" w:cs="仿宋"/>
          <w:b/>
          <w:i w:val="0"/>
          <w:color w:val="000000"/>
          <w:sz w:val="27"/>
        </w:rPr>
        <w:t>在对大食和印度两名医生姓名进行考证的启发下，我们认为这个“亨文杭得”也可能是一个象征性的汉族中医人名。既然“轩辕”可能是其中的二个字，我们就想到了中医的传说中的始祖黄帝，他姓公孙，名叫轩辕，他又是传统中医的代称(古代常称中医为歧黄术，歧指岐伯是黄帝的臣子，中医最主要的经典《黄帝内经》就是以黄帝与岐伯等人问答的形式来叙述的)。由此，我们认为有充足的理由推论，“亨文杭得”等译法，就是“轩辕黄帝”的藏文对译。他只是某一个到藏区传授汉族中医学的医生的象征性人名，并非真实姓名。</w:t>
      </w:r>
    </w:p>
    <w:p w14:paraId="7F662375">
      <w:pPr>
        <w:wordWrap w:val="0"/>
        <w:spacing w:before="0" w:after="0" w:line="420" w:lineRule="atLeast"/>
        <w:ind w:left="20" w:right="20" w:firstLine="560"/>
        <w:jc w:val="both"/>
        <w:textAlignment w:val="baseline"/>
        <w:rPr>
          <w:sz w:val="27"/>
        </w:rPr>
      </w:pPr>
      <w:r>
        <w:rPr>
          <w:rFonts w:ascii="仿宋" w:hAnsi="仿宋" w:eastAsia="仿宋" w:cs="仿宋"/>
          <w:b/>
          <w:i w:val="0"/>
          <w:color w:val="000000"/>
          <w:sz w:val="27"/>
        </w:rPr>
        <w:t>由于《无畏的武器》是由这三部分医学的代表人物联合著成的，因此，吐蕃时期的医学很自然地会受这三种医学的影响，这是毫无疑问的。</w:t>
      </w:r>
    </w:p>
    <w:p w14:paraId="269559A3">
      <w:pPr>
        <w:wordWrap w:val="0"/>
        <w:spacing w:before="0" w:after="0" w:line="420" w:lineRule="atLeast"/>
        <w:ind w:left="20" w:right="20" w:firstLine="560"/>
        <w:jc w:val="both"/>
        <w:textAlignment w:val="baseline"/>
        <w:rPr>
          <w:sz w:val="27"/>
        </w:rPr>
      </w:pPr>
      <w:r>
        <w:rPr>
          <w:rFonts w:ascii="仿宋" w:hAnsi="仿宋" w:eastAsia="仿宋" w:cs="仿宋"/>
          <w:b/>
          <w:i w:val="0"/>
          <w:color w:val="000000"/>
          <w:sz w:val="27"/>
        </w:rPr>
        <w:t>《无畏的武器》在当时影响很大，藏王松赞干布曾命令全国的医者都要学习此书。他十分重视发展医学，要求人们对医生要尊敬，凡学好这部书、医术高明的医生，都给予“措其门巴”，即救命医生或济世医生之意。当时还颁布了12条法令，要人们尊重医生，从而医学得到了较大的发展。</w:t>
      </w:r>
    </w:p>
    <w:p w14:paraId="4A85C627">
      <w:pPr>
        <w:wordWrap w:val="0"/>
        <w:spacing w:before="0" w:after="0" w:line="420" w:lineRule="atLeast"/>
        <w:ind w:left="20" w:right="20" w:firstLine="560"/>
        <w:jc w:val="both"/>
        <w:textAlignment w:val="baseline"/>
        <w:rPr>
          <w:sz w:val="27"/>
        </w:rPr>
      </w:pPr>
      <w:r>
        <w:rPr>
          <w:rFonts w:ascii="仿宋" w:hAnsi="仿宋" w:eastAsia="仿宋" w:cs="仿宋"/>
          <w:b/>
          <w:i w:val="0"/>
          <w:color w:val="000000"/>
          <w:sz w:val="27"/>
        </w:rPr>
        <w:t>公元8世纪，藏王赤德祖赞(公元704-754在位)再次与唐王朝联系，要求通婚。唐中宗同意以宗室女金城公主嫁给藏王。公元710年，金城公主人藏，她再次带去大量的伎工及各种著作，其所带的著作究竟是哪些，史书缺少记载，但是，其中包括一些医书则是没有疑问的，而在那些伎工中，也就是技术人员中，也肯定有医生，因为古代把医生也称为“医工”。</w:t>
      </w:r>
    </w:p>
    <w:p w14:paraId="47F7C6EC">
      <w:pPr>
        <w:wordWrap w:val="0"/>
        <w:spacing w:before="0" w:after="0" w:line="420" w:lineRule="atLeast"/>
        <w:ind w:left="600" w:right="0"/>
        <w:jc w:val="both"/>
        <w:textAlignment w:val="baseline"/>
        <w:rPr>
          <w:sz w:val="27"/>
        </w:rPr>
      </w:pPr>
      <w:r>
        <w:rPr>
          <w:rFonts w:ascii="仿宋" w:hAnsi="仿宋" w:eastAsia="仿宋" w:cs="仿宋"/>
          <w:b/>
          <w:i w:val="0"/>
          <w:color w:val="000000"/>
          <w:sz w:val="27"/>
        </w:rPr>
        <w:t>当时，藏王命令将这些医书进行翻译编著。经过汉族医僧哈祥</w:t>
      </w:r>
    </w:p>
    <w:p w14:paraId="4922AAE0">
      <w:pPr>
        <w:wordWrap w:val="0"/>
        <w:spacing w:before="260" w:after="0" w:line="220" w:lineRule="atLeast"/>
        <w:ind w:left="600" w:right="0"/>
        <w:jc w:val="both"/>
        <w:textAlignment w:val="baseline"/>
        <w:rPr>
          <w:sz w:val="15"/>
        </w:rPr>
      </w:pPr>
      <w:r>
        <w:rPr>
          <w:rFonts w:ascii="黑体" w:hAnsi="黑体" w:eastAsia="黑体" w:cs="黑体"/>
          <w:b/>
          <w:i w:val="0"/>
          <w:color w:val="000000"/>
          <w:sz w:val="15"/>
        </w:rPr>
        <w:t>·14·</w:t>
      </w:r>
      <w:r>
        <w:br w:type="page"/>
      </w:r>
    </w:p>
    <w:p w14:paraId="29932C52">
      <w:pPr>
        <w:wordWrap w:val="0"/>
        <w:spacing w:before="180" w:after="0" w:line="460" w:lineRule="atLeast"/>
        <w:ind w:left="20" w:right="60"/>
        <w:jc w:val="both"/>
        <w:textAlignment w:val="baseline"/>
        <w:rPr>
          <w:sz w:val="27"/>
        </w:rPr>
      </w:pPr>
      <w:r>
        <w:rPr>
          <w:rFonts w:ascii="宋体" w:hAnsi="宋体" w:eastAsia="宋体" w:cs="宋体"/>
          <w:b/>
          <w:i w:val="0"/>
          <w:color w:val="000000"/>
          <w:sz w:val="27"/>
        </w:rPr>
        <w:t>马哈金达、甲楚卡更(意译为汉童舞者)和藏族译师琼布孜孜、琼保顿珠、觉拉门巴等多人合作，共同译成藏文。后来，汉族医僧摩诃衍(又译马哈耶那)和藏族著名译师毗卢札那又综合这些译稿，编译成一部既有外国及汉族地区医学内容，又有藏族本民族医疗卫生经验的综合性医书，取名《月王药诊》。这可以说是现存最早的一部藏医经典著作了。</w:t>
      </w:r>
    </w:p>
    <w:p w14:paraId="6629C7E3">
      <w:pPr>
        <w:wordWrap w:val="0"/>
        <w:spacing w:before="0" w:after="0" w:line="460" w:lineRule="atLeast"/>
        <w:ind w:left="20" w:right="100" w:firstLine="560"/>
        <w:jc w:val="both"/>
        <w:textAlignment w:val="baseline"/>
        <w:rPr>
          <w:sz w:val="27"/>
        </w:rPr>
      </w:pPr>
      <w:r>
        <w:rPr>
          <w:rFonts w:ascii="宋体" w:hAnsi="宋体" w:eastAsia="宋体" w:cs="宋体"/>
          <w:b/>
          <w:i w:val="0"/>
          <w:color w:val="000000"/>
          <w:sz w:val="27"/>
        </w:rPr>
        <w:t>《月王药诊》又名“索玛拉扎”，现存版本为德格版，共113章，也有的书记载认为有120章或115章。其来源也有不同的说法，上面所说的只是其中的一种；还有人认为是由内地五台山的僧人江伯阳编著，后传人印度，译为梵文；后来再传入藏区，由堪布陆竹和</w:t>
      </w:r>
      <w:r>
        <w:rPr>
          <w:rFonts w:ascii="仿宋" w:hAnsi="仿宋" w:eastAsia="仿宋" w:cs="仿宋"/>
          <w:b/>
          <w:i w:val="0"/>
          <w:color w:val="000000"/>
          <w:sz w:val="27"/>
        </w:rPr>
        <w:t>藏族译师班德却吉西侥(Ban-de Chos-kyi Shes-rab)由梵文又译</w:t>
      </w:r>
      <w:r>
        <w:rPr>
          <w:rFonts w:ascii="宋体" w:hAnsi="宋体" w:eastAsia="宋体" w:cs="宋体"/>
          <w:b/>
          <w:i w:val="0"/>
          <w:color w:val="000000"/>
          <w:sz w:val="27"/>
        </w:rPr>
        <w:t>成藏文。另外还有一种说法认为，它是由中医学的“为经杭嘎马哈”为蓝本，编译出来的。现代有的作者曾经进行一些考证，认为“为经”就是古代的“内经”，“杭嘎”就是“黄君”，也就是“黄帝”，“马哈”是大，太与大在古代是同意，因而结论这本书就是唐·王冰的《黄帝内经太素》，并且从内容进行对比，认为二书基本相似，所以认为《月王药诊》就是中医的《黄帝内经太素》①。但也有的人反对这种意见②。</w:t>
      </w:r>
    </w:p>
    <w:p w14:paraId="01CEC254">
      <w:pPr>
        <w:wordWrap w:val="0"/>
        <w:spacing w:before="0" w:after="0" w:line="460" w:lineRule="atLeast"/>
        <w:ind w:left="20" w:right="40" w:firstLine="560"/>
        <w:jc w:val="both"/>
        <w:textAlignment w:val="baseline"/>
        <w:rPr>
          <w:sz w:val="27"/>
        </w:rPr>
      </w:pPr>
      <w:r>
        <w:rPr>
          <w:rFonts w:ascii="宋体" w:hAnsi="宋体" w:eastAsia="宋体" w:cs="宋体"/>
          <w:b/>
          <w:i w:val="0"/>
          <w:color w:val="000000"/>
          <w:sz w:val="27"/>
        </w:rPr>
        <w:t>据《月王药诊》内容所示，不可能是一本中医书的藏译本，因为有相当一部分不是中医的内容，例如，书中涉及隆、赤巴、培根等藏医病名的内容。全书共有药物329种，其中有大量的藏药，有些是西藏的特产，如毛瓣绿绒蒿、伞梗虎耳草、船形乌头、囊距翠雀、喜马拉雅紫茉莉、乌奴龙胆、水柏枝、翼首草、兰石草、纤毛婆婆纳、牦牛酥油、青稞酒、糌粑、螃蟹甲，这些多是中医所不载的药物。书中关于一年分成六季(初春、后春、夏、秋、初冬和后冬)，也是适合于西藏的自然特点的。对于人体内脉的论述，认为有“动”的，“不动”</w:t>
      </w:r>
    </w:p>
    <w:p w14:paraId="76E4464B">
      <w:pPr>
        <w:wordWrap w:val="0"/>
        <w:spacing w:before="0" w:after="0" w:line="460" w:lineRule="atLeast"/>
        <w:ind w:left="100" w:right="0"/>
        <w:jc w:val="both"/>
        <w:textAlignment w:val="baseline"/>
        <w:rPr>
          <w:sz w:val="27"/>
        </w:rPr>
      </w:pPr>
      <w:r>
        <w:rPr>
          <w:rFonts w:ascii="宋体" w:hAnsi="宋体" w:eastAsia="宋体" w:cs="宋体"/>
          <w:b w:val="0"/>
          <w:i w:val="0"/>
          <w:color w:val="000000"/>
          <w:sz w:val="27"/>
          <w:u w:val="single"/>
        </w:rPr>
        <w:t xml:space="preserve">               </w:t>
      </w:r>
    </w:p>
    <w:p w14:paraId="5C519A39">
      <w:pPr>
        <w:wordWrap w:val="0"/>
        <w:spacing w:before="140" w:after="0" w:line="280" w:lineRule="atLeast"/>
        <w:ind w:left="560" w:right="0"/>
        <w:jc w:val="both"/>
        <w:textAlignment w:val="baseline"/>
        <w:rPr>
          <w:sz w:val="20"/>
        </w:rPr>
      </w:pPr>
      <w:r>
        <w:rPr>
          <w:rFonts w:ascii="宋体" w:hAnsi="宋体" w:eastAsia="宋体" w:cs="宋体"/>
          <w:b/>
          <w:i w:val="0"/>
          <w:color w:val="000000"/>
          <w:sz w:val="20"/>
        </w:rPr>
        <w:t>① 张兴乾等，“索玛能扎与《黄帝内经太素》”，《中华医史杂志》，1985年第4期。</w:t>
      </w:r>
    </w:p>
    <w:p w14:paraId="02F08488">
      <w:pPr>
        <w:wordWrap w:val="0"/>
        <w:spacing w:before="0" w:after="0" w:line="320" w:lineRule="atLeast"/>
        <w:ind w:left="920" w:right="0" w:hanging="360"/>
        <w:jc w:val="both"/>
        <w:textAlignment w:val="baseline"/>
        <w:rPr>
          <w:sz w:val="20"/>
        </w:rPr>
      </w:pPr>
      <w:r>
        <w:rPr>
          <w:rFonts w:ascii="宋体" w:hAnsi="宋体" w:eastAsia="宋体" w:cs="宋体"/>
          <w:b/>
          <w:i w:val="0"/>
          <w:color w:val="000000"/>
          <w:sz w:val="20"/>
        </w:rPr>
        <w:t>② 尕藏陈来，“《月王药诊》与《黄帝内经太素》”，《中华医史杂志》，1992年第2期。</w:t>
      </w:r>
    </w:p>
    <w:p w14:paraId="24CBA427">
      <w:pPr>
        <w:wordWrap w:val="0"/>
        <w:spacing w:before="120" w:after="0" w:line="280" w:lineRule="atLeast"/>
        <w:ind w:left="0" w:right="340"/>
        <w:jc w:val="right"/>
        <w:textAlignment w:val="baseline"/>
        <w:rPr>
          <w:sz w:val="20"/>
        </w:rPr>
      </w:pPr>
      <w:r>
        <w:rPr>
          <w:rFonts w:ascii="宋体" w:hAnsi="宋体" w:eastAsia="宋体" w:cs="宋体"/>
          <w:b/>
          <w:i w:val="0"/>
          <w:color w:val="000000"/>
          <w:sz w:val="20"/>
        </w:rPr>
        <w:t>·15·</w:t>
      </w:r>
      <w:r>
        <w:br w:type="page"/>
      </w:r>
    </w:p>
    <w:p w14:paraId="623C1C59">
      <w:pPr>
        <w:wordWrap w:val="0"/>
        <w:spacing w:before="120" w:after="0" w:line="420" w:lineRule="atLeast"/>
        <w:ind w:left="0" w:right="60"/>
        <w:jc w:val="both"/>
        <w:textAlignment w:val="baseline"/>
        <w:rPr>
          <w:sz w:val="27"/>
        </w:rPr>
      </w:pPr>
      <w:r>
        <w:rPr>
          <w:rFonts w:ascii="仿宋" w:hAnsi="仿宋" w:eastAsia="仿宋" w:cs="仿宋"/>
          <w:b/>
          <w:i w:val="0"/>
          <w:color w:val="000000"/>
          <w:sz w:val="27"/>
        </w:rPr>
        <w:t>的、“寒”的和“心脏”的脉。治疗技术包括导尿术、灌肠术、放腹水术、针拨内障术等，也都各有特色，此外，还叙述了藏区特有的疾病如雪盲、炭疽等等。</w:t>
      </w:r>
    </w:p>
    <w:p w14:paraId="627CAE59">
      <w:pPr>
        <w:wordWrap w:val="0"/>
        <w:spacing w:before="0" w:after="0" w:line="420" w:lineRule="atLeast"/>
        <w:ind w:left="20" w:right="20" w:firstLine="560"/>
        <w:jc w:val="both"/>
        <w:textAlignment w:val="baseline"/>
        <w:rPr>
          <w:sz w:val="27"/>
        </w:rPr>
      </w:pPr>
      <w:r>
        <w:rPr>
          <w:rFonts w:ascii="仿宋" w:hAnsi="仿宋" w:eastAsia="仿宋" w:cs="仿宋"/>
          <w:b/>
          <w:i w:val="0"/>
          <w:color w:val="000000"/>
          <w:sz w:val="27"/>
        </w:rPr>
        <w:t>公元8世纪是藏医学突飞猛进的发展时期。这一时期，通过王室联姻，频繁交流，尤其是礼聘全国各地和国外名医入藏传授医疗经验。也含有医学理论，从而使藏医学的内容大大地丰富起来，也更加系统化了。</w:t>
      </w:r>
    </w:p>
    <w:p w14:paraId="7119AA64">
      <w:pPr>
        <w:wordWrap w:val="0"/>
        <w:spacing w:before="0" w:after="0" w:line="420" w:lineRule="atLeast"/>
        <w:ind w:left="20" w:right="0" w:firstLine="560"/>
        <w:jc w:val="both"/>
        <w:textAlignment w:val="baseline"/>
        <w:rPr>
          <w:sz w:val="27"/>
        </w:rPr>
      </w:pPr>
      <w:r>
        <w:rPr>
          <w:rFonts w:ascii="仿宋" w:hAnsi="仿宋" w:eastAsia="仿宋" w:cs="仿宋"/>
          <w:b/>
          <w:i w:val="0"/>
          <w:color w:val="000000"/>
          <w:sz w:val="27"/>
        </w:rPr>
        <w:t>8 世纪中叶，藏王赤松德赞执政(公元754-797年)，他十分重视医学，当时从内地礼聘汉族中医马哈金达高僧、冲姆地区的医生比吉·占巴希拉哈，还有印度医生达马拉扎，这三人在当时被誉为“三神医”。其中，占巴西拉哈在王室里当侍医，他编撰的医书计</w:t>
      </w:r>
      <w:r>
        <w:rPr>
          <w:rFonts w:ascii="TimesNewRoman" w:hAnsi="TimesNewRoman" w:eastAsia="TimesNewRoman" w:cs="TimesNewRoman"/>
          <w:b/>
          <w:i w:val="0"/>
          <w:color w:val="000000"/>
          <w:sz w:val="27"/>
        </w:rPr>
        <w:t>有《活体和尸体测量》(gSon-thig Ro-thig-gi rNam-gzag Drang-srong-mi'i Khog-' bugs)、《比吉黄色经函》(Bi-ji'i Po-ti Kha-ser)、</w:t>
      </w:r>
      <w:r>
        <w:rPr>
          <w:rFonts w:ascii="仿宋" w:hAnsi="仿宋" w:eastAsia="仿宋" w:cs="仿宋"/>
          <w:b/>
          <w:i w:val="0"/>
          <w:color w:val="000000"/>
          <w:sz w:val="27"/>
        </w:rPr>
        <w:t>《晶鉴续五十章》(rGyud-shel gyi Me-long)。对这些书,藏王十分重视,把它统一命名为《王室养生保健经》(bLa-dpyad kyi gZung</w:t>
      </w:r>
      <w:r>
        <w:rPr>
          <w:rFonts w:ascii="TimesNewRoman" w:hAnsi="TimesNewRoman" w:eastAsia="TimesNewRoman" w:cs="TimesNewRoman"/>
          <w:b/>
          <w:i w:val="0"/>
          <w:color w:val="000000"/>
          <w:sz w:val="27"/>
        </w:rPr>
        <w:t>' Tso-ba-mdo),珍藏起来。</w:t>
      </w:r>
    </w:p>
    <w:p w14:paraId="3DC9A86D">
      <w:pPr>
        <w:wordWrap w:val="0"/>
        <w:spacing w:before="0" w:after="0" w:line="420" w:lineRule="atLeast"/>
        <w:ind w:left="20" w:right="20" w:firstLine="560"/>
        <w:jc w:val="both"/>
        <w:textAlignment w:val="baseline"/>
        <w:rPr>
          <w:sz w:val="27"/>
        </w:rPr>
      </w:pPr>
      <w:r>
        <w:rPr>
          <w:rFonts w:ascii="仿宋" w:hAnsi="仿宋" w:eastAsia="仿宋" w:cs="仿宋"/>
          <w:b/>
          <w:i w:val="0"/>
          <w:color w:val="000000"/>
          <w:sz w:val="27"/>
        </w:rPr>
        <w:t>除了占巴西拉哈以外，当时这些医生还编译了相当多的医著，</w:t>
      </w:r>
      <w:r>
        <w:rPr>
          <w:rFonts w:ascii="TimesNewRoman" w:hAnsi="TimesNewRoman" w:eastAsia="TimesNewRoman" w:cs="TimesNewRoman"/>
          <w:b/>
          <w:i w:val="0"/>
          <w:color w:val="000000"/>
          <w:sz w:val="27"/>
        </w:rPr>
        <w:t>值得提出的还有《验尿金镜》(Chu-brtag-pa gSer-gyi Me-long)、《药类铁鬘》(Ro-skor lChags-kyi’ Phreng-ba)、《放血铁莲》(gTar-kha Khags-kyi Padma)、《汉地脉诊妙诀》((rTsa-dpyad rGya'i sM-ra-ch'u)、《火灸甘露滴》(Me-btsa bDud-rtsi'i Thig-pa)、《养生珍宝晶鬘》(bChud-len Rin-chen Shel-' phreng)等几十部医著。</w:t>
      </w:r>
    </w:p>
    <w:p w14:paraId="252AA255">
      <w:pPr>
        <w:wordWrap w:val="0"/>
        <w:spacing w:before="0" w:after="0" w:line="420" w:lineRule="atLeast"/>
        <w:ind w:left="20" w:right="60" w:firstLine="560"/>
        <w:jc w:val="both"/>
        <w:textAlignment w:val="baseline"/>
        <w:rPr>
          <w:sz w:val="27"/>
        </w:rPr>
      </w:pPr>
      <w:r>
        <w:rPr>
          <w:rFonts w:ascii="仿宋" w:hAnsi="仿宋" w:eastAsia="仿宋" w:cs="仿宋"/>
          <w:b/>
          <w:i w:val="0"/>
          <w:color w:val="000000"/>
          <w:sz w:val="27"/>
        </w:rPr>
        <w:t>占巴西拉哈在回到自己家乡之前，将自己的著作《黄色比吉经函》(Bi-ji'iPo-ti kha-ser)献给藏王,书中包括脉诊、入体解剖、各种疾病治疗、脉诊秘诀等内容。后来又改名为《佑王尊言光辉》</w:t>
      </w:r>
      <w:r>
        <w:rPr>
          <w:rFonts w:ascii="TimesNewRoman" w:hAnsi="TimesNewRoman" w:eastAsia="TimesNewRoman" w:cs="TimesNewRoman"/>
          <w:b/>
          <w:i w:val="0"/>
          <w:color w:val="000000"/>
          <w:sz w:val="27"/>
        </w:rPr>
        <w:t>(rGyal-po'i bLo-yig' Og-' bar)。</w:t>
      </w:r>
    </w:p>
    <w:p w14:paraId="347A2379">
      <w:pPr>
        <w:wordWrap w:val="0"/>
        <w:spacing w:before="0" w:after="0" w:line="420" w:lineRule="atLeast"/>
        <w:ind w:left="20" w:right="40" w:firstLine="560"/>
        <w:jc w:val="both"/>
        <w:textAlignment w:val="baseline"/>
        <w:rPr>
          <w:sz w:val="27"/>
        </w:rPr>
      </w:pPr>
      <w:r>
        <w:rPr>
          <w:rFonts w:ascii="仿宋" w:hAnsi="仿宋" w:eastAsia="仿宋" w:cs="仿宋"/>
          <w:b/>
          <w:i w:val="0"/>
          <w:color w:val="000000"/>
          <w:sz w:val="27"/>
        </w:rPr>
        <w:t>赤松德赞为了进一步发展藏区的医学，又从全国各地和国外聘来九位名医，他们是内地唐王朝的东松岗哇(sTong-gsum</w:t>
      </w:r>
      <w:r>
        <w:rPr>
          <w:rFonts w:ascii="TimesNewRoman" w:hAnsi="TimesNewRoman" w:eastAsia="TimesNewRoman" w:cs="TimesNewRoman"/>
          <w:b/>
          <w:i w:val="0"/>
          <w:color w:val="000000"/>
          <w:sz w:val="27"/>
        </w:rPr>
        <w:t>Gang-ba)、马哈巴拉(Ma-ha' Pa-la)、杭地巴达(Han-ti Pada),天</w:t>
      </w:r>
      <w:r>
        <w:rPr>
          <w:rFonts w:ascii="仿宋" w:hAnsi="仿宋" w:eastAsia="仿宋" w:cs="仿宋"/>
          <w:b/>
          <w:i w:val="0"/>
          <w:color w:val="000000"/>
          <w:sz w:val="27"/>
        </w:rPr>
        <w:t>竺的先地嘎巴(Shin-ta Ghabha),克什米尔的古雅巴札(Gu-hya</w:t>
      </w:r>
    </w:p>
    <w:p w14:paraId="5E9F260D">
      <w:pPr>
        <w:wordWrap w:val="0"/>
        <w:spacing w:before="0" w:after="0" w:line="200" w:lineRule="exact"/>
        <w:ind w:left="0" w:right="0"/>
        <w:jc w:val="both"/>
        <w:textAlignment w:val="baseline"/>
        <w:rPr>
          <w:sz w:val="18"/>
        </w:rPr>
      </w:pPr>
    </w:p>
    <w:p w14:paraId="4E7B862E">
      <w:pPr>
        <w:wordWrap w:val="0"/>
        <w:spacing w:before="0" w:after="0" w:line="260" w:lineRule="atLeast"/>
        <w:ind w:left="380" w:right="0"/>
        <w:jc w:val="both"/>
        <w:textAlignment w:val="baseline"/>
        <w:rPr>
          <w:sz w:val="18"/>
        </w:rPr>
      </w:pPr>
      <w:r>
        <w:rPr>
          <w:rFonts w:ascii="宋体" w:hAnsi="宋体" w:eastAsia="宋体" w:cs="宋体"/>
          <w:b/>
          <w:i w:val="0"/>
          <w:color w:val="000000"/>
          <w:sz w:val="18"/>
        </w:rPr>
        <w:t>·16·</w:t>
      </w:r>
      <w:r>
        <w:br w:type="page"/>
      </w:r>
    </w:p>
    <w:p w14:paraId="30142997">
      <w:pPr>
        <w:wordWrap w:val="0"/>
        <w:spacing w:before="120" w:after="0" w:line="460" w:lineRule="atLeast"/>
        <w:ind w:left="20" w:right="0" w:hanging="20"/>
        <w:jc w:val="both"/>
        <w:textAlignment w:val="baseline"/>
        <w:rPr>
          <w:sz w:val="28"/>
        </w:rPr>
      </w:pPr>
      <w:r>
        <w:rPr>
          <w:rFonts w:ascii="宋体" w:hAnsi="宋体" w:eastAsia="宋体" w:cs="宋体"/>
          <w:b/>
          <w:i w:val="0"/>
          <w:color w:val="000000"/>
          <w:sz w:val="28"/>
        </w:rPr>
        <w:t>Ba-tsa),大食的哈拉先第(Ha-la Shin-ti),吐谷浑的生多维钦</w:t>
      </w:r>
      <w:r>
        <w:rPr>
          <w:rFonts w:ascii="TimesNewRoman" w:hAnsi="TimesNewRoman" w:eastAsia="TimesNewRoman" w:cs="TimesNewRoman"/>
          <w:b/>
          <w:i w:val="0"/>
          <w:color w:val="000000"/>
          <w:sz w:val="28"/>
        </w:rPr>
        <w:t>(Seng-mdo' Od-chen),堆伯的却玛如孜(Khyol-ma Ru-tsi)和尼</w:t>
      </w:r>
      <w:r>
        <w:rPr>
          <w:rFonts w:ascii="宋体" w:hAnsi="宋体" w:eastAsia="宋体" w:cs="宋体"/>
          <w:b/>
          <w:i w:val="0"/>
          <w:color w:val="000000"/>
          <w:sz w:val="28"/>
        </w:rPr>
        <w:t>婆罗的达玛希拉</w:t>
      </w:r>
      <w:r>
        <w:rPr>
          <w:rFonts w:ascii="TimesNewRoman" w:hAnsi="TimesNewRoman" w:eastAsia="TimesNewRoman" w:cs="TimesNewRoman"/>
          <w:b/>
          <w:i w:val="0"/>
          <w:color w:val="000000"/>
          <w:sz w:val="28"/>
        </w:rPr>
        <w:t>(Dhar-ma Shi'-la)。</w:t>
      </w:r>
      <w:r>
        <w:rPr>
          <w:rFonts w:ascii="宋体" w:hAnsi="宋体" w:eastAsia="宋体" w:cs="宋体"/>
          <w:b/>
          <w:i w:val="0"/>
          <w:color w:val="000000"/>
          <w:sz w:val="28"/>
        </w:rPr>
        <w:t>这9位名医各自勤于著作，并由藏王责成藏族译师嘎瓦白兹和觉古·路伊坚赞把这些著作译成藏文。这些著作主要包括生理解剖、各科病症诊治、草药配方、治疗技术等等。赤松德赞甚为重视，称之为《紫色王朝保健经函》</w:t>
      </w:r>
      <w:r>
        <w:rPr>
          <w:rFonts w:ascii="TimesNewRoman" w:hAnsi="TimesNewRoman" w:eastAsia="TimesNewRoman" w:cs="TimesNewRoman"/>
          <w:b/>
          <w:i w:val="0"/>
          <w:color w:val="000000"/>
          <w:sz w:val="28"/>
        </w:rPr>
        <w:t>(rGyal-po'i bLa-dpyad Po'-ti sMug-po)。!</w:t>
      </w:r>
      <w:r>
        <w:rPr>
          <w:rFonts w:ascii="宋体" w:hAnsi="宋体" w:eastAsia="宋体" w:cs="宋体"/>
          <w:b/>
          <w:i w:val="0"/>
          <w:color w:val="000000"/>
          <w:sz w:val="28"/>
        </w:rPr>
        <w:t>9位名医统称为“赤松藏王九太医”。</w:t>
      </w:r>
    </w:p>
    <w:p w14:paraId="794B7559">
      <w:pPr>
        <w:wordWrap w:val="0"/>
        <w:spacing w:before="0" w:after="0" w:line="460" w:lineRule="atLeast"/>
        <w:ind w:left="0" w:right="0" w:firstLine="580"/>
        <w:jc w:val="both"/>
        <w:textAlignment w:val="baseline"/>
        <w:rPr>
          <w:sz w:val="28"/>
        </w:rPr>
      </w:pPr>
      <w:r>
        <w:rPr>
          <w:rFonts w:ascii="宋体" w:hAnsi="宋体" w:eastAsia="宋体" w:cs="宋体"/>
          <w:b/>
          <w:i w:val="0"/>
          <w:color w:val="000000"/>
          <w:sz w:val="28"/>
        </w:rPr>
        <w:t>为了进一步弘扬九太医在藏区所传播的医学精神，学习和继承他们的医术，赤松德赞又从全藏选择了有培养前途的青少年。这9个人就是上部地区(今日喀则及阿里地区)的切吉西波(Cher-</w:t>
      </w:r>
      <w:r>
        <w:rPr>
          <w:rFonts w:ascii="TimesNewRoman" w:hAnsi="TimesNewRoman" w:eastAsia="TimesNewRoman" w:cs="TimesNewRoman"/>
          <w:b/>
          <w:i w:val="0"/>
          <w:color w:val="000000"/>
          <w:sz w:val="28"/>
        </w:rPr>
        <w:t>rje Sig-po)、乌巴却桑(' Ug-pa Chos-bzang)、贝且列贡(Be-che</w:t>
      </w:r>
      <w:r>
        <w:rPr>
          <w:rFonts w:ascii="宋体" w:hAnsi="宋体" w:eastAsia="宋体" w:cs="宋体"/>
          <w:b/>
          <w:i w:val="0"/>
          <w:color w:val="000000"/>
          <w:sz w:val="28"/>
        </w:rPr>
        <w:t>Legs-gon)，中部地区(今拉萨及山南地区)的宇陀·元丹贡布</w:t>
      </w:r>
      <w:r>
        <w:rPr>
          <w:rFonts w:ascii="TimesNewRoman" w:hAnsi="TimesNewRoman" w:eastAsia="TimesNewRoman" w:cs="TimesNewRoman"/>
          <w:b/>
          <w:i w:val="0"/>
          <w:color w:val="000000"/>
          <w:sz w:val="28"/>
        </w:rPr>
        <w:t>(gYu-t hog Yon-tan mGon-po)、米涅茸杰(Mi-nyag Rong-rje)、章</w:t>
      </w:r>
      <w:r>
        <w:rPr>
          <w:rFonts w:ascii="宋体" w:hAnsi="宋体" w:eastAsia="宋体" w:cs="宋体"/>
          <w:b/>
          <w:i w:val="0"/>
          <w:color w:val="000000"/>
          <w:sz w:val="28"/>
        </w:rPr>
        <w:t>狄给桑(Byang-ti rGal-bzang),下部地区(今昌都地区)的涅巴曲</w:t>
      </w:r>
      <w:r>
        <w:rPr>
          <w:rFonts w:ascii="TimesNewRoman" w:hAnsi="TimesNewRoman" w:eastAsia="TimesNewRoman" w:cs="TimesNewRoman"/>
          <w:b/>
          <w:i w:val="0"/>
          <w:color w:val="000000"/>
          <w:sz w:val="28"/>
        </w:rPr>
        <w:t>桑(gNya'-ba Chos-bzang)、塔西达玛(mTha-bzi Dar-ma)和东巴</w:t>
      </w:r>
      <w:r>
        <w:rPr>
          <w:rFonts w:ascii="宋体" w:hAnsi="宋体" w:eastAsia="宋体" w:cs="宋体"/>
          <w:b/>
          <w:i w:val="0"/>
          <w:color w:val="000000"/>
          <w:sz w:val="28"/>
        </w:rPr>
        <w:t>杰给(sTong-ba Gral-royal)。后来,9个人均成为藏区名医,人们</w:t>
      </w:r>
      <w:r>
        <w:rPr>
          <w:rFonts w:ascii="TimesNewRoman" w:hAnsi="TimesNewRoman" w:eastAsia="TimesNewRoman" w:cs="TimesNewRoman"/>
          <w:b/>
          <w:i w:val="0"/>
          <w:color w:val="000000"/>
          <w:sz w:val="28"/>
        </w:rPr>
        <w:t>称为“藏族九贤医”(Bod-sman mKhas-pa-dgu)。藏区的古代医学</w:t>
      </w:r>
      <w:r>
        <w:rPr>
          <w:rFonts w:ascii="宋体" w:hAnsi="宋体" w:eastAsia="宋体" w:cs="宋体"/>
          <w:b/>
          <w:i w:val="0"/>
          <w:color w:val="000000"/>
          <w:sz w:val="28"/>
        </w:rPr>
        <w:t>进入一个相当繁荣的局面。</w:t>
      </w:r>
    </w:p>
    <w:p w14:paraId="2C1373C8">
      <w:pPr>
        <w:wordWrap w:val="0"/>
        <w:spacing w:before="0" w:after="0" w:line="460" w:lineRule="atLeast"/>
        <w:ind w:left="0" w:right="20" w:firstLine="580"/>
        <w:jc w:val="both"/>
        <w:textAlignment w:val="baseline"/>
        <w:rPr>
          <w:sz w:val="28"/>
        </w:rPr>
      </w:pPr>
      <w:r>
        <w:rPr>
          <w:rFonts w:ascii="宋体" w:hAnsi="宋体" w:eastAsia="宋体" w:cs="宋体"/>
          <w:b/>
          <w:i w:val="0"/>
          <w:color w:val="000000"/>
          <w:sz w:val="28"/>
        </w:rPr>
        <w:t>此后，九太医各自回到自己家乡。不久，藏王赤松德赞患病，欲再次礼聘九太医回藏。结果，只有东松岗哇一人应聘。他不仅治好了赤松德赞藏王的病，而且又带进了不少新的医书，深受赤松德赞</w:t>
      </w:r>
      <w:r>
        <w:rPr>
          <w:rFonts w:ascii="TimesNewRoman" w:hAnsi="TimesNewRoman" w:eastAsia="TimesNewRoman" w:cs="TimesNewRoman"/>
          <w:b/>
          <w:i w:val="0"/>
          <w:color w:val="000000"/>
          <w:sz w:val="28"/>
        </w:rPr>
        <w:t>赞赏,赐他为“塔西·东松岗哇”(mTha-bzi sTong-gsum Gang-</w:t>
      </w:r>
      <w:r>
        <w:rPr>
          <w:rFonts w:ascii="宋体" w:hAnsi="宋体" w:eastAsia="宋体" w:cs="宋体"/>
          <w:b/>
          <w:i w:val="0"/>
          <w:color w:val="000000"/>
          <w:sz w:val="28"/>
        </w:rPr>
        <w:t>ba)，意为他的医术等于四方三界中之佼佼者，评价极高，藏王还赐给他宅第，定居在山南地区的雄和堆两座庄园里，成为塔西家族的始祖。这一家族的后代也多数成为名医。</w:t>
      </w:r>
    </w:p>
    <w:p w14:paraId="45DEEC7A">
      <w:pPr>
        <w:wordWrap w:val="0"/>
        <w:spacing w:before="0" w:after="0" w:line="460" w:lineRule="atLeast"/>
        <w:ind w:left="0" w:right="0" w:firstLine="580"/>
        <w:jc w:val="both"/>
        <w:textAlignment w:val="baseline"/>
        <w:rPr>
          <w:sz w:val="28"/>
        </w:rPr>
      </w:pPr>
      <w:r>
        <w:rPr>
          <w:rFonts w:ascii="宋体" w:hAnsi="宋体" w:eastAsia="宋体" w:cs="宋体"/>
          <w:b/>
          <w:i w:val="0"/>
          <w:color w:val="000000"/>
          <w:sz w:val="28"/>
        </w:rPr>
        <w:t>藏医学基础的奠定：在广泛学习各国、各地的丰富医疗体系的理论、经验的基础上，西藏自己新一代的医生已经形成，这就是上面所说的“九贤医”。</w:t>
      </w:r>
    </w:p>
    <w:p w14:paraId="595D9C0C">
      <w:pPr>
        <w:wordWrap w:val="0"/>
        <w:spacing w:before="0" w:after="0" w:line="460" w:lineRule="atLeast"/>
        <w:ind w:left="600" w:right="0"/>
        <w:jc w:val="both"/>
        <w:textAlignment w:val="baseline"/>
        <w:rPr>
          <w:sz w:val="28"/>
        </w:rPr>
      </w:pPr>
      <w:r>
        <w:rPr>
          <w:rFonts w:ascii="宋体" w:hAnsi="宋体" w:eastAsia="宋体" w:cs="宋体"/>
          <w:b/>
          <w:i w:val="0"/>
          <w:color w:val="000000"/>
          <w:sz w:val="28"/>
        </w:rPr>
        <w:t>九贤医学成后，藏王即将他们派回各自的故里，在当地生根发</w:t>
      </w:r>
    </w:p>
    <w:p w14:paraId="53896EA2">
      <w:pPr>
        <w:wordWrap w:val="0"/>
        <w:spacing w:before="0" w:after="0" w:line="180" w:lineRule="exact"/>
        <w:ind w:left="0" w:right="0"/>
        <w:jc w:val="both"/>
        <w:textAlignment w:val="baseline"/>
        <w:rPr>
          <w:sz w:val="15"/>
        </w:rPr>
      </w:pPr>
    </w:p>
    <w:p w14:paraId="5220FDAE">
      <w:pPr>
        <w:wordWrap w:val="0"/>
        <w:spacing w:before="0" w:after="0" w:line="220" w:lineRule="atLeast"/>
        <w:ind w:left="0" w:right="460"/>
        <w:jc w:val="right"/>
        <w:textAlignment w:val="baseline"/>
        <w:rPr>
          <w:sz w:val="15"/>
        </w:rPr>
      </w:pPr>
      <w:r>
        <w:rPr>
          <w:rFonts w:ascii="宋体" w:hAnsi="宋体" w:eastAsia="宋体" w:cs="宋体"/>
          <w:b/>
          <w:i w:val="0"/>
          <w:color w:val="000000"/>
          <w:sz w:val="15"/>
        </w:rPr>
        <w:t>17</w:t>
      </w:r>
      <w:r>
        <w:br w:type="page"/>
      </w:r>
    </w:p>
    <w:p w14:paraId="4F5078BE">
      <w:pPr>
        <w:wordWrap w:val="0"/>
        <w:spacing w:before="120" w:after="0" w:line="440" w:lineRule="atLeast"/>
        <w:ind w:left="0" w:right="0"/>
        <w:jc w:val="both"/>
        <w:textAlignment w:val="baseline"/>
        <w:rPr>
          <w:sz w:val="27"/>
        </w:rPr>
      </w:pPr>
      <w:r>
        <w:rPr>
          <w:rFonts w:ascii="宋体" w:hAnsi="宋体" w:eastAsia="宋体" w:cs="宋体"/>
          <w:b/>
          <w:i w:val="0"/>
          <w:color w:val="000000"/>
          <w:sz w:val="27"/>
        </w:rPr>
        <w:t>芽，开花结果。这是藏医得以在这一时期繁荣起来的重要条件。在九贤医中，以宇陀·元丹贡布的成绩最为出类拔萃，后人尊他为“医圣”。</w:t>
      </w:r>
    </w:p>
    <w:p w14:paraId="12A16C5C">
      <w:pPr>
        <w:wordWrap w:val="0"/>
        <w:spacing w:before="0" w:after="0" w:line="440" w:lineRule="atLeast"/>
        <w:ind w:left="0" w:right="20" w:firstLine="560"/>
        <w:jc w:val="both"/>
        <w:textAlignment w:val="baseline"/>
        <w:rPr>
          <w:sz w:val="27"/>
        </w:rPr>
      </w:pPr>
      <w:r>
        <w:rPr>
          <w:rFonts w:ascii="宋体" w:hAnsi="宋体" w:eastAsia="宋体" w:cs="宋体"/>
          <w:b/>
          <w:i w:val="0"/>
          <w:color w:val="000000"/>
          <w:sz w:val="27"/>
        </w:rPr>
        <w:t>宇陀·元丹贡布又称宇陀宁玛，是堆龙格那人。他出生在藏医世家，自幼聪颖过人，随父学医，成绩优异。他是被赤松德赞选中跟随九太医学习医学的优秀人物之一，曾较长时期跟随内地来的东松岗哇学医。以后，他又多次到邻近地区、国家游学，其中包括到内地五台山、古印度、尼婆罗等地，学习了各地的不同医疗经验。他还被赤松德赞聘征为侍医，更有机会阅读由王室珍藏的各种医药文献，其中就包括了前面提到的《医学大全》、《无畏的武器》、《月王药诊》、《黄色比吉经函》、《紫色王室保健经函》等等，广泛地吸收各种医疗体系的精华。尤其是汉族中医、古印度寿命吠陀医学以及阿拉伯医学的精华，经过20多年的学习、实践，他的医术大有提高，并以雪域人民长期积累起来的经验为基础，撰写成一部重要的医著《四部医典》。</w:t>
      </w:r>
    </w:p>
    <w:p w14:paraId="1FB6D33E">
      <w:pPr>
        <w:wordWrap w:val="0"/>
        <w:spacing w:before="0" w:after="0" w:line="440" w:lineRule="atLeast"/>
        <w:ind w:left="0" w:right="0" w:firstLine="560"/>
        <w:jc w:val="both"/>
        <w:textAlignment w:val="baseline"/>
        <w:rPr>
          <w:sz w:val="27"/>
        </w:rPr>
      </w:pPr>
      <w:r>
        <w:rPr>
          <w:rFonts w:ascii="宋体" w:hAnsi="宋体" w:eastAsia="宋体" w:cs="宋体"/>
          <w:b/>
          <w:i w:val="0"/>
          <w:color w:val="000000"/>
          <w:sz w:val="27"/>
        </w:rPr>
        <w:t>《四部医典》的藏名为《据悉》(rGyud-bzi)，意思是四部分经续所组成的书，所以也有译为《医经四续》的。这四部分是：第一部《总则医典》或《根本医续》(藏名《札据》)，内容是医学总纲，涉及藏医起源的传说，人体的生理、病理、诊断原则和治疗的简要介绍。第二部是《论说医典》或《论述医续》(藏名《协据》)，介绍了人体的解剖构造、胚胎发育、疾病病因、卫生保健知识、药物的各种性能、器械等，也涉及一些疾病的诊治原则，还有关于医生的道德伦理要求等。第三部是《秘密医典》或《密诀医续》(藏名《门阿据》)，主要是介绍临床各科病症，包括病因、病状、诊断及其治疗方法，其中包括内科、外科、妇科、儿科、皮肤科、传染病、精神神经病、中毒、养生等等，是一部临床学的著作。第四部称为《后续医典》或《后绪医续》(藏名《亲玛据》)，内容重点介绍藏医的重点诊断方法脉诊和尿诊，各种治疗剂型如汤、丸、散、膏、酒、油等剂型，配方，各种疗法，包括吐、泄、针刺、放血、灸疗、外敷、滴药等等。</w:t>
      </w:r>
    </w:p>
    <w:p w14:paraId="7FA4FC7F">
      <w:pPr>
        <w:wordWrap w:val="0"/>
        <w:spacing w:before="0" w:after="0" w:line="440" w:lineRule="atLeast"/>
        <w:ind w:left="580" w:right="0"/>
        <w:jc w:val="both"/>
        <w:textAlignment w:val="baseline"/>
        <w:rPr>
          <w:sz w:val="27"/>
        </w:rPr>
      </w:pPr>
      <w:r>
        <w:rPr>
          <w:rFonts w:ascii="宋体" w:hAnsi="宋体" w:eastAsia="宋体" w:cs="宋体"/>
          <w:b/>
          <w:i w:val="0"/>
          <w:color w:val="000000"/>
          <w:sz w:val="27"/>
        </w:rPr>
        <w:t>从以上简略叙述可知，《四部医典》包括了医学科学的各个方</w:t>
      </w:r>
    </w:p>
    <w:p w14:paraId="5135E142">
      <w:pPr>
        <w:wordWrap w:val="0"/>
        <w:spacing w:before="0" w:after="0" w:line="180" w:lineRule="exact"/>
        <w:ind w:left="0" w:right="0"/>
        <w:jc w:val="both"/>
        <w:textAlignment w:val="baseline"/>
        <w:rPr>
          <w:sz w:val="17"/>
        </w:rPr>
      </w:pPr>
    </w:p>
    <w:p w14:paraId="70BDB884">
      <w:pPr>
        <w:wordWrap w:val="0"/>
        <w:spacing w:before="0" w:after="0" w:line="240" w:lineRule="atLeast"/>
        <w:ind w:left="580" w:right="0"/>
        <w:jc w:val="both"/>
        <w:textAlignment w:val="baseline"/>
        <w:rPr>
          <w:sz w:val="17"/>
        </w:rPr>
      </w:pPr>
      <w:r>
        <w:rPr>
          <w:rFonts w:ascii="黑体" w:hAnsi="黑体" w:eastAsia="黑体" w:cs="黑体"/>
          <w:b/>
          <w:i w:val="0"/>
          <w:color w:val="000000"/>
          <w:sz w:val="17"/>
        </w:rPr>
        <w:t>·18·</w:t>
      </w:r>
      <w:r>
        <w:br w:type="page"/>
      </w:r>
    </w:p>
    <w:p w14:paraId="2BA93259">
      <w:pPr>
        <w:wordWrap w:val="0"/>
        <w:spacing w:before="120" w:after="0" w:line="440" w:lineRule="atLeast"/>
        <w:ind w:left="0" w:right="0"/>
        <w:jc w:val="both"/>
        <w:textAlignment w:val="baseline"/>
        <w:rPr>
          <w:sz w:val="28"/>
        </w:rPr>
      </w:pPr>
      <w:r>
        <w:rPr>
          <w:rFonts w:ascii="宋体" w:hAnsi="宋体" w:eastAsia="宋体" w:cs="宋体"/>
          <w:b/>
          <w:i w:val="0"/>
          <w:color w:val="000000"/>
          <w:sz w:val="28"/>
        </w:rPr>
        <w:t>面，既有理论，也有具体实践，是一部空前的系统性医学经典。它的面世表明，藏医学已经发展到成熟阶段，为其后藏医学的继续繁荣与发展奠定了坚实的基础。藏医学已经成为一门比较完整的独立科学。藏医学之所以能发展成为今天独立于世界医学科学之林，成为一支独立的学科，都是在《四部医典》的基础上发展起来的，被视为藏医学中的经典，必读课本。它不仅在本地区、在内地都有较大的影响，同时也受到世界医史学界及藏学界的重视，并投入了很大的力量进行研究。</w:t>
      </w:r>
    </w:p>
    <w:p w14:paraId="0EC40D50">
      <w:pPr>
        <w:wordWrap w:val="0"/>
        <w:spacing w:before="0" w:after="0" w:line="440" w:lineRule="atLeast"/>
        <w:ind w:left="0" w:right="0" w:firstLine="580"/>
        <w:jc w:val="both"/>
        <w:textAlignment w:val="baseline"/>
        <w:rPr>
          <w:sz w:val="28"/>
        </w:rPr>
      </w:pPr>
      <w:r>
        <w:rPr>
          <w:rFonts w:ascii="宋体" w:hAnsi="宋体" w:eastAsia="宋体" w:cs="宋体"/>
          <w:b/>
          <w:i w:val="0"/>
          <w:color w:val="000000"/>
          <w:sz w:val="28"/>
        </w:rPr>
        <w:t>《四部医典》著成于藏传佛教相当兴盛的时期。当时，藏王赤松德赞从天竺迎请著名的印度高僧莲花生入藏传播佛法佛学。莲花生(或译莲华生)今巴基斯坦人，他深谙佛学，进藏后传授佛教密宗，后被藏传佛教尊为宁玛派(又称红教)的祖师。</w:t>
      </w:r>
    </w:p>
    <w:p w14:paraId="62FAD4D7">
      <w:pPr>
        <w:wordWrap w:val="0"/>
        <w:spacing w:before="0" w:after="0" w:line="440" w:lineRule="atLeast"/>
        <w:ind w:left="0" w:right="20" w:firstLine="580"/>
        <w:jc w:val="both"/>
        <w:textAlignment w:val="baseline"/>
        <w:rPr>
          <w:sz w:val="28"/>
        </w:rPr>
      </w:pPr>
      <w:r>
        <w:rPr>
          <w:rFonts w:ascii="宋体" w:hAnsi="宋体" w:eastAsia="宋体" w:cs="宋体"/>
          <w:b/>
          <w:i w:val="0"/>
          <w:color w:val="000000"/>
          <w:sz w:val="28"/>
        </w:rPr>
        <w:t>由于赤松德赞笃信佛法，自从莲花生进藏后，佛教发展十分迅速，成为一统天下的宗教。赤松德赞的继位者赤祖德赞(公元815--838年在位)同样信奉佛教，使佛教的势力进一步发展，统治全藏。当时，旧的本教虽然已经退居被统治地位，但并没有完全退出历史舞台。为了争夺统治权，两个派别明争暗斗，斗争仍然十分剧烈。</w:t>
      </w:r>
    </w:p>
    <w:p w14:paraId="058B1395">
      <w:pPr>
        <w:wordWrap w:val="0"/>
        <w:spacing w:before="0" w:after="0" w:line="440" w:lineRule="atLeast"/>
        <w:ind w:left="0" w:right="0" w:firstLine="580"/>
        <w:jc w:val="both"/>
        <w:textAlignment w:val="baseline"/>
        <w:rPr>
          <w:sz w:val="28"/>
        </w:rPr>
      </w:pPr>
      <w:r>
        <w:rPr>
          <w:rFonts w:ascii="宋体" w:hAnsi="宋体" w:eastAsia="宋体" w:cs="宋体"/>
          <w:b/>
          <w:i w:val="0"/>
          <w:color w:val="000000"/>
          <w:sz w:val="28"/>
        </w:rPr>
        <w:t>赤祖德赞的继任者达磨赞普(公元838-842年在位)不信佛教面信仰本教，因此，他一即位便开始压制佛教，大力灭佛。他把当时的天灾、疫病流行等，统统推到佛教徒的身上，认为是佛教带来的灾难，借此大力打击佛教徒。他排除异己，杀佛教徒、烧佛寺、毁佛经，把佛像或烧或投入河中，佛教遭到了相当大的打击。当时最大的佛寺是桑耶寺，也在被毁之列。藏族史称达磨之前的佛法的盛行时期为“前弘期”。</w:t>
      </w:r>
    </w:p>
    <w:p w14:paraId="57A668BE">
      <w:pPr>
        <w:wordWrap w:val="0"/>
        <w:spacing w:before="0" w:after="0" w:line="440" w:lineRule="atLeast"/>
        <w:ind w:left="0" w:right="20" w:firstLine="580"/>
        <w:jc w:val="both"/>
        <w:textAlignment w:val="baseline"/>
        <w:rPr>
          <w:sz w:val="28"/>
        </w:rPr>
      </w:pPr>
      <w:r>
        <w:rPr>
          <w:rFonts w:ascii="宋体" w:hAnsi="宋体" w:eastAsia="宋体" w:cs="宋体"/>
          <w:b/>
          <w:i w:val="0"/>
          <w:color w:val="000000"/>
          <w:sz w:val="28"/>
        </w:rPr>
        <w:t>由于《四部医典》在问世时，正值前弘期的佛教盛世，因此，在这部经典著作中就带有十分浓厚的佛教色影，全书是以佛祖的几个化身进行问答来叙述的。在佛教盛行时，这种形式有助于它的迅速传播，也有助于提高这部书的权威性。但也正是由于同一原因，这部书也就成为当时毁佛的对象，是个很大的目标。</w:t>
      </w:r>
    </w:p>
    <w:p w14:paraId="29B055A1">
      <w:pPr>
        <w:wordWrap w:val="0"/>
        <w:spacing w:before="140" w:after="0" w:line="260" w:lineRule="atLeast"/>
        <w:ind w:left="0" w:right="300"/>
        <w:jc w:val="right"/>
        <w:textAlignment w:val="baseline"/>
        <w:rPr>
          <w:sz w:val="19"/>
        </w:rPr>
      </w:pPr>
      <w:r>
        <w:rPr>
          <w:rFonts w:ascii="楷体" w:hAnsi="楷体" w:eastAsia="楷体" w:cs="楷体"/>
          <w:b/>
          <w:i w:val="0"/>
          <w:color w:val="000000"/>
          <w:sz w:val="19"/>
        </w:rPr>
        <w:t>·19·</w:t>
      </w:r>
      <w:r>
        <w:br w:type="page"/>
      </w:r>
    </w:p>
    <w:p w14:paraId="033984C9">
      <w:pPr>
        <w:wordWrap w:val="0"/>
        <w:spacing w:before="120" w:after="0" w:line="420" w:lineRule="atLeast"/>
        <w:ind w:left="0" w:right="0" w:firstLine="560"/>
        <w:jc w:val="both"/>
        <w:textAlignment w:val="baseline"/>
        <w:rPr>
          <w:sz w:val="28"/>
        </w:rPr>
      </w:pPr>
      <w:r>
        <w:rPr>
          <w:rFonts w:ascii="宋体" w:hAnsi="宋体" w:eastAsia="宋体" w:cs="宋体"/>
          <w:b/>
          <w:i w:val="0"/>
          <w:color w:val="000000"/>
          <w:sz w:val="28"/>
        </w:rPr>
        <w:t>据说，莲花生在当时对此早已有预见，因此，为了免于佛法被连根拔掉，他建议把重要的经典著作秘藏起来，《四部医典》也是被密藏起来的对象之一。当然，也有人认为莲花生当时是出于使佛法永存的想法而建议赤松德赞把这些经典埋藏起来。</w:t>
      </w:r>
    </w:p>
    <w:p w14:paraId="4A473BBA">
      <w:pPr>
        <w:wordWrap w:val="0"/>
        <w:spacing w:before="0" w:after="0" w:line="420" w:lineRule="atLeast"/>
        <w:ind w:left="0" w:right="0" w:firstLine="560"/>
        <w:jc w:val="both"/>
        <w:textAlignment w:val="baseline"/>
        <w:rPr>
          <w:sz w:val="28"/>
        </w:rPr>
      </w:pPr>
      <w:r>
        <w:rPr>
          <w:rFonts w:ascii="宋体" w:hAnsi="宋体" w:eastAsia="宋体" w:cs="宋体"/>
          <w:b/>
          <w:i w:val="0"/>
          <w:color w:val="000000"/>
          <w:sz w:val="28"/>
        </w:rPr>
        <w:t>不论何种说法，《四部医典》在著成的当时，并未立即在全藏传播，而是被密藏起来，在秘藏中沉睡相当长的时间，到后来才被人发掘出来，重新向世，这却是一个事实。</w:t>
      </w:r>
    </w:p>
    <w:p w14:paraId="0605C184">
      <w:pPr>
        <w:wordWrap w:val="0"/>
        <w:spacing w:before="0" w:after="0" w:line="420" w:lineRule="atLeast"/>
        <w:ind w:left="0" w:right="20" w:firstLine="560"/>
        <w:jc w:val="both"/>
        <w:textAlignment w:val="baseline"/>
        <w:rPr>
          <w:sz w:val="28"/>
        </w:rPr>
      </w:pPr>
      <w:r>
        <w:rPr>
          <w:rFonts w:ascii="宋体" w:hAnsi="宋体" w:eastAsia="宋体" w:cs="宋体"/>
          <w:b/>
          <w:i w:val="0"/>
          <w:color w:val="000000"/>
          <w:sz w:val="28"/>
        </w:rPr>
        <w:t>其实，《四部医典》如果不用佛祖化身问答的形式来叙述，而直接用医学的内容表达出来，也许会在当时就行世而不至于被毁掉。但如果没有披上宗教的外衣，它也不一定那么容易通行，因为在古代人的心目中，总希望这些传世的著作是神或圣人的教诲。这种情况并不是藏医所独有，在汉族中医中也有类似的情况。如现存最早的系统理论中医著作《黄帝内经》，虽然也是一部医著，却也需要用黄帝与他的臣下们如岐伯、雷公、俞跗等人来讨论问答，才得以存于世。对比两个系统，真可谓何其相似乃尔，只不过《黄帝内经》没有像《四部医典》那样面临毁佛而被消灭的厄运罢了。</w:t>
      </w:r>
    </w:p>
    <w:p w14:paraId="3E436001">
      <w:pPr>
        <w:wordWrap w:val="0"/>
        <w:spacing w:before="0" w:after="0" w:line="420" w:lineRule="atLeast"/>
        <w:ind w:left="0" w:right="20" w:firstLine="560"/>
        <w:jc w:val="both"/>
        <w:textAlignment w:val="baseline"/>
        <w:rPr>
          <w:sz w:val="28"/>
        </w:rPr>
      </w:pPr>
      <w:r>
        <w:rPr>
          <w:rFonts w:ascii="宋体" w:hAnsi="宋体" w:eastAsia="宋体" w:cs="宋体"/>
          <w:b/>
          <w:i w:val="0"/>
          <w:color w:val="000000"/>
          <w:sz w:val="28"/>
        </w:rPr>
        <w:t>文化与宗教、政治总是密切相关、相并而行的。达磨毁佛后，吐蕃的政治矛盾剧增，十分尖锐。不久，达磨就被他的政敌刺死。达磨死后，各派斗争剧烈，处在纷乱割据的状态。由松赞干布统一全藏创立的吐蕃王朝自此解体，结束了一个历史时代。医学同样由奠基时期进入另一个新的历史阶段。</w:t>
      </w:r>
    </w:p>
    <w:p w14:paraId="181FC305">
      <w:pPr>
        <w:wordWrap w:val="0"/>
        <w:spacing w:before="0" w:after="0" w:line="420" w:lineRule="exact"/>
        <w:ind w:left="0" w:right="0"/>
        <w:jc w:val="both"/>
        <w:textAlignment w:val="baseline"/>
        <w:rPr>
          <w:sz w:val="28"/>
        </w:rPr>
      </w:pPr>
    </w:p>
    <w:p w14:paraId="428D40F4">
      <w:pPr>
        <w:wordWrap w:val="0"/>
        <w:spacing w:before="0" w:after="0" w:line="580" w:lineRule="atLeast"/>
        <w:ind w:left="0" w:right="0"/>
        <w:jc w:val="center"/>
        <w:textAlignment w:val="baseline"/>
        <w:rPr>
          <w:sz w:val="42"/>
        </w:rPr>
      </w:pPr>
      <w:r>
        <w:rPr>
          <w:rFonts w:ascii="宋体" w:hAnsi="宋体" w:eastAsia="宋体" w:cs="宋体"/>
          <w:b/>
          <w:i w:val="0"/>
          <w:color w:val="000000"/>
          <w:sz w:val="42"/>
        </w:rPr>
        <w:t>第三节 发展和争鸣时期</w:t>
      </w:r>
    </w:p>
    <w:p w14:paraId="16A2D7CB">
      <w:pPr>
        <w:wordWrap w:val="0"/>
        <w:spacing w:before="0" w:after="0" w:line="580" w:lineRule="atLeast"/>
        <w:ind w:left="0" w:right="0"/>
        <w:jc w:val="center"/>
        <w:textAlignment w:val="baseline"/>
        <w:rPr>
          <w:sz w:val="42"/>
        </w:rPr>
      </w:pPr>
      <w:r>
        <w:rPr>
          <w:rFonts w:ascii="宋体" w:hAnsi="宋体" w:eastAsia="宋体" w:cs="宋体"/>
          <w:b/>
          <w:i w:val="0"/>
          <w:color w:val="000000"/>
          <w:sz w:val="42"/>
        </w:rPr>
        <w:t>(9世纪中叶—17世纪中叶)</w:t>
      </w:r>
    </w:p>
    <w:p w14:paraId="37D9F4D5">
      <w:pPr>
        <w:wordWrap w:val="0"/>
        <w:spacing w:before="0" w:after="0" w:line="420" w:lineRule="exact"/>
        <w:ind w:left="0" w:right="0"/>
        <w:jc w:val="center"/>
        <w:textAlignment w:val="baseline"/>
        <w:rPr>
          <w:sz w:val="28"/>
        </w:rPr>
      </w:pPr>
    </w:p>
    <w:p w14:paraId="7C674016">
      <w:pPr>
        <w:wordWrap w:val="0"/>
        <w:spacing w:before="0" w:after="0" w:line="420" w:lineRule="atLeast"/>
        <w:ind w:left="0" w:right="40" w:firstLine="560"/>
        <w:jc w:val="both"/>
        <w:textAlignment w:val="baseline"/>
        <w:rPr>
          <w:sz w:val="28"/>
        </w:rPr>
      </w:pPr>
      <w:r>
        <w:rPr>
          <w:rFonts w:ascii="宋体" w:hAnsi="宋体" w:eastAsia="宋体" w:cs="宋体"/>
          <w:b/>
          <w:i w:val="0"/>
          <w:color w:val="000000"/>
          <w:sz w:val="28"/>
        </w:rPr>
        <w:t>达磨赞普的死，宣告了统一的吐蕃王朝的结束。长期以来，处在统治阶级压迫下的奴隶们纷纷起义，宗教的势力也逐渐衰减。西藏高原出现了王族割据的局面。这种纷争的局面持续了三四百年之久。</w:t>
      </w:r>
    </w:p>
    <w:p w14:paraId="4788698D">
      <w:pPr>
        <w:wordWrap w:val="0"/>
        <w:spacing w:before="0" w:after="0" w:line="420" w:lineRule="atLeast"/>
        <w:ind w:left="560" w:right="0"/>
        <w:jc w:val="both"/>
        <w:textAlignment w:val="baseline"/>
        <w:rPr>
          <w:sz w:val="28"/>
        </w:rPr>
      </w:pPr>
      <w:r>
        <w:rPr>
          <w:rFonts w:ascii="宋体" w:hAnsi="宋体" w:eastAsia="宋体" w:cs="宋体"/>
          <w:b/>
          <w:i w:val="0"/>
          <w:color w:val="000000"/>
          <w:sz w:val="28"/>
        </w:rPr>
        <w:t>在这些割据的王族中，只有四个王族势力较大，这就是前藏的</w:t>
      </w:r>
    </w:p>
    <w:p w14:paraId="7A9A3981">
      <w:pPr>
        <w:wordWrap w:val="0"/>
        <w:spacing w:before="0" w:after="0" w:line="220" w:lineRule="exact"/>
        <w:ind w:left="0" w:right="0"/>
        <w:jc w:val="both"/>
        <w:textAlignment w:val="baseline"/>
        <w:rPr>
          <w:sz w:val="20"/>
        </w:rPr>
      </w:pPr>
    </w:p>
    <w:p w14:paraId="07ABB444">
      <w:pPr>
        <w:wordWrap w:val="0"/>
        <w:spacing w:before="0" w:after="0" w:line="280" w:lineRule="atLeast"/>
        <w:ind w:left="340" w:right="0"/>
        <w:jc w:val="both"/>
        <w:textAlignment w:val="baseline"/>
        <w:rPr>
          <w:sz w:val="20"/>
        </w:rPr>
      </w:pPr>
      <w:r>
        <w:rPr>
          <w:rFonts w:ascii="宋体" w:hAnsi="宋体" w:eastAsia="宋体" w:cs="宋体"/>
          <w:b/>
          <w:i w:val="0"/>
          <w:color w:val="000000"/>
          <w:sz w:val="20"/>
        </w:rPr>
        <w:t>·20·</w:t>
      </w:r>
      <w:r>
        <w:br w:type="page"/>
      </w:r>
    </w:p>
    <w:p w14:paraId="2A43A491">
      <w:pPr>
        <w:wordWrap w:val="0"/>
        <w:spacing w:before="180" w:after="0" w:line="440" w:lineRule="atLeast"/>
        <w:ind w:left="20" w:right="40"/>
        <w:jc w:val="both"/>
        <w:textAlignment w:val="baseline"/>
        <w:rPr>
          <w:sz w:val="28"/>
        </w:rPr>
      </w:pPr>
      <w:r>
        <w:rPr>
          <w:rFonts w:ascii="仿宋" w:hAnsi="仿宋" w:eastAsia="仿宋" w:cs="仿宋"/>
          <w:b/>
          <w:i w:val="0"/>
          <w:color w:val="000000"/>
          <w:sz w:val="28"/>
        </w:rPr>
        <w:t>拉萨王系、后藏的亚泽王系、山南地区的雅隆觉王系和阿里及拉达克地区的阿里王系，其中以阿里王系的势力最强盛，所以这段时期又称为阿里王朝时期。</w:t>
      </w:r>
    </w:p>
    <w:p w14:paraId="382D8511">
      <w:pPr>
        <w:wordWrap w:val="0"/>
        <w:spacing w:before="0" w:after="0" w:line="440" w:lineRule="atLeast"/>
        <w:ind w:left="20" w:right="0" w:firstLine="560"/>
        <w:jc w:val="both"/>
        <w:textAlignment w:val="baseline"/>
        <w:rPr>
          <w:sz w:val="28"/>
        </w:rPr>
      </w:pPr>
      <w:r>
        <w:rPr>
          <w:rFonts w:ascii="仿宋" w:hAnsi="仿宋" w:eastAsia="仿宋" w:cs="仿宋"/>
          <w:b/>
          <w:i w:val="0"/>
          <w:color w:val="000000"/>
          <w:sz w:val="28"/>
        </w:rPr>
        <w:t>阿里王朝是达磨赞普的曾孙赤吉德·尼玛贡所创立。到1038年，由于政治相对稳定，尼玛贡的接班人、古格王智光派人到孟加拉礼聘高僧阿狄夏·迪巴卡拉来传法。后者在1042年到达西藏。他是一位佛法高深的僧人，对天竺古代医学当然也有精深的理解，尽管他到达阿里时已经年届花甲，但他仍努力弘扬佛法，使佛教的理论得到系统化和规范化的发扬，从而被尊称为“佛尊”。佛教再度兴盛，是为西藏古代佛教的“后弘期”。</w:t>
      </w:r>
    </w:p>
    <w:p w14:paraId="2EFE39BC">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这样又过了相当一段时间，到13世纪初，萨迦地区的政权强盛起来了。此时，中原地区已经建立起蒙古族统治的元王朝，元太宗窝阔台派次子阔端西征。萨迦的花教教主贡嘎坚参代表西藏地区势力与阔端会见，表示愿意归顺。1270年，元世祖在京接见萨迦教主八思巴(1235—1280)，并册封他为“大宝法王”，赐给金印，还把当时全藏十三万户地方归由他统辖，是为萨迦王朝，这是西藏地方正式归入中国的统一版图的开始。八思巴对于维护祖国的统一、繁荣经济、稳定政治形势、发展包括藏医学在内的西藏文化做出了很大的贡献。</w:t>
      </w:r>
    </w:p>
    <w:p w14:paraId="2A0EE250">
      <w:pPr>
        <w:wordWrap w:val="0"/>
        <w:spacing w:before="0" w:after="0" w:line="440" w:lineRule="atLeast"/>
        <w:ind w:left="20" w:right="20" w:firstLine="560"/>
        <w:jc w:val="both"/>
        <w:textAlignment w:val="baseline"/>
        <w:rPr>
          <w:sz w:val="28"/>
        </w:rPr>
      </w:pPr>
      <w:r>
        <w:rPr>
          <w:rFonts w:ascii="仿宋" w:hAnsi="仿宋" w:eastAsia="仿宋" w:cs="仿宋"/>
          <w:b/>
          <w:i w:val="0"/>
          <w:color w:val="000000"/>
          <w:sz w:val="28"/>
        </w:rPr>
        <w:t>公元1354年，山南地区帕姆竹的万户长绛丘坚赞(dBang-phyug rGyal-mtshan,1302--1364)起兵,推翻了信奉花教的萨迦王朝的统治，建立一个政教合一的、信奉白教的帕姆竹王朝，受到明王朝的承认和册封。到第五代法王札巴坚参(Grags-pa rGyal-mtshan)时，宗喀巴创建了黄教，得到法王的赞许。当时正值明王朝初建，采取怀柔政策，与边疆各民族和平相处。在西藏，广泛设立溪卡的封建庄园。这说明，西藏社会已经由奴隶制进人封建农奴制。这些对于西藏地区政治稳定、经济繁荣、文化发展起到一定的保证作用。</w:t>
      </w:r>
    </w:p>
    <w:p w14:paraId="2DC037F3">
      <w:pPr>
        <w:wordWrap w:val="0"/>
        <w:spacing w:before="0" w:after="0" w:line="440" w:lineRule="atLeast"/>
        <w:ind w:left="20" w:right="40" w:firstLine="560"/>
        <w:jc w:val="both"/>
        <w:textAlignment w:val="baseline"/>
        <w:rPr>
          <w:sz w:val="28"/>
        </w:rPr>
      </w:pPr>
      <w:r>
        <w:rPr>
          <w:rFonts w:ascii="仿宋" w:hAnsi="仿宋" w:eastAsia="仿宋" w:cs="仿宋"/>
          <w:b/>
          <w:i w:val="0"/>
          <w:color w:val="000000"/>
          <w:sz w:val="28"/>
        </w:rPr>
        <w:t>在这样一个政权频繁更迭的社会里，人们难于比较安定地从事一种专业的研究，因而不容易出现象前一阶段吐蕃时期那种划</w:t>
      </w:r>
    </w:p>
    <w:p w14:paraId="4088895E">
      <w:pPr>
        <w:wordWrap w:val="0"/>
        <w:spacing w:before="160" w:after="0" w:line="340" w:lineRule="atLeast"/>
        <w:ind w:left="0" w:right="340"/>
        <w:jc w:val="right"/>
        <w:textAlignment w:val="baseline"/>
        <w:rPr>
          <w:sz w:val="24"/>
        </w:rPr>
      </w:pPr>
      <w:r>
        <w:rPr>
          <w:rFonts w:ascii="宋体" w:hAnsi="宋体" w:eastAsia="宋体" w:cs="宋体"/>
          <w:b/>
          <w:i w:val="0"/>
          <w:color w:val="000000"/>
          <w:sz w:val="24"/>
        </w:rPr>
        <w:t>21·</w:t>
      </w:r>
      <w:r>
        <w:br w:type="page"/>
      </w:r>
    </w:p>
    <w:p w14:paraId="1D6C15EA">
      <w:pPr>
        <w:wordWrap w:val="0"/>
        <w:spacing w:before="180" w:after="0" w:line="420" w:lineRule="atLeast"/>
        <w:ind w:left="0" w:right="60"/>
        <w:jc w:val="both"/>
        <w:textAlignment w:val="baseline"/>
        <w:rPr>
          <w:sz w:val="28"/>
        </w:rPr>
      </w:pPr>
      <w:r>
        <w:rPr>
          <w:rFonts w:ascii="宋体" w:hAnsi="宋体" w:eastAsia="宋体" w:cs="宋体"/>
          <w:b/>
          <w:i w:val="0"/>
          <w:color w:val="000000"/>
          <w:sz w:val="28"/>
        </w:rPr>
        <w:t>时代的经典巨著。但这种局面对医学也有其另一种积极的作用，就是不同环境中的医学家会提出不同的见解，出现了互相争鸣的局面，从面进---步促进了学术的繁荣和进步。</w:t>
      </w:r>
    </w:p>
    <w:p w14:paraId="0BC72B73">
      <w:pPr>
        <w:wordWrap w:val="0"/>
        <w:spacing w:before="0" w:after="0" w:line="420" w:lineRule="atLeast"/>
        <w:ind w:left="0" w:right="60" w:firstLine="560"/>
        <w:jc w:val="both"/>
        <w:textAlignment w:val="baseline"/>
        <w:rPr>
          <w:sz w:val="28"/>
        </w:rPr>
      </w:pPr>
      <w:r>
        <w:rPr>
          <w:rFonts w:ascii="宋体" w:hAnsi="宋体" w:eastAsia="宋体" w:cs="宋体"/>
          <w:b/>
          <w:i w:val="0"/>
          <w:color w:val="000000"/>
          <w:sz w:val="28"/>
        </w:rPr>
        <w:t>当阿狄夏来到阿里王朝以后，他进一步带来古印度的医学。首先自己编译了一些医著，包括《头部伤的固定治疗》、《壮阳补精甘露秘方》。另外，他还带来了印度吠陀寿命医学的重要医著《八支药方》及其注释本《月光》，从面进一步促进了藏印医学的交流。</w:t>
      </w:r>
    </w:p>
    <w:p w14:paraId="3429853B">
      <w:pPr>
        <w:wordWrap w:val="0"/>
        <w:spacing w:before="0" w:after="0" w:line="420" w:lineRule="atLeast"/>
        <w:ind w:left="40" w:right="0" w:firstLine="560"/>
        <w:jc w:val="both"/>
        <w:textAlignment w:val="baseline"/>
        <w:rPr>
          <w:sz w:val="28"/>
        </w:rPr>
      </w:pPr>
      <w:r>
        <w:rPr>
          <w:rFonts w:ascii="宋体" w:hAnsi="宋体" w:eastAsia="宋体" w:cs="宋体"/>
          <w:b/>
          <w:i w:val="0"/>
          <w:color w:val="000000"/>
          <w:sz w:val="28"/>
        </w:rPr>
        <w:t>就在这一时期,大译师洛青·仁钦桑波((bLo-chen Rin-chenbZang-po,958--1055)开始了他翻译印度医著的工作。他先把上述两部印度医著译成藏文，还培养了很多弟子，其中芒木曼增、娘代森恰札、释迦益西穷乃和翁曼阿列四人合称“普兰四名医”，最为著名，他们都在阿里王朝十分活跃地进行医疗活动。</w:t>
      </w:r>
    </w:p>
    <w:p w14:paraId="374FDF0E">
      <w:pPr>
        <w:wordWrap w:val="0"/>
        <w:spacing w:before="0" w:after="0" w:line="420" w:lineRule="atLeast"/>
        <w:ind w:left="40" w:right="40" w:firstLine="560"/>
        <w:jc w:val="both"/>
        <w:textAlignment w:val="baseline"/>
        <w:rPr>
          <w:sz w:val="28"/>
        </w:rPr>
      </w:pPr>
      <w:r>
        <w:rPr>
          <w:rFonts w:ascii="宋体" w:hAnsi="宋体" w:eastAsia="宋体" w:cs="宋体"/>
          <w:b/>
          <w:i w:val="0"/>
          <w:color w:val="000000"/>
          <w:sz w:val="28"/>
        </w:rPr>
        <w:t>《四部医典》重见天日：前面已经提到《四部医典》问世后不久，就由莲花生建议赤松德赞加以埋藏。当时埋藏的佛教经典很多，藏语称这种埋藏为“伏藏”。由子此时的政治局势已相对稳定，有不少学者开始发掘这些沉睡多年的“伏藏”。其中有定日县所得的莲花生《精华甘露瓶》，洛扎地方的《茅膏药养生方》，达旺地方的《医药甘露宝瓶》，隆子地方的《救命甘露》。</w:t>
      </w:r>
    </w:p>
    <w:p w14:paraId="159DBD3A">
      <w:pPr>
        <w:wordWrap w:val="0"/>
        <w:spacing w:before="0" w:after="0" w:line="420" w:lineRule="atLeast"/>
        <w:ind w:left="40" w:right="40" w:firstLine="560"/>
        <w:jc w:val="both"/>
        <w:textAlignment w:val="baseline"/>
        <w:rPr>
          <w:sz w:val="28"/>
        </w:rPr>
      </w:pPr>
      <w:r>
        <w:rPr>
          <w:rFonts w:ascii="宋体" w:hAnsi="宋体" w:eastAsia="宋体" w:cs="宋体"/>
          <w:b/>
          <w:i w:val="0"/>
          <w:color w:val="000000"/>
          <w:sz w:val="28"/>
        </w:rPr>
        <w:t>特别值得提到的是公元11 世纪的著名的德敦·查巴万西</w:t>
      </w:r>
      <w:r>
        <w:rPr>
          <w:rFonts w:ascii="TimesNewRoman" w:hAnsi="TimesNewRoman" w:eastAsia="TimesNewRoman" w:cs="TimesNewRoman"/>
          <w:b/>
          <w:i w:val="0"/>
          <w:color w:val="000000"/>
          <w:sz w:val="28"/>
        </w:rPr>
        <w:t>(gTer-ston Gra-pa mNgon-shes,1012-1090,真名旺秋巴瓦),他</w:t>
      </w:r>
      <w:r>
        <w:rPr>
          <w:rFonts w:ascii="宋体" w:hAnsi="宋体" w:eastAsia="宋体" w:cs="宋体"/>
          <w:b/>
          <w:i w:val="0"/>
          <w:color w:val="000000"/>
          <w:sz w:val="28"/>
        </w:rPr>
        <w:t>根掘祥论多吉准堆的预言，从桑耶寺的宝瓶形柱子下面挖掘出被赤松德赞埋藏的《四部医典》。他认真地学习了这部经典著作，并且还撰写一些有关的论述。后来，他把《四部医典》交给了维巴塔札，后者转给堆顿·贡确加布和宇陀·萨玛元丹贡布，也就是新宇陀。</w:t>
      </w:r>
    </w:p>
    <w:p w14:paraId="5DEE8DD7">
      <w:pPr>
        <w:wordWrap w:val="0"/>
        <w:spacing w:before="0" w:after="0" w:line="420" w:lineRule="atLeast"/>
        <w:ind w:left="40" w:right="40" w:firstLine="560"/>
        <w:jc w:val="both"/>
        <w:textAlignment w:val="baseline"/>
        <w:rPr>
          <w:sz w:val="28"/>
        </w:rPr>
      </w:pPr>
      <w:r>
        <w:rPr>
          <w:rFonts w:ascii="宋体" w:hAnsi="宋体" w:eastAsia="宋体" w:cs="宋体"/>
          <w:b/>
          <w:i w:val="0"/>
          <w:color w:val="000000"/>
          <w:sz w:val="28"/>
        </w:rPr>
        <w:t>新宇陀以第二个绕迥的火马年(1126年)诞生于后藏的尼昂堆古希热唐。据说在幼年时他就具有观察脉尿、分辨土石草等药物的天才。8岁开始行医。14岁时，恰好贡确加布因患腿病，宇陀为他医治好。后来，贡确加布为了学医，拜维巴塔札为师，终于从维巴塔札处获得《四部医典》。贡确加布为报答新宇陀治病之恩，就把《四部医典》献给新宇陀。</w:t>
      </w:r>
    </w:p>
    <w:p w14:paraId="58791EBC">
      <w:pPr>
        <w:wordWrap w:val="0"/>
        <w:spacing w:before="0" w:after="0" w:line="220" w:lineRule="exact"/>
        <w:ind w:left="0" w:right="0"/>
        <w:jc w:val="both"/>
        <w:textAlignment w:val="baseline"/>
        <w:rPr>
          <w:sz w:val="20"/>
        </w:rPr>
      </w:pPr>
    </w:p>
    <w:p w14:paraId="4CB39105">
      <w:pPr>
        <w:wordWrap w:val="0"/>
        <w:spacing w:before="0" w:after="0" w:line="280" w:lineRule="atLeast"/>
        <w:ind w:left="380" w:right="0"/>
        <w:jc w:val="both"/>
        <w:textAlignment w:val="baseline"/>
        <w:rPr>
          <w:sz w:val="20"/>
        </w:rPr>
      </w:pPr>
      <w:r>
        <w:rPr>
          <w:rFonts w:ascii="楷体" w:hAnsi="楷体" w:eastAsia="楷体" w:cs="楷体"/>
          <w:b/>
          <w:i w:val="0"/>
          <w:color w:val="000000"/>
          <w:sz w:val="20"/>
        </w:rPr>
        <w:t>·22·</w:t>
      </w:r>
      <w:r>
        <w:br w:type="page"/>
      </w:r>
    </w:p>
    <w:p w14:paraId="543350FA">
      <w:pPr>
        <w:wordWrap w:val="0"/>
        <w:spacing w:before="120" w:after="0" w:line="440" w:lineRule="atLeast"/>
        <w:ind w:left="0" w:right="0" w:firstLine="580"/>
        <w:jc w:val="both"/>
        <w:textAlignment w:val="baseline"/>
        <w:rPr>
          <w:sz w:val="27"/>
        </w:rPr>
      </w:pPr>
      <w:r>
        <w:rPr>
          <w:rFonts w:ascii="宋体" w:hAnsi="宋体" w:eastAsia="宋体" w:cs="宋体"/>
          <w:b/>
          <w:i w:val="0"/>
          <w:color w:val="000000"/>
          <w:sz w:val="27"/>
        </w:rPr>
        <w:t>新宇陀对《四部医典》视如珍宝，加以珍藏钻研。为此，他曾先后六次赴印度学习八支医学，还到过尼泊尔、斯里兰卡等地勤勉学习。他的著作甚多，包括《马鸣医学集要总注·观察宝鉴》、《切脉学五章》、《实用小卷》、《三个秘方纸卷》、《验方子本》、《本草大全》、《五行调和论》等。当他从贡确加布那里得到老宇陀所撰的《四部医典》手抄本后，如获至宝。他一面学习，一面把自己的医疗经验，结合这几百年来人们积累的新医疗知识，对《四部医典》进行注疏、补充。他特别根据印度的八支医学、中医的诊断、五行理论等等对之进行补充。按桑吉嘉措的考证，他认为新宇陀在自己编修时，在《总则医典》中，进行章节调整；在《论说医典》中，增加了药物、茶叶及饮食等内容；对《秘密医典》，也逐章做了修订；对《后续医典》，他还根据《月王药诊》中的脉诊、尿诊、五行子母生克等内容做了增补。他还把所增订的内容，编成18个部分，与《四部医典》一并授于自己的弟子。他的《四部医典亲阅》和《十万拳头》，对后世都有十分重要的影响。</w:t>
      </w:r>
    </w:p>
    <w:p w14:paraId="7925C119">
      <w:pPr>
        <w:wordWrap w:val="0"/>
        <w:spacing w:before="0" w:after="0" w:line="440" w:lineRule="atLeast"/>
        <w:ind w:left="0" w:right="0" w:firstLine="580"/>
        <w:jc w:val="both"/>
        <w:textAlignment w:val="baseline"/>
        <w:rPr>
          <w:sz w:val="27"/>
        </w:rPr>
      </w:pPr>
      <w:r>
        <w:rPr>
          <w:rFonts w:ascii="宋体" w:hAnsi="宋体" w:eastAsia="宋体" w:cs="宋体"/>
          <w:b/>
          <w:i w:val="0"/>
          <w:color w:val="000000"/>
          <w:sz w:val="27"/>
        </w:rPr>
        <w:t>新宇陀是继老宇陀之后，在藏医学发展史上的伟大人物之一，桑吉嘉措认为他编写的医书，犹如黑暗中的明灯，照亮了藏医学发展的道路，把他誉尊为“人间的药王”、“第二个药师佛”。他的弟子很多，著名的有松堆·耶希松等。</w:t>
      </w:r>
    </w:p>
    <w:p w14:paraId="789B80DB">
      <w:pPr>
        <w:wordWrap w:val="0"/>
        <w:spacing w:before="0" w:after="0" w:line="440" w:lineRule="atLeast"/>
        <w:ind w:left="0" w:right="0" w:firstLine="580"/>
        <w:jc w:val="both"/>
        <w:textAlignment w:val="baseline"/>
        <w:rPr>
          <w:sz w:val="27"/>
        </w:rPr>
      </w:pPr>
      <w:r>
        <w:rPr>
          <w:rFonts w:ascii="宋体" w:hAnsi="宋体" w:eastAsia="宋体" w:cs="宋体"/>
          <w:b/>
          <w:i w:val="0"/>
          <w:color w:val="000000"/>
          <w:sz w:val="27"/>
        </w:rPr>
        <w:t>在萨迦王朝时期，著名的医生有祥迈·嘎布、嘎玛巴·仁琼多吉和昌狄·班旦措吉，都曾受到元世祖忽必烈的表彰，其中以班旦措吉的影响最大，他的主要贡献有两方面：一是著成许多医学著作，如《解剖明灯》、《药物蓝图》、《八支总纲》、《医学大纲·知识明窗》、《根本医典·续义明窗》、《后续医典释义·三理明辉》、《脉经广注·阳光》、《水经注·词义明释如意宝》等各种医著18种。二是他很善于绘制具有民族特色的挂图，这对于其后绘制成套的“曼汤”打下了基础。</w:t>
      </w:r>
    </w:p>
    <w:p w14:paraId="7099DBA3">
      <w:pPr>
        <w:wordWrap w:val="0"/>
        <w:spacing w:before="0" w:after="0" w:line="440" w:lineRule="atLeast"/>
        <w:ind w:left="0" w:right="0" w:firstLine="580"/>
        <w:jc w:val="both"/>
        <w:textAlignment w:val="baseline"/>
        <w:rPr>
          <w:sz w:val="27"/>
        </w:rPr>
      </w:pPr>
      <w:r>
        <w:rPr>
          <w:rFonts w:ascii="宋体" w:hAnsi="宋体" w:eastAsia="宋体" w:cs="宋体"/>
          <w:b/>
          <w:i w:val="0"/>
          <w:color w:val="000000"/>
          <w:sz w:val="27"/>
        </w:rPr>
        <w:t>在帕姆竹时期，藏医学出现了一个比较繁荣的局面，学术思想非常活跃，名医辈出，形成了不同学派，主要有强派和舒派南北两个不同学派。</w:t>
      </w:r>
    </w:p>
    <w:p w14:paraId="5E3F320F">
      <w:pPr>
        <w:wordWrap w:val="0"/>
        <w:spacing w:before="140" w:after="0" w:line="260" w:lineRule="atLeast"/>
        <w:ind w:left="0" w:right="280"/>
        <w:jc w:val="right"/>
        <w:textAlignment w:val="baseline"/>
        <w:rPr>
          <w:sz w:val="19"/>
        </w:rPr>
      </w:pPr>
      <w:r>
        <w:rPr>
          <w:rFonts w:ascii="宋体" w:hAnsi="宋体" w:eastAsia="宋体" w:cs="宋体"/>
          <w:b/>
          <w:i w:val="0"/>
          <w:color w:val="000000"/>
          <w:sz w:val="19"/>
        </w:rPr>
        <w:t>·23·</w:t>
      </w:r>
      <w:r>
        <w:br w:type="page"/>
      </w:r>
    </w:p>
    <w:p w14:paraId="3C2E754A">
      <w:pPr>
        <w:wordWrap w:val="0"/>
        <w:spacing w:before="140" w:after="0" w:line="440" w:lineRule="atLeast"/>
        <w:ind w:left="0" w:right="0" w:firstLine="560"/>
        <w:jc w:val="both"/>
        <w:textAlignment w:val="baseline"/>
        <w:rPr>
          <w:sz w:val="27"/>
        </w:rPr>
      </w:pPr>
      <w:r>
        <w:rPr>
          <w:rFonts w:ascii="仿宋" w:hAnsi="仿宋" w:eastAsia="仿宋" w:cs="仿宋"/>
          <w:b/>
          <w:i w:val="0"/>
          <w:color w:val="000000"/>
          <w:sz w:val="27"/>
        </w:rPr>
        <w:t>北方学派以朗杰札桑(1394—1475)为代表。他出生在昂仁县，曾系统地学习过佛学、语言、文学、天文、历算和医学，并拜著名的拜珀东·乔勒朗杰和班钦·纳吉仁钦为师，受到明王朝册封为大司徒，对医学尤其精通，医学著作很多，比较有名的包括：《八支集要·如意珠宝》，共120 卷，对《根本医典》的注释《本论注·议义明灯》和《释论注·甘露河流》、《小疏义显》、《后论释难·万想如意》、《医学宝匣》、《词意显明》等。另外，他还著有一些短小的医论，如《三百六十种医法辨析》、《医学根本续明灯》、《九绝症分辨》、《奇幻口诀书信》、《医生问答狮戏》等等。在这些医著中，他根据经典著作的教诲，通过本身的实践，作了个人的发挥，创制了不少新方。他还根据北方自然条件的特点，气候、地形以及特殊的生活方式，进行经验总结、辨别药物，尤其擅长用温热性的药物对北方常见的一些疾病，包括风寒湿引起的风湿病进行治疗。也较擅长用艾灸疗法及放血术。</w:t>
      </w:r>
    </w:p>
    <w:p w14:paraId="3EBDDF48">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朗杰札桑的弟子甚多，其中的米尼玛·通瓦屯登(又名强巴·贡觉仁青)比较有名，也曾到过印度，并拜过纳吉仁钦及昌狄·班旦措杰等多人为师，得到朗杰札桑的真传，著有《原理明窗》，对《论说医典》的第四章进行诠释发挥；其《耳传金刚词句》是注释和发挥脉学的著作；另有《玛拉雅释难·大小如意》、《四部医典注释四相庄严》、《四相医续》、《出色总药》、《稀奇总药》、《根治时疫救命》等等，大大发挥了前人的学说。</w:t>
      </w:r>
    </w:p>
    <w:p w14:paraId="2D762FBE">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经各代传人的努力，北方学派具有本身特点和主张。如在藏区先后发现各种草药，对其中比较特殊的草药特性、辨认药性寒热、优劣、区分产地、确定药名等等，都取得了丰富的经验，具有突出的成就。</w:t>
      </w:r>
    </w:p>
    <w:p w14:paraId="7ACED198">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朗杰札桑的另一个著名弟子是伦汀·列珠白。他是吐蕃王朝时九大名医之一的涅巴曲桑的后代，他的后人世代业医，其第五代孙伦汀·堆孜居美对藏医学颇有研究，有两件事值得一提。一是他对藏医汤卡挂图(“曼汤”)的绘制颇具特色，对于其后绘制整套的曼汤打下了很好的基础。二是他曾亲自认真对《四部医典》作了校</w:t>
      </w:r>
    </w:p>
    <w:p w14:paraId="27DA7F36">
      <w:pPr>
        <w:wordWrap w:val="0"/>
        <w:spacing w:before="0" w:after="0" w:line="200" w:lineRule="exact"/>
        <w:ind w:left="0" w:right="0"/>
        <w:jc w:val="both"/>
        <w:textAlignment w:val="baseline"/>
        <w:rPr>
          <w:sz w:val="19"/>
        </w:rPr>
      </w:pPr>
    </w:p>
    <w:p w14:paraId="13CFA27E">
      <w:pPr>
        <w:wordWrap w:val="0"/>
        <w:spacing w:before="0" w:after="0" w:line="260" w:lineRule="atLeast"/>
        <w:ind w:left="340" w:right="0"/>
        <w:jc w:val="both"/>
        <w:textAlignment w:val="baseline"/>
        <w:rPr>
          <w:sz w:val="19"/>
        </w:rPr>
      </w:pPr>
      <w:r>
        <w:rPr>
          <w:rFonts w:ascii="黑体" w:hAnsi="黑体" w:eastAsia="黑体" w:cs="黑体"/>
          <w:b/>
          <w:i w:val="0"/>
          <w:color w:val="000000"/>
          <w:sz w:val="19"/>
        </w:rPr>
        <w:t>·24·</w:t>
      </w:r>
      <w:r>
        <w:br w:type="page"/>
      </w:r>
    </w:p>
    <w:p w14:paraId="7021BACD">
      <w:pPr>
        <w:wordWrap w:val="0"/>
        <w:spacing w:before="120" w:after="0" w:line="440" w:lineRule="atLeast"/>
        <w:ind w:left="20" w:right="40"/>
        <w:jc w:val="both"/>
        <w:textAlignment w:val="baseline"/>
        <w:rPr>
          <w:sz w:val="27"/>
        </w:rPr>
      </w:pPr>
      <w:r>
        <w:rPr>
          <w:rFonts w:ascii="仿宋" w:hAnsi="仿宋" w:eastAsia="仿宋" w:cs="仿宋"/>
          <w:b/>
          <w:i w:val="0"/>
          <w:color w:val="000000"/>
          <w:sz w:val="27"/>
        </w:rPr>
        <w:t>对，并在达丹的地方刻印，是为《达丹版四部医典》。此外，他还总结了强巴学派的学术主张，著成《实用医疗如意》。他的儿子伦汀·朗杰多吉继承并发扬家学，尤其是对人体解剖度量、各要害穴位的分布、络脉的结构等都有研究。五世达赖对他颇为赏识，其摄政王桑吉嘉措曾与他互相砌磋，对于桑吉嘉措后来医学上伟大贡献起到了良好的促进作用。</w:t>
      </w:r>
    </w:p>
    <w:p w14:paraId="6799952E">
      <w:pPr>
        <w:wordWrap w:val="0"/>
        <w:spacing w:before="0" w:after="0" w:line="440" w:lineRule="atLeast"/>
        <w:ind w:left="20" w:right="40" w:firstLine="580"/>
        <w:jc w:val="both"/>
        <w:textAlignment w:val="baseline"/>
        <w:rPr>
          <w:sz w:val="27"/>
        </w:rPr>
      </w:pPr>
      <w:r>
        <w:rPr>
          <w:rFonts w:ascii="仿宋" w:hAnsi="仿宋" w:eastAsia="仿宋" w:cs="仿宋"/>
          <w:b/>
          <w:i w:val="0"/>
          <w:color w:val="000000"/>
          <w:sz w:val="27"/>
        </w:rPr>
        <w:t>与此同时，在藏区萨迦和阿里地区，也有一个学派，称上部学派，其代表人物为贡卡瓦·曲吉多吉。他的弟子贡却德勒曾搜集藏区一些耳传口授、不见经传的医疗经验和各种方剂，撰成《医学如意珠或甘露滴》，《口诀黑卷、丹书、花卷》、《后续释难明灯》、《传承续记》、《药名语法》、《草药生态明鉴集》、《性味功用配方》。对于《四部医典》也有专注。其侄子贡觉彭达发扬了他的学术，著有《制水银论》、《医学如意珠宝项链》、《医疗所需可得集》、《验方百篇》及《峻烈药大全》。这个学派的主张基本上与北方学派相似。因而也算是北方学派中的一个分支学派。</w:t>
      </w:r>
    </w:p>
    <w:p w14:paraId="7C50D4CB">
      <w:pPr>
        <w:wordWrap w:val="0"/>
        <w:spacing w:before="0" w:after="0" w:line="440" w:lineRule="atLeast"/>
        <w:ind w:left="20" w:right="0" w:firstLine="580"/>
        <w:jc w:val="both"/>
        <w:textAlignment w:val="baseline"/>
        <w:rPr>
          <w:sz w:val="27"/>
        </w:rPr>
      </w:pPr>
      <w:r>
        <w:rPr>
          <w:rFonts w:ascii="仿宋" w:hAnsi="仿宋" w:eastAsia="仿宋" w:cs="仿宋"/>
          <w:b/>
          <w:i w:val="0"/>
          <w:color w:val="000000"/>
          <w:sz w:val="27"/>
        </w:rPr>
        <w:t>南方学派的出现比北方学派略晚，其代表人物为舒卡·年姆尼多吉，他1439年出生于前藏塔波拉妥舒卡，又名达磨沙米底·欧却吉，父亲是一位医生，他除学习家传的医疗知识和经验外，还从汀顿·旺丘桑布、阿旺札巴等人学习医学及五明学，当时才10岁。14岁时，他曾与北方学派的名医弥易尼玛互相学习，讨论医学问题，据说在16岁左右就已学有所成，著成一部《千万舍利》，其意为以一颗舍利总诀千万个重要医学问题，自此声名大噪。以后，又陆续著成《四部医典广注·水晶彩函》、《四部医典问难·银镜》、《格言阳光》、《自他皆益的教诲》等等。他曾经与山南塔贡地区的涅、洛、恰、埃、娘、工布的医生们在一起，对自己所著的《珍宝药物形态识别》、《药味·铁鬘》、《甘露池》、《甘露库》等著作中的药物，就性味、功效、本质、主治病证、作用等进行讲解和论述 ，从而使这一地区的医学空前繁荣。</w:t>
      </w:r>
    </w:p>
    <w:p w14:paraId="79E1BF8A">
      <w:pPr>
        <w:wordWrap w:val="0"/>
        <w:spacing w:before="0" w:after="0" w:line="440" w:lineRule="atLeast"/>
        <w:ind w:left="20" w:right="0" w:firstLine="580"/>
        <w:jc w:val="both"/>
        <w:textAlignment w:val="baseline"/>
        <w:rPr>
          <w:sz w:val="27"/>
        </w:rPr>
      </w:pPr>
      <w:r>
        <w:rPr>
          <w:rFonts w:ascii="仿宋" w:hAnsi="仿宋" w:eastAsia="仿宋" w:cs="仿宋"/>
          <w:b/>
          <w:i w:val="0"/>
          <w:color w:val="000000"/>
          <w:sz w:val="27"/>
        </w:rPr>
        <w:t>年姆尼多吉虽然只活了36岁，但他在医学上的成就突出，成为南方学派的重要代表人物。他的弟子不少，其中第2代弟子更</w:t>
      </w:r>
    </w:p>
    <w:p w14:paraId="1796BAC3">
      <w:pPr>
        <w:wordWrap w:val="0"/>
        <w:spacing w:before="140" w:after="0" w:line="260" w:lineRule="atLeast"/>
        <w:ind w:left="0" w:right="300"/>
        <w:jc w:val="right"/>
        <w:textAlignment w:val="baseline"/>
        <w:rPr>
          <w:sz w:val="19"/>
        </w:rPr>
      </w:pPr>
      <w:r>
        <w:rPr>
          <w:rFonts w:ascii="楷体" w:hAnsi="楷体" w:eastAsia="楷体" w:cs="楷体"/>
          <w:b/>
          <w:i w:val="0"/>
          <w:color w:val="000000"/>
          <w:sz w:val="19"/>
        </w:rPr>
        <w:t>·25·</w:t>
      </w:r>
      <w:r>
        <w:br w:type="page"/>
      </w:r>
    </w:p>
    <w:p w14:paraId="5630F9A3">
      <w:pPr>
        <w:wordWrap w:val="0"/>
        <w:spacing w:before="160" w:after="0" w:line="440" w:lineRule="atLeast"/>
        <w:ind w:left="0" w:right="40"/>
        <w:jc w:val="both"/>
        <w:textAlignment w:val="baseline"/>
        <w:rPr>
          <w:sz w:val="27"/>
        </w:rPr>
      </w:pPr>
      <w:r>
        <w:rPr>
          <w:rFonts w:ascii="宋体" w:hAnsi="宋体" w:eastAsia="宋体" w:cs="宋体"/>
          <w:b/>
          <w:i w:val="0"/>
          <w:color w:val="000000"/>
          <w:sz w:val="27"/>
        </w:rPr>
        <w:t>巴·次旺所著的《词意太阳》，是“根本续”的注释，《安乐如意》是“秘诀续”的注释，而《显明实践》则是“后续”的注释，还有《福寿百篇》；另一个弟子措麦堪钦则著有《医学概论·银镜续》、《释难明灯·五种明花鬘》、《医方实践指南摘要》等等。其他还有更巴次旺的《医学概念·金穗》和《千万舍利目录》等。</w:t>
      </w:r>
    </w:p>
    <w:p w14:paraId="0257AD10">
      <w:pPr>
        <w:wordWrap w:val="0"/>
        <w:spacing w:before="0" w:after="0" w:line="440" w:lineRule="atLeast"/>
        <w:ind w:left="0" w:right="60" w:firstLine="560"/>
        <w:jc w:val="both"/>
        <w:textAlignment w:val="baseline"/>
        <w:rPr>
          <w:sz w:val="27"/>
        </w:rPr>
      </w:pPr>
      <w:r>
        <w:rPr>
          <w:rFonts w:ascii="宋体" w:hAnsi="宋体" w:eastAsia="宋体" w:cs="宋体"/>
          <w:b/>
          <w:i w:val="0"/>
          <w:color w:val="000000"/>
          <w:sz w:val="27"/>
        </w:rPr>
        <w:t>总之，在年姆尼多吉创立南方学派之后，人才辈出，尤其对《四部医典》的研究，深有心得和发挥。</w:t>
      </w:r>
    </w:p>
    <w:p w14:paraId="335033A4">
      <w:pPr>
        <w:wordWrap w:val="0"/>
        <w:spacing w:before="0" w:after="0" w:line="440" w:lineRule="atLeast"/>
        <w:ind w:left="0" w:right="0" w:firstLine="560"/>
        <w:jc w:val="both"/>
        <w:textAlignment w:val="baseline"/>
        <w:rPr>
          <w:sz w:val="27"/>
        </w:rPr>
      </w:pPr>
      <w:r>
        <w:rPr>
          <w:rFonts w:ascii="宋体" w:hAnsi="宋体" w:eastAsia="宋体" w:cs="宋体"/>
          <w:b/>
          <w:i w:val="0"/>
          <w:color w:val="000000"/>
          <w:sz w:val="27"/>
        </w:rPr>
        <w:t>这个学派中最出类拔萃的当推洛最给布，又名列协崔(Legs-bshad-' tshal),约生活于公元1509--1572年。他从小就剃度出家,学习佛学，包括五明学在内，并拜许多名医为师。还特别学习北方学派的各种著作，听受《千万舍利》，并著有《贤者喜乐》及《药物性味药效表》；还学习印度医学《八支》、《月光》等等。到晚年时，他特别致力于《四部医典》的研究和发挥。他想：如果能找到新宇陀本人的著作，就能看到《四部医典》的原貌。于是，他遍访各地，最后来到娘麦(现在的林芝)地区，终于发现宇陀萨玛的手抄本《四部医典》。在旺加札巴的帮助下，他对这部手抄本进行认真的阅读，校对，前后花去4年的时间，他着重校阅阐述了“根本医典”和“论述医典”这两部分及“后绪医典”中有关脉及尿的部分，最后著成《祖先口述》。这部包括三部分的《祖先口述》是当时对《四部医典》最有权威性的注释本，至今仍有很大影响，是学习《四部医典》的必读参考书。</w:t>
      </w:r>
    </w:p>
    <w:p w14:paraId="7400C75B">
      <w:pPr>
        <w:wordWrap w:val="0"/>
        <w:spacing w:before="0" w:after="0" w:line="440" w:lineRule="atLeast"/>
        <w:ind w:left="0" w:right="40" w:firstLine="560"/>
        <w:jc w:val="both"/>
        <w:textAlignment w:val="baseline"/>
        <w:rPr>
          <w:sz w:val="27"/>
        </w:rPr>
      </w:pPr>
      <w:r>
        <w:rPr>
          <w:rFonts w:ascii="宋体" w:hAnsi="宋体" w:eastAsia="宋体" w:cs="宋体"/>
          <w:b/>
          <w:i w:val="0"/>
          <w:color w:val="000000"/>
          <w:sz w:val="27"/>
        </w:rPr>
        <w:t>后来，他来到山南扎塘地区，在雅加巴的赞助下，把《四部医典》交付刻板，这就是我们现在所能见到的扎塘版《四部医典》，即《扎塘据悉》，洛最给布为保存《四部医典》的原貌，使之得以流传至今，有着十分重大的贡献，为后世所称道。</w:t>
      </w:r>
    </w:p>
    <w:p w14:paraId="722239D4">
      <w:pPr>
        <w:wordWrap w:val="0"/>
        <w:spacing w:before="0" w:after="0" w:line="440" w:lineRule="atLeast"/>
        <w:ind w:left="0" w:right="40" w:firstLine="560"/>
        <w:jc w:val="both"/>
        <w:textAlignment w:val="baseline"/>
        <w:rPr>
          <w:sz w:val="27"/>
        </w:rPr>
      </w:pPr>
      <w:r>
        <w:rPr>
          <w:rFonts w:ascii="宋体" w:hAnsi="宋体" w:eastAsia="宋体" w:cs="宋体"/>
          <w:b/>
          <w:i w:val="0"/>
          <w:color w:val="000000"/>
          <w:sz w:val="27"/>
        </w:rPr>
        <w:t>基于对《四部医典》的来源众说纷纭，也基于他本人对该书的深刻了解，洛最给布专门对《四部医典》的性质进行了论述，撰成《佛说和论著的区别，驱暗明灯》。在此书中，他特别指出《四部医典》是一部藏医学家自己的论著，而不是佛祖的教诫。他的这一结论是建筑在对藏医学史的深刻理解之上的，对后世具有重要的指</w:t>
      </w:r>
    </w:p>
    <w:p w14:paraId="5E35747E">
      <w:pPr>
        <w:wordWrap w:val="0"/>
        <w:spacing w:before="0" w:after="0" w:line="200" w:lineRule="exact"/>
        <w:ind w:left="0" w:right="0"/>
        <w:jc w:val="both"/>
        <w:textAlignment w:val="baseline"/>
        <w:rPr>
          <w:sz w:val="19"/>
        </w:rPr>
      </w:pPr>
    </w:p>
    <w:p w14:paraId="478F5430">
      <w:pPr>
        <w:wordWrap w:val="0"/>
        <w:spacing w:before="0" w:after="0" w:line="260" w:lineRule="atLeast"/>
        <w:ind w:left="580" w:right="0"/>
        <w:jc w:val="both"/>
        <w:textAlignment w:val="baseline"/>
        <w:rPr>
          <w:sz w:val="19"/>
        </w:rPr>
        <w:sectPr>
          <w:pgSz w:w="11900" w:h="16820"/>
          <w:pgMar w:top="1420" w:right="1780" w:bottom="1420" w:left="1780" w:header="720" w:footer="720" w:gutter="0"/>
          <w:cols w:space="720" w:num="1"/>
        </w:sectPr>
      </w:pPr>
      <w:r>
        <w:rPr>
          <w:rFonts w:ascii="黑体" w:hAnsi="黑体" w:eastAsia="黑体" w:cs="黑体"/>
          <w:b/>
          <w:i w:val="0"/>
          <w:color w:val="000000"/>
          <w:sz w:val="19"/>
        </w:rPr>
        <w:t>·26·</w:t>
      </w:r>
    </w:p>
    <w:p w14:paraId="72BA7EF9">
      <w:pPr>
        <w:wordWrap w:val="0"/>
        <w:spacing w:before="200" w:after="0" w:line="420" w:lineRule="atLeast"/>
        <w:ind w:left="20" w:right="0"/>
        <w:jc w:val="both"/>
        <w:textAlignment w:val="baseline"/>
        <w:rPr>
          <w:sz w:val="29"/>
        </w:rPr>
      </w:pPr>
      <w:r>
        <w:rPr>
          <w:rFonts w:ascii="宋体" w:hAnsi="宋体" w:eastAsia="宋体" w:cs="宋体"/>
          <w:b/>
          <w:i w:val="0"/>
          <w:color w:val="000000"/>
          <w:sz w:val="29"/>
        </w:rPr>
        <w:t>导意义，澄清了在《四部医典》的来源问题上的许多混乱。</w:t>
      </w:r>
    </w:p>
    <w:p w14:paraId="62EC9A83">
      <w:pPr>
        <w:wordWrap w:val="0"/>
        <w:spacing w:before="0" w:after="0" w:line="420" w:lineRule="atLeast"/>
        <w:ind w:left="20" w:right="0" w:firstLine="600"/>
        <w:jc w:val="both"/>
        <w:textAlignment w:val="baseline"/>
        <w:rPr>
          <w:sz w:val="29"/>
        </w:rPr>
      </w:pPr>
      <w:r>
        <w:rPr>
          <w:rFonts w:ascii="宋体" w:hAnsi="宋体" w:eastAsia="宋体" w:cs="宋体"/>
          <w:b/>
          <w:i w:val="0"/>
          <w:color w:val="000000"/>
          <w:sz w:val="29"/>
        </w:rPr>
        <w:t>此外，洛最给布还著有《医学概论庆喜仙人之歌》(又称《无遮供施》)等，但尚未及完稿，他就去世了。</w:t>
      </w:r>
    </w:p>
    <w:p w14:paraId="2360F3F9">
      <w:pPr>
        <w:wordWrap w:val="0"/>
        <w:spacing w:before="0" w:after="0" w:line="420" w:lineRule="atLeast"/>
        <w:ind w:left="20" w:right="0" w:firstLine="600"/>
        <w:jc w:val="both"/>
        <w:textAlignment w:val="baseline"/>
        <w:rPr>
          <w:sz w:val="29"/>
        </w:rPr>
      </w:pPr>
      <w:r>
        <w:rPr>
          <w:rFonts w:ascii="宋体" w:hAnsi="宋体" w:eastAsia="宋体" w:cs="宋体"/>
          <w:b/>
          <w:i w:val="0"/>
          <w:color w:val="000000"/>
          <w:sz w:val="29"/>
        </w:rPr>
        <w:t>总之，南方学派名医辈出，与北方学派形成两大学派，互相学习、争鸣，也互相取长补短，大大推进了这一时期藏医学的繁荣和发展。</w:t>
      </w:r>
    </w:p>
    <w:p w14:paraId="65B69FA4">
      <w:pPr>
        <w:wordWrap w:val="0"/>
        <w:spacing w:before="0" w:after="0" w:line="420" w:lineRule="atLeast"/>
        <w:ind w:left="20" w:right="0" w:firstLine="600"/>
        <w:jc w:val="both"/>
        <w:textAlignment w:val="baseline"/>
        <w:rPr>
          <w:sz w:val="29"/>
        </w:rPr>
      </w:pPr>
      <w:r>
        <w:rPr>
          <w:rFonts w:ascii="宋体" w:hAnsi="宋体" w:eastAsia="宋体" w:cs="宋体"/>
          <w:b/>
          <w:i w:val="0"/>
          <w:color w:val="000000"/>
          <w:sz w:val="29"/>
        </w:rPr>
        <w:t>除了这两大学派之外，藏区还有一些其他的学术流派。如在宗教派别中的萨迦派、噶举派、格鲁派中，也各出了不少名医，如察瓦宫却嘉、葛玛让穷多吉等等，都各有自己的著作。在藏历第10个绕迥木羊年出生的直贡却吉札巴(公元1595—1659)，又继承了南方学派各师长的遮训，苦练技术，著有《四部医典注文》和论述一千零一种定数对策的《言教美饰》、记载珍宝大黑丸的记录《贤者欢喜》、治疗风湿病的《保寿救命》、治水肿的《秘密管引》等共25类上百种配方，成为一个直贡学派。</w:t>
      </w:r>
    </w:p>
    <w:p w14:paraId="6DE26FED">
      <w:pPr>
        <w:wordWrap w:val="0"/>
        <w:spacing w:before="0" w:after="0" w:line="440" w:lineRule="exact"/>
        <w:ind w:left="0" w:right="0"/>
        <w:jc w:val="both"/>
        <w:textAlignment w:val="baseline"/>
        <w:rPr>
          <w:sz w:val="29"/>
        </w:rPr>
      </w:pPr>
    </w:p>
    <w:p w14:paraId="740156B8">
      <w:pPr>
        <w:wordWrap w:val="0"/>
        <w:spacing w:before="0" w:after="0" w:line="600" w:lineRule="atLeast"/>
        <w:ind w:left="0" w:right="0"/>
        <w:jc w:val="center"/>
        <w:textAlignment w:val="baseline"/>
        <w:rPr>
          <w:sz w:val="44"/>
        </w:rPr>
      </w:pPr>
      <w:r>
        <w:rPr>
          <w:rFonts w:ascii="宋体" w:hAnsi="宋体" w:eastAsia="宋体" w:cs="宋体"/>
          <w:b/>
          <w:i w:val="0"/>
          <w:color w:val="000000"/>
          <w:sz w:val="44"/>
        </w:rPr>
        <w:t>第四节 繁荣时期</w:t>
      </w:r>
    </w:p>
    <w:p w14:paraId="1AD858B9">
      <w:pPr>
        <w:wordWrap w:val="0"/>
        <w:spacing w:before="0" w:after="0" w:line="600" w:lineRule="atLeast"/>
        <w:ind w:left="0" w:right="0"/>
        <w:jc w:val="center"/>
        <w:textAlignment w:val="baseline"/>
        <w:rPr>
          <w:sz w:val="44"/>
        </w:rPr>
      </w:pPr>
      <w:r>
        <w:rPr>
          <w:rFonts w:ascii="宋体" w:hAnsi="宋体" w:eastAsia="宋体" w:cs="宋体"/>
          <w:b/>
          <w:i w:val="0"/>
          <w:color w:val="000000"/>
          <w:sz w:val="44"/>
        </w:rPr>
        <w:t>(公元17世纪中叶—20世纪中叶)</w:t>
      </w:r>
    </w:p>
    <w:p w14:paraId="3A31E5BD">
      <w:pPr>
        <w:wordWrap w:val="0"/>
        <w:spacing w:before="0" w:after="0" w:line="440" w:lineRule="exact"/>
        <w:ind w:left="0" w:right="0"/>
        <w:jc w:val="center"/>
        <w:textAlignment w:val="baseline"/>
        <w:rPr>
          <w:sz w:val="29"/>
        </w:rPr>
      </w:pPr>
    </w:p>
    <w:p w14:paraId="28EDE025">
      <w:pPr>
        <w:wordWrap w:val="0"/>
        <w:spacing w:before="0" w:after="0" w:line="420" w:lineRule="atLeast"/>
        <w:ind w:left="20" w:right="0" w:firstLine="600"/>
        <w:jc w:val="both"/>
        <w:textAlignment w:val="baseline"/>
        <w:rPr>
          <w:sz w:val="29"/>
        </w:rPr>
      </w:pPr>
      <w:r>
        <w:rPr>
          <w:rFonts w:ascii="宋体" w:hAnsi="宋体" w:eastAsia="宋体" w:cs="宋体"/>
          <w:b/>
          <w:i w:val="0"/>
          <w:color w:val="000000"/>
          <w:sz w:val="29"/>
        </w:rPr>
        <w:t>大约在17世纪初，帕姆竹王朝被嘎玛·敦回旺布所推翻，曲引多吉另建政权，称为嘎玛王朝。这个王朝的统治者信奉白教，对黄教进行压制，因此，教派的矛盾极为激烈尖锐。终于，五世达赖阿旺·洛桑嘉措和四世班禅洛桑曲吉坚赞联合迎请蒙古部信奉黄教的固始汗出兵相助，消灭了嘎玛王朝，嘎玛王朝前后只存在23年，所以其医学方面也很难出现什么突出的成就。但值得一提的是这个时期在日喀则地区创办了一个讲授医学的机构，不久，这种机构正式在日喀则改造成学校。</w:t>
      </w:r>
    </w:p>
    <w:p w14:paraId="6AFAADC5">
      <w:pPr>
        <w:wordWrap w:val="0"/>
        <w:spacing w:before="0" w:after="0" w:line="420" w:lineRule="atLeast"/>
        <w:ind w:left="20" w:right="20" w:firstLine="600"/>
        <w:jc w:val="both"/>
        <w:textAlignment w:val="baseline"/>
        <w:rPr>
          <w:sz w:val="29"/>
        </w:rPr>
      </w:pPr>
      <w:r>
        <w:rPr>
          <w:rFonts w:ascii="宋体" w:hAnsi="宋体" w:eastAsia="宋体" w:cs="宋体"/>
          <w:b/>
          <w:i w:val="0"/>
          <w:color w:val="000000"/>
          <w:sz w:val="29"/>
        </w:rPr>
        <w:t>嘎玛王朝灭亡后，阿旺·洛桑嘉措起面代之，建都拉萨，是为甘丹颇章王朝。洛桑嘉措在公元1653年接受了清王朝的封号，称为“西天大善自在佛所领天下释教普通瓦喇怛喇达赖喇嘛”。</w:t>
      </w:r>
    </w:p>
    <w:p w14:paraId="6A2FFD2D">
      <w:pPr>
        <w:wordWrap w:val="0"/>
        <w:spacing w:before="0" w:after="0" w:line="420" w:lineRule="atLeast"/>
        <w:ind w:left="640" w:right="0"/>
        <w:jc w:val="both"/>
        <w:textAlignment w:val="baseline"/>
        <w:rPr>
          <w:sz w:val="29"/>
        </w:rPr>
      </w:pPr>
      <w:r>
        <w:rPr>
          <w:rFonts w:ascii="宋体" w:hAnsi="宋体" w:eastAsia="宋体" w:cs="宋体"/>
          <w:b/>
          <w:i w:val="0"/>
          <w:color w:val="000000"/>
          <w:sz w:val="29"/>
        </w:rPr>
        <w:t>五世达赖阿旺·洛桑嘉措是一个较有作为的统治人物，在政</w:t>
      </w:r>
    </w:p>
    <w:p w14:paraId="3AAB60DB">
      <w:pPr>
        <w:wordWrap w:val="0"/>
        <w:spacing w:before="140" w:after="0" w:line="280" w:lineRule="atLeast"/>
        <w:ind w:left="0" w:right="300"/>
        <w:jc w:val="right"/>
        <w:textAlignment w:val="baseline"/>
        <w:rPr>
          <w:sz w:val="22"/>
        </w:rPr>
        <w:sectPr>
          <w:pgSz w:w="11900" w:h="16820"/>
          <w:pgMar w:top="1280" w:right="1560" w:bottom="1280" w:left="1560" w:header="720" w:footer="720" w:gutter="0"/>
          <w:cols w:space="720" w:num="1"/>
        </w:sectPr>
      </w:pPr>
      <w:r>
        <w:rPr>
          <w:rFonts w:ascii="宋体" w:hAnsi="宋体" w:eastAsia="宋体" w:cs="宋体"/>
          <w:b/>
          <w:i w:val="0"/>
          <w:color w:val="000000"/>
          <w:sz w:val="22"/>
        </w:rPr>
        <w:t>·27·</w:t>
      </w:r>
    </w:p>
    <w:p w14:paraId="2F29B2FD">
      <w:pPr>
        <w:wordWrap w:val="0"/>
        <w:spacing w:before="180" w:after="0" w:line="420" w:lineRule="atLeast"/>
        <w:ind w:left="0" w:right="0"/>
        <w:jc w:val="both"/>
        <w:textAlignment w:val="baseline"/>
        <w:rPr>
          <w:sz w:val="26"/>
        </w:rPr>
      </w:pPr>
      <w:r>
        <w:rPr>
          <w:rFonts w:ascii="仿宋" w:hAnsi="仿宋" w:eastAsia="仿宋" w:cs="仿宋"/>
          <w:b/>
          <w:i w:val="0"/>
          <w:color w:val="000000"/>
          <w:sz w:val="26"/>
        </w:rPr>
        <w:t>治上他励精图治，取得政局的稳定。在文化上他鼓励发展各门科学，尤其是医学。他本人对医学就很感兴趣，曾经请当时的贤者查仓巴传授医疗经验，听取关于《四部医典》的讲述，包括《甘露瓶》、《千万舍利》，在医学上很有一些作为。</w:t>
      </w:r>
    </w:p>
    <w:p w14:paraId="68B829FE">
      <w:pPr>
        <w:wordWrap w:val="0"/>
        <w:spacing w:before="0" w:after="0" w:line="420" w:lineRule="atLeast"/>
        <w:ind w:left="0" w:right="0" w:firstLine="560"/>
        <w:jc w:val="both"/>
        <w:textAlignment w:val="baseline"/>
        <w:rPr>
          <w:sz w:val="26"/>
        </w:rPr>
      </w:pPr>
      <w:r>
        <w:rPr>
          <w:rFonts w:ascii="仿宋" w:hAnsi="仿宋" w:eastAsia="仿宋" w:cs="仿宋"/>
          <w:b/>
          <w:i w:val="0"/>
          <w:color w:val="000000"/>
          <w:sz w:val="26"/>
        </w:rPr>
        <w:t>五世达赖在位时，又设立了“第巴”的职位。在藏语中，意为执事官，相当于现时的“总理”职务，总揽全藏的一切大权。在五世达赖喇嘛的第巴·桑吉嘉措当政时期，对医学给予了特殊的关注，在包括医学在内的自然科学方面，作出了突出的成绩，为繁荣藏医学事业，做出很大的贡献。</w:t>
      </w:r>
    </w:p>
    <w:p w14:paraId="03B7A0EB">
      <w:pPr>
        <w:wordWrap w:val="0"/>
        <w:spacing w:before="0" w:after="0" w:line="420" w:lineRule="atLeast"/>
        <w:ind w:left="0" w:right="0" w:firstLine="560"/>
        <w:jc w:val="both"/>
        <w:textAlignment w:val="baseline"/>
        <w:rPr>
          <w:sz w:val="26"/>
        </w:rPr>
      </w:pPr>
      <w:r>
        <w:rPr>
          <w:rFonts w:ascii="仿宋" w:hAnsi="仿宋" w:eastAsia="仿宋" w:cs="仿宋"/>
          <w:b/>
          <w:i w:val="0"/>
          <w:color w:val="000000"/>
          <w:sz w:val="26"/>
        </w:rPr>
        <w:t>桑吉嘉措从四、五岁开始就学习文化，8岁时从阿旺·洛桑嘉措处聆听显密宗佛学，24岁开始任五世达赖的第巴。他在五世达赖的支持下，对包括医学在内的各门科学做出了伟大的贡献。</w:t>
      </w:r>
    </w:p>
    <w:p w14:paraId="19D1FEDC">
      <w:pPr>
        <w:wordWrap w:val="0"/>
        <w:spacing w:before="0" w:after="0" w:line="440" w:lineRule="exact"/>
        <w:ind w:left="0" w:right="0"/>
        <w:jc w:val="both"/>
        <w:textAlignment w:val="baseline"/>
        <w:rPr>
          <w:sz w:val="26"/>
        </w:rPr>
      </w:pPr>
    </w:p>
    <w:p w14:paraId="5D017883">
      <w:pPr>
        <w:wordWrap w:val="0"/>
        <w:spacing w:before="0" w:after="0" w:line="440" w:lineRule="atLeast"/>
        <w:ind w:left="0" w:right="0"/>
        <w:jc w:val="center"/>
        <w:textAlignment w:val="baseline"/>
        <w:rPr>
          <w:sz w:val="32"/>
        </w:rPr>
      </w:pPr>
      <w:r>
        <w:rPr>
          <w:rFonts w:ascii="黑体" w:hAnsi="黑体" w:eastAsia="黑体" w:cs="黑体"/>
          <w:b/>
          <w:i w:val="0"/>
          <w:color w:val="000000"/>
          <w:sz w:val="32"/>
        </w:rPr>
        <w:t>一、对《四部医典》的权威诠释</w:t>
      </w:r>
    </w:p>
    <w:p w14:paraId="78B43F8F">
      <w:pPr>
        <w:wordWrap w:val="0"/>
        <w:spacing w:before="0" w:after="0" w:line="440" w:lineRule="exact"/>
        <w:ind w:left="0" w:right="0"/>
        <w:jc w:val="center"/>
        <w:textAlignment w:val="baseline"/>
        <w:rPr>
          <w:sz w:val="26"/>
        </w:rPr>
      </w:pPr>
    </w:p>
    <w:p w14:paraId="2A34CC43">
      <w:pPr>
        <w:wordWrap w:val="0"/>
        <w:spacing w:before="0" w:after="0" w:line="420" w:lineRule="atLeast"/>
        <w:ind w:left="0" w:right="20" w:firstLine="560"/>
        <w:jc w:val="both"/>
        <w:textAlignment w:val="baseline"/>
        <w:rPr>
          <w:sz w:val="26"/>
        </w:rPr>
      </w:pPr>
      <w:r>
        <w:rPr>
          <w:rFonts w:ascii="仿宋" w:hAnsi="仿宋" w:eastAsia="仿宋" w:cs="仿宋"/>
          <w:b/>
          <w:i w:val="0"/>
          <w:color w:val="000000"/>
          <w:sz w:val="26"/>
        </w:rPr>
        <w:t>已如前述，《四部医典》在8世纪末著成以后，就被赤松德赞秘藏起来，直到11世纪中，才被扎巴旺协从桑耶寺中取出，以后陆续转递，经宇陀萨玛最后进行修改补充，才算定型。其后的几百年时间里，历经各代医家的研究、修订、注释、增补，出现了不同的版本。其中最著名的当推舒卡·洛最给布的扎塘版，影响最大，其他还有达丹版、乌东巴版、干木保版、宗嘎版等等的不同版本。此外，发挥和阐释《四部医典》的著作就更多了，形成不同的注家，还有不同学派的诠释，有些问题意见相左，争论不休，使读者无所适从。</w:t>
      </w:r>
    </w:p>
    <w:p w14:paraId="2E844FE0">
      <w:pPr>
        <w:wordWrap w:val="0"/>
        <w:spacing w:before="0" w:after="0" w:line="420" w:lineRule="atLeast"/>
        <w:ind w:left="0" w:right="0" w:firstLine="560"/>
        <w:jc w:val="both"/>
        <w:textAlignment w:val="baseline"/>
        <w:rPr>
          <w:sz w:val="26"/>
        </w:rPr>
      </w:pPr>
      <w:r>
        <w:rPr>
          <w:rFonts w:ascii="仿宋" w:hAnsi="仿宋" w:eastAsia="仿宋" w:cs="仿宋"/>
          <w:b/>
          <w:i w:val="0"/>
          <w:color w:val="000000"/>
          <w:sz w:val="26"/>
        </w:rPr>
        <w:t>有鉴于此，桑吉嘉措对《四部医典》及不同的注家著作进行了研究，他根据自己的经验体会，加上他总揽政权的有利条件，得以阅读到不少一般民间看不到的手抄本。他发现，扎塘版的内容有不少错误和缺漏之处，还有一些难懂晦涩的内容。尽管《四部医典》内容丰富、理论完整，但因为它是以偈颂文体写成，也就是韵体文的体裁，故比较难懂。因此，桑吉嘉措重新作了修订和注释，集诸家之长，去粗取精，去伪存真，用通俗的叙述文体写成了《四部医典蓝琉</w:t>
      </w:r>
    </w:p>
    <w:p w14:paraId="3C70F0DF">
      <w:pPr>
        <w:wordWrap w:val="0"/>
        <w:spacing w:before="0" w:after="0" w:line="200" w:lineRule="exact"/>
        <w:ind w:left="0" w:right="0"/>
        <w:jc w:val="both"/>
        <w:textAlignment w:val="baseline"/>
        <w:rPr>
          <w:sz w:val="19"/>
        </w:rPr>
      </w:pPr>
    </w:p>
    <w:p w14:paraId="2AC0F00F">
      <w:pPr>
        <w:wordWrap w:val="0"/>
        <w:spacing w:before="0" w:after="0" w:line="260" w:lineRule="atLeast"/>
        <w:ind w:left="600" w:right="0"/>
        <w:jc w:val="both"/>
        <w:textAlignment w:val="baseline"/>
        <w:rPr>
          <w:sz w:val="19"/>
        </w:rPr>
      </w:pPr>
      <w:r>
        <w:rPr>
          <w:rFonts w:ascii="黑体" w:hAnsi="黑体" w:eastAsia="黑体" w:cs="黑体"/>
          <w:b/>
          <w:i w:val="0"/>
          <w:color w:val="000000"/>
          <w:sz w:val="19"/>
        </w:rPr>
        <w:t>·28·</w:t>
      </w:r>
      <w:r>
        <w:br w:type="page"/>
      </w:r>
    </w:p>
    <w:p w14:paraId="3B44B288">
      <w:pPr>
        <w:wordWrap w:val="0"/>
        <w:spacing w:before="180" w:after="0" w:line="420" w:lineRule="atLeast"/>
        <w:ind w:left="20" w:right="20"/>
        <w:jc w:val="both"/>
        <w:textAlignment w:val="baseline"/>
        <w:rPr>
          <w:sz w:val="26"/>
        </w:rPr>
      </w:pPr>
      <w:r>
        <w:rPr>
          <w:rFonts w:ascii="仿宋" w:hAnsi="仿宋" w:eastAsia="仿宋" w:cs="仿宋"/>
          <w:b/>
          <w:i w:val="0"/>
          <w:color w:val="000000"/>
          <w:sz w:val="26"/>
        </w:rPr>
        <w:t>璃》，全名《医学广论药师佛意庄严四续光明蓝琉璃》，简称《蓝琉璃》，其篇幅较《四部医典》原著多出一倍以上。</w:t>
      </w:r>
    </w:p>
    <w:p w14:paraId="1DA651C4">
      <w:pPr>
        <w:wordWrap w:val="0"/>
        <w:spacing w:before="0" w:after="0" w:line="420" w:lineRule="atLeast"/>
        <w:ind w:left="20" w:right="20" w:firstLine="560"/>
        <w:jc w:val="both"/>
        <w:textAlignment w:val="baseline"/>
        <w:rPr>
          <w:sz w:val="26"/>
        </w:rPr>
      </w:pPr>
      <w:r>
        <w:rPr>
          <w:rFonts w:ascii="仿宋" w:hAnsi="仿宋" w:eastAsia="仿宋" w:cs="仿宋"/>
          <w:b/>
          <w:i w:val="0"/>
          <w:color w:val="000000"/>
          <w:sz w:val="26"/>
        </w:rPr>
        <w:t>由于《蓝琉璃》内容通俗易懂，而且内容丰富，为后世医家所推崇，认为是一部权威的《四部医典》原著的诠释，甚至有人认为：如果说《四部医典》是一把金锁的话，那么《蓝琉璃》就堪称为打开这把金锁的金钥匙，被后世奉为学习《四部医典》的必读著作、标准注释本，至今仍然是学习这部经典医著的入门。它对于普及藏医学、发展藏医学具有重大的作用。</w:t>
      </w:r>
    </w:p>
    <w:p w14:paraId="078A616F">
      <w:pPr>
        <w:wordWrap w:val="0"/>
        <w:spacing w:before="0" w:after="0" w:line="440" w:lineRule="exact"/>
        <w:ind w:left="0" w:right="0"/>
        <w:jc w:val="both"/>
        <w:textAlignment w:val="baseline"/>
        <w:rPr>
          <w:sz w:val="26"/>
        </w:rPr>
      </w:pPr>
    </w:p>
    <w:p w14:paraId="12014E01">
      <w:pPr>
        <w:wordWrap w:val="0"/>
        <w:spacing w:before="0" w:after="0" w:line="420" w:lineRule="atLeast"/>
        <w:ind w:left="2200" w:right="0"/>
        <w:jc w:val="both"/>
        <w:textAlignment w:val="baseline"/>
        <w:rPr>
          <w:sz w:val="31"/>
        </w:rPr>
      </w:pPr>
      <w:r>
        <w:rPr>
          <w:rFonts w:ascii="黑体" w:hAnsi="黑体" w:eastAsia="黑体" w:cs="黑体"/>
          <w:b/>
          <w:i w:val="0"/>
          <w:color w:val="000000"/>
          <w:sz w:val="31"/>
        </w:rPr>
        <w:t>二、绘制系列挂图“曼汤”</w:t>
      </w:r>
    </w:p>
    <w:p w14:paraId="6FADC1A8">
      <w:pPr>
        <w:wordWrap w:val="0"/>
        <w:spacing w:before="0" w:after="0" w:line="440" w:lineRule="exact"/>
        <w:ind w:left="0" w:right="0"/>
        <w:jc w:val="both"/>
        <w:textAlignment w:val="baseline"/>
        <w:rPr>
          <w:sz w:val="26"/>
        </w:rPr>
      </w:pPr>
    </w:p>
    <w:p w14:paraId="7CE2599D">
      <w:pPr>
        <w:wordWrap w:val="0"/>
        <w:spacing w:before="0" w:after="0" w:line="420" w:lineRule="atLeast"/>
        <w:ind w:left="20" w:right="0" w:firstLine="560"/>
        <w:jc w:val="both"/>
        <w:textAlignment w:val="baseline"/>
        <w:rPr>
          <w:sz w:val="26"/>
        </w:rPr>
      </w:pPr>
      <w:r>
        <w:rPr>
          <w:rFonts w:ascii="仿宋" w:hAnsi="仿宋" w:eastAsia="仿宋" w:cs="仿宋"/>
          <w:b/>
          <w:i w:val="0"/>
          <w:color w:val="000000"/>
          <w:sz w:val="26"/>
        </w:rPr>
        <w:t>藏族人民善于绘制挂图，这是有悠久历史传统的。这种在藏语中叫“汤卡”的挂图，最初也许与宗教的传播有关，主要用来绘制佛像，供人礼拜。后来，医学界也利用这种形式来绘制医学汤卡，也就是“曼汤”。</w:t>
      </w:r>
    </w:p>
    <w:p w14:paraId="5E97049B">
      <w:pPr>
        <w:wordWrap w:val="0"/>
        <w:spacing w:before="0" w:after="0" w:line="420" w:lineRule="atLeast"/>
        <w:ind w:left="20" w:right="40" w:firstLine="560"/>
        <w:jc w:val="both"/>
        <w:textAlignment w:val="baseline"/>
        <w:rPr>
          <w:sz w:val="26"/>
        </w:rPr>
      </w:pPr>
      <w:r>
        <w:rPr>
          <w:rFonts w:ascii="仿宋" w:hAnsi="仿宋" w:eastAsia="仿宋" w:cs="仿宋"/>
          <w:b/>
          <w:i w:val="0"/>
          <w:color w:val="000000"/>
          <w:sz w:val="26"/>
        </w:rPr>
        <w:t>从前面的叙述可知，早期的藏医学家如吐蕃时期的占巴希拉哈，后来的南、北两大学派，还有萨迦王朝时的昌狄·班旦措吉，都善于绘制藏医图，但早期的这类挂图多数是有关人体的构造，即解剖图，以及药物图等，内容比较局限。</w:t>
      </w:r>
    </w:p>
    <w:p w14:paraId="13732938">
      <w:pPr>
        <w:wordWrap w:val="0"/>
        <w:spacing w:before="0" w:after="0" w:line="420" w:lineRule="atLeast"/>
        <w:ind w:left="20" w:right="20" w:firstLine="560"/>
        <w:jc w:val="both"/>
        <w:textAlignment w:val="baseline"/>
        <w:rPr>
          <w:sz w:val="26"/>
        </w:rPr>
      </w:pPr>
      <w:r>
        <w:rPr>
          <w:rFonts w:ascii="仿宋" w:hAnsi="仿宋" w:eastAsia="仿宋" w:cs="仿宋"/>
          <w:b/>
          <w:i w:val="0"/>
          <w:color w:val="000000"/>
          <w:sz w:val="26"/>
        </w:rPr>
        <w:t>为了发扬藏医的优良传统，使藏医经典著作《四部医典》更通俗易懂，使更多的人掌握藏医经典，在桑吉嘉措的主持下，开始了编绘整套的系列挂图的工作。他主要以北方学派著名医家伦汀·都孜吉美的曼汤为基础，根据自己所著的《蓝琉璃》的内容，聘请洛扎·诺布嘉措和黑巴格涅两人负责。前者起草图形，绘成草图，后者则进行着色。到1688年，共绘出一套60幅的“曼汤”。但桑吉嘉措觉得还不满足。面此，他又进一步丰富内容，根据《月王药诊》等书中有关尿诊、火灸以及各地所收集的药物标本等内容进行补绘，一直到1704.年，终于完成79幅全套曼汤。</w:t>
      </w:r>
    </w:p>
    <w:p w14:paraId="14C29879">
      <w:pPr>
        <w:wordWrap w:val="0"/>
        <w:spacing w:before="0" w:after="0" w:line="420" w:lineRule="atLeast"/>
        <w:ind w:left="20" w:right="0" w:firstLine="560"/>
        <w:jc w:val="both"/>
        <w:textAlignment w:val="baseline"/>
        <w:rPr>
          <w:sz w:val="26"/>
        </w:rPr>
      </w:pPr>
      <w:r>
        <w:rPr>
          <w:rFonts w:ascii="仿宋" w:hAnsi="仿宋" w:eastAsia="仿宋" w:cs="仿宋"/>
          <w:b/>
          <w:i w:val="0"/>
          <w:color w:val="000000"/>
          <w:sz w:val="26"/>
        </w:rPr>
        <w:t>“曼汤”是传播藏医学发展史上的一件大事，它几乎包括了藏医学的所有内容，如医学起源、理论、生理、解剖、病因、病理、治疗</w:t>
      </w:r>
    </w:p>
    <w:p w14:paraId="6A3C0CF2">
      <w:pPr>
        <w:wordWrap w:val="0"/>
        <w:spacing w:before="0" w:after="0" w:line="200" w:lineRule="exact"/>
        <w:ind w:left="0" w:right="0"/>
        <w:jc w:val="both"/>
        <w:textAlignment w:val="baseline"/>
        <w:rPr>
          <w:sz w:val="19"/>
        </w:rPr>
      </w:pPr>
    </w:p>
    <w:p w14:paraId="797FBA5B">
      <w:pPr>
        <w:wordWrap w:val="0"/>
        <w:spacing w:before="0" w:after="0" w:line="260" w:lineRule="atLeast"/>
        <w:ind w:left="0" w:right="320"/>
        <w:jc w:val="right"/>
        <w:textAlignment w:val="baseline"/>
        <w:rPr>
          <w:sz w:val="19"/>
        </w:rPr>
      </w:pPr>
      <w:r>
        <w:rPr>
          <w:rFonts w:ascii="楷体" w:hAnsi="楷体" w:eastAsia="楷体" w:cs="楷体"/>
          <w:b/>
          <w:i w:val="0"/>
          <w:color w:val="000000"/>
          <w:sz w:val="19"/>
        </w:rPr>
        <w:t>·29·</w:t>
      </w:r>
      <w:r>
        <w:br w:type="page"/>
      </w:r>
    </w:p>
    <w:p w14:paraId="4CA66ACF">
      <w:pPr>
        <w:wordWrap w:val="0"/>
        <w:spacing w:before="180" w:after="0" w:line="440" w:lineRule="atLeast"/>
        <w:ind w:left="0" w:right="0"/>
        <w:jc w:val="both"/>
        <w:textAlignment w:val="baseline"/>
        <w:rPr>
          <w:sz w:val="28"/>
        </w:rPr>
      </w:pPr>
      <w:r>
        <w:rPr>
          <w:rFonts w:ascii="宋体" w:hAnsi="宋体" w:eastAsia="宋体" w:cs="宋体"/>
          <w:b/>
          <w:i w:val="0"/>
          <w:color w:val="000000"/>
          <w:sz w:val="28"/>
        </w:rPr>
        <w:t>方法、外科器械、临床各科疾病的病状、诊断、药物以及疾病预后等等。这在我国医学上不仅是个创举，在世界医学史上也是仅见的。它以形象的教学方法传播医学，对于普及、传播藏医学，起到了积极的促进作用。这一套教材已经成为我国医学宝库中的稀世珍品，具有极高的文物价值，受到世界各国医学界、历史界的重视。</w:t>
      </w:r>
    </w:p>
    <w:p w14:paraId="22CE3396">
      <w:pPr>
        <w:wordWrap w:val="0"/>
        <w:spacing w:before="0" w:after="0" w:line="440" w:lineRule="exact"/>
        <w:ind w:left="0" w:right="0"/>
        <w:jc w:val="both"/>
        <w:textAlignment w:val="baseline"/>
        <w:rPr>
          <w:sz w:val="28"/>
        </w:rPr>
      </w:pPr>
    </w:p>
    <w:p w14:paraId="23C1D849">
      <w:pPr>
        <w:wordWrap w:val="0"/>
        <w:spacing w:before="0" w:after="0" w:line="460" w:lineRule="atLeast"/>
        <w:ind w:left="0" w:right="0"/>
        <w:jc w:val="center"/>
        <w:textAlignment w:val="baseline"/>
        <w:rPr>
          <w:sz w:val="34"/>
        </w:rPr>
      </w:pPr>
      <w:r>
        <w:rPr>
          <w:rFonts w:ascii="黑体" w:hAnsi="黑体" w:eastAsia="黑体" w:cs="黑体"/>
          <w:b/>
          <w:i w:val="0"/>
          <w:color w:val="000000"/>
          <w:sz w:val="34"/>
        </w:rPr>
        <w:t>三、大力发展医学教育事业</w:t>
      </w:r>
    </w:p>
    <w:p w14:paraId="6606DFF5">
      <w:pPr>
        <w:wordWrap w:val="0"/>
        <w:spacing w:before="0" w:after="0" w:line="440" w:lineRule="exact"/>
        <w:ind w:left="0" w:right="0"/>
        <w:jc w:val="center"/>
        <w:textAlignment w:val="baseline"/>
        <w:rPr>
          <w:sz w:val="28"/>
        </w:rPr>
      </w:pPr>
    </w:p>
    <w:p w14:paraId="0A0FFB6E">
      <w:pPr>
        <w:wordWrap w:val="0"/>
        <w:spacing w:before="0" w:after="0" w:line="440" w:lineRule="atLeast"/>
        <w:ind w:left="0" w:right="0" w:firstLine="560"/>
        <w:jc w:val="both"/>
        <w:textAlignment w:val="baseline"/>
        <w:rPr>
          <w:sz w:val="28"/>
        </w:rPr>
      </w:pPr>
      <w:r>
        <w:rPr>
          <w:rFonts w:ascii="宋体" w:hAnsi="宋体" w:eastAsia="宋体" w:cs="宋体"/>
          <w:b/>
          <w:i w:val="0"/>
          <w:color w:val="000000"/>
          <w:sz w:val="28"/>
        </w:rPr>
        <w:t>古代藏医的培养方式，一般是采用师徒相传的方式，其培养能力也是有限的。17世纪上半叶嘎玛王朝曾一度在日喀则地区创办一所学校性质的藏医班，开创了学校形式的医学教育之先例。可惜的是嘎玛王朝存在的时间太短，因而这个形式的学习班也随之夭折。</w:t>
      </w:r>
    </w:p>
    <w:p w14:paraId="1EA1DAAC">
      <w:pPr>
        <w:wordWrap w:val="0"/>
        <w:spacing w:before="0" w:after="0" w:line="440" w:lineRule="atLeast"/>
        <w:ind w:left="0" w:right="0" w:firstLine="560"/>
        <w:jc w:val="both"/>
        <w:textAlignment w:val="baseline"/>
        <w:rPr>
          <w:sz w:val="28"/>
        </w:rPr>
      </w:pPr>
      <w:r>
        <w:rPr>
          <w:rFonts w:ascii="宋体" w:hAnsi="宋体" w:eastAsia="宋体" w:cs="宋体"/>
          <w:b/>
          <w:i w:val="0"/>
          <w:color w:val="000000"/>
          <w:sz w:val="28"/>
        </w:rPr>
        <w:t>五世达赖即位不久，就命令尼汤·仲钦·洛桑嘉措在拉萨西郊的哲蚌寺甘丹颇章宫的西侧设立一所医学校，名叫“医学利众寺”(gSo-rig' Gro-pan-gling),并从各地选拔有培养前途的青年入学，主要学习《四部医典》；另一方面，他还命令恢复日喀则过去那个讲习班，继续培养接班人，并取名“神仙云集寺”(Drang-srong ' Du-pan-gling),同样以学习《四部医典》为主。</w:t>
      </w:r>
    </w:p>
    <w:p w14:paraId="70717521">
      <w:pPr>
        <w:wordWrap w:val="0"/>
        <w:spacing w:before="0" w:after="0" w:line="440" w:lineRule="atLeast"/>
        <w:ind w:left="0" w:right="0" w:firstLine="560"/>
        <w:jc w:val="both"/>
        <w:textAlignment w:val="baseline"/>
        <w:rPr>
          <w:sz w:val="28"/>
        </w:rPr>
      </w:pPr>
      <w:r>
        <w:rPr>
          <w:rFonts w:ascii="宋体" w:hAnsi="宋体" w:eastAsia="宋体" w:cs="宋体"/>
          <w:b/>
          <w:i w:val="0"/>
          <w:color w:val="000000"/>
          <w:sz w:val="28"/>
        </w:rPr>
        <w:t>五世达赖圆寂以后，医学利众寺不久就停办了。但几年后，桑吉嘉措又选中布达拉宫对面的铁山，另建立一所新的医学校，这就是药王山医学利众寺，实现了五世达赖生前的宿愿。这个学校的学习内容仍以《四部医典》为主；并增加了其他学习内容，包括《增补四部医典秘诀本集》、《草药秘方》。除学习课本以外，还注重与实践相结合，即每年带着学员到附近的山区采集一些药物，虽为期不长，但它对于学员加深理解和辨认藏草药很有帮助。</w:t>
      </w:r>
    </w:p>
    <w:p w14:paraId="0B31C288">
      <w:pPr>
        <w:wordWrap w:val="0"/>
        <w:spacing w:before="0" w:after="0" w:line="440" w:lineRule="atLeast"/>
        <w:ind w:left="0" w:right="20" w:firstLine="560"/>
        <w:jc w:val="both"/>
        <w:textAlignment w:val="baseline"/>
        <w:rPr>
          <w:sz w:val="28"/>
        </w:rPr>
      </w:pPr>
      <w:r>
        <w:rPr>
          <w:rFonts w:ascii="宋体" w:hAnsi="宋体" w:eastAsia="宋体" w:cs="宋体"/>
          <w:b/>
          <w:i w:val="0"/>
          <w:color w:val="000000"/>
          <w:sz w:val="28"/>
        </w:rPr>
        <w:t>后来，桑吉嘉措还在布达拉宫内开设了一个高级的进修班，聘请各地有名的藏医来讲学，选取一小部分有培养前途的学员深造。</w:t>
      </w:r>
    </w:p>
    <w:p w14:paraId="50292914">
      <w:pPr>
        <w:wordWrap w:val="0"/>
        <w:spacing w:before="0" w:after="0" w:line="180" w:lineRule="exact"/>
        <w:ind w:left="0" w:right="0"/>
        <w:jc w:val="both"/>
        <w:textAlignment w:val="baseline"/>
        <w:rPr>
          <w:sz w:val="17"/>
        </w:rPr>
      </w:pPr>
    </w:p>
    <w:p w14:paraId="2D7910F6">
      <w:pPr>
        <w:wordWrap w:val="0"/>
        <w:spacing w:before="0" w:after="0" w:line="180" w:lineRule="exact"/>
        <w:ind w:left="0" w:right="0"/>
        <w:jc w:val="both"/>
        <w:textAlignment w:val="baseline"/>
        <w:rPr>
          <w:sz w:val="17"/>
        </w:rPr>
      </w:pPr>
    </w:p>
    <w:p w14:paraId="31BAD321">
      <w:pPr>
        <w:wordWrap w:val="0"/>
        <w:spacing w:before="0" w:after="0" w:line="180" w:lineRule="exact"/>
        <w:ind w:left="0" w:right="0"/>
        <w:jc w:val="both"/>
        <w:textAlignment w:val="baseline"/>
        <w:rPr>
          <w:sz w:val="17"/>
        </w:rPr>
      </w:pPr>
    </w:p>
    <w:p w14:paraId="77BE5015">
      <w:pPr>
        <w:wordWrap w:val="0"/>
        <w:spacing w:before="0" w:after="0" w:line="180" w:lineRule="exact"/>
        <w:ind w:left="0" w:right="0"/>
        <w:jc w:val="both"/>
        <w:textAlignment w:val="baseline"/>
        <w:rPr>
          <w:sz w:val="17"/>
        </w:rPr>
      </w:pPr>
    </w:p>
    <w:p w14:paraId="6D404B3B">
      <w:pPr>
        <w:wordWrap w:val="0"/>
        <w:spacing w:before="0" w:after="0" w:line="180" w:lineRule="exact"/>
        <w:ind w:left="0" w:right="0"/>
        <w:jc w:val="both"/>
        <w:textAlignment w:val="baseline"/>
        <w:rPr>
          <w:sz w:val="17"/>
        </w:rPr>
      </w:pPr>
    </w:p>
    <w:p w14:paraId="397D2C92">
      <w:pPr>
        <w:wordWrap w:val="0"/>
        <w:spacing w:before="0" w:after="0" w:line="240" w:lineRule="atLeast"/>
        <w:ind w:left="400" w:right="0"/>
        <w:jc w:val="both"/>
        <w:textAlignment w:val="baseline"/>
        <w:rPr>
          <w:sz w:val="17"/>
        </w:rPr>
      </w:pPr>
      <w:r>
        <w:rPr>
          <w:rFonts w:ascii="宋体" w:hAnsi="宋体" w:eastAsia="宋体" w:cs="宋体"/>
          <w:b/>
          <w:i w:val="0"/>
          <w:color w:val="000000"/>
          <w:sz w:val="17"/>
        </w:rPr>
        <w:t>·30·</w:t>
      </w:r>
      <w:r>
        <w:br w:type="page"/>
      </w:r>
    </w:p>
    <w:p w14:paraId="100C2B59">
      <w:pPr>
        <w:wordWrap w:val="0"/>
        <w:spacing w:before="520" w:after="0" w:line="460" w:lineRule="atLeast"/>
        <w:ind w:left="0" w:right="0"/>
        <w:jc w:val="center"/>
        <w:textAlignment w:val="baseline"/>
        <w:rPr>
          <w:sz w:val="34"/>
        </w:rPr>
      </w:pPr>
      <w:r>
        <w:rPr>
          <w:rFonts w:ascii="黑体" w:hAnsi="黑体" w:eastAsia="黑体" w:cs="黑体"/>
          <w:b w:val="0"/>
          <w:i w:val="0"/>
          <w:color w:val="000000"/>
          <w:sz w:val="34"/>
        </w:rPr>
        <w:t>四、编著大量医著</w:t>
      </w:r>
    </w:p>
    <w:p w14:paraId="66CA8C1F">
      <w:pPr>
        <w:wordWrap w:val="0"/>
        <w:spacing w:before="0" w:after="0" w:line="420" w:lineRule="exact"/>
        <w:ind w:left="0" w:right="0"/>
        <w:jc w:val="center"/>
        <w:textAlignment w:val="baseline"/>
        <w:rPr>
          <w:sz w:val="28"/>
        </w:rPr>
      </w:pPr>
    </w:p>
    <w:p w14:paraId="0091A0F5">
      <w:pPr>
        <w:wordWrap w:val="0"/>
        <w:spacing w:before="0" w:after="0" w:line="420" w:lineRule="atLeast"/>
        <w:ind w:left="20" w:right="60" w:firstLine="580"/>
        <w:jc w:val="both"/>
        <w:textAlignment w:val="baseline"/>
        <w:rPr>
          <w:sz w:val="28"/>
        </w:rPr>
      </w:pPr>
      <w:r>
        <w:rPr>
          <w:rFonts w:ascii="仿宋" w:hAnsi="仿宋" w:eastAsia="仿宋" w:cs="仿宋"/>
          <w:b w:val="0"/>
          <w:i w:val="0"/>
          <w:color w:val="000000"/>
          <w:sz w:val="28"/>
        </w:rPr>
        <w:t>桑吉嘉措是一个博学多才的学者和政治家，就医学而言，他不仅对《四部医典》作了权威的标准诠释，著了《蓝琉璃》。他还利用自己的优越条件，遍阅历代医学著作，其中有些在民间是无法见到的，这也是他的医著之所以内容丰富突出的重要原因之一。据记载，他的著作还包括《起死回生宝剑方集》与《伦丁·南杰多吉问答》、《精义八支秘诀之金钥》、《医圣四部医典蓝琉璃本论详析》等多种，另有一部《医学概论·仙人喜宴》，又称为《藏医史》，也是一部比较权威的叙述藏医起源、形成和发展的著作。该书又名《医学概论·琉璃宝镜仙人喜筵》，全书计分30章，首先叙述藏医学的特点，其次即叙述藏医学起源的种种学说，但着重讲述藏医学来自天国佛祖的恩赐，其中传说性质的内容比较多。由于当时西藏是个政教合一的社会，因而一切都带上宗教的色彩，其中有相当多的篇幅是谈佛教与医学的关系的，包括诸如错吉雄努、医神龙树、马鸣等印度医家与藏医学的关系等，大乘佛教、小乘佛教与医学的关系，他们认为，藏医的经典著作《四部医典》乃是西方佛祖的教训，是从西天，也就是印度传入的。因此，必须把它作为佛经来对待，丝毫也不能马虎。这些见解，在当时的社会条件下，并不足为奇，对此，我们在阅读该书时，必须持正确的态度才能加以识别。但是，该书的主体部分则真实地记录了藏医学具体历史的发展。关于藏区雪域医学发展的情况，对于了解古代藏医学的内容，有相当多的资料，也比较可靠。例如，关于松赞干布时期礼聘内地的医家姓名，有不少藏史、藏医著作上都写成“韩文海”(Han-wan-had)，只有桑吉嘉措的这部《藏医史》记载为“亨翁杭得”。根据他的记载，研究者考证，找出了这一差异悬案的答案①。其他还有不少值得研究的内</w:t>
      </w:r>
    </w:p>
    <w:p w14:paraId="5A659B50">
      <w:pPr>
        <w:wordWrap w:val="0"/>
        <w:spacing w:before="0" w:after="0" w:line="420" w:lineRule="atLeast"/>
        <w:ind w:left="20" w:right="0"/>
        <w:jc w:val="both"/>
        <w:textAlignment w:val="baseline"/>
        <w:rPr>
          <w:sz w:val="28"/>
        </w:rPr>
      </w:pPr>
      <w:r>
        <w:rPr>
          <w:rFonts w:ascii="宋体" w:hAnsi="宋体" w:eastAsia="宋体" w:cs="宋体"/>
          <w:b w:val="0"/>
          <w:i w:val="0"/>
          <w:color w:val="000000"/>
          <w:sz w:val="28"/>
          <w:u w:val="single"/>
        </w:rPr>
        <w:t xml:space="preserve">              </w:t>
      </w:r>
    </w:p>
    <w:p w14:paraId="75E5A41C">
      <w:pPr>
        <w:wordWrap w:val="0"/>
        <w:spacing w:before="120" w:after="0" w:line="300" w:lineRule="atLeast"/>
        <w:ind w:left="960" w:right="0" w:hanging="380"/>
        <w:jc w:val="both"/>
        <w:textAlignment w:val="baseline"/>
        <w:rPr>
          <w:sz w:val="22"/>
        </w:rPr>
      </w:pPr>
      <w:r>
        <w:rPr>
          <w:rFonts w:ascii="宋体" w:hAnsi="宋体" w:eastAsia="宋体" w:cs="宋体"/>
          <w:b w:val="0"/>
          <w:i w:val="0"/>
          <w:color w:val="000000"/>
          <w:sz w:val="22"/>
        </w:rPr>
        <w:t>① 蔡景峰，“对吐蕃时期医学若干重大问题的探讨”，《藏学研究论丛》(第3辑)，西藏人民出版社，1992.</w:t>
      </w:r>
    </w:p>
    <w:p w14:paraId="259C1F8E">
      <w:pPr>
        <w:wordWrap w:val="0"/>
        <w:spacing w:before="0" w:after="0" w:line="180" w:lineRule="exact"/>
        <w:ind w:left="0" w:right="0"/>
        <w:jc w:val="both"/>
        <w:textAlignment w:val="baseline"/>
        <w:rPr>
          <w:sz w:val="17"/>
        </w:rPr>
      </w:pPr>
    </w:p>
    <w:p w14:paraId="527FE16A">
      <w:pPr>
        <w:wordWrap w:val="0"/>
        <w:spacing w:before="0" w:after="0" w:line="240" w:lineRule="atLeast"/>
        <w:ind w:left="0" w:right="400"/>
        <w:jc w:val="right"/>
        <w:textAlignment w:val="baseline"/>
        <w:rPr>
          <w:sz w:val="17"/>
        </w:rPr>
      </w:pPr>
      <w:r>
        <w:rPr>
          <w:rFonts w:ascii="宋体" w:hAnsi="宋体" w:eastAsia="宋体" w:cs="宋体"/>
          <w:b w:val="0"/>
          <w:i w:val="0"/>
          <w:color w:val="000000"/>
          <w:sz w:val="17"/>
        </w:rPr>
        <w:t>31</w:t>
      </w:r>
      <w:r>
        <w:br w:type="page"/>
      </w:r>
    </w:p>
    <w:p w14:paraId="0127E023">
      <w:pPr>
        <w:wordWrap w:val="0"/>
        <w:spacing w:before="240" w:after="0" w:line="440" w:lineRule="atLeast"/>
        <w:ind w:left="40" w:right="0"/>
        <w:jc w:val="both"/>
        <w:textAlignment w:val="baseline"/>
        <w:rPr>
          <w:sz w:val="27"/>
        </w:rPr>
      </w:pPr>
      <w:r>
        <w:rPr>
          <w:rFonts w:ascii="仿宋" w:hAnsi="仿宋" w:eastAsia="仿宋" w:cs="仿宋"/>
          <w:b/>
          <w:i w:val="0"/>
          <w:color w:val="000000"/>
          <w:sz w:val="27"/>
        </w:rPr>
        <w:t>容，对于学习藏医史有着重要的参考价值。</w:t>
      </w:r>
    </w:p>
    <w:p w14:paraId="3CD8537F">
      <w:pPr>
        <w:wordWrap w:val="0"/>
        <w:spacing w:before="0" w:after="0" w:line="440" w:lineRule="atLeast"/>
        <w:ind w:left="40" w:right="100" w:firstLine="560"/>
        <w:jc w:val="both"/>
        <w:textAlignment w:val="baseline"/>
        <w:rPr>
          <w:sz w:val="27"/>
        </w:rPr>
      </w:pPr>
      <w:r>
        <w:rPr>
          <w:rFonts w:ascii="仿宋" w:hAnsi="仿宋" w:eastAsia="仿宋" w:cs="仿宋"/>
          <w:b/>
          <w:i w:val="0"/>
          <w:color w:val="000000"/>
          <w:sz w:val="27"/>
        </w:rPr>
        <w:t>总之，桑吉嘉措的《藏医史》至今仍是重要的研究藏医学历史的参考书，具有比较高的权威性。</w:t>
      </w:r>
    </w:p>
    <w:p w14:paraId="1496CF34">
      <w:pPr>
        <w:wordWrap w:val="0"/>
        <w:spacing w:before="0" w:after="0" w:line="440" w:lineRule="exact"/>
        <w:ind w:left="0" w:right="0"/>
        <w:jc w:val="both"/>
        <w:textAlignment w:val="baseline"/>
        <w:rPr>
          <w:sz w:val="27"/>
        </w:rPr>
      </w:pPr>
    </w:p>
    <w:p w14:paraId="7B2AAB4B">
      <w:pPr>
        <w:wordWrap w:val="0"/>
        <w:spacing w:before="0" w:after="0" w:line="460" w:lineRule="atLeast"/>
        <w:ind w:left="0" w:right="0"/>
        <w:jc w:val="center"/>
        <w:textAlignment w:val="baseline"/>
        <w:rPr>
          <w:sz w:val="34"/>
        </w:rPr>
      </w:pPr>
      <w:r>
        <w:rPr>
          <w:rFonts w:ascii="黑体" w:hAnsi="黑体" w:eastAsia="黑体" w:cs="黑体"/>
          <w:b/>
          <w:i w:val="0"/>
          <w:color w:val="000000"/>
          <w:sz w:val="34"/>
        </w:rPr>
        <w:t>五、多康地区藏医学的发展</w:t>
      </w:r>
    </w:p>
    <w:p w14:paraId="5F3953F8">
      <w:pPr>
        <w:wordWrap w:val="0"/>
        <w:spacing w:before="0" w:after="0" w:line="440" w:lineRule="exact"/>
        <w:ind w:left="0" w:right="0"/>
        <w:jc w:val="center"/>
        <w:textAlignment w:val="baseline"/>
        <w:rPr>
          <w:sz w:val="27"/>
        </w:rPr>
      </w:pPr>
    </w:p>
    <w:p w14:paraId="0E224BEC">
      <w:pPr>
        <w:wordWrap w:val="0"/>
        <w:spacing w:before="0" w:after="0" w:line="440" w:lineRule="atLeast"/>
        <w:ind w:left="40" w:right="60" w:firstLine="560"/>
        <w:jc w:val="both"/>
        <w:textAlignment w:val="baseline"/>
        <w:rPr>
          <w:sz w:val="27"/>
        </w:rPr>
      </w:pPr>
      <w:r>
        <w:rPr>
          <w:rFonts w:ascii="仿宋" w:hAnsi="仿宋" w:eastAsia="仿宋" w:cs="仿宋"/>
          <w:b/>
          <w:i w:val="0"/>
          <w:color w:val="000000"/>
          <w:sz w:val="27"/>
        </w:rPr>
        <w:t>大家知道，藏族同胞的分布并不仅限于西藏高原一地，在雪域附近的一些地区，也都有他们的足迹，其中多康地区就是一个比较集中的地方，在一定程度上，这些地区也反映了藏医学发展的一个侧面。一般以黄河为界把这些地区又分成两个部分，黄河以南地区包括今四川省西北部的阿坝藏族羌族自治州、甘肃的甘南藏族自治州、青海省黄南藏族自治州、果洛藏族自治州等，这些地区在古代属党项族活动地区。黄河以北地区包括青海省大部地区，古代属吐谷浑族活动之地。</w:t>
      </w:r>
    </w:p>
    <w:p w14:paraId="2470A141">
      <w:pPr>
        <w:wordWrap w:val="0"/>
        <w:spacing w:before="0" w:after="0" w:line="440" w:lineRule="atLeast"/>
        <w:ind w:left="40" w:right="60" w:firstLine="560"/>
        <w:jc w:val="both"/>
        <w:textAlignment w:val="baseline"/>
        <w:rPr>
          <w:sz w:val="27"/>
        </w:rPr>
      </w:pPr>
      <w:r>
        <w:rPr>
          <w:rFonts w:ascii="仿宋" w:hAnsi="仿宋" w:eastAsia="仿宋" w:cs="仿宋"/>
          <w:b/>
          <w:i w:val="0"/>
          <w:color w:val="000000"/>
          <w:sz w:val="27"/>
        </w:rPr>
        <w:t>这个地区藏医学也有自己的发展历史。据有关著作记载，早在公元8世纪左右，西藏地区的吐蕃王朝赤松德赞在位时期，著名的藏族译师、藏医毗庐札那因受不同政治派别的排挤和迫害，被放逐到安多的嘉绒地区，大约在9世纪初来到这个地区，其传播的藏医“典籍之王”，很可能是指当时的《四部医典》。有的记载提到，他曾到天竺学习过《甘露精义八支密诀》，并自著《四续释难明灯》等，也很可能与这些著作有关，因为当时《四部医典》尚未真正著成，且著成后又被藏王密藏起来。因此，毗庐札那实际上在安多地区传播的是他自己所掌握的一些古代藏医典籍的知识。</w:t>
      </w:r>
    </w:p>
    <w:p w14:paraId="3CE89894">
      <w:pPr>
        <w:wordWrap w:val="0"/>
        <w:spacing w:before="0" w:after="0" w:line="440" w:lineRule="atLeast"/>
        <w:ind w:left="40" w:right="100" w:firstLine="560"/>
        <w:jc w:val="both"/>
        <w:textAlignment w:val="baseline"/>
        <w:rPr>
          <w:sz w:val="27"/>
        </w:rPr>
      </w:pPr>
      <w:r>
        <w:rPr>
          <w:rFonts w:ascii="仿宋" w:hAnsi="仿宋" w:eastAsia="仿宋" w:cs="仿宋"/>
          <w:b/>
          <w:i w:val="0"/>
          <w:color w:val="000000"/>
          <w:sz w:val="27"/>
        </w:rPr>
        <w:t>后来，这个地区又逐渐出现了一些学术流派。其中有直贡学派和西康学派比较著名。直贡学派的学术思想来自于舒卡学派亦即南方学派，其主要代表人物是直贡寺中的直贡·曲扎所创立，其代表作有《验方精华》、《验方宝库》等。</w:t>
      </w:r>
    </w:p>
    <w:p w14:paraId="041B5561">
      <w:pPr>
        <w:wordWrap w:val="0"/>
        <w:spacing w:before="0" w:after="0" w:line="440" w:lineRule="atLeast"/>
        <w:ind w:left="0" w:right="120" w:firstLine="560"/>
        <w:jc w:val="both"/>
        <w:textAlignment w:val="baseline"/>
        <w:rPr>
          <w:sz w:val="27"/>
        </w:rPr>
      </w:pPr>
      <w:r>
        <w:rPr>
          <w:rFonts w:ascii="仿宋" w:hAnsi="仿宋" w:eastAsia="仿宋" w:cs="仿宋"/>
          <w:b/>
          <w:i w:val="0"/>
          <w:color w:val="000000"/>
          <w:sz w:val="27"/>
        </w:rPr>
        <w:t>另一个西康学派的代表人物是司徒·却吉穷乃(Si-tu Chos-</w:t>
      </w:r>
      <w:r>
        <w:rPr>
          <w:rFonts w:ascii="宋体" w:hAnsi="宋体" w:eastAsia="宋体" w:cs="宋体"/>
          <w:b/>
          <w:i w:val="0"/>
          <w:color w:val="000000"/>
          <w:sz w:val="27"/>
        </w:rPr>
        <w:t>gyi' Byung-gnes,1700—1774)。他的学术渊源同样来自南方的舒</w:t>
      </w:r>
      <w:r>
        <w:rPr>
          <w:rFonts w:ascii="仿宋" w:hAnsi="仿宋" w:eastAsia="仿宋" w:cs="仿宋"/>
          <w:b/>
          <w:i w:val="0"/>
          <w:color w:val="000000"/>
          <w:sz w:val="27"/>
        </w:rPr>
        <w:t>卡学派，曾到过天竺、尼泊尔和内地学习医学，著有《利乐来源》、</w:t>
      </w:r>
    </w:p>
    <w:p w14:paraId="2E8D1EE6">
      <w:pPr>
        <w:wordWrap w:val="0"/>
        <w:spacing w:before="0" w:after="0" w:line="220" w:lineRule="exact"/>
        <w:ind w:left="0" w:right="0"/>
        <w:jc w:val="both"/>
        <w:textAlignment w:val="baseline"/>
        <w:rPr>
          <w:sz w:val="19"/>
        </w:rPr>
      </w:pPr>
    </w:p>
    <w:p w14:paraId="740C172D">
      <w:pPr>
        <w:wordWrap w:val="0"/>
        <w:spacing w:before="0" w:after="0" w:line="260" w:lineRule="atLeast"/>
        <w:ind w:left="320" w:right="0"/>
        <w:jc w:val="both"/>
        <w:textAlignment w:val="baseline"/>
        <w:rPr>
          <w:sz w:val="19"/>
        </w:rPr>
      </w:pPr>
      <w:r>
        <w:rPr>
          <w:rFonts w:ascii="楷体" w:hAnsi="楷体" w:eastAsia="楷体" w:cs="楷体"/>
          <w:b/>
          <w:i w:val="0"/>
          <w:color w:val="000000"/>
          <w:sz w:val="19"/>
        </w:rPr>
        <w:t>·32·</w:t>
      </w:r>
      <w:r>
        <w:br w:type="page"/>
      </w:r>
    </w:p>
    <w:p w14:paraId="50335FBB">
      <w:pPr>
        <w:wordWrap w:val="0"/>
        <w:spacing w:before="200" w:after="0" w:line="420" w:lineRule="atLeast"/>
        <w:ind w:left="20" w:right="0"/>
        <w:jc w:val="both"/>
        <w:textAlignment w:val="baseline"/>
        <w:rPr>
          <w:sz w:val="27"/>
        </w:rPr>
      </w:pPr>
      <w:r>
        <w:rPr>
          <w:rFonts w:ascii="仿宋" w:hAnsi="仿宋" w:eastAsia="仿宋" w:cs="仿宋"/>
          <w:b/>
          <w:i w:val="0"/>
          <w:color w:val="000000"/>
          <w:sz w:val="27"/>
        </w:rPr>
        <w:t>《实践开眼》。他的业绩还表现在他对藏医教育事业方面的关心。他曾在德格的地方的八帮·圣教法轮寺中，创办了一所十明学讲学院，主要传授藏医学，并亲自讲授，培养了一大批接班人，值得提出的有温噶玛·额来旦增、帝尔玛·丹增平措等。前者曾著有《药集智慧空》、《利乐宝库》、《利乐凉光喜庆新月》等。</w:t>
      </w:r>
    </w:p>
    <w:p w14:paraId="5429C783">
      <w:pPr>
        <w:wordWrap w:val="0"/>
        <w:spacing w:before="0" w:after="0" w:line="420" w:lineRule="atLeast"/>
        <w:ind w:left="20" w:right="0" w:firstLine="560"/>
        <w:jc w:val="both"/>
        <w:textAlignment w:val="baseline"/>
        <w:rPr>
          <w:sz w:val="27"/>
        </w:rPr>
      </w:pPr>
      <w:r>
        <w:rPr>
          <w:rFonts w:ascii="仿宋" w:hAnsi="仿宋" w:eastAsia="仿宋" w:cs="仿宋"/>
          <w:b/>
          <w:i w:val="0"/>
          <w:color w:val="000000"/>
          <w:sz w:val="27"/>
        </w:rPr>
        <w:t>帝尔玛·丹增平措是这个地区有名的藏医药学家，对藏药学贡献尤大。他1720年出生于昌都贡觉，曾向许多名师包括却吉穷乃等名医学习，对佛学、声韵、工艺、历算等均有精深研究。所著的医药著作甚多，但主要兴趣在药学，包括《药方集要》、《丸药配方》、《医药异名释要》等。其中最重要的代表作是《治病伏魔药物功能直讲·无垢晶球》和《甘露药物名称功能评解·无垢晶鬘》。前书主要论述药物的功能，后者分述各种药物的性能及其功用。两书合称为《无垢晶串(鬘)》。这部药书著成约在1787年(一说1835年)。这是作者通过20年的辛勤实地考察，足迹遍及青海东部、南部，西藏东部以及四川西部的广大地区，成为一部集藏药大成的经典藏药著作，与中医的《本草纲目》同为中国传统医学宝库中的瑰宝。现在一般多按中医的习惯称它为《晶珠本草》。</w:t>
      </w:r>
    </w:p>
    <w:p w14:paraId="498A5350">
      <w:pPr>
        <w:wordWrap w:val="0"/>
        <w:spacing w:before="0" w:after="0" w:line="420" w:lineRule="atLeast"/>
        <w:ind w:left="20" w:right="20" w:firstLine="560"/>
        <w:jc w:val="both"/>
        <w:textAlignment w:val="baseline"/>
        <w:rPr>
          <w:sz w:val="27"/>
        </w:rPr>
      </w:pPr>
      <w:r>
        <w:rPr>
          <w:rFonts w:ascii="仿宋" w:hAnsi="仿宋" w:eastAsia="仿宋" w:cs="仿宋"/>
          <w:b/>
          <w:i w:val="0"/>
          <w:color w:val="000000"/>
          <w:sz w:val="27"/>
        </w:rPr>
        <w:t>多康地区对藏医药事业贡献最多的当推医学教育事业。这里，有两种形式的教育应该提及，一是传统的师徒互相授受，这种形式虽然培养的学徒数目比较有限，但所培养出来的人大多质量较高。这里仅举当时最有名的师徒传承的系列为例。</w:t>
      </w:r>
    </w:p>
    <w:p w14:paraId="3F6B7F11">
      <w:pPr>
        <w:wordWrap w:val="0"/>
        <w:spacing w:before="0" w:after="0" w:line="420" w:lineRule="atLeast"/>
        <w:ind w:left="20" w:right="20" w:firstLine="560"/>
        <w:jc w:val="both"/>
        <w:textAlignment w:val="baseline"/>
        <w:rPr>
          <w:sz w:val="27"/>
        </w:rPr>
      </w:pPr>
      <w:r>
        <w:rPr>
          <w:rFonts w:ascii="仿宋" w:hAnsi="仿宋" w:eastAsia="仿宋" w:cs="仿宋"/>
          <w:b/>
          <w:i w:val="0"/>
          <w:color w:val="000000"/>
          <w:sz w:val="27"/>
        </w:rPr>
        <w:t>被认为是却吉穷乃的化身的司徒·白玛宁其，曾培养了几个弟子，其中有杰温·噶玛绕那和贡遍·云丹加措。噶玛绕那曾著有《长寿珠串子母本》、《医学四续疑难明释》等著作，并设计了仁钦·绕那桑培和白芨丸的配方。白玛宁其的再传弟子叫曲扎加措，其医术甚是高明，曾任德格王的保健医，著成《临床验方》及含水银的配方等。白玛宁其的另一个弟子贡追·云丹加措(1813——1899)在当时颇有业绩，著作甚多，包括《甘露滴》、《纪要美饰甘露药库》、《名医精华》、《名医奇宝》及《知识总汇》，其中多数是有关医药配方的，面《知识总汇》则是一部以讲医药为主，普及文化知识及其形成历</w:t>
      </w:r>
    </w:p>
    <w:p w14:paraId="3F14B2AE">
      <w:pPr>
        <w:wordWrap w:val="0"/>
        <w:spacing w:before="140" w:after="0" w:line="280" w:lineRule="atLeast"/>
        <w:ind w:left="0" w:right="320"/>
        <w:jc w:val="right"/>
        <w:textAlignment w:val="baseline"/>
        <w:rPr>
          <w:sz w:val="20"/>
        </w:rPr>
      </w:pPr>
      <w:r>
        <w:rPr>
          <w:rFonts w:ascii="黑体" w:hAnsi="黑体" w:eastAsia="黑体" w:cs="黑体"/>
          <w:b/>
          <w:i w:val="0"/>
          <w:color w:val="000000"/>
          <w:sz w:val="20"/>
        </w:rPr>
        <w:t>·33·</w:t>
      </w:r>
      <w:r>
        <w:br w:type="page"/>
      </w:r>
    </w:p>
    <w:p w14:paraId="209E8FB6">
      <w:pPr>
        <w:wordWrap w:val="0"/>
        <w:spacing w:before="200" w:after="0" w:line="440" w:lineRule="atLeast"/>
        <w:ind w:left="0" w:right="120"/>
        <w:jc w:val="both"/>
        <w:textAlignment w:val="baseline"/>
        <w:rPr>
          <w:sz w:val="27"/>
        </w:rPr>
      </w:pPr>
      <w:r>
        <w:rPr>
          <w:rFonts w:ascii="仿宋" w:hAnsi="仿宋" w:eastAsia="仿宋" w:cs="仿宋"/>
          <w:b/>
          <w:i w:val="0"/>
          <w:color w:val="000000"/>
          <w:sz w:val="27"/>
        </w:rPr>
        <w:t>史的经典论著，为后世所推崇。其弟子有名望的包括绛阳·钦则旺波和局米彭·格列朗杰嘉措等人。钦则旺波同时还师事曲扎加措，所以学问更是渊博，声名很著，其著作包括《医学四续简要精华》、《各种常用药诊》、《药物释疑甘露微粒》等等。局米彭·格列朗杰嘉措后来成为名医，其著作包括《释难具欲宝镜》、《利乐库》、《脉尿注疏》、《医方甘露精华》、《身体保养常用八时》等等。</w:t>
      </w:r>
    </w:p>
    <w:p w14:paraId="2E3A3DDA">
      <w:pPr>
        <w:wordWrap w:val="0"/>
        <w:spacing w:before="0" w:after="0" w:line="440" w:lineRule="atLeast"/>
        <w:ind w:left="0" w:right="120" w:firstLine="540"/>
        <w:jc w:val="both"/>
        <w:textAlignment w:val="baseline"/>
        <w:rPr>
          <w:sz w:val="27"/>
        </w:rPr>
      </w:pPr>
      <w:r>
        <w:rPr>
          <w:rFonts w:ascii="仿宋" w:hAnsi="仿宋" w:eastAsia="仿宋" w:cs="仿宋"/>
          <w:b/>
          <w:i w:val="0"/>
          <w:color w:val="000000"/>
          <w:sz w:val="27"/>
        </w:rPr>
        <w:t>另一种培养形式则是以较大规模的集体学习的形式来进行的。这就是在寺院中创办的“门巴札仓”，这是寺院中一个重要的组成部分，主要讲习医方明。公元1711年，由达赖喇嘛的经师曲桑旦白坚参在青海的塔儿寺任大会堪布时，就开创了门巴札仓利他宝贝院，除吸收藏族子弟参加外，也有一些蒙族弟子加入。</w:t>
      </w:r>
    </w:p>
    <w:p w14:paraId="2F806FC4">
      <w:pPr>
        <w:wordWrap w:val="0"/>
        <w:spacing w:before="0" w:after="0" w:line="440" w:lineRule="atLeast"/>
        <w:ind w:left="0" w:right="120" w:firstLine="540"/>
        <w:jc w:val="both"/>
        <w:textAlignment w:val="baseline"/>
        <w:rPr>
          <w:sz w:val="27"/>
        </w:rPr>
      </w:pPr>
      <w:r>
        <w:rPr>
          <w:rFonts w:ascii="仿宋" w:hAnsi="仿宋" w:eastAsia="仿宋" w:cs="仿宋"/>
          <w:b/>
          <w:i w:val="0"/>
          <w:color w:val="000000"/>
          <w:sz w:val="27"/>
        </w:rPr>
        <w:t>1724年，在甘肃的拉卜楞寺西奇寺也创办门巴札仓利众学院。当时，蒙古亲王丹增旺久请求达赖委派太医到多康地区，达赖遂任命意希桑颇为导师，他带领弟子们在念吉空温、鄂拉玉孜、若尔盖以及三兄弟生神山、上碌曲、作穆努则等地，在山岭、草山中实地研究药物，学员们颇获收益。他本人还著有《体腔区位线本注》、《猛药配方》、《宝珠链》等。</w:t>
      </w:r>
    </w:p>
    <w:p w14:paraId="14C62C6F">
      <w:pPr>
        <w:wordWrap w:val="0"/>
        <w:spacing w:before="0" w:after="0" w:line="440" w:lineRule="atLeast"/>
        <w:ind w:left="40" w:right="120" w:firstLine="540"/>
        <w:jc w:val="both"/>
        <w:textAlignment w:val="baseline"/>
        <w:rPr>
          <w:sz w:val="27"/>
        </w:rPr>
      </w:pPr>
      <w:r>
        <w:rPr>
          <w:rFonts w:ascii="仿宋" w:hAnsi="仿宋" w:eastAsia="仿宋" w:cs="仿宋"/>
          <w:b/>
          <w:i w:val="0"/>
          <w:color w:val="000000"/>
          <w:sz w:val="27"/>
        </w:rPr>
        <w:t>在恰穷寺、绕甲扎西穷乃、色阔、单尼、拉姆等地区，也都建立了门巴札仓，从而促使藏医得以在这地区具有较大的发展。门巴札仓讲课时多以集体讲经形式进行，但在实际操作中，仍大多以师徒传授方式传授。</w:t>
      </w:r>
    </w:p>
    <w:p w14:paraId="361C2533">
      <w:pPr>
        <w:wordWrap w:val="0"/>
        <w:spacing w:before="0" w:after="0" w:line="440" w:lineRule="atLeast"/>
        <w:ind w:left="40" w:right="100" w:firstLine="540"/>
        <w:jc w:val="both"/>
        <w:textAlignment w:val="baseline"/>
        <w:rPr>
          <w:sz w:val="27"/>
        </w:rPr>
      </w:pPr>
      <w:r>
        <w:rPr>
          <w:rFonts w:ascii="仿宋" w:hAnsi="仿宋" w:eastAsia="仿宋" w:cs="仿宋"/>
          <w:b/>
          <w:i w:val="0"/>
          <w:color w:val="000000"/>
          <w:sz w:val="27"/>
        </w:rPr>
        <w:t>通过这些地区，藏医也广泛传播于蒙古地区。后来，又在北京的噶丹勤恰林(今雍和宫)和热河(今承德)的布达拉建立医学僧院和传授医学，著名医僧很多，其中以松巴·钦堪益西班觉(1704一1788)最为有名，他还著有《医疗甘露水流》、《白玻璃镜》、《甘露喜筵》等等。还有蒙族著名医生恰恰格西·罗桑次成等著成《医疗甘露辨认无误工艺如镜显现、奇美眼饰》。藏医学还曾在上部地区的拉达克及不丹、锡金、尼泊尔等地盛行，名扬四方。</w:t>
      </w:r>
    </w:p>
    <w:p w14:paraId="10431382">
      <w:pPr>
        <w:wordWrap w:val="0"/>
        <w:spacing w:before="0" w:after="0" w:line="440" w:lineRule="exact"/>
        <w:ind w:left="0" w:right="0"/>
        <w:jc w:val="both"/>
        <w:textAlignment w:val="baseline"/>
        <w:rPr>
          <w:sz w:val="27"/>
        </w:rPr>
      </w:pPr>
    </w:p>
    <w:p w14:paraId="32569D89">
      <w:pPr>
        <w:wordWrap w:val="0"/>
        <w:spacing w:before="0" w:after="0" w:line="440" w:lineRule="exact"/>
        <w:ind w:left="0" w:right="0"/>
        <w:jc w:val="both"/>
        <w:textAlignment w:val="baseline"/>
        <w:rPr>
          <w:sz w:val="27"/>
        </w:rPr>
      </w:pPr>
    </w:p>
    <w:p w14:paraId="73D01FD6">
      <w:pPr>
        <w:wordWrap w:val="0"/>
        <w:spacing w:before="0" w:after="0" w:line="260" w:lineRule="atLeast"/>
        <w:ind w:left="380" w:right="0"/>
        <w:jc w:val="both"/>
        <w:textAlignment w:val="baseline"/>
        <w:rPr>
          <w:sz w:val="18"/>
        </w:rPr>
      </w:pPr>
      <w:r>
        <w:rPr>
          <w:rFonts w:ascii="楷体" w:hAnsi="楷体" w:eastAsia="楷体" w:cs="楷体"/>
          <w:b/>
          <w:i w:val="0"/>
          <w:color w:val="000000"/>
          <w:sz w:val="18"/>
        </w:rPr>
        <w:t>·34·</w:t>
      </w:r>
      <w:r>
        <w:br w:type="page"/>
      </w:r>
    </w:p>
    <w:p w14:paraId="1AFEF4B4">
      <w:pPr>
        <w:wordWrap w:val="0"/>
        <w:spacing w:before="540" w:after="0" w:line="460" w:lineRule="atLeast"/>
        <w:ind w:left="0" w:right="0"/>
        <w:jc w:val="center"/>
        <w:textAlignment w:val="baseline"/>
        <w:rPr>
          <w:sz w:val="34"/>
        </w:rPr>
      </w:pPr>
      <w:r>
        <w:rPr>
          <w:rFonts w:ascii="黑体" w:hAnsi="黑体" w:eastAsia="黑体" w:cs="黑体"/>
          <w:b/>
          <w:i w:val="0"/>
          <w:color w:val="000000"/>
          <w:sz w:val="34"/>
        </w:rPr>
        <w:t>六、十三世达赖时期的医学</w:t>
      </w:r>
    </w:p>
    <w:p w14:paraId="36E52E9A">
      <w:pPr>
        <w:wordWrap w:val="0"/>
        <w:spacing w:before="0" w:after="0" w:line="420" w:lineRule="exact"/>
        <w:ind w:left="0" w:right="0"/>
        <w:jc w:val="center"/>
        <w:textAlignment w:val="baseline"/>
        <w:rPr>
          <w:sz w:val="28"/>
        </w:rPr>
      </w:pPr>
    </w:p>
    <w:p w14:paraId="3168AF46">
      <w:pPr>
        <w:wordWrap w:val="0"/>
        <w:spacing w:before="0" w:after="0" w:line="420" w:lineRule="atLeast"/>
        <w:ind w:left="0" w:right="0" w:firstLine="580"/>
        <w:jc w:val="both"/>
        <w:textAlignment w:val="baseline"/>
        <w:rPr>
          <w:sz w:val="28"/>
        </w:rPr>
      </w:pPr>
      <w:r>
        <w:rPr>
          <w:rFonts w:ascii="仿宋" w:hAnsi="仿宋" w:eastAsia="仿宋" w:cs="仿宋"/>
          <w:b/>
          <w:i w:val="0"/>
          <w:color w:val="000000"/>
          <w:sz w:val="28"/>
        </w:rPr>
        <w:t>藏历火鼠年，即公元1876年，十三世达赖土登嘉措出生。他于光绪七年，即公元1881年坐床，到 1895 年，他亲政时已经是19岁。但事实上，在此以前他已经开始参与一些藏区的事务，尤其是有关藏医学的事业，他亲自过问。他一生活58岁，从政治上说，他并不始终如一，当时处在帝国主义向外扩张，阴谋吞没西藏的时期，他有时反英，有时亲英，有时依靠祖国，有时又妄图独立。因此，历史界对他的评价认为应当一分为二。但就藏医药的事业而论，则基本上是值得肯定的。</w:t>
      </w:r>
    </w:p>
    <w:p w14:paraId="04FB5B23">
      <w:pPr>
        <w:wordWrap w:val="0"/>
        <w:spacing w:before="0" w:after="0" w:line="420" w:lineRule="atLeast"/>
        <w:ind w:left="0" w:right="20" w:firstLine="580"/>
        <w:jc w:val="both"/>
        <w:textAlignment w:val="baseline"/>
        <w:rPr>
          <w:sz w:val="28"/>
        </w:rPr>
      </w:pPr>
      <w:r>
        <w:rPr>
          <w:rFonts w:ascii="仿宋" w:hAnsi="仿宋" w:eastAsia="仿宋" w:cs="仿宋"/>
          <w:b/>
          <w:i w:val="0"/>
          <w:color w:val="000000"/>
          <w:sz w:val="28"/>
        </w:rPr>
        <w:t>1888年，十三世达赖为加强在五世达赖时期建立的药王山利众院的工作，新聘任了两名医生洛桑桑布和丹增嘉措做自己的保健医生，因为这两人都是长期在那里工作过的，比较了解药王山的情况，所以他们提出要振兴药王山，以弘扬藏医事业。其中有一项重要措施，就是重新刻印藏医经典著作，因为多数经典著作由于长年使用，业已破旧损坏，有的须要修补，有的则要重刻，这些著作包括《四部医典》、《蓝琉璃》、《秘诀医典补遗》等。这些重新刻印的藏医经典就是药王山版的医书。不仅如此，十三世达赖本人在亲政前，还对《四部医典》做过认真的阅读、校订，他认为这部经典是“一切众生维护生命的根基”，并命令丹增嘉措等保健医生负责印行的事宜。对于藏医中的不同学术派别，他都认真研究过，认为各有所长，应当兼收并蓄。因此，他将药王山上两个重要学术官衔，即堪穹(在地方政府中相当于副四品官)和列参巴(相当于五品官)分别授于南方学派学者强钦巴·强巴土旺和北方学派学者恰布当曲·白登，意在使藏医学术得以全面发展。</w:t>
      </w:r>
    </w:p>
    <w:p w14:paraId="112637F7">
      <w:pPr>
        <w:wordWrap w:val="0"/>
        <w:spacing w:before="0" w:after="0" w:line="420" w:lineRule="atLeast"/>
        <w:ind w:left="0" w:right="40" w:firstLine="580"/>
        <w:jc w:val="both"/>
        <w:textAlignment w:val="baseline"/>
        <w:rPr>
          <w:sz w:val="28"/>
        </w:rPr>
      </w:pPr>
      <w:r>
        <w:rPr>
          <w:rFonts w:ascii="仿宋" w:hAnsi="仿宋" w:eastAsia="仿宋" w:cs="仿宋"/>
          <w:b/>
          <w:i w:val="0"/>
          <w:color w:val="000000"/>
          <w:sz w:val="28"/>
        </w:rPr>
        <w:t>通过这些名医的管理，药王山利众院的藏医事业将到了发展。在他们主持下，编写了《常用儿童保健法精要》，主要是教给人们如何抚育孩子，使其健壮成长，聪明智慧。同时还从全藏各地遴选有培养前途的青年，到药王山来深造，其中有伦珠扎巴、钦绕诺布、格</w:t>
      </w:r>
    </w:p>
    <w:p w14:paraId="4C296C8B">
      <w:pPr>
        <w:wordWrap w:val="0"/>
        <w:spacing w:before="160" w:after="0" w:line="300" w:lineRule="atLeast"/>
        <w:ind w:left="0" w:right="320"/>
        <w:jc w:val="right"/>
        <w:textAlignment w:val="baseline"/>
        <w:rPr>
          <w:sz w:val="22"/>
        </w:rPr>
      </w:pPr>
      <w:r>
        <w:rPr>
          <w:rFonts w:ascii="宋体" w:hAnsi="宋体" w:eastAsia="宋体" w:cs="宋体"/>
          <w:b/>
          <w:i w:val="0"/>
          <w:color w:val="000000"/>
          <w:sz w:val="22"/>
        </w:rPr>
        <w:t>·35·</w:t>
      </w:r>
      <w:r>
        <w:br w:type="page"/>
      </w:r>
    </w:p>
    <w:p w14:paraId="4DC9F1A4">
      <w:pPr>
        <w:wordWrap w:val="0"/>
        <w:spacing w:before="200" w:after="0" w:line="440" w:lineRule="atLeast"/>
        <w:ind w:left="0" w:right="140"/>
        <w:jc w:val="both"/>
        <w:textAlignment w:val="baseline"/>
        <w:rPr>
          <w:sz w:val="27"/>
        </w:rPr>
      </w:pPr>
      <w:r>
        <w:rPr>
          <w:rFonts w:ascii="仿宋" w:hAnsi="仿宋" w:eastAsia="仿宋" w:cs="仿宋"/>
          <w:b/>
          <w:i w:val="0"/>
          <w:color w:val="000000"/>
          <w:sz w:val="27"/>
        </w:rPr>
        <w:t>桑列谢、土登达杰等。以钦绕诺布较为出类拔萃。1883年他生于山南恰萨拉康寺附近，后入泽当的阿曲僧院为僧。选到拉萨后，在药王山认真学习，掌握了十明学，也即包罗一切自然科学及宗教、语言等文化知识的学问。</w:t>
      </w:r>
    </w:p>
    <w:p w14:paraId="08E2458E">
      <w:pPr>
        <w:wordWrap w:val="0"/>
        <w:spacing w:before="0" w:after="0" w:line="440" w:lineRule="atLeast"/>
        <w:ind w:left="0" w:right="120" w:firstLine="540"/>
        <w:jc w:val="both"/>
        <w:textAlignment w:val="baseline"/>
        <w:rPr>
          <w:sz w:val="27"/>
        </w:rPr>
      </w:pPr>
      <w:r>
        <w:rPr>
          <w:rFonts w:ascii="仿宋" w:hAnsi="仿宋" w:eastAsia="仿宋" w:cs="仿宋"/>
          <w:b/>
          <w:i w:val="0"/>
          <w:color w:val="000000"/>
          <w:sz w:val="27"/>
        </w:rPr>
        <w:t>后来，钦绕诺布受命主持药王山利众寺，他励精图治，继承了桑吉嘉措的事业。1916年，十三世达赖又命令钦绕诺布参加创办并主持拉萨“医学星算利众院”，藏语叫“门孜康”。这是一所集医学教育、治疗技术、配制方药、天文历算及语言文化于一体的机构。对“门孜康”，钦绕诺布创立了一整套规章制度，包括课程的设置、学习年限、考试制度、药物采集、加工炮炙等等。他还专门建立了门诊制度。凡来诊病人，不受时间和病家地点的限制。对于贫苦病人，无力交纳药费者给于惠免，有些贫穷患者，靠借款求医，在调查清楚后，也将其款退还。在疾疫流行时，还派人外出巡回诊视。在“门孜康”还特意设立一种“帮仓”，相当于现时医院的住院部，收留一些极为贫苦病人，给予救济。</w:t>
      </w:r>
    </w:p>
    <w:p w14:paraId="5A95A584">
      <w:pPr>
        <w:wordWrap w:val="0"/>
        <w:spacing w:before="0" w:after="0" w:line="440" w:lineRule="atLeast"/>
        <w:ind w:left="0" w:right="140" w:firstLine="540"/>
        <w:jc w:val="both"/>
        <w:textAlignment w:val="baseline"/>
        <w:rPr>
          <w:sz w:val="27"/>
        </w:rPr>
      </w:pPr>
      <w:r>
        <w:rPr>
          <w:rFonts w:ascii="仿宋" w:hAnsi="仿宋" w:eastAsia="仿宋" w:cs="仿宋"/>
          <w:b/>
          <w:i w:val="0"/>
          <w:color w:val="000000"/>
          <w:sz w:val="27"/>
        </w:rPr>
        <w:t>钦绕诺布主持“门孜康”时，“曼汤”已经散失破旧，只剩下31幅，经十三世达赖批准，重新补制，除原来79幅补制完备而外，他又新增1幅历代著名藏医画像，从而使全套“曼汤”达到 80幅的整数。当时绘制还不止一套，至今仍然完整地保存着，成为我国医学宝库中独特的珍宝。</w:t>
      </w:r>
    </w:p>
    <w:p w14:paraId="140841BF">
      <w:pPr>
        <w:wordWrap w:val="0"/>
        <w:spacing w:before="0" w:after="0" w:line="440" w:lineRule="atLeast"/>
        <w:ind w:left="0" w:right="140" w:firstLine="540"/>
        <w:jc w:val="both"/>
        <w:textAlignment w:val="baseline"/>
        <w:rPr>
          <w:sz w:val="27"/>
        </w:rPr>
      </w:pPr>
      <w:r>
        <w:rPr>
          <w:rFonts w:ascii="仿宋" w:hAnsi="仿宋" w:eastAsia="仿宋" w:cs="仿宋"/>
          <w:b/>
          <w:i w:val="0"/>
          <w:color w:val="000000"/>
          <w:sz w:val="27"/>
        </w:rPr>
        <w:t>钦绕诺布本人除了主持“门孜康”工作外，还勤于著述，为数甚多，其中重要的有《医学大海精华》、《晶月宝鉴》、《打开典义百门钥匙》、《常用实践药物配方》、《利乐善说》、《临床验方》、《神奇金穗》及一些其他星算方面的书。</w:t>
      </w:r>
    </w:p>
    <w:p w14:paraId="5E77C340">
      <w:pPr>
        <w:wordWrap w:val="0"/>
        <w:spacing w:before="0" w:after="0" w:line="440" w:lineRule="atLeast"/>
        <w:ind w:left="0" w:right="160" w:firstLine="540"/>
        <w:jc w:val="both"/>
        <w:textAlignment w:val="baseline"/>
        <w:rPr>
          <w:sz w:val="27"/>
        </w:rPr>
      </w:pPr>
      <w:r>
        <w:rPr>
          <w:rFonts w:ascii="仿宋" w:hAnsi="仿宋" w:eastAsia="仿宋" w:cs="仿宋"/>
          <w:b/>
          <w:i w:val="0"/>
          <w:color w:val="000000"/>
          <w:sz w:val="27"/>
        </w:rPr>
        <w:t>钦绕诺布亲手培育出来的弟子很多，有1000余人，不仅分布到全藏各地，还分布在拉达克、锡金、不丹等国家。有许多及门弟于至今仍在藏医发展事业中起着重大作用。</w:t>
      </w:r>
    </w:p>
    <w:p w14:paraId="6E073D60">
      <w:pPr>
        <w:wordWrap w:val="0"/>
        <w:spacing w:before="0" w:after="0" w:line="440" w:lineRule="exact"/>
        <w:ind w:left="0" w:right="0"/>
        <w:jc w:val="both"/>
        <w:textAlignment w:val="baseline"/>
        <w:rPr>
          <w:sz w:val="27"/>
        </w:rPr>
      </w:pPr>
    </w:p>
    <w:p w14:paraId="36562BF6">
      <w:pPr>
        <w:wordWrap w:val="0"/>
        <w:spacing w:before="0" w:after="0" w:line="440" w:lineRule="exact"/>
        <w:ind w:left="0" w:right="0"/>
        <w:jc w:val="both"/>
        <w:textAlignment w:val="baseline"/>
        <w:rPr>
          <w:sz w:val="27"/>
        </w:rPr>
      </w:pPr>
    </w:p>
    <w:p w14:paraId="472EC468">
      <w:pPr>
        <w:wordWrap w:val="0"/>
        <w:spacing w:before="0" w:after="0" w:line="440" w:lineRule="exact"/>
        <w:ind w:left="0" w:right="0"/>
        <w:jc w:val="both"/>
        <w:textAlignment w:val="baseline"/>
        <w:rPr>
          <w:sz w:val="27"/>
        </w:rPr>
      </w:pPr>
    </w:p>
    <w:p w14:paraId="7342A099">
      <w:pPr>
        <w:wordWrap w:val="0"/>
        <w:spacing w:before="0" w:after="0" w:line="260" w:lineRule="atLeast"/>
        <w:ind w:left="560" w:right="0"/>
        <w:jc w:val="both"/>
        <w:textAlignment w:val="baseline"/>
        <w:rPr>
          <w:sz w:val="19"/>
        </w:rPr>
      </w:pPr>
      <w:r>
        <w:rPr>
          <w:rFonts w:ascii="黑体" w:hAnsi="黑体" w:eastAsia="黑体" w:cs="黑体"/>
          <w:b/>
          <w:i w:val="0"/>
          <w:color w:val="000000"/>
          <w:sz w:val="19"/>
        </w:rPr>
        <w:t>·36·</w:t>
      </w:r>
      <w:r>
        <w:br w:type="page"/>
      </w:r>
    </w:p>
    <w:p w14:paraId="0D0CCA8A">
      <w:pPr>
        <w:wordWrap w:val="0"/>
        <w:spacing w:before="400" w:after="0" w:line="580" w:lineRule="atLeast"/>
        <w:ind w:left="0" w:right="0"/>
        <w:jc w:val="center"/>
        <w:textAlignment w:val="baseline"/>
        <w:rPr>
          <w:sz w:val="42"/>
        </w:rPr>
      </w:pPr>
      <w:r>
        <w:rPr>
          <w:rFonts w:ascii="宋体" w:hAnsi="宋体" w:eastAsia="宋体" w:cs="宋体"/>
          <w:b/>
          <w:i w:val="0"/>
          <w:color w:val="000000"/>
          <w:sz w:val="42"/>
        </w:rPr>
        <w:t>第五节 新生时期(公元1951年以后)</w:t>
      </w:r>
    </w:p>
    <w:p w14:paraId="7C373F47">
      <w:pPr>
        <w:wordWrap w:val="0"/>
        <w:spacing w:before="0" w:after="0" w:line="440" w:lineRule="exact"/>
        <w:ind w:left="0" w:right="0"/>
        <w:jc w:val="center"/>
        <w:textAlignment w:val="baseline"/>
        <w:rPr>
          <w:sz w:val="28"/>
        </w:rPr>
      </w:pPr>
    </w:p>
    <w:p w14:paraId="2C6F73AE">
      <w:pPr>
        <w:wordWrap w:val="0"/>
        <w:spacing w:before="0" w:after="0" w:line="440" w:lineRule="atLeast"/>
        <w:ind w:left="580" w:right="0"/>
        <w:jc w:val="both"/>
        <w:textAlignment w:val="baseline"/>
        <w:rPr>
          <w:sz w:val="28"/>
        </w:rPr>
      </w:pPr>
      <w:r>
        <w:rPr>
          <w:rFonts w:ascii="仿宋" w:hAnsi="仿宋" w:eastAsia="仿宋" w:cs="仿宋"/>
          <w:b/>
          <w:i w:val="0"/>
          <w:color w:val="000000"/>
          <w:sz w:val="28"/>
        </w:rPr>
        <w:t>1951年西藏和平解放，从此，谱写了藏医发展史上的新篇章。</w:t>
      </w:r>
    </w:p>
    <w:p w14:paraId="4CA565C9">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与汉族中医的历史一样，在古代虽然都写下了辉煌的篇章，取得了令人瞩目的成就。但是，毕竟当时的社会仍然是个阶级社会，在西藏还是个封建农奴社会。在这种社会里，一切的科学技术成就，包括医药学方面的成就，其主要受益者只能是统治阶级。一般普通平民由于生活穷苦，是很难得到科技成就所带来的好处的。</w:t>
      </w:r>
    </w:p>
    <w:p w14:paraId="5C3159D8">
      <w:pPr>
        <w:wordWrap w:val="0"/>
        <w:spacing w:before="0" w:after="0" w:line="440" w:lineRule="atLeast"/>
        <w:ind w:left="580" w:right="0"/>
        <w:jc w:val="both"/>
        <w:textAlignment w:val="baseline"/>
        <w:rPr>
          <w:sz w:val="28"/>
        </w:rPr>
      </w:pPr>
      <w:r>
        <w:rPr>
          <w:rFonts w:ascii="仿宋" w:hAnsi="仿宋" w:eastAsia="仿宋" w:cs="仿宋"/>
          <w:b/>
          <w:i w:val="0"/>
          <w:color w:val="000000"/>
          <w:sz w:val="28"/>
        </w:rPr>
        <w:t>下面着重介绍新中国成立后，藏医在西藏地区的发展情况。</w:t>
      </w:r>
    </w:p>
    <w:p w14:paraId="2FFE448A">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在西藏，与全国一样，藏医学在党的祖国医学政策、民族政策的关怀和照顾下，发生了根本性的变化，把广大的人民作为医学服务的对象，对旧的医疗卫生机构进行了彻底的改造。</w:t>
      </w:r>
    </w:p>
    <w:p w14:paraId="64883C09">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藏医学被作为祖国医学遗产的组成部分，得到继承、整理、挖掘和发展。过去的唯一的藏医机构，即药王山医学利众寺与原来的医学星算利众院(也就是“门孜康”)合并，称为拉萨市军事管制委员会第二门诊部。到门诊部求医的藏民，一律免费。原来的主持钦绕诺布在门诊部应诊，还有他的及门弟子2人，也随同应诊。</w:t>
      </w:r>
    </w:p>
    <w:p w14:paraId="7950042D">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两年后，随着业务的发展，门诊部扩建为拉萨藏医院，仍由钦绕诺布任院长，强巴赤列为副院长。这时，全院的人员总共也不足100人，总面积大约只有400平方米，每年的门诊量最多也不过1万人次。党的有关政策，对藏医事业给予了特殊的关怀。如1953年，中央民族卫生工作大队进藏进行调查研究；1960、1961年，先后有中国医学科学院药物所的工作组进藏，与西藏军区后勤部、卫生部和拉萨藏医院等单位人员一道，对藏医藏药进行调研，随后的几年，又陆续有组织地进行藏医药的整理、学术交流。从此，藏医药学的发展加快了步伐，走上了正规发展的道路。以下从几个方面对此进行介绍。</w:t>
      </w:r>
    </w:p>
    <w:p w14:paraId="60FFC011">
      <w:pPr>
        <w:wordWrap w:val="0"/>
        <w:spacing w:before="0" w:after="0" w:line="440" w:lineRule="exact"/>
        <w:ind w:left="0" w:right="0"/>
        <w:jc w:val="both"/>
        <w:textAlignment w:val="baseline"/>
        <w:rPr>
          <w:sz w:val="28"/>
        </w:rPr>
      </w:pPr>
    </w:p>
    <w:p w14:paraId="1D75C5DA">
      <w:pPr>
        <w:wordWrap w:val="0"/>
        <w:spacing w:before="0" w:after="0" w:line="440" w:lineRule="exact"/>
        <w:ind w:left="0" w:right="0"/>
        <w:jc w:val="both"/>
        <w:textAlignment w:val="baseline"/>
        <w:rPr>
          <w:sz w:val="28"/>
        </w:rPr>
      </w:pPr>
    </w:p>
    <w:p w14:paraId="2A108C5A">
      <w:pPr>
        <w:wordWrap w:val="0"/>
        <w:spacing w:before="0" w:after="0" w:line="260" w:lineRule="atLeast"/>
        <w:ind w:left="0" w:right="300"/>
        <w:jc w:val="right"/>
        <w:textAlignment w:val="baseline"/>
        <w:rPr>
          <w:sz w:val="18"/>
        </w:rPr>
      </w:pPr>
      <w:r>
        <w:rPr>
          <w:rFonts w:ascii="宋体" w:hAnsi="宋体" w:eastAsia="宋体" w:cs="宋体"/>
          <w:b/>
          <w:i w:val="0"/>
          <w:color w:val="000000"/>
          <w:sz w:val="18"/>
        </w:rPr>
        <w:t>·37·</w:t>
      </w:r>
      <w:r>
        <w:br w:type="page"/>
      </w:r>
    </w:p>
    <w:p w14:paraId="191E0C60">
      <w:pPr>
        <w:wordWrap w:val="0"/>
        <w:spacing w:before="420" w:after="0" w:line="560" w:lineRule="atLeast"/>
        <w:ind w:left="0" w:right="0"/>
        <w:jc w:val="center"/>
        <w:textAlignment w:val="baseline"/>
        <w:rPr>
          <w:sz w:val="41"/>
        </w:rPr>
      </w:pPr>
      <w:r>
        <w:rPr>
          <w:rFonts w:ascii="黑体" w:hAnsi="黑体" w:eastAsia="黑体" w:cs="黑体"/>
          <w:b/>
          <w:i w:val="0"/>
          <w:color w:val="000000"/>
          <w:sz w:val="41"/>
        </w:rPr>
        <w:t>一、医疗卫生</w:t>
      </w:r>
    </w:p>
    <w:p w14:paraId="4F90ADEF">
      <w:pPr>
        <w:wordWrap w:val="0"/>
        <w:spacing w:before="0" w:after="0" w:line="480" w:lineRule="exact"/>
        <w:ind w:left="0" w:right="0"/>
        <w:jc w:val="center"/>
        <w:textAlignment w:val="baseline"/>
        <w:rPr>
          <w:sz w:val="41"/>
        </w:rPr>
      </w:pPr>
    </w:p>
    <w:p w14:paraId="4C312F3E">
      <w:pPr>
        <w:wordWrap w:val="0"/>
        <w:spacing w:before="0" w:after="0" w:line="420" w:lineRule="atLeast"/>
        <w:ind w:left="40" w:right="60" w:firstLine="540"/>
        <w:jc w:val="both"/>
        <w:textAlignment w:val="baseline"/>
        <w:rPr>
          <w:sz w:val="27"/>
        </w:rPr>
      </w:pPr>
      <w:r>
        <w:rPr>
          <w:rFonts w:ascii="仿宋" w:hAnsi="仿宋" w:eastAsia="仿宋" w:cs="仿宋"/>
          <w:b/>
          <w:i w:val="0"/>
          <w:color w:val="000000"/>
          <w:sz w:val="27"/>
        </w:rPr>
        <w:t>首先以旧西藏唯一的医疗机构“门孜康”为例。1959年，在它的基础上成立拉萨市藏医院，该院逐步成为全藏藏医学发展的中心。和平解放初期，由于业务的发展，该院首次把门诊部分为内科、外科、五官科、妇儿科，分科门诊，方便了病人。另外，开始建立病历制度，并设有药房，以后又加设中医的针灸科，并派医疗队到各地进行巡回医疗，为广大的旧农奴服务。</w:t>
      </w:r>
    </w:p>
    <w:p w14:paraId="7854B479">
      <w:pPr>
        <w:wordWrap w:val="0"/>
        <w:spacing w:before="0" w:after="0" w:line="420" w:lineRule="atLeast"/>
        <w:ind w:left="40" w:right="100" w:firstLine="540"/>
        <w:jc w:val="both"/>
        <w:textAlignment w:val="baseline"/>
        <w:rPr>
          <w:sz w:val="27"/>
        </w:rPr>
      </w:pPr>
      <w:r>
        <w:rPr>
          <w:rFonts w:ascii="仿宋" w:hAnsi="仿宋" w:eastAsia="仿宋" w:cs="仿宋"/>
          <w:b/>
          <w:i w:val="0"/>
          <w:color w:val="000000"/>
          <w:sz w:val="27"/>
        </w:rPr>
        <w:t>随后藏医学校毕业的学生不断增加，加强了医疗力量。藏医院也逐步扩大，从1963年起，招收藏医班，培养藏医接班人；同时又自设药厂，增添机器辅助生产，做到半自动化；又派出一些医务人员，到米林、林芝、林周、当雄、尼木、达孜、曲水、堆龙德庆、墨竹贡卡、彭波等10多个县设藏医门诊所。这些门诊所成为以后各该地区藏医医院的基础。</w:t>
      </w:r>
    </w:p>
    <w:p w14:paraId="46C930CD">
      <w:pPr>
        <w:wordWrap w:val="0"/>
        <w:spacing w:before="0" w:after="0" w:line="420" w:lineRule="atLeast"/>
        <w:ind w:left="0" w:right="100" w:firstLine="540"/>
        <w:jc w:val="both"/>
        <w:textAlignment w:val="baseline"/>
        <w:rPr>
          <w:sz w:val="27"/>
        </w:rPr>
      </w:pPr>
      <w:r>
        <w:rPr>
          <w:rFonts w:ascii="仿宋" w:hAnsi="仿宋" w:eastAsia="仿宋" w:cs="仿宋"/>
          <w:b/>
          <w:i w:val="0"/>
          <w:color w:val="000000"/>
          <w:sz w:val="27"/>
        </w:rPr>
        <w:t>1965年，藏医院开始设立住院部，有病床32张。从此，藏医医疗工作走上了正规的发展道路。至1980年，又将拉萨藏医医院改为西藏自治区藏医医院。建筑面积逐渐扩大，达到30 600多平方米，门诊部增加职工到332名，另建住院部，病床扩大到200张，设备先进，科类齐全。一年内可诊治病人达26万多人次，全院职工427人(1990年)。这其中有职称者已达到256人，其中高级职称者29人，有一名国家级专家；中级职称者达56人，初级职称171人。院内设有8个临床科室，6个辅助科室。</w:t>
      </w:r>
    </w:p>
    <w:p w14:paraId="33D297A6">
      <w:pPr>
        <w:wordWrap w:val="0"/>
        <w:spacing w:before="0" w:after="0" w:line="420" w:lineRule="atLeast"/>
        <w:ind w:left="40" w:right="100" w:firstLine="540"/>
        <w:jc w:val="both"/>
        <w:textAlignment w:val="baseline"/>
        <w:rPr>
          <w:sz w:val="27"/>
        </w:rPr>
      </w:pPr>
      <w:r>
        <w:rPr>
          <w:rFonts w:ascii="仿宋" w:hAnsi="仿宋" w:eastAsia="仿宋" w:cs="仿宋"/>
          <w:b/>
          <w:i w:val="0"/>
          <w:color w:val="000000"/>
          <w:sz w:val="27"/>
        </w:rPr>
        <w:t>藏医院附设的药厂，面积扩大到4700多平方米，每年生产藏药达10万公斤以上，其生产的品种由170种增加到 350种，除常规丸、散剂以外，还有糖浆剂、冲剂等。所生产的藏药畅销国内外，获很高评价。如他们所产的“七十味珍宝丸”、“常觉珍宝丸”等，多次获得金奖。</w:t>
      </w:r>
    </w:p>
    <w:p w14:paraId="4451D6A4">
      <w:pPr>
        <w:wordWrap w:val="0"/>
        <w:spacing w:before="0" w:after="0" w:line="420" w:lineRule="atLeast"/>
        <w:ind w:left="0" w:right="120" w:firstLine="540"/>
        <w:jc w:val="both"/>
        <w:textAlignment w:val="baseline"/>
        <w:rPr>
          <w:sz w:val="27"/>
        </w:rPr>
      </w:pPr>
      <w:r>
        <w:rPr>
          <w:rFonts w:ascii="仿宋" w:hAnsi="仿宋" w:eastAsia="仿宋" w:cs="仿宋"/>
          <w:b/>
          <w:i w:val="0"/>
          <w:color w:val="000000"/>
          <w:sz w:val="27"/>
        </w:rPr>
        <w:t>以西藏自治区藏医院为中心，全区7个地区，已有山南、日喀则、阿里、那曲、昌都5个地区有藏医医院；在75个县中，也有5个</w:t>
      </w:r>
    </w:p>
    <w:p w14:paraId="20D790B5">
      <w:pPr>
        <w:wordWrap w:val="0"/>
        <w:spacing w:before="0" w:after="0" w:line="200" w:lineRule="exact"/>
        <w:ind w:left="0" w:right="0"/>
        <w:jc w:val="both"/>
        <w:textAlignment w:val="baseline"/>
        <w:rPr>
          <w:sz w:val="19"/>
        </w:rPr>
      </w:pPr>
    </w:p>
    <w:p w14:paraId="0BF33510">
      <w:pPr>
        <w:wordWrap w:val="0"/>
        <w:spacing w:before="0" w:after="0" w:line="260" w:lineRule="atLeast"/>
        <w:ind w:left="580" w:right="0"/>
        <w:jc w:val="both"/>
        <w:textAlignment w:val="baseline"/>
        <w:rPr>
          <w:sz w:val="19"/>
        </w:rPr>
      </w:pPr>
      <w:r>
        <w:rPr>
          <w:rFonts w:ascii="宋体" w:hAnsi="宋体" w:eastAsia="宋体" w:cs="宋体"/>
          <w:b/>
          <w:i w:val="0"/>
          <w:color w:val="000000"/>
          <w:sz w:val="19"/>
        </w:rPr>
        <w:t>·38·</w:t>
      </w:r>
      <w:r>
        <w:br w:type="page"/>
      </w:r>
    </w:p>
    <w:p w14:paraId="5EADDCEF">
      <w:pPr>
        <w:wordWrap w:val="0"/>
        <w:spacing w:before="180" w:after="0" w:line="420" w:lineRule="atLeast"/>
        <w:ind w:left="20" w:right="60"/>
        <w:jc w:val="both"/>
        <w:textAlignment w:val="baseline"/>
        <w:rPr>
          <w:sz w:val="27"/>
        </w:rPr>
      </w:pPr>
      <w:r>
        <w:rPr>
          <w:rFonts w:ascii="仿宋" w:hAnsi="仿宋" w:eastAsia="仿宋" w:cs="仿宋"/>
          <w:b/>
          <w:i w:val="0"/>
          <w:color w:val="000000"/>
          <w:sz w:val="27"/>
        </w:rPr>
        <w:t>县有藏医医院，其余则在县医院中设藏医科。全区藏医总人数已达1500多人(1989年)。</w:t>
      </w:r>
    </w:p>
    <w:p w14:paraId="48B2B648">
      <w:pPr>
        <w:wordWrap w:val="0"/>
        <w:spacing w:before="0" w:after="0" w:line="420" w:lineRule="atLeast"/>
        <w:ind w:left="20" w:right="0" w:firstLine="560"/>
        <w:jc w:val="both"/>
        <w:textAlignment w:val="baseline"/>
        <w:rPr>
          <w:sz w:val="27"/>
        </w:rPr>
      </w:pPr>
      <w:r>
        <w:rPr>
          <w:rFonts w:ascii="仿宋" w:hAnsi="仿宋" w:eastAsia="仿宋" w:cs="仿宋"/>
          <w:b/>
          <w:i w:val="0"/>
          <w:color w:val="000000"/>
          <w:sz w:val="27"/>
        </w:rPr>
        <w:t>除西藏地区以外，其他藏族聚居地区藏医也有相应的发展，其中尤以安多地区，特别是青海省发展较快。1966年之前，只有一些小型的藏医医疗机构出现，1978年以后，发展迅速，先是在海西蒙古族自治州建立了第一所蒙族医院，随后，80年代又建立了省藏医院，另有州级的藏医院4所，县级的18所。在综合性县医院中建立藏医科的共有17 所，乡级的则达29 所，总建筑面积达到33 000多平方米以上。这些藏医机构由于都设立在交通方便的地区，就诊很方便。如仅1990年一年，据24所县以上的藏医机构治疗各族病患者就达到20多万人次，其中住院患者占 2.5%。</w:t>
      </w:r>
    </w:p>
    <w:p w14:paraId="03C0BCA4">
      <w:pPr>
        <w:wordWrap w:val="0"/>
        <w:spacing w:before="0" w:after="0" w:line="420" w:lineRule="atLeast"/>
        <w:ind w:left="20" w:right="40" w:firstLine="560"/>
        <w:jc w:val="both"/>
        <w:textAlignment w:val="baseline"/>
        <w:rPr>
          <w:sz w:val="27"/>
        </w:rPr>
      </w:pPr>
      <w:r>
        <w:rPr>
          <w:rFonts w:ascii="仿宋" w:hAnsi="仿宋" w:eastAsia="仿宋" w:cs="仿宋"/>
          <w:b/>
          <w:i w:val="0"/>
          <w:color w:val="000000"/>
          <w:sz w:val="27"/>
        </w:rPr>
        <w:t>在藏医院或藏医科中，都有较先进的医疗设备，进行藏西医结合医疗，如X线机器、B超、心电图等等，逐步走向现代化。</w:t>
      </w:r>
    </w:p>
    <w:p w14:paraId="1EBDB6A3">
      <w:pPr>
        <w:wordWrap w:val="0"/>
        <w:spacing w:before="0" w:after="0" w:line="420" w:lineRule="atLeast"/>
        <w:ind w:left="20" w:right="20" w:firstLine="560"/>
        <w:jc w:val="both"/>
        <w:textAlignment w:val="baseline"/>
        <w:rPr>
          <w:sz w:val="27"/>
        </w:rPr>
      </w:pPr>
      <w:r>
        <w:rPr>
          <w:rFonts w:ascii="仿宋" w:hAnsi="仿宋" w:eastAsia="仿宋" w:cs="仿宋"/>
          <w:b/>
          <w:i w:val="0"/>
          <w:color w:val="000000"/>
          <w:sz w:val="27"/>
        </w:rPr>
        <w:t>医疗人员成倍增长。如对24所藏医机构的统计，共有藏医药技术人员343名，其中具有高级职称的26人，占7.5%，中级职称的有44人，占12.8%，其余属初级医务人员，技术人员的结构基本上是合理的。</w:t>
      </w:r>
    </w:p>
    <w:p w14:paraId="6FAAA925">
      <w:pPr>
        <w:wordWrap w:val="0"/>
        <w:spacing w:before="0" w:after="0" w:line="420" w:lineRule="atLeast"/>
        <w:ind w:left="20" w:right="80" w:firstLine="560"/>
        <w:jc w:val="both"/>
        <w:textAlignment w:val="baseline"/>
        <w:rPr>
          <w:sz w:val="27"/>
        </w:rPr>
      </w:pPr>
      <w:r>
        <w:rPr>
          <w:rFonts w:ascii="仿宋" w:hAnsi="仿宋" w:eastAsia="仿宋" w:cs="仿宋"/>
          <w:b/>
          <w:i w:val="0"/>
          <w:color w:val="000000"/>
          <w:sz w:val="27"/>
        </w:rPr>
        <w:t>与西藏地区的藏医一样，青海地区藏医也以治疗一些常见病见长，其中如萎缩性慢性胃炎、乙型肝炎、骨髓炎、皮肤病症，用药浴的疗法治疗风湿性关节炎和类风湿性关节炎，疗效很好。</w:t>
      </w:r>
    </w:p>
    <w:p w14:paraId="19B540C3">
      <w:pPr>
        <w:wordWrap w:val="0"/>
        <w:spacing w:before="0" w:after="0" w:line="420" w:lineRule="atLeast"/>
        <w:ind w:left="20" w:right="60" w:firstLine="560"/>
        <w:jc w:val="both"/>
        <w:textAlignment w:val="baseline"/>
        <w:rPr>
          <w:sz w:val="27"/>
        </w:rPr>
      </w:pPr>
      <w:r>
        <w:rPr>
          <w:rFonts w:ascii="仿宋" w:hAnsi="仿宋" w:eastAsia="仿宋" w:cs="仿宋"/>
          <w:b/>
          <w:i w:val="0"/>
          <w:color w:val="000000"/>
          <w:sz w:val="27"/>
        </w:rPr>
        <w:t>安多地区藏药的制造也有很大的改进。多数藏药制造也都实现了半自动化，采用机械生产，诸如球磨机、筛选机、粉碎机、糖衣机等等。仅青海省10多所藏蒙医院的统计，1990年一年制造了1.3万公斤藏药，并远销全国各地。</w:t>
      </w:r>
    </w:p>
    <w:p w14:paraId="5E9A1D16">
      <w:pPr>
        <w:wordWrap w:val="0"/>
        <w:spacing w:before="0" w:after="0" w:line="440" w:lineRule="exact"/>
        <w:ind w:left="0" w:right="0"/>
        <w:jc w:val="both"/>
        <w:textAlignment w:val="baseline"/>
        <w:rPr>
          <w:sz w:val="27"/>
        </w:rPr>
      </w:pPr>
    </w:p>
    <w:p w14:paraId="5268D202">
      <w:pPr>
        <w:wordWrap w:val="0"/>
        <w:spacing w:before="0" w:after="0" w:line="440" w:lineRule="atLeast"/>
        <w:ind w:left="0" w:right="0"/>
        <w:jc w:val="center"/>
        <w:textAlignment w:val="baseline"/>
        <w:rPr>
          <w:sz w:val="33"/>
        </w:rPr>
      </w:pPr>
      <w:r>
        <w:rPr>
          <w:rFonts w:ascii="黑体" w:hAnsi="黑体" w:eastAsia="黑体" w:cs="黑体"/>
          <w:b/>
          <w:i w:val="0"/>
          <w:color w:val="000000"/>
          <w:sz w:val="33"/>
        </w:rPr>
        <w:t>二、藏医 教 育</w:t>
      </w:r>
    </w:p>
    <w:p w14:paraId="38C487FF">
      <w:pPr>
        <w:wordWrap w:val="0"/>
        <w:spacing w:before="0" w:after="0" w:line="440" w:lineRule="exact"/>
        <w:ind w:left="0" w:right="0"/>
        <w:jc w:val="center"/>
        <w:textAlignment w:val="baseline"/>
        <w:rPr>
          <w:sz w:val="27"/>
        </w:rPr>
      </w:pPr>
    </w:p>
    <w:p w14:paraId="7BEAEECF">
      <w:pPr>
        <w:wordWrap w:val="0"/>
        <w:spacing w:before="0" w:after="0" w:line="420" w:lineRule="atLeast"/>
        <w:ind w:left="20" w:right="40" w:firstLine="560"/>
        <w:jc w:val="both"/>
        <w:textAlignment w:val="baseline"/>
        <w:rPr>
          <w:sz w:val="27"/>
        </w:rPr>
      </w:pPr>
      <w:r>
        <w:rPr>
          <w:rFonts w:ascii="仿宋" w:hAnsi="仿宋" w:eastAsia="仿宋" w:cs="仿宋"/>
          <w:b/>
          <w:i w:val="0"/>
          <w:color w:val="000000"/>
          <w:sz w:val="27"/>
        </w:rPr>
        <w:t>藏医在旧社会里只从寺院的“曼巴札仓”培养，人数极为有限。西藏的“门孜康”历史虽然比较悠久，但培养出来的接班人为数也不多，且主要是为上层统治者服务的。</w:t>
      </w:r>
    </w:p>
    <w:p w14:paraId="655A32E2">
      <w:pPr>
        <w:wordWrap w:val="0"/>
        <w:spacing w:before="120" w:after="0" w:line="320" w:lineRule="atLeast"/>
        <w:ind w:left="0" w:right="340"/>
        <w:jc w:val="right"/>
        <w:textAlignment w:val="baseline"/>
        <w:rPr>
          <w:sz w:val="24"/>
        </w:rPr>
      </w:pPr>
      <w:r>
        <w:rPr>
          <w:rFonts w:ascii="宋体" w:hAnsi="宋体" w:eastAsia="宋体" w:cs="宋体"/>
          <w:b/>
          <w:i w:val="0"/>
          <w:color w:val="000000"/>
          <w:sz w:val="24"/>
        </w:rPr>
        <w:t>39·</w:t>
      </w:r>
      <w:r>
        <w:br w:type="page"/>
      </w:r>
    </w:p>
    <w:p w14:paraId="3A889F68">
      <w:pPr>
        <w:wordWrap w:val="0"/>
        <w:spacing w:before="180" w:after="0" w:line="420" w:lineRule="atLeast"/>
        <w:ind w:left="0" w:right="80" w:firstLine="540"/>
        <w:jc w:val="both"/>
        <w:textAlignment w:val="baseline"/>
        <w:rPr>
          <w:sz w:val="28"/>
        </w:rPr>
      </w:pPr>
      <w:r>
        <w:rPr>
          <w:rFonts w:ascii="仿宋" w:hAnsi="仿宋" w:eastAsia="仿宋" w:cs="仿宋"/>
          <w:b/>
          <w:i w:val="0"/>
          <w:color w:val="000000"/>
          <w:sz w:val="28"/>
        </w:rPr>
        <w:t>西藏和平解放后，情况逐渐改善。在门孜康基础上建立起来的藏医院，也培养一些接班人。一直到1983年，自治区开始正式建立现代的人才培训基地，即西藏自治区藏医学校，正式培养藏医学生。1985年，西藏大学设立了藏医系。到1989年，正式建立了西藏藏医学院，这是第一所藏医高等学院。</w:t>
      </w:r>
    </w:p>
    <w:p w14:paraId="04579D01">
      <w:pPr>
        <w:wordWrap w:val="0"/>
        <w:spacing w:before="0" w:after="0" w:line="420" w:lineRule="atLeast"/>
        <w:ind w:left="0" w:right="100" w:firstLine="540"/>
        <w:jc w:val="both"/>
        <w:textAlignment w:val="baseline"/>
        <w:rPr>
          <w:sz w:val="28"/>
        </w:rPr>
      </w:pPr>
      <w:r>
        <w:rPr>
          <w:rFonts w:ascii="仿宋" w:hAnsi="仿宋" w:eastAsia="仿宋" w:cs="仿宋"/>
          <w:b/>
          <w:i w:val="0"/>
          <w:color w:val="000000"/>
          <w:sz w:val="28"/>
        </w:rPr>
        <w:t>藏医学院之下分设大学部、中专部，截至1991年，全校共有学生340多人，学校总建筑面积达14 400多平方米，还设有图书馆、留学生部等，另有藏医及天文星算研究所。</w:t>
      </w:r>
    </w:p>
    <w:p w14:paraId="3175DE47">
      <w:pPr>
        <w:wordWrap w:val="0"/>
        <w:spacing w:before="0" w:after="0" w:line="420" w:lineRule="atLeast"/>
        <w:ind w:left="0" w:right="80" w:firstLine="540"/>
        <w:jc w:val="both"/>
        <w:textAlignment w:val="baseline"/>
        <w:rPr>
          <w:sz w:val="28"/>
        </w:rPr>
      </w:pPr>
      <w:r>
        <w:rPr>
          <w:rFonts w:ascii="仿宋" w:hAnsi="仿宋" w:eastAsia="仿宋" w:cs="仿宋"/>
          <w:b/>
          <w:i w:val="0"/>
          <w:color w:val="000000"/>
          <w:sz w:val="28"/>
        </w:rPr>
        <w:t>这样，从1961年开始，从这里培养出来的各级藏医人才，已经达到500多人，其中高等藏医人才共有70多人。除此以外，还接受自治区及区外进修藏医人才将近200人，主要来自邻近的省区的初级藏医，通过进修，使他们的业务水平得到很大的提高。</w:t>
      </w:r>
    </w:p>
    <w:p w14:paraId="44DB7698">
      <w:pPr>
        <w:wordWrap w:val="0"/>
        <w:spacing w:before="0" w:after="0" w:line="420" w:lineRule="atLeast"/>
        <w:ind w:left="0" w:right="80" w:firstLine="540"/>
        <w:jc w:val="both"/>
        <w:textAlignment w:val="baseline"/>
        <w:rPr>
          <w:sz w:val="28"/>
        </w:rPr>
      </w:pPr>
      <w:r>
        <w:rPr>
          <w:rFonts w:ascii="仿宋" w:hAnsi="仿宋" w:eastAsia="仿宋" w:cs="仿宋"/>
          <w:b/>
          <w:i w:val="0"/>
          <w:color w:val="000000"/>
          <w:sz w:val="28"/>
        </w:rPr>
        <w:t>就青海地区而言，藏医人才的培养也是逐年增加，质量也在不断提高。建国初期，主要通过吸收僧医、个体医进修。经过培训，成为国家正式的医务人员。截至1979年，全省属于国家编制藏医人才占所有藏医的17%。</w:t>
      </w:r>
    </w:p>
    <w:p w14:paraId="538FB326">
      <w:pPr>
        <w:wordWrap w:val="0"/>
        <w:spacing w:before="0" w:after="0" w:line="420" w:lineRule="atLeast"/>
        <w:ind w:left="0" w:right="120" w:firstLine="540"/>
        <w:jc w:val="both"/>
        <w:textAlignment w:val="baseline"/>
        <w:rPr>
          <w:sz w:val="28"/>
        </w:rPr>
      </w:pPr>
      <w:r>
        <w:rPr>
          <w:rFonts w:ascii="仿宋" w:hAnsi="仿宋" w:eastAsia="仿宋" w:cs="仿宋"/>
          <w:b/>
          <w:i w:val="0"/>
          <w:color w:val="000000"/>
          <w:sz w:val="28"/>
        </w:rPr>
        <w:t>随着我国对外开放政策的开展，全省又开展各种形式的培训工作，仅以黄南藏族自治州卫校开设的藏医专业班来说，从1981年到1990年10年间就培养出藏医313人。青海省藏医学会在1988—1991年举办的6期培训班，就有600人以上参加学习。</w:t>
      </w:r>
    </w:p>
    <w:p w14:paraId="5F78037C">
      <w:pPr>
        <w:wordWrap w:val="0"/>
        <w:spacing w:before="0" w:after="0" w:line="420" w:lineRule="atLeast"/>
        <w:ind w:left="0" w:right="120" w:firstLine="540"/>
        <w:jc w:val="both"/>
        <w:textAlignment w:val="baseline"/>
        <w:rPr>
          <w:sz w:val="28"/>
        </w:rPr>
      </w:pPr>
      <w:r>
        <w:rPr>
          <w:rFonts w:ascii="仿宋" w:hAnsi="仿宋" w:eastAsia="仿宋" w:cs="仿宋"/>
          <w:b/>
          <w:i w:val="0"/>
          <w:color w:val="000000"/>
          <w:sz w:val="28"/>
        </w:rPr>
        <w:t>1987 年，青海藏医学院开始筹办，并计划从1992年招生，从此在安多地区也有了自己的高等藏医学校。</w:t>
      </w:r>
    </w:p>
    <w:p w14:paraId="77D74C0D">
      <w:pPr>
        <w:wordWrap w:val="0"/>
        <w:spacing w:before="0" w:after="0" w:line="420" w:lineRule="exact"/>
        <w:ind w:left="0" w:right="0"/>
        <w:jc w:val="both"/>
        <w:textAlignment w:val="baseline"/>
        <w:rPr>
          <w:sz w:val="28"/>
        </w:rPr>
      </w:pPr>
    </w:p>
    <w:p w14:paraId="32070845">
      <w:pPr>
        <w:wordWrap w:val="0"/>
        <w:spacing w:before="0" w:after="0" w:line="460" w:lineRule="atLeast"/>
        <w:ind w:left="0" w:right="0"/>
        <w:jc w:val="center"/>
        <w:textAlignment w:val="baseline"/>
        <w:rPr>
          <w:sz w:val="33"/>
        </w:rPr>
      </w:pPr>
      <w:r>
        <w:rPr>
          <w:rFonts w:ascii="楷体" w:hAnsi="楷体" w:eastAsia="楷体" w:cs="楷体"/>
          <w:b/>
          <w:i w:val="0"/>
          <w:color w:val="000000"/>
          <w:sz w:val="33"/>
        </w:rPr>
        <w:t>三、科学 研 究</w:t>
      </w:r>
    </w:p>
    <w:p w14:paraId="69E14BD7">
      <w:pPr>
        <w:wordWrap w:val="0"/>
        <w:spacing w:before="0" w:after="0" w:line="420" w:lineRule="exact"/>
        <w:ind w:left="0" w:right="0"/>
        <w:jc w:val="center"/>
        <w:textAlignment w:val="baseline"/>
        <w:rPr>
          <w:sz w:val="28"/>
        </w:rPr>
      </w:pPr>
    </w:p>
    <w:p w14:paraId="2E8FB00E">
      <w:pPr>
        <w:wordWrap w:val="0"/>
        <w:spacing w:before="0" w:after="0" w:line="420" w:lineRule="atLeast"/>
        <w:ind w:left="0" w:right="100" w:firstLine="540"/>
        <w:jc w:val="both"/>
        <w:textAlignment w:val="baseline"/>
        <w:rPr>
          <w:sz w:val="28"/>
        </w:rPr>
      </w:pPr>
      <w:r>
        <w:rPr>
          <w:rFonts w:ascii="仿宋" w:hAnsi="仿宋" w:eastAsia="仿宋" w:cs="仿宋"/>
          <w:b/>
          <w:i w:val="0"/>
          <w:color w:val="000000"/>
          <w:sz w:val="28"/>
        </w:rPr>
        <w:t>西藏在和平解放之前，无科学研究可言。1959年以后，随着藏医各方面的发展，科学研究也逐步开展。70年代中期，在藏医院内成立了藏医研究组，以后逐步发展成研究所。由藏医院抽调学术水平较高的老藏医星算学家组成。研究工作包括发掘整理藏医古代文献和临床研究两方面。</w:t>
      </w:r>
    </w:p>
    <w:p w14:paraId="10AAA44E">
      <w:pPr>
        <w:wordWrap w:val="0"/>
        <w:spacing w:before="0" w:after="0" w:line="200" w:lineRule="exact"/>
        <w:ind w:left="0" w:right="0"/>
        <w:jc w:val="both"/>
        <w:textAlignment w:val="baseline"/>
        <w:rPr>
          <w:sz w:val="19"/>
        </w:rPr>
      </w:pPr>
    </w:p>
    <w:p w14:paraId="356C67E1">
      <w:pPr>
        <w:wordWrap w:val="0"/>
        <w:spacing w:before="0" w:after="0" w:line="260" w:lineRule="atLeast"/>
        <w:ind w:left="380" w:right="0"/>
        <w:jc w:val="both"/>
        <w:textAlignment w:val="baseline"/>
        <w:rPr>
          <w:sz w:val="19"/>
        </w:rPr>
      </w:pPr>
      <w:r>
        <w:rPr>
          <w:rFonts w:ascii="楷体" w:hAnsi="楷体" w:eastAsia="楷体" w:cs="楷体"/>
          <w:b/>
          <w:i w:val="0"/>
          <w:color w:val="000000"/>
          <w:sz w:val="19"/>
        </w:rPr>
        <w:t>·40·</w:t>
      </w:r>
      <w:r>
        <w:br w:type="page"/>
      </w:r>
    </w:p>
    <w:p w14:paraId="4627603A">
      <w:pPr>
        <w:wordWrap w:val="0"/>
        <w:spacing w:before="80" w:after="0" w:line="420" w:lineRule="atLeast"/>
        <w:ind w:left="0" w:right="0" w:firstLine="580"/>
        <w:jc w:val="both"/>
        <w:textAlignment w:val="baseline"/>
        <w:rPr>
          <w:sz w:val="28"/>
        </w:rPr>
      </w:pPr>
      <w:r>
        <w:rPr>
          <w:rFonts w:ascii="仿宋" w:hAnsi="仿宋" w:eastAsia="仿宋" w:cs="仿宋"/>
          <w:b/>
          <w:i w:val="0"/>
          <w:color w:val="000000"/>
          <w:sz w:val="28"/>
        </w:rPr>
        <w:t>就临床方面面言，对藏医擅长治疗的疾病，进行了较多的工作。如用藏医的治疗原则和方法对萎缩性慢性胃炎，经多年研究，取得较满意的效果，获得卫生部先进科技成果三等奖。又如藏医治疗细菌性痢疾，也取得较好的疗效，有效率达94%，从而改变了过去认为藏医不能治疗急性传染痢的错误观点。</w:t>
      </w:r>
    </w:p>
    <w:p w14:paraId="56404EDB">
      <w:pPr>
        <w:wordWrap w:val="0"/>
        <w:spacing w:before="0" w:after="0" w:line="420" w:lineRule="atLeast"/>
        <w:ind w:left="0" w:right="0" w:firstLine="580"/>
        <w:jc w:val="both"/>
        <w:textAlignment w:val="baseline"/>
        <w:rPr>
          <w:sz w:val="28"/>
        </w:rPr>
      </w:pPr>
      <w:r>
        <w:rPr>
          <w:rFonts w:ascii="仿宋" w:hAnsi="仿宋" w:eastAsia="仿宋" w:cs="仿宋"/>
          <w:b/>
          <w:i w:val="0"/>
          <w:color w:val="000000"/>
          <w:sz w:val="28"/>
        </w:rPr>
        <w:t>藏、西医结合研究藏医，是在我国中医政策，中、西医结合的方针指导下进行的。如西藏藏医院与华西医科大学协作，对藏药进行研究，发现藏药红景天、茅膏菜含有抗衰老、抗高山缺氧的作用。还发现共有11种藏成药具有良好的抗菌和消炎的作用。其中的珍珠七十味、常觉、芒觉、坐珠达西等都含有名贵的藏药成分，曾在国内多种评奖中获金奖、银奖等。</w:t>
      </w:r>
    </w:p>
    <w:p w14:paraId="2B90B068">
      <w:pPr>
        <w:wordWrap w:val="0"/>
        <w:spacing w:before="0" w:after="0" w:line="420" w:lineRule="atLeast"/>
        <w:ind w:left="0" w:right="0" w:firstLine="580"/>
        <w:jc w:val="both"/>
        <w:textAlignment w:val="baseline"/>
        <w:rPr>
          <w:sz w:val="28"/>
        </w:rPr>
      </w:pPr>
      <w:r>
        <w:rPr>
          <w:rFonts w:ascii="仿宋" w:hAnsi="仿宋" w:eastAsia="仿宋" w:cs="仿宋"/>
          <w:b/>
          <w:i w:val="0"/>
          <w:color w:val="000000"/>
          <w:sz w:val="28"/>
        </w:rPr>
        <w:t>青海省也在1983年设立了省藏医药研究所，随后各州县中也有一些科研机构成立。1986年还成立了青海省藏医学会，有会员100余人，在省内外藏医学术交流上起到很大作用。</w:t>
      </w:r>
    </w:p>
    <w:p w14:paraId="7EE21349">
      <w:pPr>
        <w:wordWrap w:val="0"/>
        <w:spacing w:before="0" w:after="0" w:line="420" w:lineRule="exact"/>
        <w:ind w:left="0" w:right="0"/>
        <w:jc w:val="both"/>
        <w:textAlignment w:val="baseline"/>
        <w:rPr>
          <w:sz w:val="28"/>
        </w:rPr>
      </w:pPr>
    </w:p>
    <w:p w14:paraId="64FD23F3">
      <w:pPr>
        <w:wordWrap w:val="0"/>
        <w:spacing w:before="0" w:after="0" w:line="460" w:lineRule="atLeast"/>
        <w:ind w:left="0" w:right="0"/>
        <w:jc w:val="center"/>
        <w:textAlignment w:val="baseline"/>
        <w:rPr>
          <w:sz w:val="34"/>
        </w:rPr>
      </w:pPr>
      <w:r>
        <w:rPr>
          <w:rFonts w:ascii="黑体" w:hAnsi="黑体" w:eastAsia="黑体" w:cs="黑体"/>
          <w:b/>
          <w:i w:val="0"/>
          <w:color w:val="000000"/>
          <w:sz w:val="34"/>
        </w:rPr>
        <w:t>四、继承 发 扬</w:t>
      </w:r>
    </w:p>
    <w:p w14:paraId="1E68FC30">
      <w:pPr>
        <w:wordWrap w:val="0"/>
        <w:spacing w:before="0" w:after="0" w:line="420" w:lineRule="exact"/>
        <w:ind w:left="0" w:right="0"/>
        <w:jc w:val="center"/>
        <w:textAlignment w:val="baseline"/>
        <w:rPr>
          <w:sz w:val="28"/>
        </w:rPr>
      </w:pPr>
    </w:p>
    <w:p w14:paraId="5D9D758D">
      <w:pPr>
        <w:wordWrap w:val="0"/>
        <w:spacing w:before="0" w:after="0" w:line="420" w:lineRule="atLeast"/>
        <w:ind w:left="0" w:right="20" w:firstLine="580"/>
        <w:jc w:val="both"/>
        <w:textAlignment w:val="baseline"/>
        <w:rPr>
          <w:sz w:val="28"/>
        </w:rPr>
      </w:pPr>
      <w:r>
        <w:rPr>
          <w:rFonts w:ascii="仿宋" w:hAnsi="仿宋" w:eastAsia="仿宋" w:cs="仿宋"/>
          <w:b/>
          <w:i w:val="0"/>
          <w:color w:val="000000"/>
          <w:sz w:val="28"/>
        </w:rPr>
        <w:t>藏医学历史悠久、内容丰富，自古以来藏医史上就出现过很多的文献著作。虽然至今尚无精确的统计数字，但可以较肯定地说，藏医古代文献之丰富，是仅次于汉族中医的一种民族医学，这在前而已作了重点介绍。</w:t>
      </w:r>
    </w:p>
    <w:p w14:paraId="0E08A001">
      <w:pPr>
        <w:wordWrap w:val="0"/>
        <w:spacing w:before="0" w:after="0" w:line="420" w:lineRule="atLeast"/>
        <w:ind w:left="0" w:right="20" w:firstLine="580"/>
        <w:jc w:val="both"/>
        <w:textAlignment w:val="baseline"/>
        <w:rPr>
          <w:sz w:val="28"/>
        </w:rPr>
      </w:pPr>
      <w:r>
        <w:rPr>
          <w:rFonts w:ascii="仿宋" w:hAnsi="仿宋" w:eastAsia="仿宋" w:cs="仿宋"/>
          <w:b/>
          <w:i w:val="0"/>
          <w:color w:val="000000"/>
          <w:sz w:val="28"/>
        </w:rPr>
        <w:t>西藏和平解放后，对古代藏医学的遗产给予了足够的重视。这里包括两方面的工作，继承活的经验和整理古代文献、新编藏医文献。在这些方面采取了行之有效的措施，为了使一些具有突出成就、学有专长的老藏医、老藏药师的技术不至湮没，除了请他们到藏医学校授课以外，还专门配备徒弟跟师学习。对于浩如烟海的古代藏医文献，也特别注意整理继承，有不少还重新刻印或排印出版。这里包括西藏、四川、青海、甘肃、云南等民族出版社，已出版的古代文献，包括《四部医典》、《月王药诊》、《四部医典蓝琉璃》、《宇陀·元丹贡布传记》、《四部医典·祖先遗教》、《桑吉嘉措藏医史》、</w:t>
      </w:r>
    </w:p>
    <w:p w14:paraId="3A9A196B">
      <w:pPr>
        <w:wordWrap w:val="0"/>
        <w:spacing w:before="0" w:after="0" w:line="160" w:lineRule="exact"/>
        <w:ind w:left="0" w:right="0"/>
        <w:jc w:val="both"/>
        <w:textAlignment w:val="baseline"/>
        <w:rPr>
          <w:sz w:val="15"/>
        </w:rPr>
      </w:pPr>
    </w:p>
    <w:p w14:paraId="4684297A">
      <w:pPr>
        <w:wordWrap w:val="0"/>
        <w:spacing w:before="0" w:after="0" w:line="220" w:lineRule="atLeast"/>
        <w:ind w:left="0" w:right="440"/>
        <w:jc w:val="right"/>
        <w:textAlignment w:val="baseline"/>
        <w:rPr>
          <w:sz w:val="15"/>
        </w:rPr>
      </w:pPr>
      <w:r>
        <w:rPr>
          <w:rFonts w:ascii="宋体" w:hAnsi="宋体" w:eastAsia="宋体" w:cs="宋体"/>
          <w:b/>
          <w:i w:val="0"/>
          <w:color w:val="000000"/>
          <w:sz w:val="15"/>
        </w:rPr>
        <w:t>41</w:t>
      </w:r>
      <w:r>
        <w:br w:type="page"/>
      </w:r>
    </w:p>
    <w:p w14:paraId="5696E335">
      <w:pPr>
        <w:wordWrap w:val="0"/>
        <w:spacing w:before="60" w:after="0" w:line="440" w:lineRule="atLeast"/>
        <w:ind w:left="0" w:right="180"/>
        <w:jc w:val="both"/>
        <w:textAlignment w:val="baseline"/>
        <w:rPr>
          <w:sz w:val="27"/>
        </w:rPr>
      </w:pPr>
      <w:r>
        <w:rPr>
          <w:rFonts w:ascii="仿宋" w:hAnsi="仿宋" w:eastAsia="仿宋" w:cs="仿宋"/>
          <w:b/>
          <w:i w:val="0"/>
          <w:color w:val="000000"/>
          <w:sz w:val="27"/>
        </w:rPr>
        <w:t>《晶珠本草》、《藏医药选编》等一大批古典著作。在西藏自治区藏医院、四川德格印经院等地方单位，还重新设立刻板车间，用传统方式刻印出版了古代经典著作。</w:t>
      </w:r>
    </w:p>
    <w:p w14:paraId="622574B6">
      <w:pPr>
        <w:wordWrap w:val="0"/>
        <w:spacing w:before="0" w:after="0" w:line="440" w:lineRule="atLeast"/>
        <w:ind w:left="20" w:right="160" w:firstLine="540"/>
        <w:jc w:val="both"/>
        <w:textAlignment w:val="baseline"/>
        <w:rPr>
          <w:sz w:val="27"/>
        </w:rPr>
      </w:pPr>
      <w:r>
        <w:rPr>
          <w:rFonts w:ascii="仿宋" w:hAnsi="仿宋" w:eastAsia="仿宋" w:cs="仿宋"/>
          <w:b/>
          <w:i w:val="0"/>
          <w:color w:val="000000"/>
          <w:sz w:val="27"/>
        </w:rPr>
        <w:t>不仅如此，还鼓励现代藏医学家著书立说，繁荣藏医学术，促进学术发展。西藏和平解放以后，全区以至区外新出版的藏医学著作，有如雨后春笋。这里有原“门孜康”老院长钦绕诺布等所著的《四部医典形象论集》，还有现代藏医学家们新编的近著，其中有《新编藏医学》、《藏医辞典》、《藏医基础学》。现任藏医医院院长强巴赤列还编成一套藏医临床教材，包括内科、外科、妇科、儿科、五官科和方剂学、病理学等等。</w:t>
      </w:r>
    </w:p>
    <w:p w14:paraId="44B62CE2">
      <w:pPr>
        <w:wordWrap w:val="0"/>
        <w:spacing w:before="0" w:after="0" w:line="440" w:lineRule="atLeast"/>
        <w:ind w:left="20" w:right="160" w:firstLine="540"/>
        <w:jc w:val="both"/>
        <w:textAlignment w:val="baseline"/>
        <w:rPr>
          <w:sz w:val="27"/>
        </w:rPr>
      </w:pPr>
      <w:r>
        <w:rPr>
          <w:rFonts w:ascii="仿宋" w:hAnsi="仿宋" w:eastAsia="仿宋" w:cs="仿宋"/>
          <w:b/>
          <w:i w:val="0"/>
          <w:color w:val="000000"/>
          <w:sz w:val="27"/>
        </w:rPr>
        <w:t>在藏药学方面，也出版了一些新的著作，其中有6个省区藏药专家共同审定的《藏药标准》，除对一些常用的藏药进行规范化的标准作了规定以外，还介绍了最常用的藏成药290种，这是有史以来对藏药学第一次比较规范的著作，对于藏药学的标准统一和藏药学的发展都有很大的作用。杨竞生等的《迪庆藏药》(上、下册)，是作者多年深入迪庆地区进行藏药实地调查的力作，对于统一藏药某些品种的混乱具有较大的作用。</w:t>
      </w:r>
    </w:p>
    <w:p w14:paraId="6BB4B6F9">
      <w:pPr>
        <w:wordWrap w:val="0"/>
        <w:spacing w:before="0" w:after="0" w:line="440" w:lineRule="atLeast"/>
        <w:ind w:left="20" w:right="160" w:firstLine="540"/>
        <w:jc w:val="both"/>
        <w:textAlignment w:val="baseline"/>
        <w:rPr>
          <w:sz w:val="27"/>
        </w:rPr>
      </w:pPr>
      <w:r>
        <w:rPr>
          <w:rFonts w:ascii="仿宋" w:hAnsi="仿宋" w:eastAsia="仿宋" w:cs="仿宋"/>
          <w:b/>
          <w:i w:val="0"/>
          <w:color w:val="000000"/>
          <w:sz w:val="27"/>
        </w:rPr>
        <w:t>近年来藏医学史著作的出版，表明藏医史的研究有了长足的进步。其中如强巴赤列的《藏族历代名医略传》，是目前仅见的医家传记类著作。还有蔡景峰的译著《西藏医学》，其中汉译了《宇陀元丹贡布传记》，是我国第一部汉文的藏医史著作。</w:t>
      </w:r>
    </w:p>
    <w:p w14:paraId="512B405D">
      <w:pPr>
        <w:wordWrap w:val="0"/>
        <w:spacing w:before="0" w:after="0" w:line="440" w:lineRule="atLeast"/>
        <w:ind w:left="20" w:right="60" w:firstLine="540"/>
        <w:jc w:val="both"/>
        <w:textAlignment w:val="baseline"/>
        <w:rPr>
          <w:sz w:val="27"/>
        </w:rPr>
      </w:pPr>
      <w:r>
        <w:rPr>
          <w:rFonts w:ascii="仿宋" w:hAnsi="仿宋" w:eastAsia="仿宋" w:cs="仿宋"/>
          <w:b/>
          <w:i w:val="0"/>
          <w:color w:val="000000"/>
          <w:sz w:val="27"/>
        </w:rPr>
        <w:t>对藏医传世珍贵文物“曼汤”首次公开出版。由西藏人民出版社出版的《四部医典系列挂图全集》，把80幅藏医挂图原图及细部图详尽加以译注。该书共有两种版本，一种是藏汉对照本，一种是藏英对照本。这两种文本的画册出版后，在国内外产生较大的影响，得到当年的优秀图书奖。国外藏学界对该书也给予较高的评价。</w:t>
      </w:r>
    </w:p>
    <w:p w14:paraId="789D7769">
      <w:pPr>
        <w:wordWrap w:val="0"/>
        <w:spacing w:before="0" w:after="0" w:line="440" w:lineRule="atLeast"/>
        <w:ind w:left="20" w:right="160" w:firstLine="540"/>
        <w:jc w:val="both"/>
        <w:textAlignment w:val="baseline"/>
        <w:rPr>
          <w:sz w:val="27"/>
        </w:rPr>
      </w:pPr>
      <w:r>
        <w:rPr>
          <w:rFonts w:ascii="仿宋" w:hAnsi="仿宋" w:eastAsia="仿宋" w:cs="仿宋"/>
          <w:b/>
          <w:i w:val="0"/>
          <w:color w:val="000000"/>
          <w:sz w:val="27"/>
        </w:rPr>
        <w:t>藏医学的发展，在国内医学界已经引起了注意。在一定程度上代表我国现代医学发展水平的《中国医学百科全书》中，已经收入藏医学作为一个独立的卷册，这在我国医学史上也是第一次，这是由全国最高水平的藏医专家集体编成的。它包括了我国藏医学基</w:t>
      </w:r>
    </w:p>
    <w:p w14:paraId="1A1F5F39">
      <w:pPr>
        <w:wordWrap w:val="0"/>
        <w:spacing w:before="0" w:after="0" w:line="200" w:lineRule="exact"/>
        <w:ind w:left="0" w:right="0"/>
        <w:jc w:val="both"/>
        <w:textAlignment w:val="baseline"/>
        <w:rPr>
          <w:sz w:val="18"/>
        </w:rPr>
      </w:pPr>
    </w:p>
    <w:p w14:paraId="2A27F827">
      <w:pPr>
        <w:wordWrap w:val="0"/>
        <w:spacing w:before="0" w:after="0" w:line="260" w:lineRule="atLeast"/>
        <w:ind w:left="580" w:right="0"/>
        <w:jc w:val="both"/>
        <w:textAlignment w:val="baseline"/>
        <w:rPr>
          <w:sz w:val="18"/>
        </w:rPr>
      </w:pPr>
      <w:r>
        <w:rPr>
          <w:rFonts w:ascii="楷体" w:hAnsi="楷体" w:eastAsia="楷体" w:cs="楷体"/>
          <w:b/>
          <w:i w:val="0"/>
          <w:color w:val="000000"/>
          <w:sz w:val="18"/>
        </w:rPr>
        <w:t>·42·</w:t>
      </w:r>
      <w:r>
        <w:br w:type="page"/>
      </w:r>
    </w:p>
    <w:p w14:paraId="5D352910">
      <w:pPr>
        <w:wordWrap w:val="0"/>
        <w:spacing w:before="100" w:after="0" w:line="440" w:lineRule="atLeast"/>
        <w:ind w:left="20" w:right="0"/>
        <w:jc w:val="both"/>
        <w:textAlignment w:val="baseline"/>
        <w:rPr>
          <w:sz w:val="28"/>
        </w:rPr>
      </w:pPr>
      <w:r>
        <w:rPr>
          <w:rFonts w:ascii="宋体" w:hAnsi="宋体" w:eastAsia="宋体" w:cs="宋体"/>
          <w:b/>
          <w:i w:val="0"/>
          <w:color w:val="000000"/>
          <w:sz w:val="28"/>
        </w:rPr>
        <w:t>础理论、临床医学及藏医学史的当代总结性著作。</w:t>
      </w:r>
    </w:p>
    <w:p w14:paraId="05522C9E">
      <w:pPr>
        <w:wordWrap w:val="0"/>
        <w:spacing w:before="0" w:after="0" w:line="440" w:lineRule="atLeast"/>
        <w:ind w:left="20" w:right="0" w:firstLine="560"/>
        <w:jc w:val="both"/>
        <w:textAlignment w:val="baseline"/>
        <w:rPr>
          <w:sz w:val="28"/>
        </w:rPr>
      </w:pPr>
      <w:r>
        <w:rPr>
          <w:rFonts w:ascii="宋体" w:hAnsi="宋体" w:eastAsia="宋体" w:cs="宋体"/>
          <w:b/>
          <w:i w:val="0"/>
          <w:color w:val="000000"/>
          <w:sz w:val="28"/>
        </w:rPr>
        <w:t>为了促进藏医学的发展，使其走入现代医学发展的轨道，在西藏自治区藏医院的促进和倡导下，举办了几次藏医学术会议或学术研讨会，邀请区内外研究学者参加，如1983年7月在拉萨召开的全区藏医技术交流及医学百科全书初稿审定会，交流了藏医学术经验，会后出版了《藏医学论文集》，这是藏医有史以来的第一次。为了振兴藏医并庆祝藏医院建院70周年(由“门孜康”建立起算)，1986年8月召开了有区内、外研究工作者的大会，进行了学术交流，同时还举办了藏医发展情况展览会。会后，又出版了《西藏医学历算论文汇编》。</w:t>
      </w:r>
    </w:p>
    <w:p w14:paraId="0F4FDAB8">
      <w:pPr>
        <w:wordWrap w:val="0"/>
        <w:spacing w:before="0" w:after="0" w:line="440" w:lineRule="atLeast"/>
        <w:ind w:left="20" w:right="20" w:firstLine="560"/>
        <w:jc w:val="both"/>
        <w:textAlignment w:val="baseline"/>
        <w:rPr>
          <w:sz w:val="28"/>
        </w:rPr>
      </w:pPr>
      <w:r>
        <w:rPr>
          <w:rFonts w:ascii="宋体" w:hAnsi="宋体" w:eastAsia="宋体" w:cs="宋体"/>
          <w:b/>
          <w:i w:val="0"/>
          <w:color w:val="000000"/>
          <w:sz w:val="28"/>
        </w:rPr>
        <w:t>综上所述，新中国建立后，藏医学的发展进入了一个新时期，与旧时的藏医学相比较，它具有以下特点：</w:t>
      </w:r>
    </w:p>
    <w:p w14:paraId="49408590">
      <w:pPr>
        <w:wordWrap w:val="0"/>
        <w:spacing w:before="0" w:after="0" w:line="440" w:lineRule="atLeast"/>
        <w:ind w:left="20" w:right="0" w:firstLine="560"/>
        <w:jc w:val="both"/>
        <w:textAlignment w:val="baseline"/>
        <w:rPr>
          <w:sz w:val="28"/>
        </w:rPr>
      </w:pPr>
      <w:r>
        <w:rPr>
          <w:rFonts w:ascii="宋体" w:hAnsi="宋体" w:eastAsia="宋体" w:cs="宋体"/>
          <w:b/>
          <w:i w:val="0"/>
          <w:color w:val="000000"/>
          <w:sz w:val="28"/>
        </w:rPr>
        <w:t>首先，藏医学不再只是为少数人服务。过去，藏医人才极为缺乏，只有少数人由寺庙选送到像药王山这样为统治阶级培养藏医的机构中学习，他们学成以后，基本上只是为上层统治阶级服务，或回到寺庙中行医。广大的农牧民是缺医少药的。现在，劳动人民也享有到藏医院就诊治疗的权利。由于就医人数增多，病人、病种的来源自然也就比过去增加了。实践是真知的基础和源泉，藏医学的进步在短短的几十年间，比过去快得多，这是很自然的。</w:t>
      </w:r>
    </w:p>
    <w:p w14:paraId="36EDE37D">
      <w:pPr>
        <w:wordWrap w:val="0"/>
        <w:spacing w:before="0" w:after="0" w:line="440" w:lineRule="atLeast"/>
        <w:ind w:left="20" w:right="0" w:firstLine="560"/>
        <w:jc w:val="both"/>
        <w:textAlignment w:val="baseline"/>
        <w:rPr>
          <w:sz w:val="28"/>
        </w:rPr>
      </w:pPr>
      <w:r>
        <w:rPr>
          <w:rFonts w:ascii="宋体" w:hAnsi="宋体" w:eastAsia="宋体" w:cs="宋体"/>
          <w:b/>
          <w:i w:val="0"/>
          <w:color w:val="000000"/>
          <w:sz w:val="28"/>
        </w:rPr>
        <w:t>其次，50年代以后，我国政府号召西医学习中医、中西医结合，在这个政策的指引下，藏医也进行了藏、西医结合的尝试，并取得可喜的成绩。有不少病种，采用西医诊断检查，藏医治疗，藏、西医共同观察的办法；必要时，还采用藏药、西药结合共同治疗的方法。这样，藏医学逐步走上了与现代医学相结合的道路，更有利于总结经验、提高藏医学的学术水平。</w:t>
      </w:r>
    </w:p>
    <w:p w14:paraId="1BDC8544">
      <w:pPr>
        <w:wordWrap w:val="0"/>
        <w:spacing w:before="0" w:after="0" w:line="440" w:lineRule="atLeast"/>
        <w:ind w:left="20" w:right="20" w:firstLine="560"/>
        <w:jc w:val="both"/>
        <w:textAlignment w:val="baseline"/>
        <w:rPr>
          <w:sz w:val="28"/>
        </w:rPr>
      </w:pPr>
      <w:r>
        <w:rPr>
          <w:rFonts w:ascii="宋体" w:hAnsi="宋体" w:eastAsia="宋体" w:cs="宋体"/>
          <w:b/>
          <w:i w:val="0"/>
          <w:color w:val="000000"/>
          <w:sz w:val="28"/>
        </w:rPr>
        <w:t>最后，我们也可以看到，藏医已经从过去封闭型逐步走向开放型。随着我国改革开放步伐的加速，愈来愈多的国外学者和留学生来到藏区，学习藏医或交流经验，我国也派藏医专家到国外，或讲学，或参加国际学术会议。通过频繁的交往，使世界更了解藏医，藏医也在走向世界。</w:t>
      </w:r>
    </w:p>
    <w:p w14:paraId="4C4028DF">
      <w:r>
        <w:rPr>
          <w:rFonts w:ascii="宋体" w:hAnsi="宋体" w:eastAsia="宋体" w:cs="宋体"/>
          <w:b/>
          <w:i w:val="0"/>
          <w:color w:val="000000"/>
          <w:sz w:val="18"/>
        </w:rPr>
        <w:t>·43·</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imesNew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5D55523D"/>
    <w:rsid w:val="5D555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2025-02-11T02:59:00Z</dcterms:created>
  <dc:creator>相腾达</dc:creator>
  <cp:lastModifiedBy>相腾达</cp:lastModifiedBy>
  <dcterms:modified xsi:type="dcterms:W3CDTF">2025-02-11T02:59:31Z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3A69A736B2CE4DEA996339855944CDBC_11</vt:lpwstr>
  </property>
</Properties>
</file>