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C4D4F">
      <w:pPr>
        <w:wordWrap w:val="0"/>
        <w:spacing w:before="1120" w:after="0" w:line="660" w:lineRule="atLeast"/>
        <w:ind w:left="0" w:right="0"/>
        <w:jc w:val="center"/>
        <w:textAlignment w:val="baseline"/>
        <w:rPr>
          <w:sz w:val="48"/>
        </w:rPr>
      </w:pPr>
      <w:r>
        <w:rPr>
          <w:rFonts w:ascii="黑体" w:hAnsi="黑体" w:eastAsia="黑体" w:cs="黑体"/>
          <w:b/>
          <w:i w:val="0"/>
          <w:color w:val="000000"/>
          <w:sz w:val="48"/>
        </w:rPr>
        <w:t>第二章 藏药学的理论体系</w:t>
      </w:r>
    </w:p>
    <w:p w14:paraId="6FE8A3B1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7"/>
        </w:rPr>
      </w:pPr>
    </w:p>
    <w:p w14:paraId="1715A8D7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藏药理论主要有两个方面。一是讲药物的生长、性、味、效、与五源(水、土、火、风、空)有密切关系：二是讲性、味、效是临床用药的理论基础。</w:t>
      </w:r>
    </w:p>
    <w:p w14:paraId="229F844C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万物之生机来于五源，药物的生长亦来于五源，其中，土为药物生长之本源，水为药物生长汁液，火为药物生长热源，气为药物生长之动力，空为药物生长之空间。五源缺一，特别是空(天)缺了，药物则无生机。这一精辟论述，阐明了药物生长与自然环境的辩证关系，这就是当今所说的生态环境对植物生长的特殊性。同时它认为药物的味、性、效亦来源于五源。土与水使其生出甘味；火与土使其形成酸味、水与火的成分生出咸味；水与风的成分大时则生出苦味；火与风的成分大时则生出辛味；土与风的成分大时则生出涩味。这就是两个大种的成分配合不同，随之药物也产生了六种味。</w:t>
      </w:r>
    </w:p>
    <w:p w14:paraId="50DD511C">
      <w:pPr>
        <w:wordWrap w:val="0"/>
        <w:spacing w:before="0" w:after="0" w:line="44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土性药其性重、稳、钝、柔、润、干。其作用是能使身体坚实，主要能医治“龙”病。水性药其性稀、凉、重、钝、润、柔、软，其作用是能滋润身体，主要是能医治“赤巴”病。火性药其性辛、锐、干、糙、轻、润、动，其作用是能生火热，主要医治“培根”症。风性药物其性轻、动、寒、糙、燥、干，其作用是使身体坚实，精气通行，主要能医治“培根”、“赤巴”病。空性药物统帅其他四大种所生的药物，遍行全身；主要治疗综合性的疾病。因此，五大种相合生成各物，地上无物不为药。向上运行的药物是火性药和风性药；下行药物是土性药和水性药；泻药大部分是甘味药。</w:t>
      </w:r>
    </w:p>
    <w:p w14:paraId="01064C2B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药味的区别：计有甘、酸、咸、苦、辛、涩六种，其滋养身体的力量依次以前者较大。舌对药物的感觉就是味，因此甘味在口中能长时间地停留，能引起食欲；酸味会使牙酸痒，口水外流；咸味一接触舌头，口水会聚集；苦味能使口臭消失，引起反胃；辛味一到口里就</w:t>
      </w:r>
    </w:p>
    <w:p w14:paraId="2F3FB0F8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74A8C716">
      <w:pPr>
        <w:wordWrap w:val="0"/>
        <w:spacing w:before="0" w:after="0" w:line="260" w:lineRule="atLeast"/>
        <w:ind w:left="0" w:right="360"/>
        <w:jc w:val="right"/>
        <w:textAlignment w:val="baseline"/>
        <w:rPr>
          <w:sz w:val="18"/>
        </w:rPr>
      </w:pPr>
      <w:r>
        <w:rPr>
          <w:rFonts w:ascii="楷体" w:hAnsi="楷体" w:eastAsia="楷体" w:cs="楷体"/>
          <w:b/>
          <w:i w:val="0"/>
          <w:color w:val="000000"/>
          <w:sz w:val="18"/>
        </w:rPr>
        <w:t>·271·</w:t>
      </w:r>
      <w:r>
        <w:br w:type="page"/>
      </w:r>
    </w:p>
    <w:p w14:paraId="630B5CBA">
      <w:pPr>
        <w:wordWrap w:val="0"/>
        <w:spacing w:before="0" w:after="0" w:line="420" w:lineRule="atLeast"/>
        <w:ind w:left="20" w:right="0" w:hanging="2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感觉刺舌头，流眼泪；涩味一到口中便觉粘舌、粘颚，有粗糙的感觉。</w:t>
      </w:r>
    </w:p>
    <w:p w14:paraId="6E30D44E">
      <w:pPr>
        <w:wordWrap w:val="0"/>
        <w:spacing w:before="300" w:after="0" w:line="460" w:lineRule="atLeast"/>
        <w:ind w:left="0" w:right="0"/>
        <w:jc w:val="both"/>
        <w:textAlignment w:val="baseline"/>
        <w:rPr>
          <w:sz w:val="33"/>
        </w:rPr>
      </w:pPr>
      <w:r>
        <w:rPr>
          <w:rFonts w:ascii="楷体" w:hAnsi="楷体" w:eastAsia="楷体" w:cs="楷体"/>
          <w:b/>
          <w:i w:val="0"/>
          <w:color w:val="000000"/>
          <w:sz w:val="33"/>
        </w:rPr>
        <w:t>1.药物分类</w:t>
      </w:r>
    </w:p>
    <w:p w14:paraId="00681C9A">
      <w:pPr>
        <w:wordWrap w:val="0"/>
        <w:spacing w:before="26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按照六味分类如下。</w:t>
      </w:r>
    </w:p>
    <w:p w14:paraId="4F30B871">
      <w:pPr>
        <w:wordWrap w:val="0"/>
        <w:spacing w:before="0" w:after="0" w:line="42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(1)甘味药物类   如甘草、葡萄、红花、滑石、腊肠果、玉竹、黄精、川芎、白糖、蔗糖、蜂蜜、肉类、酥油等，凡药物之味与这些味相同者，都属于甘味药。</w:t>
      </w:r>
    </w:p>
    <w:p w14:paraId="0D9E175D">
      <w:pPr>
        <w:wordWrap w:val="0"/>
        <w:spacing w:before="0" w:after="0" w:line="42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(2)酸味药物类   如石榴、沙棘果、木瓜、余甘子、柏子、五味子、乳酪、酪浆、酒曲，以及具有酸味的其他药物。</w:t>
      </w:r>
    </w:p>
    <w:p w14:paraId="6952D433">
      <w:pPr>
        <w:wordWrap w:val="0"/>
        <w:spacing w:before="0" w:after="0" w:line="42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(3)咸味药物类 如光明盐、硇砂、角盐、黑盐、藏红盐、白秋石、火硝、哇擦、皮硝、灰盐、松盐、芒硝、土碱等。凡药物之味与这些药味相同者，都属于咸味药物。</w:t>
      </w:r>
    </w:p>
    <w:p w14:paraId="1C3F1BD2">
      <w:pPr>
        <w:wordWrap w:val="0"/>
        <w:spacing w:before="0" w:after="0" w:line="420" w:lineRule="atLeast"/>
        <w:ind w:left="0" w:right="4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(4)苦味药物类   如山豆根、藏茵陈、榜嘎、黄连、波棱瓜、止泻木、麝香、苦胆、小蘗、哇夏嘎、岩精、秦艽花、丹参等。凡药物之味与这些药味相同者，都属于苦味药。</w:t>
      </w:r>
    </w:p>
    <w:p w14:paraId="22A80C53">
      <w:pPr>
        <w:wordWrap w:val="0"/>
        <w:spacing w:before="0" w:after="0" w:line="420" w:lineRule="atLeast"/>
        <w:ind w:left="0" w:right="4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(5)辛味药物类   如胡椒、干姜、荜茇、鲜姜、阿魏、溪畔银莲花、毛茛、天南星、葱、蒜等。凡药物之味与这些药味相同者，均属辛味药物。</w:t>
      </w:r>
    </w:p>
    <w:p w14:paraId="7F2DF59C">
      <w:pPr>
        <w:wordWrap w:val="0"/>
        <w:spacing w:before="0" w:after="0" w:line="420" w:lineRule="atLeast"/>
        <w:ind w:left="0" w:right="4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(6)涩味药物类   檀香、诃子、毛诃子、毛瓣绿绒蒿、大株红景天、西河柳等。凡药物之味与这些药味相同者，均属于涩味药物。</w:t>
      </w:r>
    </w:p>
    <w:p w14:paraId="5F1F4112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冰片、亚大黄等属于混合型药味的药物。</w:t>
      </w:r>
    </w:p>
    <w:p w14:paraId="3E41979C">
      <w:pPr>
        <w:wordWrap w:val="0"/>
        <w:spacing w:before="300" w:after="0" w:line="460" w:lineRule="atLeast"/>
        <w:ind w:left="0" w:right="0"/>
        <w:jc w:val="both"/>
        <w:textAlignment w:val="baseline"/>
        <w:rPr>
          <w:sz w:val="33"/>
        </w:rPr>
      </w:pPr>
      <w:r>
        <w:rPr>
          <w:rFonts w:ascii="楷体" w:hAnsi="楷体" w:eastAsia="楷体" w:cs="楷体"/>
          <w:b/>
          <w:i w:val="0"/>
          <w:color w:val="000000"/>
          <w:sz w:val="33"/>
        </w:rPr>
        <w:t>2.作用</w:t>
      </w:r>
    </w:p>
    <w:p w14:paraId="14CE9ABF">
      <w:pPr>
        <w:wordWrap w:val="0"/>
        <w:spacing w:before="260" w:after="0" w:line="42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具有甘、酸、咸、辛味的药物能医治“龙”病；具有苦、甘、涩味的药物能医治“赤巴”病；具有辛、酸、咸味的药物能医治“培根”病。特别是甘味药物适宜身体的需要，能增长元气和体力，对老人小孩有补益作用；治疗消瘦、气管炎、肺病有特效。还能使身体的肌肉丰满，愈合疮伤，焕发容颜，使五官灵敏，延年益寿，治疗中毒症、“龙”病、“赤巴”病等都有效用。但是甘味药物运用过量时，则会诱发“培</w:t>
      </w:r>
    </w:p>
    <w:p w14:paraId="2E1ACF01">
      <w:pPr>
        <w:wordWrap w:val="0"/>
        <w:spacing w:before="0" w:after="0" w:line="260" w:lineRule="exact"/>
        <w:ind w:left="0" w:right="0"/>
        <w:jc w:val="both"/>
        <w:textAlignment w:val="baseline"/>
        <w:rPr>
          <w:sz w:val="23"/>
        </w:rPr>
      </w:pPr>
    </w:p>
    <w:p w14:paraId="1ABB94E9">
      <w:pPr>
        <w:wordWrap w:val="0"/>
        <w:spacing w:before="0" w:after="0" w:line="320" w:lineRule="atLeast"/>
        <w:ind w:left="28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/>
          <w:i w:val="0"/>
          <w:color w:val="000000"/>
          <w:sz w:val="23"/>
        </w:rPr>
        <w:t>·272·</w:t>
      </w:r>
      <w:r>
        <w:br w:type="page"/>
      </w:r>
    </w:p>
    <w:p w14:paraId="6FDC1233">
      <w:pPr>
        <w:wordWrap w:val="0"/>
        <w:spacing w:before="40" w:after="0" w:line="440" w:lineRule="atLeast"/>
        <w:ind w:left="2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根”病、肥胖症、消化能力下降、遗尿症、甲状腺肿大等疾病。</w:t>
      </w:r>
    </w:p>
    <w:p w14:paraId="36C1004D">
      <w:pPr>
        <w:wordWrap w:val="0"/>
        <w:spacing w:before="0" w:after="0" w:line="440" w:lineRule="atLeast"/>
        <w:ind w:left="20" w:right="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酸味药物能生胃火，增长消化能力，能使油脂糜烂稀释，还能顺气。但是用量过多，则会产生血液病、“赤巴”病，使肌肉松弛、视物昏花、头晕、水肿、膨胀，发生丹毒、疥癣、皮疹、口渴等疾病。</w:t>
      </w:r>
    </w:p>
    <w:p w14:paraId="0A91FCE0">
      <w:pPr>
        <w:wordWrap w:val="0"/>
        <w:spacing w:before="0" w:after="0" w:line="440" w:lineRule="atLeast"/>
        <w:ind w:left="20" w:right="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咸味药物能使身体坚实，有疏通作用，能治闭塞梗阻症，用以罨熨时则产生胃火，有健胃作用。但是应用过量时，则会产生头发脱落、头发变白，面部皱纹增多，体力减弱，也能诱发麻风、丹毒、血液病、“赤巴”病等许多疾病。</w:t>
      </w:r>
    </w:p>
    <w:p w14:paraId="3F03559C">
      <w:pPr>
        <w:wordWrap w:val="0"/>
        <w:spacing w:before="0" w:after="0" w:line="440" w:lineRule="atLeast"/>
        <w:ind w:left="20" w:right="2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苦味药物能开胃、驱虫、止渴、解毒，也能医治麻风、晕眩、瘟疫、“赤巴”病等疾病。有收敛作用，能使溃烂、脂肪、骨髓、大小便干燥，使心智敏锐，能治乳房炎症、声音嘶哑等病。服用过量时，则会诱发体力减弱、“龙”病、“培根”病等。</w:t>
      </w:r>
    </w:p>
    <w:p w14:paraId="315B6B47">
      <w:pPr>
        <w:wordWrap w:val="0"/>
        <w:spacing w:before="0" w:after="0" w:line="440" w:lineRule="atLeast"/>
        <w:ind w:left="20" w:right="2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辛味药物能医治血病、“赤巴”病、脂肪增多症。去腐生肌、愈合伤口，使皮肤滋润光泽。若服用过量时，则产生胃液淤积、便秘、腹胀、心脏病、消瘦等症。</w:t>
      </w:r>
    </w:p>
    <w:p w14:paraId="59E4EC0B">
      <w:pPr>
        <w:wordWrap w:val="0"/>
        <w:spacing w:before="0" w:after="0" w:line="440" w:lineRule="atLeast"/>
        <w:ind w:left="20" w:right="2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总之，甘味药物能医治“龙”病、“赤巴”病，但是除了陈青稞、干燥地方产的肉以外，一般能诱发“培根”病。可是，野牛肉、鱼肉、绵羊肉、蜂蜜等有补益作用。酸味药物能医治“培根”病，诱发“赤巴”病，但是余甘子能医治血病、“赤巴”病、热症。咸味药物能医治“龙”病、“培根”病，但除了黑盐、光明盐以外，服用过量时，也能引起“赤巴”病，特别过量时，会诱发“培根”病。苦味药物能医治“赤巴”病引起“培根”病和“龙”病，但是大托叶云实、宽筋藤都能医治“培根”病和“龙病”。辛味药物能医治“龙”病和“培根”病，但是除了大蒜和荜茇外，也能引起“赤巴”病；特别用量过大时，由于其性轻而粗，也能诱发“龙”病。涩味药物能医治“赤巴”病，但是除了诃子、毛诃子外，一般对“培根”病和“龙”有害。</w:t>
      </w:r>
    </w:p>
    <w:p w14:paraId="6D145F19">
      <w:pPr>
        <w:wordWrap w:val="0"/>
        <w:spacing w:before="0" w:after="0" w:line="440" w:lineRule="atLeast"/>
        <w:ind w:left="20" w:right="6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三化味：即消化后变化的情况，药物服后，与胃火相遇，这时培根、赤巴被龙依次消化。甘味和咸味被消化后变为甘味；酸味处于中间阶段，消化后仍为酸味；苦、辛、涩味消化后，成为苦味。消化后的每一种药味，能医治两种疾病。</w:t>
      </w:r>
    </w:p>
    <w:p w14:paraId="303A8D35">
      <w:pPr>
        <w:wordWrap w:val="0"/>
        <w:spacing w:before="140" w:after="0" w:line="260" w:lineRule="atLeast"/>
        <w:ind w:left="0" w:right="340"/>
        <w:jc w:val="right"/>
        <w:textAlignment w:val="baseline"/>
        <w:rPr>
          <w:sz w:val="19"/>
        </w:rPr>
      </w:pPr>
      <w:r>
        <w:rPr>
          <w:rFonts w:ascii="宋体" w:hAnsi="宋体" w:eastAsia="宋体" w:cs="宋体"/>
          <w:b/>
          <w:i w:val="0"/>
          <w:color w:val="000000"/>
          <w:sz w:val="19"/>
        </w:rPr>
        <w:t>·273·</w:t>
      </w:r>
      <w:r>
        <w:br w:type="page"/>
      </w:r>
    </w:p>
    <w:p w14:paraId="5A1C3831">
      <w:pPr>
        <w:wordWrap w:val="0"/>
        <w:spacing w:before="20" w:after="0" w:line="42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八性：是指藏药药物具有八种性能，即重、润、凉、热、轻、糙、钝、锐八性。重、钝两者能医治“龙”病和“赤巴”病；轻、糙、热、锐能医治“培根”病；轻、糙、凉三者能诱发“龙”病；热、锐、润三者能诱发“赤巴”病；重、润、凉、钝四者能诱发“培根”病。同时将药物的性归为寒、热两大类，也把疾病归并为寒性与热性两大类。“龙”病、“培根”病属寒性；“赤巴”病和血病属热性；“黄水”病和虫病为寒热并存。这是主导，其他六性介于其间。因此，临床理论则依据对治原则，即热性病以寒性药物治之；寒性病以热性药物治之；寒热并存之病则以寒热药兼用。如上篇所述，藏医学认为疾病的发生是“三大因素”(即龙、赤巴、培根)失调所致，而“三大因素”失调又是所用药物的性质不当，饮食不和，起居不适作为病因或诱因所致。所以在治病时要综合考虑，辩证定性对症治之。如“龙”的病因是性轻、性糙的药物或饮食所致，当选择性重、性润的药物或食物对症治之；“赤巴”病的病因是性热、性锐的药物或食物所致，当选用性寒、性钝的药物或食物对症治之；“培根”病的病因是性润、性重的药物或食物所致，当选用性糙、性轻的药物或食物对症治之。若所用药物或饮食的性质和疾病性质相反，不但不能治愈，反而会导致疾病恶化。由此表明药物的性质是和疾病的属性对应而治的，寒与热，轻与重，锐与钝，润与糙是相互对立又相互制约的矛盾对立统一体。</w:t>
      </w:r>
    </w:p>
    <w:p w14:paraId="1EFD97A2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十七效：系指藏药对疾病具有十七种对治功效。寒—热；温—凉；干—稀；润—糙；轻—重；稳一动；钝—锐；柔—燥及软。藏药学理论认为药物的性、味、效与五行有渊源关系。即土性强的药物具有重、稳、柔、钝、润、干之效，可强筋骨，治“龙”病；水性强的药物具有糙、寒、重、钝、润、软、温、柔之效，可使七大物质基础聚集，亦治“赤巴”病。火性强的药物具有热、锐、燥、轻、润、动之效，可生热促使七大物质基础的成熟，能治“培根”病。十七效亦源于药物的药味，如药味味甘、苦、涩者属于寒性效能；咸、涩、甘者属于润性效能；苦、涩、甘者属于钝性效能；酸、苦、辛者属于轻和糙的效能；辛、酸、咸者属于热和锐的效能。药物的药味若和“三化味”相同，在临</w:t>
      </w:r>
    </w:p>
    <w:p w14:paraId="2FCBC902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7"/>
        </w:rPr>
      </w:pPr>
    </w:p>
    <w:p w14:paraId="7CDEB48B">
      <w:pPr>
        <w:wordWrap w:val="0"/>
        <w:spacing w:before="0" w:after="0" w:line="240" w:lineRule="atLeast"/>
        <w:ind w:left="580" w:right="0"/>
        <w:jc w:val="both"/>
        <w:textAlignment w:val="baseline"/>
        <w:rPr>
          <w:sz w:val="17"/>
        </w:rPr>
        <w:sectPr>
          <w:pgSz w:w="11900" w:h="16820"/>
          <w:pgMar w:top="1420" w:right="1780" w:bottom="1420" w:left="1780" w:header="720" w:footer="720" w:gutter="0"/>
          <w:cols w:space="720" w:num="1"/>
        </w:sectPr>
      </w:pPr>
      <w:r>
        <w:rPr>
          <w:rFonts w:ascii="楷体" w:hAnsi="楷体" w:eastAsia="楷体" w:cs="楷体"/>
          <w:b/>
          <w:i w:val="0"/>
          <w:color w:val="000000"/>
          <w:sz w:val="17"/>
        </w:rPr>
        <w:t>·274·</w:t>
      </w:r>
    </w:p>
    <w:p w14:paraId="39190902">
      <w:pPr>
        <w:wordWrap w:val="0"/>
        <w:spacing w:before="80" w:after="0" w:line="400" w:lineRule="atLeast"/>
        <w:ind w:left="0" w:right="0"/>
        <w:jc w:val="both"/>
        <w:textAlignment w:val="baseline"/>
        <w:rPr>
          <w:sz w:val="29"/>
        </w:rPr>
      </w:pPr>
      <w:r>
        <w:rPr>
          <w:rFonts w:ascii="宋体" w:hAnsi="宋体" w:eastAsia="宋体" w:cs="宋体"/>
          <w:b w:val="0"/>
          <w:i w:val="0"/>
          <w:color w:val="000000"/>
          <w:sz w:val="29"/>
        </w:rPr>
        <w:t>床上疗效最佳。</w:t>
      </w:r>
    </w:p>
    <w:p w14:paraId="5CB2B917">
      <w:pPr>
        <w:wordWrap w:val="0"/>
        <w:spacing w:before="0" w:after="0" w:line="400" w:lineRule="atLeast"/>
        <w:ind w:left="0" w:right="0" w:firstLine="600"/>
        <w:jc w:val="both"/>
        <w:textAlignment w:val="baseline"/>
        <w:rPr>
          <w:sz w:val="29"/>
        </w:rPr>
      </w:pPr>
      <w:r>
        <w:rPr>
          <w:rFonts w:ascii="宋体" w:hAnsi="宋体" w:eastAsia="宋体" w:cs="宋体"/>
          <w:b w:val="0"/>
          <w:i w:val="0"/>
          <w:color w:val="000000"/>
          <w:sz w:val="29"/>
        </w:rPr>
        <w:t>藏药在临床上应用往往是复方，单味药甚少，而味、性、效是指单味药讲的，在复方中如何应用?藏医主方时特别考究君、臣、佐、使的配伍，君药是方中主药，臣药是方中主药之臂，这两味药在方中占主导。佐、使则是根据主导药的味、性、效配伍。这是主方时注意要点。其二是主方时要对疾病诊断确切，明辨疾病的性质、导致疾病的病因(包括主因和诱因)。弄清病的属性和药性之关系，主方有益。反之，不但不能治愈疾病，而会贻误病情甚至恶化。因此，用药时必须根据病的属性决定其药的味、性、效来主方。味是主导，性、效是对治关系，即因果关系。病有其性，药亦有其性，同性治之(即寒性病用寒性药)必遭其祸，对性治之(寒性病用热性药治之)必得其愈。因此，在藏医药理论中异性对治这是首要原则。性与效既是指病又是指药，二者不可割裂理解。如寒性病用热性药治之，热性病用寒性药治之，寒、热二字就移位了。同理温与凉；润与糙；钝与锐；稳与动；轻与重等等均互为对治，也是矛盾对立的统一。</w:t>
      </w:r>
    </w:p>
    <w:p w14:paraId="5CC90756">
      <w:pPr>
        <w:wordWrap w:val="0"/>
        <w:spacing w:before="0" w:after="0" w:line="400" w:lineRule="atLeast"/>
        <w:ind w:left="0" w:right="0" w:firstLine="600"/>
        <w:jc w:val="both"/>
        <w:textAlignment w:val="baseline"/>
        <w:rPr>
          <w:sz w:val="29"/>
        </w:rPr>
      </w:pPr>
      <w:r>
        <w:rPr>
          <w:rFonts w:ascii="宋体" w:hAnsi="宋体" w:eastAsia="宋体" w:cs="宋体"/>
          <w:b w:val="0"/>
          <w:i w:val="0"/>
          <w:color w:val="000000"/>
          <w:sz w:val="29"/>
        </w:rPr>
        <w:t>概而言之，药物的功效是以寒热为主导，热的效能医治寒性病，寒的效能医治热性病。其他效能依次对治。十七种效能有医治三灾害的二十种特性，它们大都是从药物六味产生的，药味又是由土、水、火、风、空五源决定的。重、润等性质是由此而产生的。咸、涩、甘三味依次增重，同样，咸、酸、甘三味依次变润。涩、苦、甘三味依次变凉。苦、涩、甘三味依次变钝。酸、辛、苦三味依次变轻而糙。辛、酸、咸三味依次变温而锐。药味没有任何改变时，都具有各自的效力。药味虽然相同，但由于各自性能依赖于五源的成分有大有小，这时药力将发生变化。如果药味不同时，后者的功效就大，如果一切相同时，药味便起了作用。按照药味而没有产生危害，这是药物被消化后的变化起了作用。与药味相反时，则是功能起了作用。因此，配方制剂时，则要把药味起作用的药物加在一起，全而考虑，把功效起作用的药物加在一起，消化后变化作用的药物加在一起。</w:t>
      </w:r>
    </w:p>
    <w:p w14:paraId="382F1C51">
      <w:pPr>
        <w:wordWrap w:val="0"/>
        <w:spacing w:before="0" w:after="0" w:line="400" w:lineRule="atLeast"/>
        <w:ind w:left="0" w:right="20" w:firstLine="600"/>
        <w:jc w:val="both"/>
        <w:textAlignment w:val="baseline"/>
        <w:rPr>
          <w:sz w:val="29"/>
        </w:rPr>
      </w:pPr>
      <w:r>
        <w:rPr>
          <w:rFonts w:ascii="宋体" w:hAnsi="宋体" w:eastAsia="宋体" w:cs="宋体"/>
          <w:b w:val="0"/>
          <w:i w:val="0"/>
          <w:color w:val="000000"/>
          <w:sz w:val="29"/>
        </w:rPr>
        <w:t>具体的功效，按照药物性质，将每一种性质的功能加以叙述，计有：①珍宝药类，②石药类，③土药类，④木药类，⑤精华药类，⑥</w:t>
      </w:r>
    </w:p>
    <w:p w14:paraId="06A15A37">
      <w:pPr>
        <w:wordWrap w:val="0"/>
        <w:spacing w:before="140" w:after="0" w:line="280" w:lineRule="atLeast"/>
        <w:ind w:left="0" w:right="300"/>
        <w:jc w:val="right"/>
        <w:textAlignment w:val="baseline"/>
        <w:rPr>
          <w:sz w:val="22"/>
        </w:rPr>
        <w:sectPr>
          <w:pgSz w:w="11900" w:h="16820"/>
          <w:pgMar w:top="1340" w:right="1560" w:bottom="1340" w:left="1560" w:header="720" w:footer="720" w:gutter="0"/>
          <w:cols w:space="720" w:num="1"/>
        </w:sectPr>
      </w:pPr>
      <w:r>
        <w:rPr>
          <w:rFonts w:ascii="楷体" w:hAnsi="楷体" w:eastAsia="楷体" w:cs="楷体"/>
          <w:b w:val="0"/>
          <w:i w:val="0"/>
          <w:color w:val="000000"/>
          <w:sz w:val="22"/>
        </w:rPr>
        <w:t>·275·</w:t>
      </w:r>
    </w:p>
    <w:p w14:paraId="28362F9B">
      <w:pPr>
        <w:wordWrap w:val="0"/>
        <w:spacing w:before="120" w:after="0" w:line="440" w:lineRule="atLeast"/>
        <w:ind w:left="0" w:right="0"/>
        <w:jc w:val="both"/>
        <w:textAlignment w:val="baseline"/>
        <w:rPr>
          <w:sz w:val="29"/>
        </w:rPr>
      </w:pPr>
      <w:r>
        <w:rPr>
          <w:rFonts w:ascii="仿宋" w:hAnsi="仿宋" w:eastAsia="仿宋" w:cs="仿宋"/>
          <w:b/>
          <w:i w:val="0"/>
          <w:color w:val="000000"/>
          <w:sz w:val="29"/>
        </w:rPr>
        <w:t>湿生草药类，⑦旱生草药类，⑧动物药类，共八类。</w:t>
      </w:r>
    </w:p>
    <w:p w14:paraId="7B7218A9">
      <w:pPr>
        <w:wordWrap w:val="0"/>
        <w:spacing w:before="0" w:after="0" w:line="440" w:lineRule="atLeast"/>
        <w:ind w:left="0" w:right="0" w:firstLine="640"/>
        <w:jc w:val="both"/>
        <w:textAlignment w:val="baseline"/>
        <w:rPr>
          <w:sz w:val="29"/>
        </w:rPr>
      </w:pPr>
      <w:r>
        <w:rPr>
          <w:rFonts w:ascii="仿宋" w:hAnsi="仿宋" w:eastAsia="仿宋" w:cs="仿宋"/>
          <w:b/>
          <w:i w:val="0"/>
          <w:color w:val="000000"/>
          <w:sz w:val="29"/>
        </w:rPr>
        <w:t>(1)珍宝药类   黄金，功效是延年益寿，使老人身体坚实，能解珍宝毒。白银，能使黄水、脓血干枯。铜，能使脓血干枯、清肝热、清肺热。铁，能解肝中毒、治眼病、医浮肿。松耳石，能解毒，清肝热。珍珠，能解毒、治脑漏。珍珠母，作用与珍珠的作用相同。海螺，能干枯浓液、清骨热。珊瑚能清肝热、清脉热、解毒热。青金石，能解毒、治麻风病。</w:t>
      </w:r>
    </w:p>
    <w:p w14:paraId="583CF33C">
      <w:pPr>
        <w:wordWrap w:val="0"/>
        <w:spacing w:before="0" w:after="0" w:line="440" w:lineRule="atLeast"/>
        <w:ind w:left="0" w:right="20" w:firstLine="640"/>
        <w:jc w:val="both"/>
        <w:textAlignment w:val="baseline"/>
        <w:rPr>
          <w:sz w:val="29"/>
        </w:rPr>
      </w:pPr>
      <w:r>
        <w:rPr>
          <w:rFonts w:ascii="仿宋" w:hAnsi="仿宋" w:eastAsia="仿宋" w:cs="仿宋"/>
          <w:b/>
          <w:i w:val="0"/>
          <w:color w:val="000000"/>
          <w:sz w:val="29"/>
        </w:rPr>
        <w:t>(2)石药类   赤石脂分为雄赤石脂和雌赤石脂两种，功效是医治黄水病、保护骨脂、愈合骨折、预防脑病。钟乳石、白长石、紫长石等功效与赤石脂相同。炉甘石，功能清肝热。滋石，功效是能拔出体内所中的箭镞，能医治脑病、骨病、脉管疾病。红色高岭土，功能是愈合骨折、医治脂肪疣、去腐生肌。菊石，功效是清骨热。猪头石，功能是医治黄水疮、骨损伤。石燕，功效是去腐生肌。金石和银石，功能是“干黄水”。密陀僧、玄精石，功效是滋补骨髓、生骨色。自然铜，功效是养脑，医治黄水症。破砂，功能是保护脉管与骨脂。石脑，功效是养护大脑、去腐生肌。水银，功效是能治骨折。锡矿石，功效是生新肌。雄黄、雌黄，功效是医治脂肪疣、去腐生肌。珠角石和阴起石、马起石均能医治韧带损伤。花蕊石，功效是治疗疮疡、生肌收口。银珠，功效是使疮口生肌愈合，清肺热、清肝热、清脉热。孔雀石和赭石，功效是医眼病、治骨折、治“黄水”病。寒水石，功效是止腹泻、医治“培根”病。石灰，功效是医治胃部“培根”凝结病。滑石，功效是峻泻脉病，对尿道结石也有疗效。阴性石，功效是医治男性尿道结石。</w:t>
      </w:r>
    </w:p>
    <w:p w14:paraId="0C7C0FC6">
      <w:pPr>
        <w:wordWrap w:val="0"/>
        <w:spacing w:before="0" w:after="0" w:line="440" w:lineRule="atLeast"/>
        <w:ind w:left="0" w:right="0" w:firstLine="640"/>
        <w:jc w:val="both"/>
        <w:textAlignment w:val="baseline"/>
        <w:rPr>
          <w:sz w:val="29"/>
        </w:rPr>
      </w:pPr>
      <w:r>
        <w:rPr>
          <w:rFonts w:ascii="仿宋" w:hAnsi="仿宋" w:eastAsia="仿宋" w:cs="仿宋"/>
          <w:b/>
          <w:i w:val="0"/>
          <w:color w:val="000000"/>
          <w:sz w:val="29"/>
        </w:rPr>
        <w:t>(3)土药类   石蕊花，功效是医治肾脏疾病及尿闭病。黄丹、功效是清脉热、滋养五脏、治疗疮伤、干枯脓血、治疗烫伤。火硝，功效是化结石、医治痞块。芒硝，功效是增加胃热、治疗痞块。碱花，功效是去腐、消化糌粑。硫黄，功效是治邪魔病、收敛脓血。黑矾、黄矾，功效去腐生肌、医治痞块。胆矾，功效是医治痈痘，治疗痞块，消除眼中云翳。石花，功效是解毒、清热。岩精，功效是医治一切热症，特别对清胃热、清肝热、清肾热等，疗效显著。</w:t>
      </w:r>
    </w:p>
    <w:p w14:paraId="56DAEF8C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2"/>
        </w:rPr>
      </w:pPr>
    </w:p>
    <w:p w14:paraId="3F52ADA6">
      <w:pPr>
        <w:wordWrap w:val="0"/>
        <w:spacing w:before="0" w:after="0" w:line="300" w:lineRule="atLeast"/>
        <w:ind w:left="340" w:right="0"/>
        <w:jc w:val="both"/>
        <w:textAlignment w:val="baseline"/>
        <w:rPr>
          <w:sz w:val="22"/>
        </w:rPr>
        <w:sectPr>
          <w:pgSz w:w="11900" w:h="16820"/>
          <w:pgMar w:top="1280" w:right="1540" w:bottom="1280" w:left="1540" w:header="720" w:footer="720" w:gutter="0"/>
          <w:cols w:space="720" w:num="1"/>
        </w:sectPr>
      </w:pPr>
      <w:r>
        <w:rPr>
          <w:rFonts w:ascii="楷体" w:hAnsi="楷体" w:eastAsia="楷体" w:cs="楷体"/>
          <w:b/>
          <w:i w:val="0"/>
          <w:color w:val="000000"/>
          <w:sz w:val="22"/>
        </w:rPr>
        <w:t>·276·</w:t>
      </w:r>
    </w:p>
    <w:p w14:paraId="6A016C30">
      <w:pPr>
        <w:wordWrap w:val="0"/>
        <w:spacing w:before="0" w:after="0" w:line="420" w:lineRule="atLeast"/>
        <w:ind w:left="20" w:right="6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(4)木药类   此类药物分为根、梢、干、枝、树脂、皮、茎、叶、花、果等十种。其功效将在(5)、(6)、(7)中介绍。</w:t>
      </w:r>
    </w:p>
    <w:p w14:paraId="06E1A027">
      <w:pPr>
        <w:wordWrap w:val="0"/>
        <w:spacing w:before="0" w:after="0" w:line="420" w:lineRule="atLeast"/>
        <w:ind w:left="62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(5)精华药类   此类药物包括草类、树木、动物三种。</w:t>
      </w:r>
    </w:p>
    <w:p w14:paraId="28DA3977">
      <w:pPr>
        <w:wordWrap w:val="0"/>
        <w:spacing w:before="0" w:after="0" w:line="420" w:lineRule="atLeast"/>
        <w:ind w:left="2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冰片，功效是解热，对长期发热不退的痼疾有效。白檀香，功效是清肺热、治心热。紫檀香，功效是清血热。沉香，功效是清心热。牛黄，功效是治瘟疫、解毒、清肝热、治腑热。竹黄，功效是医治各种肺病、治疗疮伤引起的发热。红花，功效医治肝病、收敛脉口。小豆蔻，功效是医治肾脏病，治疗一切寒病。肉豆蔻，功效是除“龙”病，治疗心脏病。丁香，功效是医治命脉病，寒性龙病。草果，功效是医治脾病、胃病和寒病。麝香，功效是解毒，医治虫病，肝热、肾热。熊胆，功效是去腐生肌、收敛脉管。毛瓣绿绒蒿，功效是治肺热、清肝热。</w:t>
      </w:r>
    </w:p>
    <w:p w14:paraId="7AE963BB">
      <w:pPr>
        <w:wordWrap w:val="0"/>
        <w:spacing w:before="0" w:after="0" w:line="420" w:lineRule="atLeast"/>
        <w:ind w:left="2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(6)湿生草药类   木棉花瓣、木棉花丝，功效是治肺热、清肝热、清心热。香旱芹，功效是清肺热。斯拉那保，功效是医治寒性肝病。蛇床子，功效是医治寒性胃病。射香黄蜀葵，功效是医治皮肤病、治疗黄水症。草决明，功效同蛇床子的功能一样。波棱瓜，功效是清六腑之热，医治“赤巴”病。丝瓜瓤，功效是将赤巴向上引吐。止泻木，功效是医治“赤巴”病，清热退烧。芫荽，功效是医治胃部“培根”引起的热症。沙棘，功效是补肺、活血、医治“培根”病。藏木瓜，功效是医治“培根”病、清热。石榴子，功效是医治一切胃病，生胃热、治疗寒性“培根”病。白胡椒，功效是医治寒性“培根”病。荜茇，功效是医治所有寒性疾病。生姜，功效是升胃热、助消化，医治“培根”病及“龙”病。干姜，功效是医治“培根”病及“龙”病，活血。小米辣，功效是生胃热、治水肿、痔疮及虫病，除麻风。桂皮，功效是医治胃病、肝病、寒性“龙”病。大托叶云实，功效是升胃温。阿魏，功效是驱虫、医治寒性疾病、心风病。酸藤果，功效是驱虫、升胃温。可瓜子，功效是驱虫。乳香，功效是下泻和干黄水。安息香，功效是治邪魔病、疔疮、消炎。诃子，除咸味外，还具备酸、苦、辛、涩、甘等五味，其功效滋养身体、升胃温、助消化，能医治“龙”、“赤巴”、“培根”诱发的疾病。其品质为尊胜、无畏、甘露、增盛、干瘦等五种，尊胜类</w:t>
      </w:r>
    </w:p>
    <w:p w14:paraId="7E22669E">
      <w:pPr>
        <w:wordWrap w:val="0"/>
        <w:spacing w:before="140" w:after="0" w:line="280" w:lineRule="atLeast"/>
        <w:ind w:left="0" w:right="300"/>
        <w:jc w:val="right"/>
        <w:textAlignment w:val="baseline"/>
        <w:rPr>
          <w:sz w:val="20"/>
        </w:rPr>
      </w:pPr>
      <w:r>
        <w:rPr>
          <w:rFonts w:ascii="宋体" w:hAnsi="宋体" w:eastAsia="宋体" w:cs="宋体"/>
          <w:b/>
          <w:i w:val="0"/>
          <w:color w:val="000000"/>
          <w:sz w:val="20"/>
        </w:rPr>
        <w:t>·277·</w:t>
      </w:r>
      <w:r>
        <w:br w:type="page"/>
      </w:r>
    </w:p>
    <w:p w14:paraId="76B0BE1B">
      <w:pPr>
        <w:wordWrap w:val="0"/>
        <w:spacing w:before="40" w:after="0" w:line="440" w:lineRule="atLeast"/>
        <w:ind w:left="0" w:right="2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象葫芦的尾巴，能医治“龙”、“赤巴”、“培根”所聚集的疾病。无畏类具有五个棱，对治疗眼病及邪魔病疗效显著。甘露类肉厚、能使消瘦者肌肉丰满。增盛类呈扁圆瓶状，对治疗疮伤是上品。干瘦类肉较少，有褶纹，能医治小儿的“赤巴”病。毛诃子，功效医治“培根”病、“赤巴”病和“黄水症”。余甘子，功效医治“培根”病、“赤巴”病、血病。广酸枣和白刀豆以及酸藤果三者，功效是清除心、肾、脾等脏的热病。芒果核、蒲桃、大托叶云实能医治肾脏疾病。软枣，功效是医治热性的“培根”病。广木香，功效是医治“龙”病、血病、腹胀、肺病、喉蛾、鼻息肉等。姜黄，功效是解毒，愈合骨折、消炎。水菖蒲，功效是医治消化不良、升胃温、喉蛾、疔疮等。琥珀，功效止呕吐、医治热性“培根”病。钩藤，有白、褐两种，功效清热解毒。山莨菪，分为黄、白二种及矮莨菪等，功效是清热解毒。榜嘎，功效是治瘟病、清热解毒、清胆热。红乌头和黄乌头，功效是解肉毒、解药物中毒。甘草，功效是医治肺病和脉病。宽筋藤和悬钩木，功效是医治热性“龙”病。水麻，功效与悬钩木相同，能医治温疫。獐牙菜，功效是医治赤巴的各种热病，肝胆病。“哇夏嘎”，功效是医治所有的血热病。穆坪马兜铃，功效是医治肺热、肝热、腑热。圆德蓼和头药蓼，功效是医治瘟病、肺热、脉热。杜仲，功效是愈合骨折，医治骨热。油松，功效是医治“培根”病、“龙”病、寒性“黄水”症。小蘗及茶子，功效是敛毒，医治“黄水”症。生等，功效是医治血病和干黄水。娑罗子，功效是催吐。巴豆、蓖麻油膏，功效是峻泻。腊肠果，功效是治肝病、缓泻。葫芦和五味子功效是医治一切腹泻症。</w:t>
      </w:r>
    </w:p>
    <w:p w14:paraId="08DAD11D">
      <w:pPr>
        <w:wordWrap w:val="0"/>
        <w:spacing w:before="0" w:after="0" w:line="440" w:lineRule="atLeast"/>
        <w:ind w:left="40" w:right="0" w:firstLine="60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(7)旱生草药类   藏黄连，功效是降血压、医治紊乱症，五脏热病。翼首草，功效是治瘟病、解毒，医治久热症。矮紫堇，功效是止血、治溃疡、多血症、脉热病。甘青青蓝，功效是治胃热、肝热。虎耳草和花锚，功效是医治赤“巴热”病、肝胆病。肉质猫眼草，功效是峻泻四种赤巴病。乌奴龙胆，功效是解毒，治热泻。囊距翠雀，功效是治邪魔，瘟疫。绢毛菊，功效是医治头部外伤、解热毒。耧斗菜，功效是坠死胎、去弹丸。独行菜，功效是干枯胸部黄水症，治头部骨折、保护骨脂。独一味，功效是保护骨髓，医治黄水症。棱砂贝母，</w:t>
      </w:r>
    </w:p>
    <w:p w14:paraId="46CCC7B7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24676E6E">
      <w:pPr>
        <w:wordWrap w:val="0"/>
        <w:spacing w:before="0" w:after="0" w:line="260" w:lineRule="atLeast"/>
        <w:ind w:left="360" w:right="0"/>
        <w:jc w:val="both"/>
        <w:textAlignment w:val="baseline"/>
        <w:rPr>
          <w:sz w:val="19"/>
        </w:rPr>
        <w:sectPr>
          <w:pgSz w:w="11900" w:h="16820"/>
          <w:pgMar w:top="1420" w:right="1780" w:bottom="1420" w:left="1780" w:header="720" w:footer="720" w:gutter="0"/>
          <w:cols w:space="720" w:num="1"/>
        </w:sectPr>
      </w:pPr>
      <w:r>
        <w:rPr>
          <w:rFonts w:ascii="宋体" w:hAnsi="宋体" w:eastAsia="宋体" w:cs="宋体"/>
          <w:b/>
          <w:i w:val="0"/>
          <w:color w:val="000000"/>
          <w:sz w:val="19"/>
        </w:rPr>
        <w:t>·278·</w:t>
      </w:r>
    </w:p>
    <w:p w14:paraId="6062F304">
      <w:pPr>
        <w:wordWrap w:val="0"/>
        <w:spacing w:before="40" w:after="0" w:line="440" w:lineRule="atLeast"/>
        <w:ind w:left="0" w:right="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 w:val="0"/>
          <w:i w:val="0"/>
          <w:color w:val="000000"/>
          <w:sz w:val="28"/>
        </w:rPr>
        <w:t>功效是医治头部骨折、解热毒。翻白草，功效是医治疮伤，消炎、解毒。高山龙胆，功效是医治喉炎，解热毒。接骨木，功效是收敛伤口、解热毒。藏川芎，有解毒作用。旋复花，功效是医治头部创伤，干黄水。刺毛绿绒蒿，功效是医治骨折、增生骨脂。全缘叶绿绒蒿，功效与刺毛绿绒蒿的功能相同。菟丝草，功效是清肺热、清肝热、清脉热、解热毒。粤氏马先蒿，功效是敛毒，特别是解肉毒。长筒马先蒿和水葫芦苗，功效有收敛作用。蔷薇花，功效是医治“赤巴”，抑制“龙”病。花苜蓿，功效是医治疮伤，治疗肺病。蒜芥，功效是解肉毒，治紊乱症。茵陈蒿，其功效是解肺热。青蒿，功效是医治喉炎、治肺病。当归，功效是清心热、解毒。刺柏，功效是治肾热、医疗疮。三颗针，功效是止腹泻。莨菪子及天仙子，功效是医治虫病。矮素馨(果实)，功效与莨菪子、天仙子的功效相同。马蔺子，功效是医治腹绞痛、杀虫。大叶三七，功效是敛毒、消炎、杀虫。萝蒂，功效是医治胸外伤及眼病。益母草子，功效是去眼中的云翳。角茴香，功效是治瘟病、解热毒。天南星，功效是杀虫、除骨刺。杉叶藻，功效是清肺热、肝热、脉热。草莓苗，功效是化脓、医治黄水症。蔓麦瓶草，功效是医治月经疾病。葫芦巴苗，功效是医治肺脓肿、止腹泻。贝母，功效是医治急性胃病、感冒。玄参，功效是医治天花引起发热。金莲花，功效是医治疮伤、脉管疾病。卷丝苣苔，功能是解毒、止热泻。瓦韦，功效是医治疮伤、干枯脓液、保护骨脂。草木犀及甘松，功效是医治久热、解热毒。藏黄连，功效是利水、清瘟热。黄秦艽，功效是愈合疮伤、接脉、治肠绞痛。艾叶，功效是止血、消除四肢肿胀。亚大黄，功效是医治黄水症、肾性水肿。苍耳苗，功效是医治瘟疫、解毒、清肾热。膜边獐牙菜，功效是医治瘟疫、肝病。鹅不食，功效是医治“赤巴”病。贯众及柽柳，功效是解药物毒、肉毒。槟榔叶及茜草，功效是医治肺热、肾热、扩散热症。冬苋菜，功效是医治尿闭症、止渴、止泻。岩白菜，功效是愈合创伤。淫羊藿，功效是医治肛门梗阻。锦鸡儿根，功效是医治肌肉发热、脉热。苏木，功效是活血、清血热。忍冬果，功效是医治心热、妇科疾病。白花棘豆，功效是治肾型水肿、消浮肿。萼果香薷，功效是去腐生肌、医治毒虫咬伤。藏麻</w:t>
      </w:r>
    </w:p>
    <w:p w14:paraId="7A51B7D1">
      <w:pPr>
        <w:wordWrap w:val="0"/>
        <w:spacing w:before="160" w:after="0" w:line="300" w:lineRule="atLeast"/>
        <w:ind w:left="0" w:right="320"/>
        <w:jc w:val="right"/>
        <w:textAlignment w:val="baseline"/>
        <w:rPr>
          <w:sz w:val="22"/>
        </w:rPr>
        <w:sectPr>
          <w:pgSz w:w="11900" w:h="16820"/>
          <w:pgMar w:top="1360" w:right="1560" w:bottom="1360" w:left="1560" w:header="720" w:footer="720" w:gutter="0"/>
          <w:cols w:space="720" w:num="1"/>
        </w:sectPr>
      </w:pPr>
      <w:r>
        <w:rPr>
          <w:rFonts w:ascii="楷体" w:hAnsi="楷体" w:eastAsia="楷体" w:cs="楷体"/>
          <w:b w:val="0"/>
          <w:i w:val="0"/>
          <w:color w:val="000000"/>
          <w:sz w:val="22"/>
        </w:rPr>
        <w:t>·279·</w:t>
      </w:r>
    </w:p>
    <w:p w14:paraId="699472A3">
      <w:pPr>
        <w:wordWrap w:val="0"/>
        <w:spacing w:before="20" w:after="0" w:line="440" w:lineRule="atLeast"/>
        <w:ind w:left="0" w:right="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黄，功效是止血、清肝热。薪蓂，功效是清肺热、肾热。木紫菀，功效是医治瘟疫、解毒、清肺热。猪殃殃，功效是治胆病、眼黄症。叉分蓼，功效是医治肠道和六腑的热症。酸模，功效是医治伤口发烧。兰石草，功效是补肺、治肺脓疡。高山葶苈，功效是医治内毒。密花角蒿，功效是医治耳病、消腹胀。砂生槐，功效是催吐胆汁。黑穗粉菌，功能是增胃热。溪岸银莲花，功效是去腐肉、增胃热、治黄水症。毛茛及铁线莲两者的功效与溪岸银莲花的功效相同。黄花杜鹃，功效是医治“培根”病的寒热往来症。茴香，功效是清除龙引起的热病、解毒、治眼病。平车前、大车前及翠雀，功效是止腹泻。荠菜，功效是止各种呕吐。佛手参，功效是强身体、补精液。橐吾，功效是催吐赤巴病。对耳草，功效是催吐培根病。离娄和泽漆，功效是峻泻一切寒热疾病。白芷，功效是医治黄水症。钩腺大戟，功效是峻泻赤巴病。大黄，功效是解热毒、清腑热、峻泻培根。小大黄，功效是消炎，使疮伤结痂。瑞香狼毒，功效是医治疥疮、消炎。独活，功效是医治黄水病、腰部寒性病。玉竹和黄精，功效是益寿延年，医治黄水症。喜马拉雅紫茉莉，功效是医治下半身寒性疾病，治黄水症。蒺藜，功效是医治淋浊症、痛风、肾脏疾病。</w:t>
      </w:r>
    </w:p>
    <w:p w14:paraId="5C88F2BA">
      <w:pPr>
        <w:wordWrap w:val="0"/>
        <w:spacing w:before="0" w:after="0" w:line="440" w:lineRule="atLeast"/>
        <w:ind w:left="40" w:right="1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(8)动物类药   分为角、骨、肉、血、胆、脂肪、脑、皮、爪、毛、尿、粪便、全身等十三类，其功效如下：</w:t>
      </w:r>
    </w:p>
    <w:p w14:paraId="262B95E8">
      <w:pPr>
        <w:wordWrap w:val="0"/>
        <w:spacing w:before="0" w:after="0" w:line="440" w:lineRule="atLeast"/>
        <w:ind w:left="40" w:right="8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1)角类药：犀角，功效是干枯胸腹的脓血、黄水。狍角及鹿角，功效与犀角的功效相同。羚羊角及黄羊角，功效是止腹泻。鹿角及种绵羊角，功效是催产。野牦牛角，功效是增胃温、治痞块。羚羊角，功效是医治瘟疫病。</w:t>
      </w:r>
    </w:p>
    <w:p w14:paraId="2E175D84">
      <w:pPr>
        <w:wordWrap w:val="0"/>
        <w:spacing w:before="0" w:after="0" w:line="440" w:lineRule="atLeast"/>
        <w:ind w:left="40" w:right="8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2)骨类药：人头骨，功效是干黄水。人的肩胛骨(煅烧)灰，功效是医治陈旧热症。人的髋骨，功效是医治疔疮、炭疽病。龙骨，功效是去腐肉、愈合伤口。虎骨，功效是补骨脂。贝壳，功效是止血、干枯脓液。被雷电击毙的动物骨胳，功效是医治肠病。头盖骨，功效是医治肠道疾病。猪骨，功效是医治溃疡病。绵羊骨，功效是医治“龙”病。黄牛的髌骨，功效是医治尿闭症。刺猬骨，功效是止血。猴骨，功效是催产。蜗牛壳，功效是治虫病、肾性水肿。奇蹄动物的</w:t>
      </w:r>
    </w:p>
    <w:p w14:paraId="1F4B1867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1F09F83C">
      <w:pPr>
        <w:wordWrap w:val="0"/>
        <w:spacing w:before="0" w:after="0" w:line="260" w:lineRule="atLeast"/>
        <w:ind w:left="340" w:right="0"/>
        <w:jc w:val="both"/>
        <w:textAlignment w:val="baseline"/>
        <w:rPr>
          <w:sz w:val="19"/>
        </w:rPr>
      </w:pPr>
      <w:r>
        <w:rPr>
          <w:rFonts w:ascii="楷体" w:hAnsi="楷体" w:eastAsia="楷体" w:cs="楷体"/>
          <w:b/>
          <w:i w:val="0"/>
          <w:color w:val="000000"/>
          <w:sz w:val="19"/>
        </w:rPr>
        <w:t>·280·</w:t>
      </w:r>
      <w:r>
        <w:br w:type="page"/>
      </w:r>
    </w:p>
    <w:p w14:paraId="38759725">
      <w:pPr>
        <w:wordWrap w:val="0"/>
        <w:spacing w:before="0" w:after="0" w:line="440" w:lineRule="atLeast"/>
        <w:ind w:left="2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骨胳能干枯黄水。</w:t>
      </w:r>
    </w:p>
    <w:p w14:paraId="35003A4B">
      <w:pPr>
        <w:wordWrap w:val="0"/>
        <w:spacing w:before="0" w:after="0" w:line="440" w:lineRule="atLeast"/>
        <w:ind w:left="2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3)肉类药：蛇肉，功效是活血化瘀、治眼病。鹫肉，功效是增热，治甲状腺肿大。孔雀肉，功效是治“赤巴”病，解毒。蜥蜴肉，功效是医治腰、肾的寒性病。马鸡肉，功效是止呕吐。麻雀肉，功效是消化青稞糌粑。石龙子肉，功效是增生精液。黄鸭肉，功效是医治小腿抽筋和疔疮。</w:t>
      </w:r>
    </w:p>
    <w:p w14:paraId="19918AD6">
      <w:pPr>
        <w:wordWrap w:val="0"/>
        <w:spacing w:before="0" w:after="0" w:line="440" w:lineRule="atLeast"/>
        <w:ind w:left="2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4)脏腑类：各种动物心、肺、肝、脾、肾等脏器，都相应地医治脏器病。狼胃，增胃火、助消化。狼舌，功效是医治舌肿胀。猪舌，功效是医治骨刺。狗舌，功效是愈合各种疮伤。驴舌，功效是止腹泻。公羊睾丸，功效是补阳。狗的睾丸，功效是下胎盘。狐狸及燕子的肺，功效是医治肺穿孔。</w:t>
      </w:r>
    </w:p>
    <w:p w14:paraId="6C732252">
      <w:pPr>
        <w:wordWrap w:val="0"/>
        <w:spacing w:before="0" w:after="0" w:line="440" w:lineRule="atLeast"/>
        <w:ind w:left="2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5)血类药：鹿血，功效是治虫病、子宫出血。山羊血，功效是医治梅毒、天花。野牦牛血及羚羊血，功效是止腹泻。猪血，功效是解毒、收敛溃疡。驴血，功效是医治风湿症、关节间积的黄水。鸡冠血，功效是滋补肌肉、保护骨脂。胎血，功效是堵脉口、生新肌。</w:t>
      </w:r>
    </w:p>
    <w:p w14:paraId="51A91975">
      <w:pPr>
        <w:wordWrap w:val="0"/>
        <w:spacing w:before="0" w:after="0" w:line="440" w:lineRule="atLeast"/>
        <w:ind w:left="20" w:right="4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6)脂肪类药：蛇的脂肪，功效是去箭镞。鹿的脂肪，功效是解毒，治虫病。猪的脂肪，功效是敛毒，医治皮肤黄水病。人的脂肪，功效是医治龙病，湿疹。</w:t>
      </w:r>
    </w:p>
    <w:p w14:paraId="06DE31D4">
      <w:pPr>
        <w:wordWrap w:val="0"/>
        <w:spacing w:before="0" w:after="0" w:line="440" w:lineRule="atLeast"/>
        <w:ind w:left="2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7)脑类药：山羊脑，功效是医治筋络损伤。羊脑，功效是治头晕、脑震荡。鹿脑，止腹泻。野兔脑，功效是治肠绞痛。人脑，功效是消炎，治黄水症。</w:t>
      </w:r>
    </w:p>
    <w:p w14:paraId="670B26F0">
      <w:pPr>
        <w:wordWrap w:val="0"/>
        <w:spacing w:before="0" w:after="0" w:line="440" w:lineRule="atLeast"/>
        <w:ind w:left="20" w:right="4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8)皮类药：蛇蜕，功效是医治白癜风、牛皮癣。犀牛皮和黄牛皮，功效是医治天花。老鼠皮，功效是排脓。</w:t>
      </w:r>
    </w:p>
    <w:p w14:paraId="504CF4EE">
      <w:pPr>
        <w:wordWrap w:val="0"/>
        <w:spacing w:before="0" w:after="0" w:line="440" w:lineRule="atLeast"/>
        <w:ind w:left="20" w:right="6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9)爪类药：鳄鱼爪，功效是清骨热。驴蹄，功效是医治闭尿症。马蹄，功效是治痞块。</w:t>
      </w:r>
    </w:p>
    <w:p w14:paraId="00467BBF">
      <w:pPr>
        <w:wordWrap w:val="0"/>
        <w:spacing w:before="0" w:after="0" w:line="440" w:lineRule="atLeast"/>
        <w:ind w:left="20" w:right="4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10)毛类药：孔雀翎，功效是解毒，治肺脓肿。水鸥翎，功效是医治尿闭症。猫头鹰的翎毛，功效是医治肾性水肿。鼯鼠毛，功效是医治子宫疾病。青羊毛，功效是解毒。种山羊阴囊毛，功效是医治疔疮、炭疽病。</w:t>
      </w:r>
    </w:p>
    <w:p w14:paraId="4E54B874">
      <w:pPr>
        <w:wordWrap w:val="0"/>
        <w:spacing w:before="0" w:after="0" w:line="44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11)粪便类药：鸳粪，功效是增热，医治痞块、肿胀。野猪粪，功</w:t>
      </w:r>
    </w:p>
    <w:p w14:paraId="63073F16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435EA85C">
      <w:pPr>
        <w:wordWrap w:val="0"/>
        <w:spacing w:before="0" w:after="0" w:line="260" w:lineRule="atLeast"/>
        <w:ind w:left="0" w:right="340"/>
        <w:jc w:val="right"/>
        <w:textAlignment w:val="baseline"/>
        <w:rPr>
          <w:sz w:val="18"/>
        </w:rPr>
      </w:pPr>
      <w:r>
        <w:rPr>
          <w:rFonts w:ascii="黑体" w:hAnsi="黑体" w:eastAsia="黑体" w:cs="黑体"/>
          <w:b/>
          <w:i w:val="0"/>
          <w:color w:val="000000"/>
          <w:sz w:val="18"/>
        </w:rPr>
        <w:t>·281·</w:t>
      </w:r>
      <w:r>
        <w:br w:type="page"/>
      </w:r>
    </w:p>
    <w:p w14:paraId="591A5C8F">
      <w:pPr>
        <w:wordWrap w:val="0"/>
        <w:spacing w:before="0" w:after="0" w:line="440" w:lineRule="atLeast"/>
        <w:ind w:left="0" w:right="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效是医治消化不良、清热消炎、治瘟病、胆囊痞块等。人中黄，功效是医治胆囊痞块、解毒、消炎等。马粪，功效是医治虫病、“赤巴”病、“龙”病、呕吐。野兔粪，功效是峻泻肾性水肿。狗粪、狼粪及雪鸡粪等，功效是消痞肿。鸟粪及老鼠粪，功效是排脓。鸽子粪，功效是使肿脓化脓。</w:t>
      </w:r>
    </w:p>
    <w:p w14:paraId="5A84EFBE">
      <w:pPr>
        <w:wordWrap w:val="0"/>
        <w:spacing w:before="0" w:after="0" w:line="440" w:lineRule="atLeast"/>
        <w:ind w:left="40" w:right="4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12)全身类药：斑蝥，功效是峻泻脉病。螃蟹，功效是医治尿闭症。蜣螂以及“相相吐露”，功效是医治急性肠胃炎。粉蝶蛹，功效是医治血液外溢。螺蛳，功效是医治脑漏。水老鼠、山雀，功效是解毒。沙蜥蜴，功效是治虫病，解毒。</w:t>
      </w:r>
    </w:p>
    <w:p w14:paraId="1C212CB6">
      <w:pPr>
        <w:wordWrap w:val="0"/>
        <w:spacing w:before="0" w:after="0" w:line="440" w:lineRule="atLeast"/>
        <w:ind w:left="80" w:right="6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此外，《晶珠本草》对药物性能分为药源性能和本质性能。所谓药源性能是指药有味、性、化味、化性之别。要认清五源生六味、三化味、八性、十七效。尽管药物种类繁多，只要能掌握住味、性、效由五源所生，当在用药时就不至于混淆不清了。</w:t>
      </w:r>
    </w:p>
    <w:p w14:paraId="6EADD96A">
      <w:pPr>
        <w:wordWrap w:val="0"/>
        <w:spacing w:before="0" w:after="0" w:line="440" w:lineRule="atLeast"/>
        <w:ind w:left="80" w:right="4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其二是本质性能，《晶珠本草》记载：“药味相同而化味、性能不同；性相同而功效不相同”。北方医家热丹谦保说：“学者们说，这是由于与味相反的性形成的，与味不同；化性形成的功效等的自身之力，先知们的典籍中没有明确的概念，智者是不能决定的。”因而，先知们著的典籍中也很少编汇齐全的。为了方便没有机会查阅许多典籍者，本书特别收载了每味药的识别、名称和药性。本质性能分为：生地性、同味性、气味性、对治性、同类性、色形性、缘生性、祈愿性等八性。</w:t>
      </w:r>
    </w:p>
    <w:p w14:paraId="21C79C30">
      <w:pPr>
        <w:wordWrap w:val="0"/>
        <w:spacing w:before="0" w:after="0" w:line="440" w:lineRule="atLeast"/>
        <w:ind w:left="20" w:right="12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(1)生地性   《续》中说：“雪山药有日月之力。”生长在雪山、高山的阴凉之处的药物，具有月亮之力，非常寒凉。生于该地的凉药是药生适地，质佳，为上品。生于该地的热药是生不适地，效力很差，不可入药。生于山坡之阳和山沟温暖地方的药物，具有太阳之力，非常温暖。生于该地的热药是药生适地，质佳，为上品。生于该地的凉药是生不适地，效力很差，不可入药。这点在一切药典籍和歌诀中，都说药效之精在子药性之力，非常重要。</w:t>
      </w:r>
    </w:p>
    <w:p w14:paraId="7CE89A95">
      <w:pPr>
        <w:wordWrap w:val="0"/>
        <w:spacing w:before="0" w:after="0" w:line="440" w:lineRule="atLeast"/>
        <w:ind w:left="80" w:right="8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(2)同味性   所谓同味性，就是所说药物的本质性能要与味相应。</w:t>
      </w:r>
    </w:p>
    <w:p w14:paraId="13383949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1C1E3BA1">
      <w:pPr>
        <w:wordWrap w:val="0"/>
        <w:spacing w:before="0" w:after="0" w:line="260" w:lineRule="atLeast"/>
        <w:ind w:left="420" w:right="0"/>
        <w:jc w:val="both"/>
        <w:textAlignment w:val="baseline"/>
        <w:rPr>
          <w:sz w:val="19"/>
        </w:rPr>
      </w:pPr>
      <w:r>
        <w:rPr>
          <w:rFonts w:ascii="黑体" w:hAnsi="黑体" w:eastAsia="黑体" w:cs="黑体"/>
          <w:b/>
          <w:i w:val="0"/>
          <w:color w:val="000000"/>
          <w:sz w:val="19"/>
        </w:rPr>
        <w:t>·282·</w:t>
      </w:r>
      <w:r>
        <w:br w:type="page"/>
      </w:r>
    </w:p>
    <w:p w14:paraId="4F76ACA4">
      <w:pPr>
        <w:wordWrap w:val="0"/>
        <w:spacing w:before="140" w:after="0" w:line="520" w:lineRule="atLeast"/>
        <w:ind w:left="0" w:right="4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 w:val="0"/>
          <w:i w:val="0"/>
          <w:color w:val="000000"/>
          <w:sz w:val="27"/>
        </w:rPr>
        <w:t>(3)气味性   如冰片、白檀、阿魏、藏红花、麝香等汁液精华类药物，气味浓烈时，表明有药性可以入药，气味散后虽有味再无药效。</w:t>
      </w:r>
    </w:p>
    <w:p w14:paraId="7666E039">
      <w:pPr>
        <w:wordWrap w:val="0"/>
        <w:spacing w:before="0" w:after="0" w:line="520" w:lineRule="atLeast"/>
        <w:ind w:left="0" w:right="4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 w:val="0"/>
          <w:i w:val="0"/>
          <w:color w:val="000000"/>
          <w:sz w:val="27"/>
        </w:rPr>
        <w:t>(4)对治性   如孔雀肉和胆、翎能解毒；猪鼻能治疔疮、炭疽；水獭肉脂能治鱼刺卡喉；水绵和水生动物胆治火伤；豹骨、龙骨治狗咬伤；麝香解蛇毒；驱邪之物可除邪等等。</w:t>
      </w:r>
    </w:p>
    <w:p w14:paraId="113C69FD">
      <w:pPr>
        <w:wordWrap w:val="0"/>
        <w:spacing w:before="0" w:after="0" w:line="520" w:lineRule="atLeast"/>
        <w:ind w:left="0" w:right="4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 w:val="0"/>
          <w:i w:val="0"/>
          <w:color w:val="000000"/>
          <w:sz w:val="27"/>
        </w:rPr>
        <w:t>(5)同类性   如额骨治头痛；蛇眼治眼疾；狼舌治舌肿；虎牙、豹牙、龙牙治牙疼；绵羊甲状腺治活动瘿瘤；野牛心、鹦鹉心、野兔心等治心绞疼；狐狸肺、燕肺和吃奶羔羊的羊羔肺治肺病；各种胆治胆病；吃奶羔羊的肾治肾脏病；猞猁肠和獾猪肠治肠绞疼等。</w:t>
      </w:r>
    </w:p>
    <w:p w14:paraId="3E56EA17">
      <w:pPr>
        <w:wordWrap w:val="0"/>
        <w:spacing w:before="0" w:after="0" w:line="520" w:lineRule="atLeast"/>
        <w:ind w:left="0" w:right="6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 w:val="0"/>
          <w:i w:val="0"/>
          <w:color w:val="000000"/>
          <w:sz w:val="27"/>
        </w:rPr>
        <w:t>(6)色形性   同形性如马脑石治脑病；“四肖夏”分别治心、肝、肾、脾病。同色性如紫檀、紫草、硇砂、锦鸡儿、苏木等红色药物治血病；小檗等黄色药物利胆。</w:t>
      </w:r>
    </w:p>
    <w:p w14:paraId="569D3465">
      <w:pPr>
        <w:wordWrap w:val="0"/>
        <w:spacing w:before="0" w:after="0" w:line="520" w:lineRule="atLeast"/>
        <w:ind w:left="0" w:right="8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 w:val="0"/>
          <w:i w:val="0"/>
          <w:color w:val="000000"/>
          <w:sz w:val="27"/>
        </w:rPr>
        <w:t>(7)缘生性   如野兔脑和经血治赤痢；头破的三角骨治头破等。</w:t>
      </w:r>
    </w:p>
    <w:p w14:paraId="0803B4D2">
      <w:pPr>
        <w:wordWrap w:val="0"/>
        <w:spacing w:before="0" w:after="0" w:line="520" w:lineRule="atLeast"/>
        <w:ind w:left="0" w:right="6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 w:val="0"/>
          <w:i w:val="0"/>
          <w:color w:val="000000"/>
          <w:sz w:val="27"/>
        </w:rPr>
        <w:t>(8)祈愿性   如马蔺能解毒；烈香杜鹃和佛手参是滋补良药等。</w:t>
      </w:r>
    </w:p>
    <w:p w14:paraId="1CDDC28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1ZjFhY2EwZGUyZjQ2OTg4ZDZiNjg2OWQ3YTlmZjgifQ=="/>
  </w:docVars>
  <w:rsids>
    <w:rsidRoot w:val="191F23E4"/>
    <w:rsid w:val="191F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2025-02-11T03:13:00Z</dcterms:created>
  <dc:creator>相腾达</dc:creator>
  <cp:lastModifiedBy>相腾达</cp:lastModifiedBy>
  <dcterms:modified xsi:type="dcterms:W3CDTF">2025-02-11T03:13:58Z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10B8380F5DE7402E9B2E73DD23437046_11</vt:lpwstr>
  </property>
</Properties>
</file>