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Le 2 juin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Professeure, Professeur [Nom]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Programme de criminologie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Université de Moncton</w:t>
      </w:r>
    </w:p>
    <w:p>
      <w:pPr>
        <w:spacing w:after="80"/>
      </w:pPr>
      <w:r>
        <w:rPr>
          <w:color w:val="1B2330"/>
          <w:sz w:val="22"/>
          <w:szCs w:val="22"/>
        </w:rPr>
        <w:t xml:space="preserve">Moncton (Nouveau-Brunswick)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Objet : Remerciements et collaboration à la mise sur pied de l'APCNB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Chère professeure, Cher professeur,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Au nom de l'Association professionnelle de criminologie du Nouveau-Brunswick (APCNB), je tiens à vous remercier sincèrement de l'appui que vous nous apportez dans la finalisation de notre association. Votre expertise et vos conseils sont précieux à une étape déterminante.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Grâce à votre accompagnement, nous avons pu faire progresser nos travaux : adoption des statuts et du code de déontologie, définition du champ d'exercice du criminologue, et préparation des démarches en vue de la reconnaissance du titre.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Nous aimerions continuer à compter sur votre soutien, notamment pour la révision de nos documents fondateurs, l'élaboration de formations accréditées et, si vous y consentez, votre participation à un comité consultatif. Votre regard universitaire renforcerait grandement la crédibilité et la rigueur de la démarche.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Je demeure à votre disposition pour en discuter et vous transmettre les documents pertinents. Encore une fois, merci de votre engagement envers l'avancement de la criminologie au Nouveau-Brunswick.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Veuillez agréer, chère professeure, cher professeur, l'expression de ma reconnaissance et de mes salutations distinguées.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La présidence</w:t>
      </w:r>
    </w:p>
    <w:p>
      <w:pPr>
        <w:spacing w:after="80"/>
      </w:pPr>
      <w:r>
        <w:rPr>
          <w:color w:val="1B2330"/>
          <w:sz w:val="22"/>
          <w:szCs w:val="22"/>
        </w:rPr>
        <w:t xml:space="preserve">Association professionnelle de criminologie du Nouveau-Brunswick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www.apcnb.ca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2026-09-15T01:59:17.086Z</dcterms:created>
  <dcterms:modified xsi:type="dcterms:W3CDTF">2026-09-15T01:59:17.086Z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