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Official Dues Receipt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140"/>
      </w:pPr>
      <w:r>
        <w:rPr>
          <w:b/>
          <w:bCs/>
        </w:rPr>
        <w:t xml:space="preserve">Receipt no.:</w:t>
      </w:r>
      <w:r>
        <w:t xml:space="preserve"> __________________________     </w:t>
      </w:r>
      <w:r>
        <w:rPr>
          <w:b/>
          <w:bCs/>
        </w:rPr>
        <w:t xml:space="preserve">Date:</w:t>
      </w:r>
      <w:r>
        <w:t xml:space="preserve"> __________________________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t xml:space="preserve">Received from: _________________________________________________________________</w:t>
      </w:r>
    </w:p>
    <w:p>
      <w:pPr>
        <w:spacing w:after="140"/>
      </w:pPr>
      <w:r>
        <w:t xml:space="preserve">Membership number: ____________________________________________________________</w:t>
      </w:r>
    </w:p>
    <w:p>
      <w:pPr>
        <w:pStyle w:val="Heading2"/>
      </w:pPr>
      <w:r>
        <w:t xml:space="preserve">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 dues — category: 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20____ – 20____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Other: __________________________________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____________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Payment method:   ☐ Cheque   ☐ Transfer   ☐ Card   ☐ Cash</w:t>
      </w:r>
    </w:p>
    <w:p>
      <w:pPr>
        <w:spacing w:after="120"/>
      </w:pPr>
      <w:r>
        <w:t xml:space="preserve"> </w:t>
      </w:r>
    </w:p>
    <w:p>
      <w:pPr>
        <w:spacing w:after="140"/>
      </w:pPr>
      <w:r>
        <w:t xml:space="preserve">Received by: __________________________   Signature: __________________________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Keep this receipt for your records. The NBPAC is a not-for-profit organization; these dues are not a charitable donation.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Reçu de cotisation / Dues Receipt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Reçu officiel de cotisation / Official Dues Receipt</dc:title>
  <dc:creator>APCNB / NBPAC</dc:creator>
  <cp:lastModifiedBy>Un-named</cp:lastModifiedBy>
  <cp:revision>1</cp:revision>
  <dcterms:created xsi:type="dcterms:W3CDTF">2026-10-22T14:04:22.175Z</dcterms:created>
  <dcterms:modified xsi:type="dcterms:W3CDTF">2026-10-22T14:04:22.175Z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