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Procès-verbal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Président(e) d'assemblée :</w:t>
      </w:r>
      <w:r>
        <w:t xml:space="preserve"> ___________________     </w:t>
      </w:r>
      <w:r>
        <w:rPr>
          <w:b/>
          <w:bCs/>
        </w:rPr>
        <w:t xml:space="preserve">Secrétaire 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Membres présents :</w:t>
      </w:r>
      <w:r>
        <w:t xml:space="preserve"> ______     </w:t>
      </w:r>
      <w:r>
        <w:rPr>
          <w:b/>
          <w:bCs/>
        </w:rPr>
        <w:t xml:space="preserve">Quorum atteint :</w:t>
      </w:r>
      <w:r>
        <w:t xml:space="preserve"> ☐ Oui  ☐ Non</w:t>
      </w:r>
    </w:p>
    <w:p>
      <w:pPr>
        <w:pStyle w:val="Heading2"/>
      </w:pPr>
      <w:r>
        <w:t xml:space="preserve">1. Ouverture</w:t>
      </w:r>
    </w:p>
    <w:p>
      <w:pPr>
        <w:spacing w:after="140"/>
      </w:pPr>
      <w:r>
        <w:t xml:space="preserve">L'assemblée est ouverte à ______ par ___________________. Le quorum est constaté.</w:t>
      </w:r>
    </w:p>
    <w:p>
      <w:pPr>
        <w:pStyle w:val="Heading2"/>
      </w:pPr>
      <w:r>
        <w:t xml:space="preserve">2. Adoption de l'ordre du jour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3. Adoption du procès-verbal précédent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4. Rapports</w:t>
      </w:r>
    </w:p>
    <w:p>
      <w:pPr>
        <w:spacing w:after="140"/>
      </w:pPr>
      <w:r>
        <w:t xml:space="preserve">Présidence : ___________________________________________________________________</w:t>
      </w:r>
    </w:p>
    <w:p>
      <w:pPr>
        <w:spacing w:after="140"/>
      </w:pPr>
      <w:r>
        <w:t xml:space="preserve">Trésorerie : ___________________________________________________________________</w:t>
      </w:r>
    </w:p>
    <w:p>
      <w:pPr>
        <w:spacing w:after="140"/>
      </w:pPr>
      <w:r>
        <w:t xml:space="preserve">Comités : ______________________________________________________________________</w:t>
      </w:r>
    </w:p>
    <w:p>
      <w:pPr>
        <w:pStyle w:val="Heading2"/>
      </w:pPr>
      <w:r>
        <w:t xml:space="preserve">5. Résolutions</w:t>
      </w:r>
    </w:p>
    <w:p>
      <w:pPr>
        <w:spacing w:after="140"/>
      </w:pPr>
      <w:r>
        <w:t xml:space="preserve">Résolution 2026-01 : ___________________________________________________________</w:t>
      </w:r>
    </w:p>
    <w:p>
      <w:pPr>
        <w:spacing w:after="140"/>
      </w:pPr>
      <w:r>
        <w:t xml:space="preserve">Résolution 2026-02 : ___________________________________________________________</w:t>
      </w:r>
    </w:p>
    <w:p>
      <w:pPr>
        <w:pStyle w:val="Heading2"/>
      </w:pPr>
      <w:r>
        <w:t xml:space="preserve">6. Élection des administrateurs</w:t>
      </w:r>
    </w:p>
    <w:p>
      <w:pPr>
        <w:spacing w:after="140"/>
      </w:pPr>
      <w:r>
        <w:t xml:space="preserve">Personnes élues : ______________________________________________________________</w:t>
      </w:r>
    </w:p>
    <w:p>
      <w:pPr>
        <w:pStyle w:val="Heading2"/>
      </w:pPr>
      <w:r>
        <w:t xml:space="preserve">7. Affaires nouvelles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Levée de l'assemblée</w:t>
      </w:r>
    </w:p>
    <w:p>
      <w:pPr>
        <w:spacing w:after="140"/>
      </w:pPr>
      <w:r>
        <w:t xml:space="preserve">L'assemblée est levée à ______ sur proposition de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Secrétaire</w:t>
      </w:r>
      <w:r>
        <w:rPr>
          <w:color w:val="5B6675"/>
          <w:sz w:val="18"/>
          <w:szCs w:val="18"/>
        </w:rPr>
        <w:t xml:space="preserve">	Président(e)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2026-10-29T08:04:33.657Z</dcterms:created>
  <dcterms:modified xsi:type="dcterms:W3CDTF">2026-10-29T08:04:33.657Z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