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1BE9" w14:textId="2B2D9E6A" w:rsidR="00667DAE" w:rsidRPr="00667DAE" w:rsidRDefault="00667DAE" w:rsidP="00667DAE">
      <w:pPr>
        <w:rPr>
          <w:rFonts w:ascii="Times New Roman" w:hAnsi="Times New Roman" w:cs="Times New Roman"/>
          <w:sz w:val="32"/>
          <w:szCs w:val="32"/>
        </w:rPr>
      </w:pPr>
      <w:r w:rsidRPr="00667DAE">
        <w:rPr>
          <w:rFonts w:ascii="Times New Roman" w:hAnsi="Times New Roman" w:cs="Times New Roman"/>
          <w:b/>
          <w:bCs/>
          <w:sz w:val="32"/>
          <w:szCs w:val="32"/>
        </w:rPr>
        <w:t>Instruction</w:t>
      </w:r>
      <w:r w:rsidRPr="00667DAE">
        <w:rPr>
          <w:rFonts w:ascii="Times New Roman" w:hAnsi="Times New Roman" w:cs="Times New Roman"/>
          <w:sz w:val="32"/>
          <w:szCs w:val="32"/>
        </w:rPr>
        <w:t xml:space="preserve"> (</w:t>
      </w:r>
      <w:r w:rsidR="0079649A">
        <w:rPr>
          <w:rFonts w:ascii="Times New Roman" w:hAnsi="Times New Roman" w:cs="Times New Roman"/>
          <w:sz w:val="32"/>
          <w:szCs w:val="32"/>
        </w:rPr>
        <w:t>set up necessary extensions</w:t>
      </w:r>
      <w:r w:rsidRPr="00667DAE">
        <w:rPr>
          <w:rFonts w:ascii="Times New Roman" w:hAnsi="Times New Roman" w:cs="Times New Roman"/>
          <w:sz w:val="32"/>
          <w:szCs w:val="32"/>
        </w:rPr>
        <w:t>):</w:t>
      </w:r>
    </w:p>
    <w:p w14:paraId="41DE8038" w14:textId="5D7F80D4" w:rsidR="00FE7910" w:rsidRDefault="00667DAE" w:rsidP="00FE7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67DAE">
        <w:rPr>
          <w:rFonts w:ascii="Times New Roman" w:hAnsi="Times New Roman" w:cs="Times New Roman"/>
          <w:sz w:val="28"/>
          <w:szCs w:val="28"/>
        </w:rPr>
        <w:t>Set up the "</w:t>
      </w:r>
      <w:r w:rsidRPr="001D0EB7">
        <w:rPr>
          <w:rFonts w:ascii="Times New Roman" w:hAnsi="Times New Roman" w:cs="Times New Roman"/>
          <w:b/>
          <w:bCs/>
          <w:sz w:val="28"/>
          <w:szCs w:val="28"/>
        </w:rPr>
        <w:t>Web Server for Chrome</w:t>
      </w:r>
      <w:r w:rsidRPr="00667DAE">
        <w:rPr>
          <w:rFonts w:ascii="Times New Roman" w:hAnsi="Times New Roman" w:cs="Times New Roman"/>
          <w:sz w:val="28"/>
          <w:szCs w:val="28"/>
        </w:rPr>
        <w:t>" extension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FE791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="00FE7910">
        <w:rPr>
          <w:rFonts w:ascii="Times New Roman" w:hAnsi="Times New Roman" w:cs="Times New Roman"/>
          <w:sz w:val="28"/>
          <w:szCs w:val="28"/>
        </w:rPr>
        <w:t xml:space="preserve"> Chrome</w:t>
      </w:r>
      <w:r w:rsidRPr="00667DAE">
        <w:rPr>
          <w:rFonts w:ascii="Times New Roman" w:hAnsi="Times New Roman" w:cs="Times New Roman"/>
          <w:sz w:val="28"/>
          <w:szCs w:val="28"/>
        </w:rPr>
        <w:t xml:space="preserve"> (it allows a local web server directly from the browser)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F5C77" w14:textId="5B396B76" w:rsidR="00667DAE" w:rsidRPr="009609B1" w:rsidRDefault="00667DAE" w:rsidP="009242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>Click the link:</w:t>
      </w:r>
      <w:r w:rsidR="009242FB" w:rsidRPr="009609B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9242FB" w:rsidRPr="009609B1">
          <w:rPr>
            <w:rStyle w:val="Hyperlink"/>
            <w:rFonts w:ascii="Times New Roman" w:hAnsi="Times New Roman" w:cs="Times New Roman"/>
            <w:sz w:val="28"/>
            <w:szCs w:val="28"/>
          </w:rPr>
          <w:t>https://simplewebserver.org/download.html</w:t>
        </w:r>
      </w:hyperlink>
      <w:r w:rsidR="009609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017D92" w14:textId="0C519A4A" w:rsidR="00B6538C" w:rsidRPr="009609B1" w:rsidRDefault="00B6538C" w:rsidP="00874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>Click “Portable (.zip): 64 bit” and download it</w:t>
      </w:r>
      <w:r w:rsidR="009609B1">
        <w:rPr>
          <w:rFonts w:ascii="Times New Roman" w:hAnsi="Times New Roman" w:cs="Times New Roman"/>
          <w:sz w:val="28"/>
          <w:szCs w:val="28"/>
        </w:rPr>
        <w:t>.</w:t>
      </w:r>
    </w:p>
    <w:p w14:paraId="51B164D0" w14:textId="3198C8F3" w:rsidR="00B6538C" w:rsidRPr="009609B1" w:rsidRDefault="00B6538C" w:rsidP="008741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>Unzip the compressed folder and click “Simple Web Server.exe” within the folder</w:t>
      </w:r>
      <w:r w:rsidR="009609B1">
        <w:rPr>
          <w:rFonts w:ascii="Times New Roman" w:hAnsi="Times New Roman" w:cs="Times New Roman"/>
          <w:sz w:val="28"/>
          <w:szCs w:val="28"/>
        </w:rPr>
        <w:t>.</w:t>
      </w:r>
    </w:p>
    <w:p w14:paraId="54B2DC31" w14:textId="53B4DE30" w:rsidR="00667DAE" w:rsidRPr="009609B1" w:rsidRDefault="00B6538C" w:rsidP="00667D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 xml:space="preserve">If it says this app is not trusted, click “run anyway”. This message won’t pop out next time. </w:t>
      </w:r>
    </w:p>
    <w:p w14:paraId="5CBCBB51" w14:textId="77777777" w:rsidR="009242FB" w:rsidRPr="009242FB" w:rsidRDefault="009242FB" w:rsidP="009242FB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</w:p>
    <w:p w14:paraId="6CB62D4C" w14:textId="54B195F8" w:rsidR="00667DAE" w:rsidRPr="00667DAE" w:rsidRDefault="009242FB" w:rsidP="00667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67DAE" w:rsidRPr="00667DAE">
        <w:rPr>
          <w:rFonts w:ascii="Times New Roman" w:hAnsi="Times New Roman" w:cs="Times New Roman"/>
          <w:sz w:val="28"/>
          <w:szCs w:val="28"/>
        </w:rPr>
        <w:t xml:space="preserve">. </w:t>
      </w:r>
      <w:r w:rsidR="00B6538C">
        <w:rPr>
          <w:rFonts w:ascii="Times New Roman" w:hAnsi="Times New Roman" w:cs="Times New Roman"/>
          <w:sz w:val="28"/>
          <w:szCs w:val="28"/>
        </w:rPr>
        <w:t>Choose</w:t>
      </w:r>
      <w:r w:rsidR="00667DAE" w:rsidRPr="00667DAE">
        <w:rPr>
          <w:rFonts w:ascii="Times New Roman" w:hAnsi="Times New Roman" w:cs="Times New Roman"/>
          <w:sz w:val="28"/>
          <w:szCs w:val="28"/>
        </w:rPr>
        <w:t xml:space="preserve"> "</w:t>
      </w:r>
      <w:r w:rsidR="00B6538C">
        <w:rPr>
          <w:rFonts w:ascii="Times New Roman" w:hAnsi="Times New Roman" w:cs="Times New Roman"/>
          <w:b/>
          <w:bCs/>
          <w:sz w:val="28"/>
          <w:szCs w:val="28"/>
        </w:rPr>
        <w:t>Folder path</w:t>
      </w:r>
      <w:r w:rsidR="00667DAE" w:rsidRPr="00667DAE">
        <w:rPr>
          <w:rFonts w:ascii="Times New Roman" w:hAnsi="Times New Roman" w:cs="Times New Roman"/>
          <w:sz w:val="28"/>
          <w:szCs w:val="28"/>
        </w:rPr>
        <w:t>": Choose the folder that contains the "</w:t>
      </w:r>
      <w:r w:rsidR="00667DAE" w:rsidRPr="002671DB">
        <w:rPr>
          <w:rFonts w:ascii="Times New Roman" w:hAnsi="Times New Roman" w:cs="Times New Roman"/>
          <w:b/>
          <w:bCs/>
          <w:sz w:val="28"/>
          <w:szCs w:val="28"/>
        </w:rPr>
        <w:t>home.html</w:t>
      </w:r>
      <w:r w:rsidR="00667DAE" w:rsidRPr="00667DAE">
        <w:rPr>
          <w:rFonts w:ascii="Times New Roman" w:hAnsi="Times New Roman" w:cs="Times New Roman"/>
          <w:sz w:val="28"/>
          <w:szCs w:val="28"/>
        </w:rPr>
        <w:t>", "</w:t>
      </w:r>
      <w:r w:rsidR="00667DAE" w:rsidRPr="002671DB">
        <w:rPr>
          <w:rFonts w:ascii="Times New Roman" w:hAnsi="Times New Roman" w:cs="Times New Roman"/>
          <w:b/>
          <w:bCs/>
          <w:sz w:val="28"/>
          <w:szCs w:val="28"/>
        </w:rPr>
        <w:t>README.</w:t>
      </w:r>
      <w:r w:rsidR="002671DB" w:rsidRPr="002671DB">
        <w:rPr>
          <w:rFonts w:ascii="Times New Roman" w:hAnsi="Times New Roman" w:cs="Times New Roman"/>
          <w:b/>
          <w:bCs/>
          <w:sz w:val="28"/>
          <w:szCs w:val="28"/>
        </w:rPr>
        <w:t>docx</w:t>
      </w:r>
      <w:r w:rsidR="00667DAE" w:rsidRPr="00667DAE">
        <w:rPr>
          <w:rFonts w:ascii="Times New Roman" w:hAnsi="Times New Roman" w:cs="Times New Roman"/>
          <w:sz w:val="28"/>
          <w:szCs w:val="28"/>
        </w:rPr>
        <w:t>"</w:t>
      </w:r>
      <w:r w:rsidR="003D5E3C">
        <w:rPr>
          <w:rFonts w:ascii="Times New Roman" w:hAnsi="Times New Roman" w:cs="Times New Roman"/>
          <w:sz w:val="28"/>
          <w:szCs w:val="28"/>
        </w:rPr>
        <w:t>,</w:t>
      </w:r>
      <w:r w:rsidR="00667DAE" w:rsidRPr="00667DA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67DAE" w:rsidRPr="002671DB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="00667DAE" w:rsidRPr="00667DAE">
        <w:rPr>
          <w:rFonts w:ascii="Times New Roman" w:hAnsi="Times New Roman" w:cs="Times New Roman"/>
          <w:sz w:val="28"/>
          <w:szCs w:val="28"/>
        </w:rPr>
        <w:t>"</w:t>
      </w:r>
      <w:r w:rsidR="00667DAE">
        <w:rPr>
          <w:rFonts w:ascii="Times New Roman" w:hAnsi="Times New Roman" w:cs="Times New Roman"/>
          <w:sz w:val="28"/>
          <w:szCs w:val="28"/>
        </w:rPr>
        <w:t>.</w:t>
      </w:r>
      <w:r w:rsidR="00667DAE" w:rsidRPr="00667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4B339" w14:textId="77777777" w:rsidR="00667DAE" w:rsidRPr="00667DAE" w:rsidRDefault="00667DAE" w:rsidP="00667DAE">
      <w:pPr>
        <w:rPr>
          <w:rFonts w:ascii="Times New Roman" w:hAnsi="Times New Roman" w:cs="Times New Roman"/>
          <w:sz w:val="28"/>
          <w:szCs w:val="28"/>
        </w:rPr>
      </w:pPr>
    </w:p>
    <w:p w14:paraId="46DF7156" w14:textId="2E45561C" w:rsidR="00FE7910" w:rsidRPr="00FE7910" w:rsidRDefault="009242FB" w:rsidP="00FE7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67DAE" w:rsidRPr="00667DAE">
        <w:rPr>
          <w:rFonts w:ascii="Times New Roman" w:hAnsi="Times New Roman" w:cs="Times New Roman"/>
          <w:sz w:val="28"/>
          <w:szCs w:val="28"/>
        </w:rPr>
        <w:t xml:space="preserve">. </w:t>
      </w:r>
      <w:r w:rsidR="00667DAE">
        <w:rPr>
          <w:rFonts w:ascii="Times New Roman" w:hAnsi="Times New Roman" w:cs="Times New Roman"/>
          <w:sz w:val="28"/>
          <w:szCs w:val="28"/>
        </w:rPr>
        <w:t xml:space="preserve">Copy the </w:t>
      </w:r>
      <w:r w:rsidR="00667DAE" w:rsidRPr="002671DB">
        <w:rPr>
          <w:rFonts w:ascii="Times New Roman" w:hAnsi="Times New Roman" w:cs="Times New Roman"/>
          <w:b/>
          <w:bCs/>
          <w:sz w:val="28"/>
          <w:szCs w:val="28"/>
        </w:rPr>
        <w:t>Web Server URL</w:t>
      </w:r>
      <w:r w:rsidR="00667DAE">
        <w:rPr>
          <w:rFonts w:ascii="Times New Roman" w:hAnsi="Times New Roman" w:cs="Times New Roman"/>
          <w:sz w:val="28"/>
          <w:szCs w:val="28"/>
        </w:rPr>
        <w:t>(s) below the “CHOOSE FOLDER” button, and then</w:t>
      </w:r>
      <w:r w:rsidR="00E07F95">
        <w:rPr>
          <w:rFonts w:ascii="Times New Roman" w:hAnsi="Times New Roman" w:cs="Times New Roman"/>
          <w:sz w:val="28"/>
          <w:szCs w:val="28"/>
        </w:rPr>
        <w:t xml:space="preserve"> open it </w:t>
      </w:r>
      <w:r w:rsidR="00667DAE">
        <w:rPr>
          <w:rFonts w:ascii="Times New Roman" w:hAnsi="Times New Roman" w:cs="Times New Roman"/>
          <w:sz w:val="28"/>
          <w:szCs w:val="28"/>
        </w:rPr>
        <w:t xml:space="preserve">in </w:t>
      </w:r>
      <w:r w:rsidR="00667DAE" w:rsidRPr="00B6538C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r w:rsidR="007F5BAC" w:rsidRPr="00B6538C">
        <w:rPr>
          <w:rFonts w:ascii="Times New Roman" w:hAnsi="Times New Roman" w:cs="Times New Roman"/>
          <w:b/>
          <w:bCs/>
          <w:sz w:val="28"/>
          <w:szCs w:val="28"/>
        </w:rPr>
        <w:t>Chrome</w:t>
      </w:r>
      <w:r w:rsidR="007F5BAC">
        <w:rPr>
          <w:rFonts w:ascii="Times New Roman" w:hAnsi="Times New Roman" w:cs="Times New Roman"/>
          <w:sz w:val="28"/>
          <w:szCs w:val="28"/>
        </w:rPr>
        <w:t>.</w:t>
      </w:r>
      <w:r w:rsidR="00667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2A1F6" w14:textId="266043AC" w:rsidR="00667DAE" w:rsidRPr="00FE7910" w:rsidRDefault="00667DAE" w:rsidP="00FE7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7910">
        <w:rPr>
          <w:rFonts w:ascii="Times New Roman" w:hAnsi="Times New Roman" w:cs="Times New Roman"/>
          <w:sz w:val="28"/>
          <w:szCs w:val="28"/>
        </w:rPr>
        <w:t xml:space="preserve">The URL looks like: </w:t>
      </w:r>
      <w:hyperlink r:id="rId6" w:history="1">
        <w:r w:rsidRPr="00FE7910">
          <w:rPr>
            <w:rStyle w:val="Hyperlink"/>
            <w:rFonts w:ascii="Times New Roman" w:hAnsi="Times New Roman" w:cs="Times New Roman"/>
            <w:sz w:val="28"/>
            <w:szCs w:val="28"/>
          </w:rPr>
          <w:t>http://127.0.0.1:8887</w:t>
        </w:r>
      </w:hyperlink>
      <w:r w:rsidRPr="00FE7910">
        <w:rPr>
          <w:rFonts w:ascii="Times New Roman" w:hAnsi="Times New Roman" w:cs="Times New Roman"/>
          <w:sz w:val="28"/>
          <w:szCs w:val="28"/>
        </w:rPr>
        <w:t xml:space="preserve"> (8887 is the </w:t>
      </w:r>
      <w:r w:rsidR="00E07F95" w:rsidRPr="00FE7910">
        <w:rPr>
          <w:rFonts w:ascii="Times New Roman" w:hAnsi="Times New Roman" w:cs="Times New Roman"/>
          <w:sz w:val="28"/>
          <w:szCs w:val="28"/>
        </w:rPr>
        <w:t>port</w:t>
      </w:r>
      <w:r w:rsidRPr="00FE7910">
        <w:rPr>
          <w:rFonts w:ascii="Times New Roman" w:hAnsi="Times New Roman" w:cs="Times New Roman"/>
          <w:sz w:val="28"/>
          <w:szCs w:val="28"/>
        </w:rPr>
        <w:t xml:space="preserve"> number)</w:t>
      </w:r>
      <w:r w:rsidR="00E07F95" w:rsidRPr="00FE7910">
        <w:rPr>
          <w:rFonts w:ascii="Times New Roman" w:hAnsi="Times New Roman" w:cs="Times New Roman"/>
          <w:sz w:val="28"/>
          <w:szCs w:val="28"/>
        </w:rPr>
        <w:t xml:space="preserve">. Note that the port number may differ in your computer. </w:t>
      </w:r>
    </w:p>
    <w:p w14:paraId="7B5B9A8C" w14:textId="3C02871E" w:rsidR="001B28AA" w:rsidRDefault="001B28AA">
      <w:pPr>
        <w:rPr>
          <w:rFonts w:ascii="Times New Roman" w:hAnsi="Times New Roman" w:cs="Times New Roman"/>
          <w:sz w:val="28"/>
          <w:szCs w:val="28"/>
        </w:rPr>
      </w:pPr>
    </w:p>
    <w:p w14:paraId="3FBFA3FB" w14:textId="25099CE1" w:rsidR="00FE7910" w:rsidRPr="00FE7910" w:rsidRDefault="009242FB" w:rsidP="00FE7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E7910">
        <w:rPr>
          <w:rFonts w:ascii="Times New Roman" w:hAnsi="Times New Roman" w:cs="Times New Roman"/>
          <w:sz w:val="28"/>
          <w:szCs w:val="28"/>
        </w:rPr>
        <w:t xml:space="preserve">. Set up the </w:t>
      </w:r>
      <w:r w:rsidR="001D0EB7" w:rsidRPr="00667DAE">
        <w:rPr>
          <w:rFonts w:ascii="Times New Roman" w:hAnsi="Times New Roman" w:cs="Times New Roman"/>
          <w:sz w:val="28"/>
          <w:szCs w:val="28"/>
        </w:rPr>
        <w:t>"</w:t>
      </w:r>
      <w:r w:rsidR="001D0EB7" w:rsidRPr="001D0EB7">
        <w:rPr>
          <w:rFonts w:ascii="Times New Roman" w:hAnsi="Times New Roman" w:cs="Times New Roman"/>
          <w:b/>
          <w:bCs/>
          <w:sz w:val="28"/>
          <w:szCs w:val="28"/>
        </w:rPr>
        <w:t>Super Simple Highlighter</w:t>
      </w:r>
      <w:r w:rsidR="001D0EB7" w:rsidRPr="00667DAE">
        <w:rPr>
          <w:rFonts w:ascii="Times New Roman" w:hAnsi="Times New Roman" w:cs="Times New Roman"/>
          <w:sz w:val="28"/>
          <w:szCs w:val="28"/>
        </w:rPr>
        <w:t>"</w:t>
      </w:r>
      <w:r w:rsidR="001D0EB7" w:rsidRPr="001D0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7910">
        <w:rPr>
          <w:rFonts w:ascii="Times New Roman" w:hAnsi="Times New Roman" w:cs="Times New Roman"/>
          <w:sz w:val="28"/>
          <w:szCs w:val="28"/>
        </w:rPr>
        <w:t xml:space="preserve">extension in </w:t>
      </w:r>
      <w:r w:rsidR="001D0EB7">
        <w:rPr>
          <w:rFonts w:ascii="Times New Roman" w:hAnsi="Times New Roman" w:cs="Times New Roman"/>
          <w:sz w:val="28"/>
          <w:szCs w:val="28"/>
        </w:rPr>
        <w:t>the Google Chrome (</w:t>
      </w:r>
      <w:r w:rsidR="00FE7910">
        <w:rPr>
          <w:rFonts w:ascii="Times New Roman" w:hAnsi="Times New Roman" w:cs="Times New Roman"/>
          <w:sz w:val="28"/>
          <w:szCs w:val="28"/>
        </w:rPr>
        <w:t>optional)</w:t>
      </w:r>
      <w:r w:rsidR="001D0EB7">
        <w:rPr>
          <w:rFonts w:ascii="Times New Roman" w:hAnsi="Times New Roman" w:cs="Times New Roman"/>
          <w:sz w:val="28"/>
          <w:szCs w:val="28"/>
        </w:rPr>
        <w:t>. The purpose of this extension is to allow you to highlight the sentences in the webpage that may help you evaluate these cases.</w:t>
      </w:r>
    </w:p>
    <w:p w14:paraId="29FF3C78" w14:textId="1382A89A" w:rsidR="00FE7910" w:rsidRDefault="00FE7910" w:rsidP="00FE7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the link: </w:t>
      </w:r>
      <w:hyperlink r:id="rId7" w:history="1">
        <w:r w:rsidRPr="00137F4F">
          <w:rPr>
            <w:rStyle w:val="Hyperlink"/>
            <w:rFonts w:ascii="Times New Roman" w:hAnsi="Times New Roman" w:cs="Times New Roman"/>
            <w:sz w:val="28"/>
            <w:szCs w:val="28"/>
          </w:rPr>
          <w:t>https://chrome.google.com/webstore/detail/super-simple-highlighter/hhlhjgianpocpoppaiihmlpgcoehl</w:t>
        </w:r>
        <w:r w:rsidRPr="00137F4F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Pr="00137F4F">
          <w:rPr>
            <w:rStyle w:val="Hyperlink"/>
            <w:rFonts w:ascii="Times New Roman" w:hAnsi="Times New Roman" w:cs="Times New Roman"/>
            <w:sz w:val="28"/>
            <w:szCs w:val="28"/>
          </w:rPr>
          <w:t>io</w:t>
        </w:r>
      </w:hyperlink>
      <w:r w:rsidR="009609B1">
        <w:rPr>
          <w:rFonts w:ascii="Times New Roman" w:hAnsi="Times New Roman" w:cs="Times New Roman"/>
          <w:sz w:val="28"/>
          <w:szCs w:val="28"/>
        </w:rPr>
        <w:t>.</w:t>
      </w:r>
    </w:p>
    <w:p w14:paraId="07CF253A" w14:textId="0BC58C02" w:rsidR="00FE7910" w:rsidRDefault="00FE7910" w:rsidP="00FE7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667DAE">
        <w:rPr>
          <w:rFonts w:ascii="Times New Roman" w:hAnsi="Times New Roman" w:cs="Times New Roman"/>
          <w:sz w:val="28"/>
          <w:szCs w:val="28"/>
        </w:rPr>
        <w:t>lick "Add to Chrome”</w:t>
      </w:r>
      <w:r>
        <w:rPr>
          <w:rFonts w:ascii="Times New Roman" w:hAnsi="Times New Roman" w:cs="Times New Roman"/>
          <w:sz w:val="28"/>
          <w:szCs w:val="28"/>
        </w:rPr>
        <w:t xml:space="preserve"> if you have not installed it.</w:t>
      </w:r>
    </w:p>
    <w:p w14:paraId="2EF18E3E" w14:textId="77777777" w:rsidR="0044040D" w:rsidRPr="009609B1" w:rsidRDefault="001D0EB7" w:rsidP="00440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>Recommended step</w:t>
      </w:r>
      <w:r w:rsidR="0044040D" w:rsidRPr="009609B1">
        <w:rPr>
          <w:rFonts w:ascii="Times New Roman" w:hAnsi="Times New Roman" w:cs="Times New Roman"/>
          <w:sz w:val="28"/>
          <w:szCs w:val="28"/>
        </w:rPr>
        <w:t xml:space="preserve"> (optional)</w:t>
      </w:r>
      <w:r w:rsidRPr="009609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3093A8" w14:textId="03F990DE" w:rsidR="0044040D" w:rsidRPr="009609B1" w:rsidRDefault="0044040D" w:rsidP="0044040D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>(1) A</w:t>
      </w:r>
      <w:r w:rsidR="001D0EB7" w:rsidRPr="009609B1">
        <w:rPr>
          <w:rFonts w:ascii="Times New Roman" w:hAnsi="Times New Roman" w:cs="Times New Roman"/>
          <w:sz w:val="28"/>
          <w:szCs w:val="28"/>
        </w:rPr>
        <w:t>ctivate the extension shortcuts</w:t>
      </w:r>
      <w:r w:rsidRPr="009609B1">
        <w:rPr>
          <w:rFonts w:ascii="Times New Roman" w:hAnsi="Times New Roman" w:cs="Times New Roman"/>
          <w:sz w:val="28"/>
          <w:szCs w:val="28"/>
        </w:rPr>
        <w:t>:</w:t>
      </w:r>
      <w:r w:rsidR="001D0EB7" w:rsidRPr="009609B1">
        <w:rPr>
          <w:rFonts w:ascii="Times New Roman" w:hAnsi="Times New Roman" w:cs="Times New Roman"/>
          <w:sz w:val="28"/>
          <w:szCs w:val="28"/>
        </w:rPr>
        <w:t xml:space="preserve"> </w:t>
      </w:r>
      <w:r w:rsidR="001D0EB7" w:rsidRPr="009609B1">
        <w:rPr>
          <w:rFonts w:ascii="Times New Roman" w:hAnsi="Times New Roman" w:cs="Times New Roman"/>
          <w:b/>
          <w:bCs/>
          <w:sz w:val="28"/>
          <w:szCs w:val="28"/>
        </w:rPr>
        <w:t>chrome://extensions/shortcuts</w:t>
      </w:r>
      <w:r w:rsidRPr="009609B1">
        <w:rPr>
          <w:rFonts w:ascii="Times New Roman" w:hAnsi="Times New Roman" w:cs="Times New Roman"/>
          <w:sz w:val="28"/>
          <w:szCs w:val="28"/>
        </w:rPr>
        <w:t>. (</w:t>
      </w:r>
      <w:r w:rsidR="002671DB" w:rsidRPr="009609B1">
        <w:rPr>
          <w:rFonts w:ascii="Times New Roman" w:hAnsi="Times New Roman" w:cs="Times New Roman"/>
          <w:sz w:val="28"/>
          <w:szCs w:val="28"/>
        </w:rPr>
        <w:t>Copy</w:t>
      </w:r>
      <w:r w:rsidRPr="009609B1">
        <w:rPr>
          <w:rFonts w:ascii="Times New Roman" w:hAnsi="Times New Roman" w:cs="Times New Roman"/>
          <w:sz w:val="28"/>
          <w:szCs w:val="28"/>
        </w:rPr>
        <w:t xml:space="preserve"> and open it in the Google Chrome)</w:t>
      </w:r>
    </w:p>
    <w:p w14:paraId="3AEEEFF7" w14:textId="03EAA7B6" w:rsidR="001D0EB7" w:rsidRPr="009609B1" w:rsidRDefault="0044040D" w:rsidP="0044040D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  <w:r w:rsidRPr="009609B1">
        <w:rPr>
          <w:rFonts w:ascii="Times New Roman" w:hAnsi="Times New Roman" w:cs="Times New Roman"/>
          <w:sz w:val="28"/>
          <w:szCs w:val="28"/>
        </w:rPr>
        <w:t xml:space="preserve">(2) </w:t>
      </w:r>
      <w:r w:rsidR="00834621" w:rsidRPr="009609B1">
        <w:rPr>
          <w:rFonts w:ascii="Times New Roman" w:hAnsi="Times New Roman" w:cs="Times New Roman"/>
          <w:sz w:val="28"/>
          <w:szCs w:val="28"/>
        </w:rPr>
        <w:t xml:space="preserve">Go to "Super Simple Highlighter", select the hot keys for "Highlight #1", "Highlight #2" </w:t>
      </w:r>
      <w:r w:rsidRPr="009609B1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58334B8A" w14:textId="6A81EA76" w:rsidR="0044040D" w:rsidRDefault="0044040D" w:rsidP="0079649A">
      <w:pPr>
        <w:rPr>
          <w:rFonts w:ascii="Times New Roman" w:hAnsi="Times New Roman" w:cs="Times New Roman"/>
          <w:sz w:val="28"/>
          <w:szCs w:val="28"/>
        </w:rPr>
      </w:pPr>
    </w:p>
    <w:p w14:paraId="150CAB14" w14:textId="220BDB8F" w:rsidR="002671DB" w:rsidRDefault="002671DB" w:rsidP="0079649A">
      <w:pPr>
        <w:rPr>
          <w:rFonts w:ascii="Times New Roman" w:hAnsi="Times New Roman" w:cs="Times New Roman"/>
          <w:sz w:val="28"/>
          <w:szCs w:val="28"/>
        </w:rPr>
      </w:pPr>
    </w:p>
    <w:p w14:paraId="719972FC" w14:textId="77777777" w:rsidR="009242FB" w:rsidRDefault="009242FB" w:rsidP="0079649A">
      <w:pPr>
        <w:rPr>
          <w:rFonts w:ascii="Times New Roman" w:hAnsi="Times New Roman" w:cs="Times New Roman"/>
          <w:sz w:val="28"/>
          <w:szCs w:val="28"/>
        </w:rPr>
      </w:pPr>
    </w:p>
    <w:p w14:paraId="5FC0D853" w14:textId="6BBFB0BA" w:rsidR="0079649A" w:rsidRDefault="0079649A" w:rsidP="0079649A">
      <w:pPr>
        <w:rPr>
          <w:rFonts w:ascii="Times New Roman" w:hAnsi="Times New Roman" w:cs="Times New Roman"/>
          <w:sz w:val="32"/>
          <w:szCs w:val="32"/>
        </w:rPr>
      </w:pPr>
      <w:r w:rsidRPr="00667DA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Instruction</w:t>
      </w:r>
      <w:r w:rsidRPr="00667DAE">
        <w:rPr>
          <w:rFonts w:ascii="Times New Roman" w:hAnsi="Times New Roman" w:cs="Times New Roman"/>
          <w:sz w:val="32"/>
          <w:szCs w:val="32"/>
        </w:rPr>
        <w:t xml:space="preserve"> </w:t>
      </w:r>
      <w:r w:rsidR="003B5E92" w:rsidRPr="00667DAE">
        <w:rPr>
          <w:rFonts w:ascii="Times New Roman" w:hAnsi="Times New Roman" w:cs="Times New Roman"/>
          <w:sz w:val="32"/>
          <w:szCs w:val="32"/>
        </w:rPr>
        <w:t>(</w:t>
      </w:r>
      <w:r w:rsidR="002671DB">
        <w:rPr>
          <w:rFonts w:ascii="Times New Roman" w:hAnsi="Times New Roman" w:cs="Times New Roman"/>
          <w:sz w:val="32"/>
          <w:szCs w:val="32"/>
        </w:rPr>
        <w:t>tips for reviewing the cases</w:t>
      </w:r>
      <w:r w:rsidR="003B5E92" w:rsidRPr="00667DAE">
        <w:rPr>
          <w:rFonts w:ascii="Times New Roman" w:hAnsi="Times New Roman" w:cs="Times New Roman"/>
          <w:sz w:val="32"/>
          <w:szCs w:val="32"/>
        </w:rPr>
        <w:t>):</w:t>
      </w:r>
    </w:p>
    <w:p w14:paraId="786C323A" w14:textId="2F357568" w:rsidR="002671DB" w:rsidRDefault="002671DB" w:rsidP="002671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671DB">
        <w:rPr>
          <w:rFonts w:ascii="Times New Roman" w:hAnsi="Times New Roman" w:cs="Times New Roman"/>
          <w:sz w:val="28"/>
          <w:szCs w:val="28"/>
        </w:rPr>
        <w:t xml:space="preserve">After opening the </w:t>
      </w:r>
      <w:r w:rsidRPr="002671DB">
        <w:rPr>
          <w:rFonts w:ascii="Times New Roman" w:hAnsi="Times New Roman" w:cs="Times New Roman"/>
          <w:b/>
          <w:bCs/>
          <w:sz w:val="28"/>
          <w:szCs w:val="28"/>
        </w:rPr>
        <w:t xml:space="preserve">Web Server URL </w:t>
      </w:r>
      <w:r w:rsidRPr="003D5E3C">
        <w:rPr>
          <w:rFonts w:ascii="Times New Roman" w:hAnsi="Times New Roman" w:cs="Times New Roman"/>
          <w:sz w:val="28"/>
          <w:szCs w:val="28"/>
        </w:rPr>
        <w:t>in the Google Chrome</w:t>
      </w:r>
      <w:r w:rsidRPr="002671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D5E3C">
        <w:rPr>
          <w:rFonts w:ascii="Times New Roman" w:hAnsi="Times New Roman" w:cs="Times New Roman"/>
          <w:sz w:val="28"/>
          <w:szCs w:val="28"/>
        </w:rPr>
        <w:t xml:space="preserve">click </w:t>
      </w:r>
      <w:r w:rsidR="003D5E3C" w:rsidRPr="00E07F95">
        <w:rPr>
          <w:rFonts w:ascii="Times New Roman" w:hAnsi="Times New Roman" w:cs="Times New Roman"/>
          <w:sz w:val="28"/>
          <w:szCs w:val="28"/>
        </w:rPr>
        <w:t>"</w:t>
      </w:r>
      <w:r w:rsidR="003D5E3C" w:rsidRPr="002671DB">
        <w:rPr>
          <w:rFonts w:ascii="Times New Roman" w:hAnsi="Times New Roman" w:cs="Times New Roman"/>
          <w:b/>
          <w:bCs/>
          <w:sz w:val="28"/>
          <w:szCs w:val="28"/>
        </w:rPr>
        <w:t>home.html</w:t>
      </w:r>
      <w:r w:rsidR="003D5E3C" w:rsidRPr="00E07F95">
        <w:rPr>
          <w:rFonts w:ascii="Times New Roman" w:hAnsi="Times New Roman" w:cs="Times New Roman"/>
          <w:sz w:val="28"/>
          <w:szCs w:val="28"/>
        </w:rPr>
        <w:t>"</w:t>
      </w:r>
      <w:r w:rsidR="003D5E3C">
        <w:rPr>
          <w:rFonts w:ascii="Times New Roman" w:hAnsi="Times New Roman" w:cs="Times New Roman"/>
          <w:sz w:val="28"/>
          <w:szCs w:val="28"/>
        </w:rPr>
        <w:t xml:space="preserve">. Then you will see the home page for the case review: </w:t>
      </w:r>
    </w:p>
    <w:p w14:paraId="33EBCEE0" w14:textId="334E90AC" w:rsidR="002671DB" w:rsidRDefault="003D5E3C" w:rsidP="003D5E3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3D5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60BAE" wp14:editId="5FEFCCA3">
            <wp:extent cx="3924199" cy="2228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861" cy="22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DA25" w14:textId="77777777" w:rsidR="00FC0C59" w:rsidRPr="003D5E3C" w:rsidRDefault="00FC0C59" w:rsidP="003D5E3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C2930FA" w14:textId="39824916" w:rsidR="0079649A" w:rsidRDefault="003D5E3C" w:rsidP="00267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671DB">
        <w:rPr>
          <w:rFonts w:ascii="Times New Roman" w:hAnsi="Times New Roman" w:cs="Times New Roman"/>
          <w:sz w:val="28"/>
          <w:szCs w:val="28"/>
        </w:rPr>
        <w:t>. The home page allows you to select the case number from a dropdown menu</w:t>
      </w:r>
      <w:r w:rsidR="00252188">
        <w:rPr>
          <w:rFonts w:ascii="Times New Roman" w:hAnsi="Times New Roman" w:cs="Times New Roman"/>
          <w:sz w:val="28"/>
          <w:szCs w:val="28"/>
        </w:rPr>
        <w:t xml:space="preserve">. </w:t>
      </w:r>
      <w:r w:rsidR="002671DB">
        <w:rPr>
          <w:rFonts w:ascii="Times New Roman" w:hAnsi="Times New Roman" w:cs="Times New Roman"/>
          <w:sz w:val="28"/>
          <w:szCs w:val="28"/>
        </w:rPr>
        <w:t>After you choose the case number, click the “</w:t>
      </w:r>
      <w:r w:rsidR="002671DB" w:rsidRPr="00252188">
        <w:rPr>
          <w:rFonts w:ascii="Times New Roman" w:hAnsi="Times New Roman" w:cs="Times New Roman"/>
          <w:b/>
          <w:bCs/>
          <w:sz w:val="28"/>
          <w:szCs w:val="28"/>
        </w:rPr>
        <w:t>Load Case</w:t>
      </w:r>
      <w:r w:rsidR="002671DB">
        <w:rPr>
          <w:rFonts w:ascii="Times New Roman" w:hAnsi="Times New Roman" w:cs="Times New Roman"/>
          <w:sz w:val="28"/>
          <w:szCs w:val="28"/>
        </w:rPr>
        <w:t>”</w:t>
      </w:r>
      <w:r w:rsidR="00252188">
        <w:rPr>
          <w:rFonts w:ascii="Times New Roman" w:hAnsi="Times New Roman" w:cs="Times New Roman"/>
          <w:sz w:val="28"/>
          <w:szCs w:val="28"/>
        </w:rPr>
        <w:t>. The purpose of the other two buttons is summarized as follows:</w:t>
      </w:r>
    </w:p>
    <w:p w14:paraId="563AAA3B" w14:textId="594DD0C7" w:rsidR="00252188" w:rsidRDefault="00252188" w:rsidP="002521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Check Unreviewed Cases</w:t>
      </w:r>
      <w:r>
        <w:rPr>
          <w:rFonts w:ascii="Times New Roman" w:hAnsi="Times New Roman" w:cs="Times New Roman"/>
          <w:sz w:val="28"/>
          <w:szCs w:val="28"/>
        </w:rPr>
        <w:t xml:space="preserve">”: it allows you to find what cases you have not reviewed. This is useful if you miss a case and do not realize it. </w:t>
      </w:r>
    </w:p>
    <w:p w14:paraId="777334D0" w14:textId="7B4B79A2" w:rsidR="00252188" w:rsidRDefault="00A514DC" w:rsidP="002521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514DC">
        <w:rPr>
          <w:rFonts w:ascii="Times New Roman" w:hAnsi="Times New Roman" w:cs="Times New Roman"/>
          <w:b/>
          <w:bCs/>
          <w:sz w:val="28"/>
          <w:szCs w:val="28"/>
        </w:rPr>
        <w:t>Clear previous records</w:t>
      </w:r>
      <w:r>
        <w:rPr>
          <w:rFonts w:ascii="Times New Roman" w:hAnsi="Times New Roman" w:cs="Times New Roman"/>
          <w:sz w:val="28"/>
          <w:szCs w:val="28"/>
        </w:rPr>
        <w:t xml:space="preserve">”: it </w:t>
      </w:r>
      <w:r w:rsidR="00FC0C59">
        <w:rPr>
          <w:rFonts w:ascii="Times New Roman" w:hAnsi="Times New Roman" w:cs="Times New Roman"/>
          <w:sz w:val="28"/>
          <w:szCs w:val="28"/>
        </w:rPr>
        <w:t xml:space="preserve">allows </w:t>
      </w:r>
      <w:r>
        <w:rPr>
          <w:rFonts w:ascii="Times New Roman" w:hAnsi="Times New Roman" w:cs="Times New Roman"/>
          <w:sz w:val="28"/>
          <w:szCs w:val="28"/>
        </w:rPr>
        <w:t xml:space="preserve">you to clear the browser cache. If it is your first time to review, it is fine to click “OK”. Otherwise, it is not recommended to touch this button. </w:t>
      </w:r>
    </w:p>
    <w:p w14:paraId="1986451F" w14:textId="77777777" w:rsidR="00FC0C59" w:rsidRPr="00FC0C59" w:rsidRDefault="00FC0C59" w:rsidP="00FC0C59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841B048" w14:textId="475FBE9F" w:rsidR="00FC0C59" w:rsidRDefault="00FC0C59" w:rsidP="0070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Each case contains “</w:t>
      </w:r>
      <w:r w:rsidRPr="00FC0C59">
        <w:rPr>
          <w:rFonts w:ascii="Times New Roman" w:hAnsi="Times New Roman" w:cs="Times New Roman"/>
          <w:b/>
          <w:bCs/>
          <w:sz w:val="28"/>
          <w:szCs w:val="28"/>
        </w:rPr>
        <w:t>Indications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FC0C59">
        <w:rPr>
          <w:rFonts w:ascii="Times New Roman" w:hAnsi="Times New Roman" w:cs="Times New Roman"/>
          <w:b/>
          <w:bCs/>
          <w:sz w:val="28"/>
          <w:szCs w:val="28"/>
        </w:rPr>
        <w:t>Findings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FC0C59">
        <w:rPr>
          <w:rFonts w:ascii="Times New Roman" w:hAnsi="Times New Roman" w:cs="Times New Roman"/>
          <w:b/>
          <w:bCs/>
          <w:sz w:val="28"/>
          <w:szCs w:val="28"/>
        </w:rPr>
        <w:t>Clinical Impression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07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FC0C59">
        <w:rPr>
          <w:rFonts w:ascii="Times New Roman" w:hAnsi="Times New Roman" w:cs="Times New Roman"/>
          <w:b/>
          <w:bCs/>
          <w:sz w:val="28"/>
          <w:szCs w:val="28"/>
        </w:rPr>
        <w:t>AI Impression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07DF5">
        <w:rPr>
          <w:rFonts w:ascii="Times New Roman" w:hAnsi="Times New Roman" w:cs="Times New Roman"/>
          <w:sz w:val="28"/>
          <w:szCs w:val="28"/>
        </w:rPr>
        <w:t>, and two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scoring</w:t>
      </w:r>
      <w:r w:rsidR="00707DF5">
        <w:rPr>
          <w:rFonts w:ascii="Times New Roman" w:hAnsi="Times New Roman" w:cs="Times New Roman"/>
          <w:sz w:val="28"/>
          <w:szCs w:val="28"/>
        </w:rPr>
        <w:t xml:space="preserve">” sections for the impression evaluation. </w:t>
      </w:r>
      <w:r w:rsidR="00707DF5" w:rsidRPr="00707DF5">
        <w:rPr>
          <w:rFonts w:ascii="Times New Roman" w:hAnsi="Times New Roman" w:cs="Times New Roman"/>
          <w:sz w:val="28"/>
          <w:szCs w:val="28"/>
        </w:rPr>
        <w:t xml:space="preserve">You will need to give the scores to 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07DF5" w:rsidRPr="00707DF5">
        <w:rPr>
          <w:rFonts w:ascii="Times New Roman" w:hAnsi="Times New Roman" w:cs="Times New Roman"/>
          <w:sz w:val="28"/>
          <w:szCs w:val="28"/>
        </w:rPr>
        <w:t xml:space="preserve"> categories, including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Addition</w:t>
      </w:r>
      <w:r w:rsidR="00707DF5" w:rsidRPr="00707DF5">
        <w:rPr>
          <w:rFonts w:ascii="Times New Roman" w:hAnsi="Times New Roman" w:cs="Times New Roman"/>
          <w:sz w:val="28"/>
          <w:szCs w:val="28"/>
        </w:rPr>
        <w:t>”,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Omission</w:t>
      </w:r>
      <w:r w:rsidR="00707DF5" w:rsidRPr="00707DF5">
        <w:rPr>
          <w:rFonts w:ascii="Times New Roman" w:hAnsi="Times New Roman" w:cs="Times New Roman"/>
          <w:sz w:val="28"/>
          <w:szCs w:val="28"/>
        </w:rPr>
        <w:t>”,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Factual Correctness</w:t>
      </w:r>
      <w:r w:rsidR="00707DF5" w:rsidRPr="00707DF5">
        <w:rPr>
          <w:rFonts w:ascii="Times New Roman" w:hAnsi="Times New Roman" w:cs="Times New Roman"/>
          <w:sz w:val="28"/>
          <w:szCs w:val="28"/>
        </w:rPr>
        <w:t>”,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Clarity/organization</w:t>
      </w:r>
      <w:r w:rsidR="00707DF5" w:rsidRPr="00707DF5">
        <w:rPr>
          <w:rFonts w:ascii="Times New Roman" w:hAnsi="Times New Roman" w:cs="Times New Roman"/>
          <w:sz w:val="28"/>
          <w:szCs w:val="28"/>
        </w:rPr>
        <w:t>”,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Interpretive / technical jargon</w:t>
      </w:r>
      <w:r w:rsidR="00707DF5" w:rsidRPr="00707DF5">
        <w:rPr>
          <w:rFonts w:ascii="Times New Roman" w:hAnsi="Times New Roman" w:cs="Times New Roman"/>
          <w:sz w:val="28"/>
          <w:szCs w:val="28"/>
        </w:rPr>
        <w:t>”,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Appropriate recommendations</w:t>
      </w:r>
      <w:r w:rsidR="00707DF5" w:rsidRPr="00707DF5">
        <w:rPr>
          <w:rFonts w:ascii="Times New Roman" w:hAnsi="Times New Roman" w:cs="Times New Roman"/>
          <w:sz w:val="28"/>
          <w:szCs w:val="28"/>
        </w:rPr>
        <w:t>” and “</w:t>
      </w:r>
      <w:r w:rsidR="00707DF5" w:rsidRPr="00707DF5">
        <w:rPr>
          <w:rFonts w:ascii="Times New Roman" w:hAnsi="Times New Roman" w:cs="Times New Roman"/>
          <w:b/>
          <w:bCs/>
          <w:sz w:val="28"/>
          <w:szCs w:val="28"/>
        </w:rPr>
        <w:t>Overall quality</w:t>
      </w:r>
      <w:r w:rsidR="00707DF5" w:rsidRPr="00707DF5">
        <w:rPr>
          <w:rFonts w:ascii="Times New Roman" w:hAnsi="Times New Roman" w:cs="Times New Roman"/>
          <w:sz w:val="28"/>
          <w:szCs w:val="28"/>
        </w:rPr>
        <w:t xml:space="preserve">”. </w:t>
      </w:r>
      <w:r w:rsidR="00707DF5">
        <w:rPr>
          <w:rFonts w:ascii="Times New Roman" w:hAnsi="Times New Roman" w:cs="Times New Roman"/>
          <w:sz w:val="28"/>
          <w:szCs w:val="28"/>
        </w:rPr>
        <w:t>The definition of each category can be found by moving the mouse to the red “</w:t>
      </w:r>
      <w:r w:rsidR="00707DF5" w:rsidRPr="00707DF5">
        <w:rPr>
          <w:rFonts w:ascii="Times New Roman" w:hAnsi="Times New Roman" w:cs="Times New Roman"/>
          <w:b/>
          <w:bCs/>
          <w:color w:val="FF0000"/>
          <w:sz w:val="28"/>
          <w:szCs w:val="28"/>
        </w:rPr>
        <w:t>?</w:t>
      </w:r>
      <w:r w:rsidR="00707DF5">
        <w:rPr>
          <w:rFonts w:ascii="Times New Roman" w:hAnsi="Times New Roman" w:cs="Times New Roman"/>
          <w:sz w:val="28"/>
          <w:szCs w:val="28"/>
        </w:rPr>
        <w:t xml:space="preserve">”. </w:t>
      </w:r>
      <w:r w:rsidR="000051B2">
        <w:rPr>
          <w:rFonts w:ascii="Times New Roman" w:hAnsi="Times New Roman" w:cs="Times New Roman"/>
          <w:sz w:val="28"/>
          <w:szCs w:val="28"/>
        </w:rPr>
        <w:t xml:space="preserve">In addition, feel free to drop any </w:t>
      </w:r>
      <w:r w:rsidR="000051B2" w:rsidRPr="00F5595F">
        <w:rPr>
          <w:rFonts w:ascii="Times New Roman" w:hAnsi="Times New Roman" w:cs="Times New Roman"/>
          <w:b/>
          <w:bCs/>
          <w:sz w:val="28"/>
          <w:szCs w:val="28"/>
        </w:rPr>
        <w:t>comments</w:t>
      </w:r>
      <w:r w:rsidR="000051B2">
        <w:rPr>
          <w:rFonts w:ascii="Times New Roman" w:hAnsi="Times New Roman" w:cs="Times New Roman"/>
          <w:sz w:val="28"/>
          <w:szCs w:val="28"/>
        </w:rPr>
        <w:t xml:space="preserve"> on the given impression. It will be valuable for us to further improve our AI models to better align with the physicians’ preference. </w:t>
      </w:r>
    </w:p>
    <w:p w14:paraId="317D1EF5" w14:textId="6EF5B3B7" w:rsidR="00707DF5" w:rsidRDefault="00707DF5" w:rsidP="00707DF5">
      <w:pPr>
        <w:rPr>
          <w:rFonts w:ascii="Times New Roman" w:hAnsi="Times New Roman" w:cs="Times New Roman"/>
          <w:sz w:val="28"/>
          <w:szCs w:val="28"/>
        </w:rPr>
      </w:pPr>
    </w:p>
    <w:p w14:paraId="62FC61A0" w14:textId="7119C031" w:rsidR="00707DF5" w:rsidRDefault="00707DF5" w:rsidP="00707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After giving all scores, please click the “</w:t>
      </w:r>
      <w:r w:rsidRPr="00707DF5">
        <w:rPr>
          <w:rFonts w:ascii="Times New Roman" w:hAnsi="Times New Roman" w:cs="Times New Roman"/>
          <w:b/>
          <w:bCs/>
          <w:sz w:val="28"/>
          <w:szCs w:val="28"/>
        </w:rPr>
        <w:t>Submit Score</w:t>
      </w:r>
      <w:r>
        <w:rPr>
          <w:rFonts w:ascii="Times New Roman" w:hAnsi="Times New Roman" w:cs="Times New Roman"/>
          <w:sz w:val="28"/>
          <w:szCs w:val="28"/>
        </w:rPr>
        <w:t xml:space="preserve">” button. </w:t>
      </w:r>
      <w:r w:rsidR="003564C5">
        <w:rPr>
          <w:rFonts w:ascii="Times New Roman" w:hAnsi="Times New Roman" w:cs="Times New Roman"/>
          <w:sz w:val="28"/>
          <w:szCs w:val="28"/>
        </w:rPr>
        <w:t>A</w:t>
      </w:r>
      <w:r w:rsidR="002F03B7">
        <w:rPr>
          <w:rFonts w:ascii="Times New Roman" w:hAnsi="Times New Roman" w:cs="Times New Roman"/>
          <w:sz w:val="28"/>
          <w:szCs w:val="28"/>
        </w:rPr>
        <w:t xml:space="preserve"> txt</w:t>
      </w:r>
      <w:r w:rsidR="003564C5">
        <w:rPr>
          <w:rFonts w:ascii="Times New Roman" w:hAnsi="Times New Roman" w:cs="Times New Roman"/>
          <w:sz w:val="28"/>
          <w:szCs w:val="28"/>
        </w:rPr>
        <w:t xml:space="preserve"> file</w:t>
      </w:r>
      <w:r w:rsidR="00BF6C95">
        <w:rPr>
          <w:rFonts w:ascii="Times New Roman" w:hAnsi="Times New Roman" w:cs="Times New Roman"/>
          <w:sz w:val="28"/>
          <w:szCs w:val="28"/>
        </w:rPr>
        <w:t xml:space="preserve"> named “</w:t>
      </w:r>
      <w:proofErr w:type="spellStart"/>
      <w:r w:rsidR="00BF6C95" w:rsidRPr="002F03B7">
        <w:rPr>
          <w:rFonts w:ascii="Times New Roman" w:hAnsi="Times New Roman" w:cs="Times New Roman"/>
          <w:b/>
          <w:bCs/>
          <w:sz w:val="28"/>
          <w:szCs w:val="28"/>
        </w:rPr>
        <w:t>scores_case</w:t>
      </w:r>
      <w:proofErr w:type="spellEnd"/>
      <w:proofErr w:type="gramStart"/>
      <w:r w:rsidR="00BF6C95" w:rsidRPr="002F03B7">
        <w:rPr>
          <w:rFonts w:ascii="Times New Roman" w:hAnsi="Times New Roman" w:cs="Times New Roman"/>
          <w:b/>
          <w:bCs/>
          <w:sz w:val="28"/>
          <w:szCs w:val="28"/>
        </w:rPr>
        <w:t>_{</w:t>
      </w:r>
      <w:proofErr w:type="gramEnd"/>
      <w:r w:rsidR="00BF6C95" w:rsidRPr="002F03B7">
        <w:rPr>
          <w:rFonts w:ascii="Times New Roman" w:hAnsi="Times New Roman" w:cs="Times New Roman"/>
          <w:b/>
          <w:bCs/>
          <w:sz w:val="28"/>
          <w:szCs w:val="28"/>
        </w:rPr>
        <w:t>case number}.txt</w:t>
      </w:r>
      <w:r w:rsidR="00BF6C95">
        <w:rPr>
          <w:rFonts w:ascii="Times New Roman" w:hAnsi="Times New Roman" w:cs="Times New Roman"/>
          <w:sz w:val="28"/>
          <w:szCs w:val="28"/>
        </w:rPr>
        <w:t>”</w:t>
      </w:r>
      <w:r w:rsidR="003564C5">
        <w:rPr>
          <w:rFonts w:ascii="Times New Roman" w:hAnsi="Times New Roman" w:cs="Times New Roman"/>
          <w:sz w:val="28"/>
          <w:szCs w:val="28"/>
        </w:rPr>
        <w:t xml:space="preserve"> will be downloaded</w:t>
      </w:r>
      <w:r w:rsidR="003C1D8D" w:rsidRPr="003C1D8D">
        <w:rPr>
          <w:rFonts w:ascii="Times New Roman" w:hAnsi="Times New Roman" w:cs="Times New Roman"/>
          <w:sz w:val="28"/>
          <w:szCs w:val="28"/>
        </w:rPr>
        <w:t xml:space="preserve"> </w:t>
      </w:r>
      <w:r w:rsidR="003C1D8D">
        <w:rPr>
          <w:rFonts w:ascii="Times New Roman" w:hAnsi="Times New Roman" w:cs="Times New Roman"/>
          <w:sz w:val="28"/>
          <w:szCs w:val="28"/>
        </w:rPr>
        <w:t>automatically</w:t>
      </w:r>
      <w:r w:rsidR="003564C5">
        <w:rPr>
          <w:rFonts w:ascii="Times New Roman" w:hAnsi="Times New Roman" w:cs="Times New Roman"/>
          <w:sz w:val="28"/>
          <w:szCs w:val="28"/>
        </w:rPr>
        <w:t xml:space="preserve">. </w:t>
      </w:r>
      <w:r w:rsidR="00795453">
        <w:rPr>
          <w:rFonts w:ascii="Times New Roman" w:hAnsi="Times New Roman" w:cs="Times New Roman"/>
          <w:sz w:val="28"/>
          <w:szCs w:val="28"/>
        </w:rPr>
        <w:t xml:space="preserve">It contains </w:t>
      </w:r>
      <w:r w:rsidR="00795453">
        <w:rPr>
          <w:rFonts w:ascii="Times New Roman" w:hAnsi="Times New Roman" w:cs="Times New Roman"/>
          <w:sz w:val="28"/>
          <w:szCs w:val="28"/>
        </w:rPr>
        <w:lastRenderedPageBreak/>
        <w:t xml:space="preserve">the scores for this case. </w:t>
      </w:r>
      <w:r w:rsidR="00C67670">
        <w:rPr>
          <w:rFonts w:ascii="Times New Roman" w:hAnsi="Times New Roman" w:cs="Times New Roman"/>
          <w:sz w:val="28"/>
          <w:szCs w:val="28"/>
        </w:rPr>
        <w:t xml:space="preserve">The purpose of this is to back up the scores in case you lose it </w:t>
      </w:r>
      <w:r w:rsidR="003412F4">
        <w:rPr>
          <w:rFonts w:ascii="Times New Roman" w:hAnsi="Times New Roman" w:cs="Times New Roman"/>
          <w:sz w:val="28"/>
          <w:szCs w:val="28"/>
        </w:rPr>
        <w:t>if</w:t>
      </w:r>
      <w:r w:rsidR="00C67670">
        <w:rPr>
          <w:rFonts w:ascii="Times New Roman" w:hAnsi="Times New Roman" w:cs="Times New Roman"/>
          <w:sz w:val="28"/>
          <w:szCs w:val="28"/>
        </w:rPr>
        <w:t xml:space="preserve"> you switch to other computers or browsers</w:t>
      </w:r>
      <w:r w:rsidR="003412F4">
        <w:rPr>
          <w:rFonts w:ascii="Times New Roman" w:hAnsi="Times New Roman" w:cs="Times New Roman"/>
          <w:sz w:val="28"/>
          <w:szCs w:val="28"/>
        </w:rPr>
        <w:t xml:space="preserve"> (like Microsoft Edge)</w:t>
      </w:r>
      <w:r w:rsidR="00C67670">
        <w:rPr>
          <w:rFonts w:ascii="Times New Roman" w:hAnsi="Times New Roman" w:cs="Times New Roman"/>
          <w:sz w:val="28"/>
          <w:szCs w:val="28"/>
        </w:rPr>
        <w:t xml:space="preserve"> or clear the cache. </w:t>
      </w:r>
    </w:p>
    <w:p w14:paraId="5446325A" w14:textId="77777777" w:rsidR="000051B2" w:rsidRPr="000051B2" w:rsidRDefault="000051B2" w:rsidP="000051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897D2" w14:textId="04D0AF6D" w:rsidR="00396A4B" w:rsidRDefault="00F5595F" w:rsidP="0039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If you are done with this case, click “</w:t>
      </w:r>
      <w:r w:rsidRPr="00F5595F">
        <w:rPr>
          <w:rFonts w:ascii="Times New Roman" w:hAnsi="Times New Roman" w:cs="Times New Roman"/>
          <w:b/>
          <w:bCs/>
          <w:sz w:val="28"/>
          <w:szCs w:val="28"/>
        </w:rPr>
        <w:t>Next Case</w:t>
      </w:r>
      <w:r>
        <w:rPr>
          <w:rFonts w:ascii="Times New Roman" w:hAnsi="Times New Roman" w:cs="Times New Roman"/>
          <w:sz w:val="28"/>
          <w:szCs w:val="28"/>
        </w:rPr>
        <w:t xml:space="preserve">”. It will ask you whether you are certain to move to the next one, click “OK”. Then a message box will appear showing how many cases you have not scored yet. </w:t>
      </w:r>
    </w:p>
    <w:p w14:paraId="54E694F4" w14:textId="77777777" w:rsidR="00396A4B" w:rsidRPr="00396A4B" w:rsidRDefault="00396A4B" w:rsidP="00396A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F3189F" w14:textId="2D8265C7" w:rsidR="003C1D8D" w:rsidRDefault="003C1D8D" w:rsidP="003C1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After reviewing all cases, click “</w:t>
      </w:r>
      <w:r w:rsidRPr="003C1D8D">
        <w:rPr>
          <w:rFonts w:ascii="Times New Roman" w:hAnsi="Times New Roman" w:cs="Times New Roman"/>
          <w:b/>
          <w:bCs/>
          <w:sz w:val="28"/>
          <w:szCs w:val="28"/>
        </w:rPr>
        <w:t>Download All Score</w:t>
      </w:r>
      <w:r>
        <w:rPr>
          <w:rFonts w:ascii="Times New Roman" w:hAnsi="Times New Roman" w:cs="Times New Roman"/>
          <w:sz w:val="28"/>
          <w:szCs w:val="28"/>
        </w:rPr>
        <w:t>”, a txt file named “</w:t>
      </w:r>
      <w:r w:rsidRPr="003C1D8D">
        <w:rPr>
          <w:rFonts w:ascii="Times New Roman" w:hAnsi="Times New Roman" w:cs="Times New Roman"/>
          <w:b/>
          <w:bCs/>
          <w:sz w:val="28"/>
          <w:szCs w:val="28"/>
        </w:rPr>
        <w:t>scores.txt</w:t>
      </w:r>
      <w:r>
        <w:rPr>
          <w:rFonts w:ascii="Times New Roman" w:hAnsi="Times New Roman" w:cs="Times New Roman"/>
          <w:sz w:val="28"/>
          <w:szCs w:val="28"/>
        </w:rPr>
        <w:t>” will be downloaded</w:t>
      </w:r>
      <w:r w:rsidR="0046657A" w:rsidRPr="0046657A">
        <w:rPr>
          <w:rFonts w:ascii="Times New Roman" w:hAnsi="Times New Roman" w:cs="Times New Roman"/>
          <w:sz w:val="28"/>
          <w:szCs w:val="28"/>
        </w:rPr>
        <w:t xml:space="preserve"> </w:t>
      </w:r>
      <w:r w:rsidR="0046657A"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sz w:val="28"/>
          <w:szCs w:val="28"/>
        </w:rPr>
        <w:t>. It contains all scores for the evaluated cases</w:t>
      </w:r>
      <w:r w:rsidR="0046657A">
        <w:rPr>
          <w:rFonts w:ascii="Times New Roman" w:hAnsi="Times New Roman" w:cs="Times New Roman"/>
          <w:sz w:val="28"/>
          <w:szCs w:val="28"/>
        </w:rPr>
        <w:t xml:space="preserve"> (e.g., </w:t>
      </w:r>
      <w:r w:rsidR="00DE4C46">
        <w:rPr>
          <w:rFonts w:ascii="Times New Roman" w:hAnsi="Times New Roman" w:cs="Times New Roman"/>
          <w:sz w:val="28"/>
          <w:szCs w:val="28"/>
        </w:rPr>
        <w:t>24 or 72</w:t>
      </w:r>
      <w:r w:rsidR="004665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C22315" w14:textId="77777777" w:rsidR="00473A09" w:rsidRPr="00473A09" w:rsidRDefault="00473A09" w:rsidP="00473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ADE8A0" w14:textId="6F914875" w:rsidR="00473A09" w:rsidRPr="00F5595F" w:rsidRDefault="00473A09" w:rsidP="003C1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Please place “</w:t>
      </w:r>
      <w:r w:rsidRPr="002F03B7">
        <w:rPr>
          <w:rFonts w:ascii="Times New Roman" w:hAnsi="Times New Roman" w:cs="Times New Roman"/>
          <w:b/>
          <w:bCs/>
          <w:sz w:val="28"/>
          <w:szCs w:val="28"/>
        </w:rPr>
        <w:t>scores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03B7">
        <w:rPr>
          <w:rFonts w:ascii="Times New Roman" w:hAnsi="Times New Roman" w:cs="Times New Roman"/>
          <w:b/>
          <w:bCs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</w:rPr>
        <w:t>” along with “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scores_case_1.txt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scores_case_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106FC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scores_case_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106FCE">
        <w:rPr>
          <w:rFonts w:ascii="Times New Roman" w:hAnsi="Times New Roman" w:cs="Times New Roman"/>
          <w:sz w:val="28"/>
          <w:szCs w:val="28"/>
        </w:rPr>
        <w:t>”, …</w:t>
      </w:r>
      <w:r>
        <w:rPr>
          <w:rFonts w:ascii="Times New Roman" w:hAnsi="Times New Roman" w:cs="Times New Roman"/>
          <w:sz w:val="28"/>
          <w:szCs w:val="28"/>
        </w:rPr>
        <w:t xml:space="preserve"> in the folder “</w:t>
      </w:r>
      <w:r w:rsidRPr="00473A09">
        <w:rPr>
          <w:rFonts w:ascii="Times New Roman" w:hAnsi="Times New Roman" w:cs="Times New Roman"/>
          <w:b/>
          <w:bCs/>
          <w:sz w:val="28"/>
          <w:szCs w:val="28"/>
        </w:rPr>
        <w:t>scores</w:t>
      </w:r>
      <w:r>
        <w:rPr>
          <w:rFonts w:ascii="Times New Roman" w:hAnsi="Times New Roman" w:cs="Times New Roman"/>
          <w:sz w:val="28"/>
          <w:szCs w:val="28"/>
        </w:rPr>
        <w:t xml:space="preserve">”. Then compress it and send it to us via email.  </w:t>
      </w:r>
    </w:p>
    <w:p w14:paraId="74C144C4" w14:textId="3EE3F0CA" w:rsidR="00F5595F" w:rsidRDefault="00F5595F" w:rsidP="00F5595F">
      <w:pPr>
        <w:rPr>
          <w:rFonts w:ascii="Times New Roman" w:hAnsi="Times New Roman" w:cs="Times New Roman"/>
          <w:sz w:val="28"/>
          <w:szCs w:val="28"/>
        </w:rPr>
      </w:pPr>
    </w:p>
    <w:p w14:paraId="4999501F" w14:textId="3317507E" w:rsidR="00396A4B" w:rsidRPr="00F5595F" w:rsidRDefault="005F2128" w:rsidP="00F55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396A4B">
        <w:rPr>
          <w:rFonts w:ascii="Times New Roman" w:hAnsi="Times New Roman" w:cs="Times New Roman"/>
          <w:sz w:val="28"/>
          <w:szCs w:val="28"/>
        </w:rPr>
        <w:t xml:space="preserve">Note that if you </w:t>
      </w:r>
      <w:r w:rsidR="00396A4B" w:rsidRPr="00647458">
        <w:rPr>
          <w:rFonts w:ascii="Times New Roman" w:hAnsi="Times New Roman" w:cs="Times New Roman"/>
          <w:b/>
          <w:bCs/>
          <w:sz w:val="28"/>
          <w:szCs w:val="28"/>
        </w:rPr>
        <w:t>refresh</w:t>
      </w:r>
      <w:r w:rsidR="00396A4B">
        <w:rPr>
          <w:rFonts w:ascii="Times New Roman" w:hAnsi="Times New Roman" w:cs="Times New Roman"/>
          <w:sz w:val="28"/>
          <w:szCs w:val="28"/>
        </w:rPr>
        <w:t xml:space="preserve"> the page, you will go back to the home page. </w:t>
      </w:r>
    </w:p>
    <w:sectPr w:rsidR="00396A4B" w:rsidRPr="00F5595F" w:rsidSect="00667D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5B3"/>
    <w:multiLevelType w:val="hybridMultilevel"/>
    <w:tmpl w:val="D1F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4977"/>
    <w:multiLevelType w:val="hybridMultilevel"/>
    <w:tmpl w:val="539861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67A773D"/>
    <w:multiLevelType w:val="hybridMultilevel"/>
    <w:tmpl w:val="132CF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7437"/>
    <w:multiLevelType w:val="hybridMultilevel"/>
    <w:tmpl w:val="D67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57DB7"/>
    <w:multiLevelType w:val="hybridMultilevel"/>
    <w:tmpl w:val="B55E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D182E"/>
    <w:multiLevelType w:val="hybridMultilevel"/>
    <w:tmpl w:val="81B68A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9CD1CF0"/>
    <w:multiLevelType w:val="hybridMultilevel"/>
    <w:tmpl w:val="E6FA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940794">
    <w:abstractNumId w:val="5"/>
  </w:num>
  <w:num w:numId="2" w16cid:durableId="139424641">
    <w:abstractNumId w:val="0"/>
  </w:num>
  <w:num w:numId="3" w16cid:durableId="870337050">
    <w:abstractNumId w:val="2"/>
  </w:num>
  <w:num w:numId="4" w16cid:durableId="1166479685">
    <w:abstractNumId w:val="4"/>
  </w:num>
  <w:num w:numId="5" w16cid:durableId="180051609">
    <w:abstractNumId w:val="3"/>
  </w:num>
  <w:num w:numId="6" w16cid:durableId="21827893">
    <w:abstractNumId w:val="6"/>
  </w:num>
  <w:num w:numId="7" w16cid:durableId="98227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5B"/>
    <w:rsid w:val="000051B2"/>
    <w:rsid w:val="00106FCE"/>
    <w:rsid w:val="001B28AA"/>
    <w:rsid w:val="001C1B48"/>
    <w:rsid w:val="001D0EB7"/>
    <w:rsid w:val="001F200A"/>
    <w:rsid w:val="00252188"/>
    <w:rsid w:val="002671DB"/>
    <w:rsid w:val="002F03B7"/>
    <w:rsid w:val="003412F4"/>
    <w:rsid w:val="003564C5"/>
    <w:rsid w:val="00396A4B"/>
    <w:rsid w:val="003B5E92"/>
    <w:rsid w:val="003C1D8D"/>
    <w:rsid w:val="003D5E3C"/>
    <w:rsid w:val="0044040D"/>
    <w:rsid w:val="0044605B"/>
    <w:rsid w:val="0046657A"/>
    <w:rsid w:val="00473A09"/>
    <w:rsid w:val="0056653C"/>
    <w:rsid w:val="005F2128"/>
    <w:rsid w:val="00647458"/>
    <w:rsid w:val="00667DAE"/>
    <w:rsid w:val="00707DF5"/>
    <w:rsid w:val="00795453"/>
    <w:rsid w:val="0079649A"/>
    <w:rsid w:val="007F5BAC"/>
    <w:rsid w:val="00834621"/>
    <w:rsid w:val="009242FB"/>
    <w:rsid w:val="009609B1"/>
    <w:rsid w:val="009E041D"/>
    <w:rsid w:val="00A514DC"/>
    <w:rsid w:val="00B6538C"/>
    <w:rsid w:val="00BF6C95"/>
    <w:rsid w:val="00C67670"/>
    <w:rsid w:val="00DE4C46"/>
    <w:rsid w:val="00E07F95"/>
    <w:rsid w:val="00F5595F"/>
    <w:rsid w:val="00F7213C"/>
    <w:rsid w:val="00F827DC"/>
    <w:rsid w:val="00FC0C59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98EB"/>
  <w15:chartTrackingRefBased/>
  <w15:docId w15:val="{C074FF5A-3211-411B-AD21-232E9EAC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39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super-simple-highlighter/hhlhjgianpocpoppaiihmlpgcoehlh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7" TargetMode="External"/><Relationship Id="rId5" Type="http://schemas.openxmlformats.org/officeDocument/2006/relationships/hyperlink" Target="https://simplewebserver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UWHCA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TIE</dc:creator>
  <cp:keywords/>
  <dc:description/>
  <cp:lastModifiedBy>XIN TIE</cp:lastModifiedBy>
  <cp:revision>33</cp:revision>
  <dcterms:created xsi:type="dcterms:W3CDTF">2023-06-02T19:27:00Z</dcterms:created>
  <dcterms:modified xsi:type="dcterms:W3CDTF">2023-09-04T22:00:00Z</dcterms:modified>
</cp:coreProperties>
</file>