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C0159" w14:textId="77777777" w:rsidR="00BC3F77" w:rsidRPr="00BC3F77" w:rsidRDefault="00BC3F77" w:rsidP="00C46D9A">
      <w:pPr>
        <w:pStyle w:val="Heading2"/>
      </w:pPr>
      <w:r w:rsidRPr="00BC3F77">
        <w:t>Indr 252 Applied Statistics</w:t>
      </w:r>
    </w:p>
    <w:p w14:paraId="638B9ADB" w14:textId="706E053D" w:rsidR="00621905" w:rsidRPr="00BC3F77" w:rsidRDefault="00621905" w:rsidP="00060C61">
      <w:pPr>
        <w:spacing w:after="240" w:line="240" w:lineRule="auto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BC3F77">
        <w:rPr>
          <w:rFonts w:asciiTheme="majorHAnsi" w:hAnsiTheme="majorHAnsi" w:cstheme="majorHAnsi"/>
          <w:b/>
          <w:bCs/>
          <w:sz w:val="28"/>
          <w:szCs w:val="28"/>
        </w:rPr>
        <w:t xml:space="preserve">Case </w:t>
      </w:r>
      <w:r w:rsidR="00060C61">
        <w:rPr>
          <w:rFonts w:asciiTheme="majorHAnsi" w:hAnsiTheme="majorHAnsi" w:cstheme="majorHAnsi"/>
          <w:b/>
          <w:bCs/>
          <w:sz w:val="28"/>
          <w:szCs w:val="28"/>
        </w:rPr>
        <w:t>Exam Information</w:t>
      </w:r>
    </w:p>
    <w:p w14:paraId="7494CDE8" w14:textId="4E4C0AC7" w:rsidR="00961667" w:rsidRDefault="00961667" w:rsidP="00835893">
      <w:pPr>
        <w:spacing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You will choose your groups for the case exam.</w:t>
      </w:r>
      <w:r w:rsidRPr="00961667">
        <w:t xml:space="preserve"> </w:t>
      </w:r>
      <w:r w:rsidRPr="00961667">
        <w:rPr>
          <w:sz w:val="24"/>
          <w:szCs w:val="24"/>
        </w:rPr>
        <w:t xml:space="preserve">Each group is expected to have 6-7 members. We will group the students who do not </w:t>
      </w:r>
      <w:r w:rsidR="00060C61">
        <w:rPr>
          <w:sz w:val="24"/>
          <w:szCs w:val="24"/>
        </w:rPr>
        <w:t>select</w:t>
      </w:r>
      <w:r w:rsidRPr="00961667">
        <w:rPr>
          <w:sz w:val="24"/>
          <w:szCs w:val="24"/>
        </w:rPr>
        <w:t xml:space="preserve"> a group. We may distribute some of these students to groups </w:t>
      </w:r>
      <w:r w:rsidR="00713016">
        <w:rPr>
          <w:sz w:val="24"/>
          <w:szCs w:val="24"/>
        </w:rPr>
        <w:t>with fewer</w:t>
      </w:r>
      <w:r w:rsidRPr="00961667">
        <w:rPr>
          <w:sz w:val="24"/>
          <w:szCs w:val="24"/>
        </w:rPr>
        <w:t xml:space="preserve"> than 7 members.</w:t>
      </w:r>
    </w:p>
    <w:p w14:paraId="24A5F034" w14:textId="7821EC36" w:rsidR="00621905" w:rsidRDefault="00835893" w:rsidP="00835893">
      <w:pPr>
        <w:spacing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Each group should upload a case report and a Python file</w:t>
      </w:r>
      <w:r w:rsidR="00060C61">
        <w:rPr>
          <w:sz w:val="24"/>
          <w:szCs w:val="24"/>
        </w:rPr>
        <w:t>, which includes the statistical analyses,</w:t>
      </w:r>
      <w:r>
        <w:rPr>
          <w:sz w:val="24"/>
          <w:szCs w:val="24"/>
        </w:rPr>
        <w:t xml:space="preserve"> </w:t>
      </w:r>
      <w:r w:rsidR="00BC3F77">
        <w:rPr>
          <w:sz w:val="24"/>
          <w:szCs w:val="24"/>
        </w:rPr>
        <w:t xml:space="preserve">to the </w:t>
      </w:r>
      <w:r w:rsidR="00060C61">
        <w:rPr>
          <w:sz w:val="24"/>
          <w:szCs w:val="24"/>
        </w:rPr>
        <w:t>LearnHub</w:t>
      </w:r>
      <w:r w:rsidR="00BC3F77">
        <w:rPr>
          <w:sz w:val="24"/>
          <w:szCs w:val="24"/>
        </w:rPr>
        <w:t xml:space="preserve"> </w:t>
      </w:r>
      <w:r w:rsidR="002E6E6A">
        <w:rPr>
          <w:sz w:val="24"/>
          <w:szCs w:val="24"/>
        </w:rPr>
        <w:t>at the end of the case exam</w:t>
      </w:r>
      <w:r>
        <w:rPr>
          <w:sz w:val="24"/>
          <w:szCs w:val="24"/>
        </w:rPr>
        <w:t xml:space="preserve">. Each student should also fill out a group and peer assessment form by midnight on </w:t>
      </w:r>
      <w:r w:rsidR="00060C61">
        <w:rPr>
          <w:sz w:val="24"/>
          <w:szCs w:val="24"/>
        </w:rPr>
        <w:t>the day of the case exam</w:t>
      </w:r>
      <w:r>
        <w:rPr>
          <w:sz w:val="24"/>
          <w:szCs w:val="24"/>
        </w:rPr>
        <w:t>. The evaluation of the reports and the other material is specified in the case report rubric.</w:t>
      </w:r>
    </w:p>
    <w:p w14:paraId="3BE8B57E" w14:textId="77777777" w:rsidR="00C933DA" w:rsidRPr="00621905" w:rsidRDefault="00C933DA" w:rsidP="00621905">
      <w:pPr>
        <w:spacing w:after="120" w:line="240" w:lineRule="auto"/>
        <w:rPr>
          <w:sz w:val="24"/>
          <w:szCs w:val="24"/>
        </w:rPr>
      </w:pPr>
    </w:p>
    <w:p w14:paraId="2FCA7E6E" w14:textId="030D08D6" w:rsidR="005E2843" w:rsidRPr="0098679C" w:rsidRDefault="005E2843" w:rsidP="001A1327">
      <w:pPr>
        <w:spacing w:after="120"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98679C">
        <w:rPr>
          <w:rFonts w:asciiTheme="majorHAnsi" w:hAnsiTheme="majorHAnsi" w:cstheme="majorHAnsi"/>
          <w:sz w:val="28"/>
          <w:szCs w:val="28"/>
        </w:rPr>
        <w:t xml:space="preserve">Report </w:t>
      </w:r>
      <w:r w:rsidR="00060C61">
        <w:rPr>
          <w:rFonts w:asciiTheme="majorHAnsi" w:hAnsiTheme="majorHAnsi" w:cstheme="majorHAnsi"/>
          <w:sz w:val="28"/>
          <w:szCs w:val="28"/>
        </w:rPr>
        <w:t>Format</w:t>
      </w:r>
    </w:p>
    <w:p w14:paraId="21CBCB14" w14:textId="1E8EFC24" w:rsidR="001A1327" w:rsidRDefault="001D2761" w:rsidP="001A1327">
      <w:pPr>
        <w:spacing w:after="120" w:line="240" w:lineRule="auto"/>
        <w:jc w:val="both"/>
        <w:rPr>
          <w:sz w:val="24"/>
          <w:szCs w:val="24"/>
        </w:rPr>
      </w:pPr>
      <w:r w:rsidRPr="000429F1">
        <w:rPr>
          <w:sz w:val="24"/>
          <w:szCs w:val="24"/>
        </w:rPr>
        <w:t xml:space="preserve">A report on a case should be 1-2 pages long. It should answer all the questions in the case, while the statistical results should be placed in the appendix. </w:t>
      </w:r>
    </w:p>
    <w:p w14:paraId="110CCDF5" w14:textId="54CF002F" w:rsidR="00C46D9A" w:rsidRPr="00C46D9A" w:rsidRDefault="00C46D9A" w:rsidP="001A1327">
      <w:pPr>
        <w:spacing w:after="12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Title page: </w:t>
      </w:r>
      <w:r w:rsidRPr="00C46D9A">
        <w:rPr>
          <w:sz w:val="24"/>
          <w:szCs w:val="24"/>
        </w:rPr>
        <w:t xml:space="preserve">Create a title page </w:t>
      </w:r>
      <w:r w:rsidR="00060C61">
        <w:rPr>
          <w:sz w:val="24"/>
          <w:szCs w:val="24"/>
        </w:rPr>
        <w:t>that</w:t>
      </w:r>
      <w:r w:rsidRPr="00C46D9A">
        <w:rPr>
          <w:sz w:val="24"/>
          <w:szCs w:val="24"/>
        </w:rPr>
        <w:t xml:space="preserve"> includes the title of the case and the names of the students who have worked </w:t>
      </w:r>
      <w:r w:rsidR="00060C61">
        <w:rPr>
          <w:sz w:val="24"/>
          <w:szCs w:val="24"/>
        </w:rPr>
        <w:t>preparing</w:t>
      </w:r>
      <w:r w:rsidRPr="00C46D9A">
        <w:rPr>
          <w:sz w:val="24"/>
          <w:szCs w:val="24"/>
        </w:rPr>
        <w:t xml:space="preserve"> the report.</w:t>
      </w:r>
    </w:p>
    <w:p w14:paraId="6A76594E" w14:textId="21D1B56D" w:rsidR="005E2843" w:rsidRDefault="001A1327" w:rsidP="001A1327">
      <w:pPr>
        <w:spacing w:after="120" w:line="240" w:lineRule="auto"/>
        <w:jc w:val="both"/>
        <w:rPr>
          <w:sz w:val="24"/>
          <w:szCs w:val="24"/>
        </w:rPr>
      </w:pPr>
      <w:r w:rsidRPr="001A1327">
        <w:rPr>
          <w:b/>
          <w:bCs/>
          <w:sz w:val="24"/>
          <w:szCs w:val="24"/>
        </w:rPr>
        <w:t>Language:</w:t>
      </w:r>
      <w:r w:rsidRPr="001A1327">
        <w:rPr>
          <w:sz w:val="24"/>
          <w:szCs w:val="24"/>
        </w:rPr>
        <w:t xml:space="preserve"> </w:t>
      </w:r>
      <w:r w:rsidR="001D2761" w:rsidRPr="000429F1">
        <w:rPr>
          <w:sz w:val="24"/>
          <w:szCs w:val="24"/>
        </w:rPr>
        <w:t>The report should be written in simple English</w:t>
      </w:r>
      <w:r w:rsidR="00060C61">
        <w:rPr>
          <w:sz w:val="24"/>
          <w:szCs w:val="24"/>
        </w:rPr>
        <w:t xml:space="preserve"> using short, clear</w:t>
      </w:r>
      <w:r w:rsidR="001D2761" w:rsidRPr="000429F1">
        <w:rPr>
          <w:sz w:val="24"/>
          <w:szCs w:val="24"/>
        </w:rPr>
        <w:t xml:space="preserve"> sentences.</w:t>
      </w:r>
      <w:r w:rsidR="004019E5" w:rsidRPr="000429F1">
        <w:rPr>
          <w:sz w:val="24"/>
          <w:szCs w:val="24"/>
        </w:rPr>
        <w:t xml:space="preserve"> </w:t>
      </w:r>
      <w:r w:rsidRPr="001A1327">
        <w:rPr>
          <w:sz w:val="24"/>
          <w:szCs w:val="24"/>
        </w:rPr>
        <w:t>The grammar and the formal writing rules should be observed.</w:t>
      </w:r>
      <w:r>
        <w:rPr>
          <w:sz w:val="24"/>
          <w:szCs w:val="24"/>
        </w:rPr>
        <w:t xml:space="preserve"> </w:t>
      </w:r>
      <w:r w:rsidR="004019E5" w:rsidRPr="000429F1">
        <w:rPr>
          <w:sz w:val="24"/>
          <w:szCs w:val="24"/>
        </w:rPr>
        <w:t xml:space="preserve">Make sure you </w:t>
      </w:r>
      <w:r w:rsidR="00060C61">
        <w:rPr>
          <w:sz w:val="24"/>
          <w:szCs w:val="24"/>
        </w:rPr>
        <w:t>spell-check</w:t>
      </w:r>
      <w:r w:rsidR="004019E5" w:rsidRPr="000429F1">
        <w:rPr>
          <w:sz w:val="24"/>
          <w:szCs w:val="24"/>
        </w:rPr>
        <w:t xml:space="preserve"> your report</w:t>
      </w:r>
      <w:r w:rsidR="00060C61">
        <w:rPr>
          <w:sz w:val="24"/>
          <w:szCs w:val="24"/>
        </w:rPr>
        <w:t xml:space="preserve"> so it does</w:t>
      </w:r>
      <w:r w:rsidR="004019E5" w:rsidRPr="000429F1">
        <w:rPr>
          <w:sz w:val="24"/>
          <w:szCs w:val="24"/>
        </w:rPr>
        <w:t xml:space="preserve"> not include any spelling mistakes. </w:t>
      </w:r>
      <w:r w:rsidR="00060C61">
        <w:rPr>
          <w:sz w:val="24"/>
          <w:szCs w:val="24"/>
        </w:rPr>
        <w:t>Different group members can write different parts of the document; however, in the end,</w:t>
      </w:r>
      <w:r w:rsidR="004019E5" w:rsidRPr="000429F1">
        <w:rPr>
          <w:sz w:val="24"/>
          <w:szCs w:val="24"/>
        </w:rPr>
        <w:t xml:space="preserve"> the whole report should be read thoroughly, and possibly different styles should be unified to ease the reading. The report should be written </w:t>
      </w:r>
      <w:r w:rsidR="00060C61">
        <w:rPr>
          <w:sz w:val="24"/>
          <w:szCs w:val="24"/>
        </w:rPr>
        <w:t>so</w:t>
      </w:r>
      <w:r w:rsidR="004019E5" w:rsidRPr="000429F1">
        <w:rPr>
          <w:sz w:val="24"/>
          <w:szCs w:val="24"/>
        </w:rPr>
        <w:t xml:space="preserve"> that </w:t>
      </w:r>
      <w:r w:rsidR="00060C61">
        <w:rPr>
          <w:sz w:val="24"/>
          <w:szCs w:val="24"/>
        </w:rPr>
        <w:t>people with neither statistics knowledge nor the underlying system described in the case should understand it</w:t>
      </w:r>
      <w:r w:rsidR="004019E5" w:rsidRPr="000429F1">
        <w:rPr>
          <w:sz w:val="24"/>
          <w:szCs w:val="24"/>
        </w:rPr>
        <w:t>.</w:t>
      </w:r>
    </w:p>
    <w:p w14:paraId="646BCABF" w14:textId="608629E3" w:rsidR="001A1327" w:rsidRPr="001A1327" w:rsidRDefault="001A1327" w:rsidP="001A1327">
      <w:pPr>
        <w:spacing w:after="120" w:line="240" w:lineRule="auto"/>
        <w:jc w:val="both"/>
        <w:rPr>
          <w:b/>
          <w:bCs/>
          <w:sz w:val="24"/>
          <w:szCs w:val="24"/>
        </w:rPr>
      </w:pPr>
      <w:r w:rsidRPr="001A1327">
        <w:rPr>
          <w:b/>
          <w:bCs/>
          <w:sz w:val="24"/>
          <w:szCs w:val="24"/>
        </w:rPr>
        <w:t xml:space="preserve">Format: </w:t>
      </w:r>
    </w:p>
    <w:p w14:paraId="46417653" w14:textId="56EB60DA" w:rsidR="001A1327" w:rsidRPr="001A1327" w:rsidRDefault="001A1327" w:rsidP="001A1327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sz w:val="24"/>
          <w:szCs w:val="24"/>
        </w:rPr>
      </w:pPr>
      <w:r w:rsidRPr="001A1327">
        <w:rPr>
          <w:sz w:val="24"/>
          <w:szCs w:val="24"/>
        </w:rPr>
        <w:t xml:space="preserve">Fonts: Calibri (Body), Normal, 12 pt. </w:t>
      </w:r>
    </w:p>
    <w:p w14:paraId="5865303B" w14:textId="711A8887" w:rsidR="001A1327" w:rsidRPr="001A1327" w:rsidRDefault="001A1327" w:rsidP="001A1327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sz w:val="24"/>
          <w:szCs w:val="24"/>
        </w:rPr>
      </w:pPr>
      <w:r w:rsidRPr="001A1327">
        <w:rPr>
          <w:sz w:val="24"/>
          <w:szCs w:val="24"/>
        </w:rPr>
        <w:t>Spacing: 1.0 (single space), place 6pt after each paragraph.</w:t>
      </w:r>
    </w:p>
    <w:p w14:paraId="371ED837" w14:textId="214D072C" w:rsidR="001A1327" w:rsidRDefault="001A1327" w:rsidP="001A1327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sz w:val="24"/>
          <w:szCs w:val="24"/>
        </w:rPr>
      </w:pPr>
      <w:r w:rsidRPr="001A1327">
        <w:rPr>
          <w:sz w:val="24"/>
          <w:szCs w:val="24"/>
        </w:rPr>
        <w:t xml:space="preserve">Format of the text: Reports should be prepared as one column. The paragraphs should be justified. </w:t>
      </w:r>
    </w:p>
    <w:p w14:paraId="2318DA5C" w14:textId="3FB7B93C" w:rsidR="001A1327" w:rsidRPr="001A1327" w:rsidRDefault="001A1327" w:rsidP="001A1327">
      <w:pPr>
        <w:spacing w:after="120" w:line="240" w:lineRule="auto"/>
        <w:jc w:val="both"/>
        <w:rPr>
          <w:b/>
          <w:bCs/>
          <w:sz w:val="24"/>
          <w:szCs w:val="24"/>
        </w:rPr>
      </w:pPr>
      <w:r w:rsidRPr="001A1327">
        <w:rPr>
          <w:b/>
          <w:bCs/>
          <w:sz w:val="24"/>
          <w:szCs w:val="24"/>
        </w:rPr>
        <w:t>Outline:</w:t>
      </w:r>
    </w:p>
    <w:p w14:paraId="603390FA" w14:textId="0529DC5C" w:rsidR="005E2843" w:rsidRPr="000429F1" w:rsidRDefault="005E2843" w:rsidP="001A1327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contextualSpacing w:val="0"/>
        <w:jc w:val="both"/>
        <w:rPr>
          <w:sz w:val="24"/>
          <w:szCs w:val="24"/>
        </w:rPr>
      </w:pPr>
      <w:r w:rsidRPr="000429F1">
        <w:rPr>
          <w:sz w:val="24"/>
          <w:szCs w:val="24"/>
        </w:rPr>
        <w:t>Initial paragraph: summarize the case, describe the system</w:t>
      </w:r>
      <w:r w:rsidR="00060C61">
        <w:rPr>
          <w:sz w:val="24"/>
          <w:szCs w:val="24"/>
        </w:rPr>
        <w:t>,</w:t>
      </w:r>
      <w:r w:rsidRPr="000429F1">
        <w:rPr>
          <w:sz w:val="24"/>
          <w:szCs w:val="24"/>
        </w:rPr>
        <w:t xml:space="preserve"> and specify the objectives. </w:t>
      </w:r>
    </w:p>
    <w:p w14:paraId="4C2DA5E2" w14:textId="77777777" w:rsidR="000429F1" w:rsidRPr="000429F1" w:rsidRDefault="005E2843" w:rsidP="001A1327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contextualSpacing w:val="0"/>
        <w:jc w:val="both"/>
        <w:rPr>
          <w:sz w:val="24"/>
          <w:szCs w:val="24"/>
        </w:rPr>
      </w:pPr>
      <w:r w:rsidRPr="000429F1">
        <w:rPr>
          <w:sz w:val="24"/>
          <w:szCs w:val="24"/>
        </w:rPr>
        <w:t>Parts that correspond to the questions (except for the last question): 1-2 paragraphs (per question) that describe the statistical analyses and the implications of the analyses on the system described in the case.</w:t>
      </w:r>
      <w:r w:rsidR="000429F1" w:rsidRPr="000429F1">
        <w:rPr>
          <w:sz w:val="24"/>
          <w:szCs w:val="24"/>
        </w:rPr>
        <w:t xml:space="preserve"> Make sure that:</w:t>
      </w:r>
    </w:p>
    <w:p w14:paraId="631B42A8" w14:textId="0CED333F" w:rsidR="005E2843" w:rsidRPr="000429F1" w:rsidRDefault="000429F1" w:rsidP="001A1327">
      <w:pPr>
        <w:pStyle w:val="ListParagraph"/>
        <w:numPr>
          <w:ilvl w:val="1"/>
          <w:numId w:val="1"/>
        </w:numPr>
        <w:spacing w:after="120" w:line="240" w:lineRule="auto"/>
        <w:contextualSpacing w:val="0"/>
        <w:jc w:val="both"/>
        <w:rPr>
          <w:sz w:val="24"/>
          <w:szCs w:val="24"/>
        </w:rPr>
      </w:pPr>
      <w:r w:rsidRPr="000429F1">
        <w:rPr>
          <w:sz w:val="24"/>
          <w:szCs w:val="24"/>
        </w:rPr>
        <w:t>you refer to a specific table or figure in the appendix when you quote numbers or discuss a figure. Hence, you need to copy all the necessary material to the appendix</w:t>
      </w:r>
      <w:r w:rsidR="00060C61">
        <w:rPr>
          <w:sz w:val="24"/>
          <w:szCs w:val="24"/>
        </w:rPr>
        <w:t>; you</w:t>
      </w:r>
      <w:r w:rsidRPr="000429F1">
        <w:rPr>
          <w:sz w:val="24"/>
          <w:szCs w:val="24"/>
        </w:rPr>
        <w:t xml:space="preserve"> cannot refer to the </w:t>
      </w:r>
      <w:r w:rsidR="00060C61">
        <w:rPr>
          <w:sz w:val="24"/>
          <w:szCs w:val="24"/>
        </w:rPr>
        <w:t>Python</w:t>
      </w:r>
      <w:r w:rsidRPr="000429F1">
        <w:rPr>
          <w:sz w:val="24"/>
          <w:szCs w:val="24"/>
        </w:rPr>
        <w:t xml:space="preserve"> file,</w:t>
      </w:r>
    </w:p>
    <w:p w14:paraId="319D5C45" w14:textId="26807AC8" w:rsidR="000429F1" w:rsidRPr="000429F1" w:rsidRDefault="000429F1" w:rsidP="001A1327">
      <w:pPr>
        <w:pStyle w:val="ListParagraph"/>
        <w:numPr>
          <w:ilvl w:val="1"/>
          <w:numId w:val="1"/>
        </w:numPr>
        <w:spacing w:after="120" w:line="240" w:lineRule="auto"/>
        <w:contextualSpacing w:val="0"/>
        <w:jc w:val="both"/>
        <w:rPr>
          <w:sz w:val="24"/>
          <w:szCs w:val="24"/>
        </w:rPr>
      </w:pPr>
      <w:r w:rsidRPr="000429F1">
        <w:rPr>
          <w:sz w:val="24"/>
          <w:szCs w:val="24"/>
        </w:rPr>
        <w:t>you write a number with at most three digits in the report.</w:t>
      </w:r>
    </w:p>
    <w:p w14:paraId="7DA58E0B" w14:textId="02D3C1C5" w:rsidR="005E2843" w:rsidRPr="000429F1" w:rsidRDefault="005E2843" w:rsidP="001A1327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contextualSpacing w:val="0"/>
        <w:jc w:val="both"/>
        <w:rPr>
          <w:sz w:val="24"/>
          <w:szCs w:val="24"/>
        </w:rPr>
      </w:pPr>
      <w:r w:rsidRPr="000429F1">
        <w:rPr>
          <w:sz w:val="24"/>
          <w:szCs w:val="24"/>
        </w:rPr>
        <w:t>Last question: synthesize the implications of all statistical analyses to arrive at general conclusions about the system, formulate suggestions to understand the problems associated with the system</w:t>
      </w:r>
      <w:r w:rsidR="00060C61">
        <w:rPr>
          <w:sz w:val="24"/>
          <w:szCs w:val="24"/>
        </w:rPr>
        <w:t>,</w:t>
      </w:r>
      <w:r w:rsidRPr="000429F1">
        <w:rPr>
          <w:sz w:val="24"/>
          <w:szCs w:val="24"/>
        </w:rPr>
        <w:t xml:space="preserve"> and propose potential solutions.</w:t>
      </w:r>
    </w:p>
    <w:p w14:paraId="37E99DFC" w14:textId="6C51058B" w:rsidR="005E2843" w:rsidRPr="000429F1" w:rsidRDefault="005E2843" w:rsidP="001A1327">
      <w:pPr>
        <w:pStyle w:val="ListParagraph"/>
        <w:numPr>
          <w:ilvl w:val="0"/>
          <w:numId w:val="1"/>
        </w:numPr>
        <w:spacing w:after="120" w:line="240" w:lineRule="auto"/>
        <w:ind w:left="714" w:hanging="357"/>
        <w:contextualSpacing w:val="0"/>
        <w:jc w:val="both"/>
        <w:rPr>
          <w:sz w:val="24"/>
          <w:szCs w:val="24"/>
        </w:rPr>
      </w:pPr>
      <w:r w:rsidRPr="000429F1">
        <w:rPr>
          <w:sz w:val="24"/>
          <w:szCs w:val="24"/>
        </w:rPr>
        <w:t xml:space="preserve">Appendix: </w:t>
      </w:r>
      <w:r w:rsidR="000C4499">
        <w:rPr>
          <w:sz w:val="24"/>
          <w:szCs w:val="24"/>
        </w:rPr>
        <w:t xml:space="preserve">figures and </w:t>
      </w:r>
      <w:r w:rsidRPr="000429F1">
        <w:rPr>
          <w:sz w:val="24"/>
          <w:szCs w:val="24"/>
        </w:rPr>
        <w:t>summary of all statistical analyses.</w:t>
      </w:r>
    </w:p>
    <w:sectPr w:rsidR="005E2843" w:rsidRPr="000429F1" w:rsidSect="009138D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1A51A2" w14:textId="77777777" w:rsidR="001B357F" w:rsidRDefault="001B357F" w:rsidP="00B25689">
      <w:pPr>
        <w:spacing w:after="0" w:line="240" w:lineRule="auto"/>
      </w:pPr>
      <w:r>
        <w:separator/>
      </w:r>
    </w:p>
  </w:endnote>
  <w:endnote w:type="continuationSeparator" w:id="0">
    <w:p w14:paraId="09226DBE" w14:textId="77777777" w:rsidR="001B357F" w:rsidRDefault="001B357F" w:rsidP="00B25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0B8B0D" w14:textId="77777777" w:rsidR="001B357F" w:rsidRDefault="001B357F" w:rsidP="00B25689">
      <w:pPr>
        <w:spacing w:after="0" w:line="240" w:lineRule="auto"/>
      </w:pPr>
      <w:r>
        <w:separator/>
      </w:r>
    </w:p>
  </w:footnote>
  <w:footnote w:type="continuationSeparator" w:id="0">
    <w:p w14:paraId="49104ED4" w14:textId="77777777" w:rsidR="001B357F" w:rsidRDefault="001B357F" w:rsidP="00B256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F541DF" w14:textId="7C05B867" w:rsidR="00B25689" w:rsidRDefault="00B25689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6B5543"/>
    <w:multiLevelType w:val="hybridMultilevel"/>
    <w:tmpl w:val="EB081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833ADB"/>
    <w:multiLevelType w:val="hybridMultilevel"/>
    <w:tmpl w:val="55B21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51682202">
    <w:abstractNumId w:val="0"/>
  </w:num>
  <w:num w:numId="2" w16cid:durableId="171916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843"/>
    <w:rsid w:val="000429F1"/>
    <w:rsid w:val="00060C61"/>
    <w:rsid w:val="000C4499"/>
    <w:rsid w:val="00132190"/>
    <w:rsid w:val="001A1327"/>
    <w:rsid w:val="001B357F"/>
    <w:rsid w:val="001D2761"/>
    <w:rsid w:val="002E6E6A"/>
    <w:rsid w:val="00396553"/>
    <w:rsid w:val="004019E5"/>
    <w:rsid w:val="004444A4"/>
    <w:rsid w:val="00495CBD"/>
    <w:rsid w:val="004F02EA"/>
    <w:rsid w:val="005E2843"/>
    <w:rsid w:val="00621905"/>
    <w:rsid w:val="00687785"/>
    <w:rsid w:val="00713016"/>
    <w:rsid w:val="007F7183"/>
    <w:rsid w:val="00835893"/>
    <w:rsid w:val="008624D3"/>
    <w:rsid w:val="008653BB"/>
    <w:rsid w:val="00891486"/>
    <w:rsid w:val="008D3A0D"/>
    <w:rsid w:val="009138D9"/>
    <w:rsid w:val="00961667"/>
    <w:rsid w:val="0098679C"/>
    <w:rsid w:val="00B22275"/>
    <w:rsid w:val="00B25689"/>
    <w:rsid w:val="00B6490B"/>
    <w:rsid w:val="00BC3F77"/>
    <w:rsid w:val="00C10085"/>
    <w:rsid w:val="00C329AD"/>
    <w:rsid w:val="00C46D9A"/>
    <w:rsid w:val="00C933DA"/>
    <w:rsid w:val="00DA5086"/>
    <w:rsid w:val="00E568D0"/>
    <w:rsid w:val="00EA5729"/>
    <w:rsid w:val="00F66AFC"/>
    <w:rsid w:val="00FC453D"/>
    <w:rsid w:val="00FC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F6F209"/>
  <w15:chartTrackingRefBased/>
  <w15:docId w15:val="{EA7E2DDB-C9E2-4DB5-AD0F-E2E17B67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D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8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568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689"/>
  </w:style>
  <w:style w:type="paragraph" w:styleId="Footer">
    <w:name w:val="footer"/>
    <w:basedOn w:val="Normal"/>
    <w:link w:val="FooterChar"/>
    <w:uiPriority w:val="99"/>
    <w:unhideWhenUsed/>
    <w:rsid w:val="00B2568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689"/>
  </w:style>
  <w:style w:type="character" w:customStyle="1" w:styleId="Heading2Char">
    <w:name w:val="Heading 2 Char"/>
    <w:basedOn w:val="DefaultParagraphFont"/>
    <w:link w:val="Heading2"/>
    <w:uiPriority w:val="9"/>
    <w:rsid w:val="00C46D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45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48947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9091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437</Words>
  <Characters>2163</Characters>
  <Application>Microsoft Office Word</Application>
  <DocSecurity>0</DocSecurity>
  <Lines>32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Lerzan Örmeci</dc:creator>
  <cp:keywords/>
  <dc:description/>
  <cp:lastModifiedBy>Lerzan Örmeci</cp:lastModifiedBy>
  <cp:revision>3</cp:revision>
  <dcterms:created xsi:type="dcterms:W3CDTF">2025-03-13T06:58:00Z</dcterms:created>
  <dcterms:modified xsi:type="dcterms:W3CDTF">2025-03-13T06:59:00Z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413fa3e11c92d899fc9097d1b26cd7882c95eb0a1e5c7bd786f67d63982d01c9</vt:lpwstr>
  </property>
</Properties>
</file>