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FBC0" w14:textId="77777777" w:rsidR="008E3794" w:rsidRPr="00B22943" w:rsidRDefault="00584A76" w:rsidP="002E0B89">
      <w:pPr>
        <w:spacing w:after="0" w:line="360" w:lineRule="auto"/>
        <w:ind w:left="284" w:hanging="284"/>
        <w:jc w:val="center"/>
        <w:rPr>
          <w:rFonts w:ascii="Times New Roman" w:hAnsi="Times New Roman" w:cs="Times New Roman"/>
          <w:b/>
          <w:bCs/>
          <w:sz w:val="24"/>
          <w:szCs w:val="24"/>
        </w:rPr>
      </w:pPr>
      <w:r w:rsidRPr="00B22943">
        <w:rPr>
          <w:rFonts w:ascii="Times New Roman" w:hAnsi="Times New Roman" w:cs="Times New Roman"/>
          <w:b/>
          <w:bCs/>
          <w:sz w:val="24"/>
          <w:szCs w:val="24"/>
        </w:rPr>
        <w:t xml:space="preserve">Production and Input Use under Market Frictions: </w:t>
      </w:r>
    </w:p>
    <w:p w14:paraId="7905EAB5" w14:textId="58C2C394" w:rsidR="00584A76" w:rsidRPr="00B22943" w:rsidRDefault="00584A76" w:rsidP="002E0B89">
      <w:pPr>
        <w:spacing w:after="0" w:line="360" w:lineRule="auto"/>
        <w:ind w:left="284" w:hanging="284"/>
        <w:jc w:val="center"/>
        <w:rPr>
          <w:rFonts w:ascii="Times New Roman" w:hAnsi="Times New Roman" w:cs="Times New Roman"/>
          <w:b/>
          <w:bCs/>
          <w:sz w:val="24"/>
          <w:szCs w:val="24"/>
        </w:rPr>
      </w:pPr>
      <w:r w:rsidRPr="00B22943">
        <w:rPr>
          <w:rFonts w:ascii="Times New Roman" w:hAnsi="Times New Roman" w:cs="Times New Roman"/>
          <w:b/>
          <w:bCs/>
          <w:sz w:val="24"/>
          <w:szCs w:val="24"/>
        </w:rPr>
        <w:t>Firm Level Evidence for Ethiopia's Manufacturing Sector</w:t>
      </w:r>
      <w:r w:rsidRPr="00B22943">
        <w:rPr>
          <w:rFonts w:ascii="Times New Roman" w:hAnsi="Times New Roman" w:cs="Times New Roman"/>
          <w:b/>
          <w:bCs/>
          <w:sz w:val="24"/>
          <w:szCs w:val="24"/>
        </w:rPr>
        <w:footnoteReference w:customMarkFollows="1" w:id="1"/>
        <w:sym w:font="Symbol" w:char="F02A"/>
      </w:r>
    </w:p>
    <w:p w14:paraId="7905EAB6" w14:textId="77777777" w:rsidR="00584A76" w:rsidRPr="00B22943" w:rsidRDefault="00584A76" w:rsidP="009409F9">
      <w:pPr>
        <w:spacing w:line="360" w:lineRule="auto"/>
        <w:jc w:val="center"/>
        <w:rPr>
          <w:rFonts w:ascii="Times New Roman" w:hAnsi="Times New Roman" w:cs="Times New Roman"/>
          <w:sz w:val="24"/>
          <w:szCs w:val="24"/>
        </w:rPr>
      </w:pPr>
    </w:p>
    <w:p w14:paraId="7905EAB7" w14:textId="7A3740E9" w:rsidR="00584A76" w:rsidRPr="00B22943" w:rsidRDefault="00584A76" w:rsidP="009409F9">
      <w:pPr>
        <w:pStyle w:val="Brdtext"/>
        <w:tabs>
          <w:tab w:val="left" w:pos="9720"/>
        </w:tabs>
        <w:spacing w:line="360" w:lineRule="auto"/>
        <w:jc w:val="center"/>
      </w:pPr>
      <w:r w:rsidRPr="00B22943">
        <w:t>Måns</w:t>
      </w:r>
      <w:r w:rsidRPr="00B22943">
        <w:rPr>
          <w:spacing w:val="-8"/>
        </w:rPr>
        <w:t xml:space="preserve"> </w:t>
      </w:r>
      <w:r w:rsidRPr="00B22943">
        <w:t>Söderbom</w:t>
      </w:r>
      <w:r w:rsidR="00A04C25" w:rsidRPr="00B22943">
        <w:rPr>
          <w:vertAlign w:val="superscript"/>
        </w:rPr>
        <w:t>a</w:t>
      </w:r>
      <w:r w:rsidRPr="00B22943">
        <w:rPr>
          <w:vertAlign w:val="superscript"/>
        </w:rPr>
        <w:t>,</w:t>
      </w:r>
      <w:r w:rsidRPr="00B22943">
        <w:rPr>
          <w:rStyle w:val="Fotnotsreferens"/>
        </w:rPr>
        <w:footnoteReference w:customMarkFollows="1" w:id="2"/>
        <w:t>†</w:t>
      </w:r>
      <w:r w:rsidRPr="00B22943">
        <w:t xml:space="preserve"> </w:t>
      </w:r>
      <w:r w:rsidR="00A04C25" w:rsidRPr="00B22943">
        <w:t>and Hailegebriel</w:t>
      </w:r>
      <w:r w:rsidR="00A04C25" w:rsidRPr="00B22943">
        <w:rPr>
          <w:spacing w:val="-8"/>
        </w:rPr>
        <w:t xml:space="preserve"> </w:t>
      </w:r>
      <w:r w:rsidR="00A04C25" w:rsidRPr="00B22943">
        <w:t>Yigezu</w:t>
      </w:r>
      <w:r w:rsidR="00A04C25" w:rsidRPr="00B22943">
        <w:rPr>
          <w:vertAlign w:val="superscript"/>
        </w:rPr>
        <w:t>b</w:t>
      </w:r>
      <w:r w:rsidR="00A04C25" w:rsidRPr="00B22943">
        <w:t>,</w:t>
      </w:r>
    </w:p>
    <w:p w14:paraId="7905EAB8" w14:textId="77777777" w:rsidR="00584A76" w:rsidRPr="00B22943" w:rsidRDefault="00584A76" w:rsidP="009409F9">
      <w:pPr>
        <w:tabs>
          <w:tab w:val="left" w:pos="9720"/>
        </w:tabs>
        <w:spacing w:line="360" w:lineRule="auto"/>
        <w:jc w:val="center"/>
        <w:rPr>
          <w:rFonts w:ascii="Times New Roman" w:hAnsi="Times New Roman" w:cs="Times New Roman"/>
          <w:i/>
          <w:position w:val="7"/>
          <w:sz w:val="24"/>
          <w:szCs w:val="24"/>
        </w:rPr>
      </w:pPr>
    </w:p>
    <w:p w14:paraId="7905EAB9" w14:textId="77777777" w:rsidR="00584A76" w:rsidRPr="00B22943" w:rsidRDefault="00584A76" w:rsidP="009409F9">
      <w:pPr>
        <w:tabs>
          <w:tab w:val="left" w:pos="9720"/>
        </w:tabs>
        <w:spacing w:line="360" w:lineRule="auto"/>
        <w:jc w:val="center"/>
        <w:rPr>
          <w:rFonts w:ascii="Times New Roman" w:hAnsi="Times New Roman" w:cs="Times New Roman"/>
          <w:i/>
          <w:position w:val="7"/>
          <w:sz w:val="24"/>
          <w:szCs w:val="24"/>
        </w:rPr>
      </w:pPr>
    </w:p>
    <w:p w14:paraId="41BAC74D" w14:textId="77777777" w:rsidR="00A04C25" w:rsidRPr="00B22943" w:rsidRDefault="00A04C25" w:rsidP="00A04C25">
      <w:pPr>
        <w:tabs>
          <w:tab w:val="left" w:pos="9720"/>
        </w:tabs>
        <w:spacing w:line="360" w:lineRule="auto"/>
        <w:jc w:val="center"/>
        <w:rPr>
          <w:rFonts w:ascii="Times New Roman" w:hAnsi="Times New Roman" w:cs="Times New Roman"/>
          <w:i/>
          <w:sz w:val="24"/>
          <w:szCs w:val="24"/>
        </w:rPr>
      </w:pPr>
      <w:r w:rsidRPr="00B22943">
        <w:rPr>
          <w:rFonts w:ascii="Times New Roman" w:hAnsi="Times New Roman" w:cs="Times New Roman"/>
          <w:i/>
          <w:position w:val="7"/>
          <w:sz w:val="24"/>
          <w:szCs w:val="24"/>
        </w:rPr>
        <w:t xml:space="preserve">a </w:t>
      </w:r>
      <w:r w:rsidRPr="00B22943">
        <w:rPr>
          <w:rFonts w:ascii="Times New Roman" w:hAnsi="Times New Roman" w:cs="Times New Roman"/>
          <w:i/>
          <w:sz w:val="24"/>
          <w:szCs w:val="24"/>
        </w:rPr>
        <w:t>Department</w:t>
      </w:r>
      <w:r w:rsidRPr="00B22943">
        <w:rPr>
          <w:rFonts w:ascii="Times New Roman" w:hAnsi="Times New Roman" w:cs="Times New Roman"/>
          <w:i/>
          <w:spacing w:val="-7"/>
          <w:sz w:val="24"/>
          <w:szCs w:val="24"/>
        </w:rPr>
        <w:t xml:space="preserve"> </w:t>
      </w:r>
      <w:r w:rsidRPr="00B22943">
        <w:rPr>
          <w:rFonts w:ascii="Times New Roman" w:hAnsi="Times New Roman" w:cs="Times New Roman"/>
          <w:i/>
          <w:sz w:val="24"/>
          <w:szCs w:val="24"/>
        </w:rPr>
        <w:t>of</w:t>
      </w:r>
      <w:r w:rsidRPr="00B22943">
        <w:rPr>
          <w:rFonts w:ascii="Times New Roman" w:hAnsi="Times New Roman" w:cs="Times New Roman"/>
          <w:i/>
          <w:spacing w:val="-7"/>
          <w:sz w:val="24"/>
          <w:szCs w:val="24"/>
        </w:rPr>
        <w:t xml:space="preserve"> </w:t>
      </w:r>
      <w:r w:rsidRPr="00B22943">
        <w:rPr>
          <w:rFonts w:ascii="Times New Roman" w:hAnsi="Times New Roman" w:cs="Times New Roman"/>
          <w:i/>
          <w:sz w:val="24"/>
          <w:szCs w:val="24"/>
        </w:rPr>
        <w:t>Economics, University</w:t>
      </w:r>
      <w:r w:rsidRPr="00B22943">
        <w:rPr>
          <w:rFonts w:ascii="Times New Roman" w:hAnsi="Times New Roman" w:cs="Times New Roman"/>
          <w:i/>
          <w:spacing w:val="-6"/>
          <w:sz w:val="24"/>
          <w:szCs w:val="24"/>
        </w:rPr>
        <w:t xml:space="preserve"> </w:t>
      </w:r>
      <w:r w:rsidRPr="00B22943">
        <w:rPr>
          <w:rFonts w:ascii="Times New Roman" w:hAnsi="Times New Roman" w:cs="Times New Roman"/>
          <w:i/>
          <w:sz w:val="24"/>
          <w:szCs w:val="24"/>
        </w:rPr>
        <w:t>of</w:t>
      </w:r>
      <w:r w:rsidRPr="00B22943">
        <w:rPr>
          <w:rFonts w:ascii="Times New Roman" w:hAnsi="Times New Roman" w:cs="Times New Roman"/>
          <w:i/>
          <w:spacing w:val="-7"/>
          <w:sz w:val="24"/>
          <w:szCs w:val="24"/>
        </w:rPr>
        <w:t xml:space="preserve"> </w:t>
      </w:r>
      <w:r w:rsidRPr="00B22943">
        <w:rPr>
          <w:rFonts w:ascii="Times New Roman" w:hAnsi="Times New Roman" w:cs="Times New Roman"/>
          <w:i/>
          <w:sz w:val="24"/>
          <w:szCs w:val="24"/>
        </w:rPr>
        <w:t>Gothenburg,</w:t>
      </w:r>
      <w:r w:rsidRPr="00B22943">
        <w:rPr>
          <w:rFonts w:ascii="Times New Roman" w:hAnsi="Times New Roman" w:cs="Times New Roman"/>
          <w:i/>
          <w:spacing w:val="-7"/>
          <w:sz w:val="24"/>
          <w:szCs w:val="24"/>
        </w:rPr>
        <w:t xml:space="preserve"> </w:t>
      </w:r>
      <w:r w:rsidRPr="00B22943">
        <w:rPr>
          <w:rFonts w:ascii="Times New Roman" w:hAnsi="Times New Roman" w:cs="Times New Roman"/>
          <w:i/>
          <w:sz w:val="24"/>
          <w:szCs w:val="24"/>
        </w:rPr>
        <w:t>Sweden</w:t>
      </w:r>
    </w:p>
    <w:p w14:paraId="61CAF235" w14:textId="357CABF7" w:rsidR="00A04C25" w:rsidRPr="00B22943" w:rsidRDefault="00A04C25" w:rsidP="00A04C25">
      <w:pPr>
        <w:tabs>
          <w:tab w:val="left" w:pos="9720"/>
        </w:tabs>
        <w:spacing w:line="360" w:lineRule="auto"/>
        <w:jc w:val="center"/>
        <w:rPr>
          <w:rFonts w:ascii="Times New Roman" w:hAnsi="Times New Roman" w:cs="Times New Roman"/>
        </w:rPr>
      </w:pPr>
      <w:r w:rsidRPr="00B22943">
        <w:rPr>
          <w:rFonts w:ascii="Times New Roman" w:hAnsi="Times New Roman" w:cs="Times New Roman"/>
          <w:i/>
          <w:sz w:val="24"/>
          <w:szCs w:val="24"/>
        </w:rPr>
        <w:t xml:space="preserve">email: </w:t>
      </w:r>
      <w:hyperlink r:id="rId8" w:history="1">
        <w:r w:rsidRPr="00B22943">
          <w:rPr>
            <w:rStyle w:val="Hyperlnk"/>
            <w:rFonts w:ascii="Times New Roman" w:hAnsi="Times New Roman" w:cs="Times New Roman"/>
            <w:i/>
            <w:sz w:val="24"/>
            <w:szCs w:val="24"/>
          </w:rPr>
          <w:t>mans.soderbom@handels.gu.se</w:t>
        </w:r>
      </w:hyperlink>
    </w:p>
    <w:p w14:paraId="545CA89F" w14:textId="77777777" w:rsidR="00A04C25" w:rsidRPr="00B22943" w:rsidRDefault="00A04C25" w:rsidP="00A04C25">
      <w:pPr>
        <w:tabs>
          <w:tab w:val="left" w:pos="9720"/>
        </w:tabs>
        <w:spacing w:line="360" w:lineRule="auto"/>
        <w:jc w:val="center"/>
        <w:rPr>
          <w:rFonts w:ascii="Times New Roman" w:hAnsi="Times New Roman" w:cs="Times New Roman"/>
          <w:i/>
          <w:position w:val="7"/>
          <w:sz w:val="24"/>
          <w:szCs w:val="24"/>
        </w:rPr>
      </w:pPr>
    </w:p>
    <w:p w14:paraId="7905EABA" w14:textId="15325857" w:rsidR="00584A76" w:rsidRPr="00B22943" w:rsidRDefault="00A04C25" w:rsidP="009409F9">
      <w:pPr>
        <w:tabs>
          <w:tab w:val="left" w:pos="9720"/>
        </w:tabs>
        <w:spacing w:line="360" w:lineRule="auto"/>
        <w:jc w:val="center"/>
        <w:rPr>
          <w:rFonts w:ascii="Times New Roman" w:hAnsi="Times New Roman" w:cs="Times New Roman"/>
          <w:i/>
          <w:sz w:val="24"/>
          <w:szCs w:val="24"/>
        </w:rPr>
      </w:pPr>
      <w:r w:rsidRPr="00B22943">
        <w:rPr>
          <w:rFonts w:ascii="Times New Roman" w:hAnsi="Times New Roman" w:cs="Times New Roman"/>
          <w:i/>
          <w:position w:val="7"/>
          <w:sz w:val="24"/>
          <w:szCs w:val="24"/>
        </w:rPr>
        <w:t>b</w:t>
      </w:r>
      <w:r w:rsidR="00584A76" w:rsidRPr="00B22943">
        <w:rPr>
          <w:rFonts w:ascii="Times New Roman" w:hAnsi="Times New Roman" w:cs="Times New Roman"/>
          <w:i/>
          <w:position w:val="7"/>
          <w:sz w:val="24"/>
          <w:szCs w:val="24"/>
        </w:rPr>
        <w:t xml:space="preserve"> </w:t>
      </w:r>
      <w:r w:rsidR="00584A76" w:rsidRPr="00B22943">
        <w:rPr>
          <w:rFonts w:ascii="Times New Roman" w:hAnsi="Times New Roman" w:cs="Times New Roman"/>
          <w:i/>
          <w:sz w:val="24"/>
          <w:szCs w:val="24"/>
        </w:rPr>
        <w:t>Department of Economics, Addis Ababa University, Ethiopia</w:t>
      </w:r>
    </w:p>
    <w:p w14:paraId="7905EABB" w14:textId="77777777" w:rsidR="00584A76" w:rsidRPr="00B22943" w:rsidRDefault="00584A76" w:rsidP="009409F9">
      <w:pPr>
        <w:tabs>
          <w:tab w:val="left" w:pos="9720"/>
        </w:tabs>
        <w:spacing w:line="360" w:lineRule="auto"/>
        <w:jc w:val="center"/>
        <w:rPr>
          <w:rFonts w:ascii="Times New Roman" w:hAnsi="Times New Roman" w:cs="Times New Roman"/>
          <w:i/>
          <w:sz w:val="24"/>
          <w:szCs w:val="24"/>
        </w:rPr>
      </w:pPr>
      <w:r w:rsidRPr="00B22943">
        <w:rPr>
          <w:rFonts w:ascii="Times New Roman" w:hAnsi="Times New Roman" w:cs="Times New Roman"/>
          <w:i/>
          <w:sz w:val="24"/>
          <w:szCs w:val="24"/>
        </w:rPr>
        <w:t xml:space="preserve">email: </w:t>
      </w:r>
      <w:hyperlink r:id="rId9" w:history="1">
        <w:r w:rsidRPr="00B22943">
          <w:rPr>
            <w:rStyle w:val="Hyperlnk"/>
            <w:rFonts w:ascii="Times New Roman" w:hAnsi="Times New Roman" w:cs="Times New Roman"/>
            <w:i/>
            <w:sz w:val="24"/>
            <w:szCs w:val="24"/>
          </w:rPr>
          <w:t>hailaenani@gmail.com</w:t>
        </w:r>
      </w:hyperlink>
    </w:p>
    <w:p w14:paraId="7905EABC" w14:textId="77777777" w:rsidR="00584A76" w:rsidRPr="00B22943" w:rsidRDefault="00584A76" w:rsidP="009409F9">
      <w:pPr>
        <w:tabs>
          <w:tab w:val="left" w:pos="9720"/>
        </w:tabs>
        <w:spacing w:line="360" w:lineRule="auto"/>
        <w:jc w:val="center"/>
        <w:rPr>
          <w:rFonts w:ascii="Times New Roman" w:hAnsi="Times New Roman" w:cs="Times New Roman"/>
          <w:i/>
          <w:sz w:val="24"/>
          <w:szCs w:val="24"/>
        </w:rPr>
      </w:pPr>
      <w:hyperlink r:id="rId10" w:history="1">
        <w:r w:rsidRPr="00B22943">
          <w:rPr>
            <w:rStyle w:val="Hyperlnk"/>
            <w:rFonts w:ascii="Times New Roman" w:hAnsi="Times New Roman" w:cs="Times New Roman"/>
            <w:i/>
            <w:sz w:val="24"/>
            <w:szCs w:val="24"/>
          </w:rPr>
          <w:t>hailegebriel.yirdaw@aau.edu.et</w:t>
        </w:r>
      </w:hyperlink>
    </w:p>
    <w:p w14:paraId="7905EABD" w14:textId="77777777" w:rsidR="00584A76" w:rsidRPr="00B22943" w:rsidRDefault="00584A76" w:rsidP="009409F9">
      <w:pPr>
        <w:tabs>
          <w:tab w:val="left" w:pos="9720"/>
        </w:tabs>
        <w:spacing w:line="360" w:lineRule="auto"/>
        <w:jc w:val="center"/>
        <w:rPr>
          <w:rFonts w:ascii="Times New Roman" w:hAnsi="Times New Roman" w:cs="Times New Roman"/>
          <w:i/>
          <w:position w:val="7"/>
          <w:sz w:val="24"/>
          <w:szCs w:val="24"/>
        </w:rPr>
      </w:pPr>
    </w:p>
    <w:p w14:paraId="7905EAC0" w14:textId="77777777" w:rsidR="00584A76" w:rsidRPr="00B22943" w:rsidRDefault="00584A76" w:rsidP="009409F9">
      <w:pPr>
        <w:tabs>
          <w:tab w:val="left" w:pos="9720"/>
        </w:tabs>
        <w:spacing w:line="360" w:lineRule="auto"/>
        <w:jc w:val="center"/>
        <w:rPr>
          <w:rFonts w:ascii="Times New Roman" w:hAnsi="Times New Roman" w:cs="Times New Roman"/>
          <w:i/>
          <w:position w:val="7"/>
          <w:sz w:val="24"/>
          <w:szCs w:val="24"/>
        </w:rPr>
      </w:pPr>
    </w:p>
    <w:p w14:paraId="7905EAC1" w14:textId="77777777" w:rsidR="00584A76" w:rsidRPr="00B22943" w:rsidRDefault="00584A76" w:rsidP="009409F9">
      <w:pPr>
        <w:tabs>
          <w:tab w:val="left" w:pos="9720"/>
        </w:tabs>
        <w:spacing w:before="190" w:line="360" w:lineRule="auto"/>
        <w:ind w:left="2300" w:firstLine="28"/>
        <w:jc w:val="center"/>
        <w:rPr>
          <w:rFonts w:ascii="Times New Roman" w:hAnsi="Times New Roman" w:cs="Times New Roman"/>
          <w:i/>
          <w:sz w:val="24"/>
          <w:szCs w:val="24"/>
        </w:rPr>
      </w:pPr>
    </w:p>
    <w:p w14:paraId="7905EAC2" w14:textId="77777777" w:rsidR="00584A76" w:rsidRPr="00B22943" w:rsidRDefault="00584A76" w:rsidP="009409F9">
      <w:pPr>
        <w:tabs>
          <w:tab w:val="left" w:pos="9720"/>
        </w:tabs>
        <w:spacing w:before="190" w:line="360" w:lineRule="auto"/>
        <w:ind w:left="2300" w:firstLine="28"/>
        <w:jc w:val="center"/>
        <w:rPr>
          <w:rFonts w:ascii="Times New Roman" w:hAnsi="Times New Roman" w:cs="Times New Roman"/>
          <w:i/>
          <w:sz w:val="24"/>
          <w:szCs w:val="24"/>
        </w:rPr>
      </w:pPr>
    </w:p>
    <w:p w14:paraId="7905EAC3" w14:textId="77777777" w:rsidR="00584A76" w:rsidRPr="00B22943" w:rsidRDefault="00584A76" w:rsidP="009409F9">
      <w:pPr>
        <w:tabs>
          <w:tab w:val="left" w:pos="9720"/>
        </w:tabs>
        <w:spacing w:before="190" w:line="360" w:lineRule="auto"/>
        <w:ind w:left="2300" w:firstLine="28"/>
        <w:jc w:val="center"/>
        <w:rPr>
          <w:rFonts w:ascii="Times New Roman" w:hAnsi="Times New Roman" w:cs="Times New Roman"/>
          <w:i/>
          <w:sz w:val="24"/>
          <w:szCs w:val="24"/>
        </w:rPr>
      </w:pPr>
    </w:p>
    <w:p w14:paraId="7905EAC4" w14:textId="77777777" w:rsidR="00584A76" w:rsidRPr="00B22943" w:rsidRDefault="00584A76" w:rsidP="009409F9">
      <w:pPr>
        <w:pStyle w:val="Normalwebb"/>
        <w:tabs>
          <w:tab w:val="left" w:pos="9720"/>
        </w:tabs>
        <w:spacing w:before="0" w:beforeAutospacing="0" w:after="0" w:afterAutospacing="0" w:line="360" w:lineRule="auto"/>
        <w:ind w:left="720"/>
        <w:jc w:val="both"/>
        <w:rPr>
          <w:i/>
        </w:rPr>
      </w:pPr>
    </w:p>
    <w:p w14:paraId="7905EAC5" w14:textId="77777777" w:rsidR="00584A76" w:rsidRPr="00B22943" w:rsidRDefault="00584A76" w:rsidP="009409F9">
      <w:pPr>
        <w:spacing w:line="360" w:lineRule="auto"/>
        <w:rPr>
          <w:rFonts w:ascii="Times New Roman" w:hAnsi="Times New Roman" w:cs="Times New Roman"/>
          <w:sz w:val="24"/>
          <w:szCs w:val="24"/>
        </w:rPr>
      </w:pPr>
    </w:p>
    <w:p w14:paraId="02BFC868" w14:textId="77777777" w:rsidR="000F68D2" w:rsidRPr="00B22943" w:rsidRDefault="002D07C1" w:rsidP="009409F9">
      <w:pPr>
        <w:spacing w:after="0" w:line="360" w:lineRule="auto"/>
        <w:jc w:val="center"/>
        <w:rPr>
          <w:rFonts w:ascii="Times New Roman" w:hAnsi="Times New Roman" w:cs="Times New Roman"/>
          <w:b/>
          <w:bCs/>
          <w:sz w:val="24"/>
          <w:szCs w:val="24"/>
        </w:rPr>
      </w:pPr>
      <w:r w:rsidRPr="00B22943">
        <w:rPr>
          <w:rFonts w:ascii="Times New Roman" w:hAnsi="Times New Roman" w:cs="Times New Roman"/>
          <w:b/>
          <w:bCs/>
          <w:sz w:val="24"/>
          <w:szCs w:val="24"/>
        </w:rPr>
        <w:t xml:space="preserve">Production and Input Use under Market Frictions: </w:t>
      </w:r>
    </w:p>
    <w:p w14:paraId="7905EAC6" w14:textId="1DDEADD7" w:rsidR="002D07C1" w:rsidRPr="00B22943" w:rsidRDefault="002D07C1" w:rsidP="009409F9">
      <w:pPr>
        <w:spacing w:after="0" w:line="360" w:lineRule="auto"/>
        <w:jc w:val="center"/>
        <w:rPr>
          <w:rFonts w:ascii="Times New Roman" w:hAnsi="Times New Roman" w:cs="Times New Roman"/>
          <w:b/>
          <w:bCs/>
          <w:sz w:val="24"/>
          <w:szCs w:val="24"/>
        </w:rPr>
      </w:pPr>
      <w:r w:rsidRPr="00B22943">
        <w:rPr>
          <w:rFonts w:ascii="Times New Roman" w:hAnsi="Times New Roman" w:cs="Times New Roman"/>
          <w:b/>
          <w:bCs/>
          <w:sz w:val="24"/>
          <w:szCs w:val="24"/>
        </w:rPr>
        <w:t>Firm Level Evidence for Ethiopia's Manufacturing Sector</w:t>
      </w:r>
    </w:p>
    <w:p w14:paraId="1EB9FF4A" w14:textId="77777777" w:rsidR="000F68D2" w:rsidRPr="00B22943" w:rsidRDefault="000F68D2" w:rsidP="009409F9">
      <w:pPr>
        <w:pStyle w:val="Normalwebb"/>
        <w:tabs>
          <w:tab w:val="left" w:pos="9720"/>
        </w:tabs>
        <w:spacing w:before="0" w:beforeAutospacing="0" w:after="0" w:afterAutospacing="0" w:line="360" w:lineRule="auto"/>
        <w:jc w:val="center"/>
        <w:rPr>
          <w:i/>
          <w:color w:val="000000" w:themeColor="text1"/>
        </w:rPr>
      </w:pPr>
    </w:p>
    <w:p w14:paraId="7905EAC7" w14:textId="1277F335" w:rsidR="002D07C1" w:rsidRPr="00B22943" w:rsidRDefault="002D07C1" w:rsidP="009409F9">
      <w:pPr>
        <w:pStyle w:val="Normalwebb"/>
        <w:tabs>
          <w:tab w:val="left" w:pos="9720"/>
        </w:tabs>
        <w:spacing w:before="0" w:beforeAutospacing="0" w:after="0" w:afterAutospacing="0" w:line="360" w:lineRule="auto"/>
        <w:jc w:val="center"/>
        <w:rPr>
          <w:i/>
          <w:color w:val="000000" w:themeColor="text1"/>
        </w:rPr>
      </w:pPr>
      <w:r w:rsidRPr="00B22943">
        <w:rPr>
          <w:i/>
          <w:color w:val="000000" w:themeColor="text1"/>
        </w:rPr>
        <w:t>Abstract</w:t>
      </w:r>
    </w:p>
    <w:p w14:paraId="7905EAC8" w14:textId="173680E8" w:rsidR="002D07C1" w:rsidRPr="00B22943" w:rsidRDefault="000F68D2" w:rsidP="009409F9">
      <w:pPr>
        <w:spacing w:after="0" w:line="360" w:lineRule="auto"/>
        <w:jc w:val="both"/>
        <w:rPr>
          <w:rFonts w:ascii="Times New Roman" w:hAnsi="Times New Roman" w:cs="Times New Roman"/>
          <w:i/>
          <w:color w:val="000000" w:themeColor="text1"/>
          <w:sz w:val="24"/>
          <w:szCs w:val="24"/>
        </w:rPr>
      </w:pPr>
      <w:r w:rsidRPr="00B22943">
        <w:rPr>
          <w:rFonts w:ascii="Times New Roman" w:hAnsi="Times New Roman" w:cs="Times New Roman"/>
          <w:i/>
          <w:color w:val="000000" w:themeColor="text1"/>
          <w:sz w:val="24"/>
          <w:szCs w:val="24"/>
        </w:rPr>
        <w:t xml:space="preserve">This paper examines whether Ethiopian manufacturing firms face constraints in using inputs, focusing on energy and raw materials. Using firm-level panel data from 2003–2016, we test for shadow costs that arise when input use is misaligned with its economic value. </w:t>
      </w:r>
      <w:r w:rsidR="00487328" w:rsidRPr="00B22943">
        <w:rPr>
          <w:rFonts w:ascii="Times New Roman" w:hAnsi="Times New Roman" w:cs="Times New Roman"/>
          <w:i/>
          <w:color w:val="000000" w:themeColor="text1"/>
          <w:sz w:val="24"/>
          <w:szCs w:val="24"/>
        </w:rPr>
        <w:t xml:space="preserve">Our main approach embeds alignment restrictions, comparing cost shares to revenue elasticities within a dynamic production function estimated via nonlinear GMM. </w:t>
      </w:r>
      <w:r w:rsidRPr="00B22943">
        <w:rPr>
          <w:rFonts w:ascii="Times New Roman" w:hAnsi="Times New Roman" w:cs="Times New Roman"/>
          <w:i/>
          <w:color w:val="000000" w:themeColor="text1"/>
          <w:sz w:val="24"/>
          <w:szCs w:val="24"/>
        </w:rPr>
        <w:t xml:space="preserve">Firms generally under-use these inputs relative to their production value, with misalignment particularly pronounced for materials. Results are robust to an alternative test proposed by Shenoy (2021), which examines whether lagged inputs help predict current cost shares. While the data </w:t>
      </w:r>
      <w:proofErr w:type="gramStart"/>
      <w:r w:rsidRPr="00B22943">
        <w:rPr>
          <w:rFonts w:ascii="Times New Roman" w:hAnsi="Times New Roman" w:cs="Times New Roman"/>
          <w:i/>
          <w:color w:val="000000" w:themeColor="text1"/>
          <w:sz w:val="24"/>
          <w:szCs w:val="24"/>
        </w:rPr>
        <w:t>do</w:t>
      </w:r>
      <w:proofErr w:type="gramEnd"/>
      <w:r w:rsidRPr="00B22943">
        <w:rPr>
          <w:rFonts w:ascii="Times New Roman" w:hAnsi="Times New Roman" w:cs="Times New Roman"/>
          <w:i/>
          <w:color w:val="000000" w:themeColor="text1"/>
          <w:sz w:val="24"/>
          <w:szCs w:val="24"/>
        </w:rPr>
        <w:t xml:space="preserve"> not allow us to directly identify the specific sources of constraints, the findings provide evidence of economically significant shadow costs. The analysis also underscores the importance of careful instrument selection in applied production-function research.</w:t>
      </w:r>
    </w:p>
    <w:p w14:paraId="7905EAC9" w14:textId="77777777" w:rsidR="00366A33" w:rsidRPr="00B22943" w:rsidRDefault="00366A33" w:rsidP="009409F9">
      <w:pPr>
        <w:spacing w:after="0" w:line="360" w:lineRule="auto"/>
        <w:jc w:val="both"/>
        <w:rPr>
          <w:rFonts w:ascii="Times New Roman" w:hAnsi="Times New Roman" w:cs="Times New Roman"/>
          <w:i/>
          <w:color w:val="000000" w:themeColor="text1"/>
          <w:sz w:val="24"/>
          <w:szCs w:val="24"/>
        </w:rPr>
      </w:pPr>
    </w:p>
    <w:p w14:paraId="7905EACA" w14:textId="77777777" w:rsidR="002D07C1" w:rsidRPr="00B22943" w:rsidRDefault="002D07C1" w:rsidP="009409F9">
      <w:pPr>
        <w:spacing w:after="0" w:line="360" w:lineRule="auto"/>
        <w:jc w:val="both"/>
        <w:rPr>
          <w:rFonts w:ascii="Times New Roman" w:hAnsi="Times New Roman" w:cs="Times New Roman"/>
          <w:i/>
          <w:color w:val="000000" w:themeColor="text1"/>
          <w:sz w:val="24"/>
          <w:szCs w:val="24"/>
        </w:rPr>
      </w:pPr>
      <w:r w:rsidRPr="00B22943">
        <w:rPr>
          <w:rFonts w:ascii="Times New Roman" w:hAnsi="Times New Roman" w:cs="Times New Roman"/>
          <w:i/>
          <w:color w:val="000000" w:themeColor="text1"/>
          <w:sz w:val="24"/>
          <w:szCs w:val="24"/>
        </w:rPr>
        <w:t xml:space="preserve">Key Words: input elasticities, market frictions, shadow price, manufacturing firms, Ethiopia. </w:t>
      </w:r>
    </w:p>
    <w:p w14:paraId="7905EACB" w14:textId="77777777" w:rsidR="002D07C1" w:rsidRPr="00B22943" w:rsidRDefault="002D07C1" w:rsidP="009409F9">
      <w:pPr>
        <w:spacing w:after="0" w:line="360" w:lineRule="auto"/>
        <w:jc w:val="both"/>
        <w:rPr>
          <w:rFonts w:ascii="Times New Roman" w:hAnsi="Times New Roman" w:cs="Times New Roman"/>
          <w:i/>
          <w:color w:val="000000" w:themeColor="text1"/>
          <w:sz w:val="24"/>
          <w:szCs w:val="24"/>
        </w:rPr>
      </w:pPr>
      <w:r w:rsidRPr="00B22943">
        <w:rPr>
          <w:rFonts w:ascii="Times New Roman" w:hAnsi="Times New Roman" w:cs="Times New Roman"/>
          <w:i/>
          <w:color w:val="000000" w:themeColor="text1"/>
          <w:sz w:val="24"/>
          <w:szCs w:val="24"/>
        </w:rPr>
        <w:t>JEL Classification Code: D22; D24; L60; Q49</w:t>
      </w:r>
    </w:p>
    <w:p w14:paraId="7905EACC" w14:textId="77777777" w:rsidR="009216B4" w:rsidRPr="00B22943" w:rsidRDefault="009216B4" w:rsidP="009409F9">
      <w:pPr>
        <w:spacing w:after="160" w:line="360" w:lineRule="auto"/>
        <w:rPr>
          <w:rFonts w:ascii="Times New Roman" w:hAnsi="Times New Roman" w:cs="Times New Roman"/>
          <w:sz w:val="24"/>
          <w:szCs w:val="24"/>
        </w:rPr>
      </w:pPr>
      <w:r w:rsidRPr="00B22943">
        <w:rPr>
          <w:rFonts w:ascii="Times New Roman" w:hAnsi="Times New Roman" w:cs="Times New Roman"/>
          <w:sz w:val="24"/>
          <w:szCs w:val="24"/>
        </w:rPr>
        <w:br w:type="page"/>
      </w:r>
    </w:p>
    <w:p w14:paraId="7905EACD" w14:textId="16818E75" w:rsidR="009216B4" w:rsidRPr="00B22943" w:rsidRDefault="008E3794" w:rsidP="008E3794">
      <w:pPr>
        <w:tabs>
          <w:tab w:val="left" w:pos="9720"/>
        </w:tabs>
        <w:spacing w:line="360" w:lineRule="auto"/>
        <w:rPr>
          <w:rFonts w:ascii="Times New Roman" w:hAnsi="Times New Roman" w:cs="Times New Roman"/>
          <w:b/>
          <w:bCs/>
        </w:rPr>
      </w:pPr>
      <w:r w:rsidRPr="00B22943">
        <w:rPr>
          <w:rFonts w:ascii="Times New Roman" w:hAnsi="Times New Roman" w:cs="Times New Roman"/>
          <w:b/>
          <w:bCs/>
        </w:rPr>
        <w:lastRenderedPageBreak/>
        <w:t xml:space="preserve">I. </w:t>
      </w:r>
      <w:r w:rsidR="009216B4" w:rsidRPr="00B22943">
        <w:rPr>
          <w:rFonts w:ascii="Times New Roman" w:hAnsi="Times New Roman" w:cs="Times New Roman"/>
          <w:b/>
          <w:bCs/>
        </w:rPr>
        <w:t>Introduction</w:t>
      </w:r>
    </w:p>
    <w:p w14:paraId="1FB67B05" w14:textId="51C85344" w:rsidR="00847A63" w:rsidRPr="00B22943" w:rsidRDefault="009C304E" w:rsidP="00847A63">
      <w:pPr>
        <w:spacing w:before="240" w:after="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Firms in low-income countries routinely operate in environments </w:t>
      </w:r>
      <w:proofErr w:type="gramStart"/>
      <w:r w:rsidRPr="00B22943">
        <w:rPr>
          <w:rFonts w:ascii="Times New Roman" w:hAnsi="Times New Roman" w:cs="Times New Roman"/>
          <w:sz w:val="24"/>
          <w:szCs w:val="24"/>
        </w:rPr>
        <w:t>where</w:t>
      </w:r>
      <w:proofErr w:type="gramEnd"/>
      <w:r w:rsidRPr="00B22943">
        <w:rPr>
          <w:rFonts w:ascii="Times New Roman" w:hAnsi="Times New Roman" w:cs="Times New Roman"/>
          <w:sz w:val="24"/>
          <w:szCs w:val="24"/>
        </w:rPr>
        <w:t xml:space="preserve"> input markets function poorly. </w:t>
      </w:r>
      <w:r w:rsidR="007F5983" w:rsidRPr="00B22943">
        <w:rPr>
          <w:rFonts w:ascii="Times New Roman" w:hAnsi="Times New Roman" w:cs="Times New Roman"/>
          <w:sz w:val="24"/>
          <w:szCs w:val="24"/>
        </w:rPr>
        <w:t>In addition to financial and institutional barriers documented in the literature (De Mel et al., 2008; David et al., 2021), operational constraints</w:t>
      </w:r>
      <w:r w:rsidR="00671FFD" w:rsidRPr="00B22943">
        <w:rPr>
          <w:rFonts w:ascii="Times New Roman" w:hAnsi="Times New Roman" w:cs="Times New Roman"/>
          <w:sz w:val="24"/>
          <w:szCs w:val="24"/>
        </w:rPr>
        <w:t xml:space="preserve">, </w:t>
      </w:r>
      <w:r w:rsidR="007F5983" w:rsidRPr="00B22943">
        <w:rPr>
          <w:rFonts w:ascii="Times New Roman" w:hAnsi="Times New Roman" w:cs="Times New Roman"/>
          <w:sz w:val="24"/>
          <w:szCs w:val="24"/>
        </w:rPr>
        <w:t>such as unreliable electricity, poor transport and logistics, thin supplier networks, and high procurement costs</w:t>
      </w:r>
      <w:r w:rsidR="00671FFD" w:rsidRPr="00B22943">
        <w:rPr>
          <w:rFonts w:ascii="Times New Roman" w:hAnsi="Times New Roman" w:cs="Times New Roman"/>
          <w:sz w:val="24"/>
          <w:szCs w:val="24"/>
        </w:rPr>
        <w:t xml:space="preserve">, </w:t>
      </w:r>
      <w:r w:rsidR="007F5983" w:rsidRPr="00B22943">
        <w:rPr>
          <w:rFonts w:ascii="Times New Roman" w:hAnsi="Times New Roman" w:cs="Times New Roman"/>
          <w:sz w:val="24"/>
          <w:szCs w:val="24"/>
        </w:rPr>
        <w:t xml:space="preserve">affect not only prices but also firms’ ability to </w:t>
      </w:r>
      <w:r w:rsidR="00C6039F" w:rsidRPr="00B22943">
        <w:rPr>
          <w:rFonts w:ascii="Times New Roman" w:hAnsi="Times New Roman" w:cs="Times New Roman"/>
          <w:sz w:val="24"/>
          <w:szCs w:val="24"/>
        </w:rPr>
        <w:t>match</w:t>
      </w:r>
      <w:r w:rsidR="007F5983" w:rsidRPr="00B22943">
        <w:rPr>
          <w:rFonts w:ascii="Times New Roman" w:hAnsi="Times New Roman" w:cs="Times New Roman"/>
          <w:sz w:val="24"/>
          <w:szCs w:val="24"/>
        </w:rPr>
        <w:t xml:space="preserve"> input use to production needs (Amentie et al., 2016; Donga et al., 2016; McMillan &amp; Zeufack, 2022; Verhoogen, 2023). A growing literature emphasizes how such frictions contribute to misallocation and hinder firm upgrading. </w:t>
      </w:r>
      <w:r w:rsidRPr="00B22943">
        <w:rPr>
          <w:rFonts w:ascii="Times New Roman" w:hAnsi="Times New Roman" w:cs="Times New Roman"/>
          <w:sz w:val="24"/>
          <w:szCs w:val="24"/>
        </w:rPr>
        <w:t xml:space="preserve">While these distortions raise observed input prices, they </w:t>
      </w:r>
      <w:r w:rsidR="009712CE" w:rsidRPr="00B22943">
        <w:rPr>
          <w:rFonts w:ascii="Times New Roman" w:hAnsi="Times New Roman" w:cs="Times New Roman"/>
          <w:sz w:val="24"/>
          <w:szCs w:val="24"/>
        </w:rPr>
        <w:t xml:space="preserve">may </w:t>
      </w:r>
      <w:r w:rsidRPr="00B22943">
        <w:rPr>
          <w:rFonts w:ascii="Times New Roman" w:hAnsi="Times New Roman" w:cs="Times New Roman"/>
          <w:sz w:val="24"/>
          <w:szCs w:val="24"/>
        </w:rPr>
        <w:t xml:space="preserve">also generate </w:t>
      </w:r>
      <w:r w:rsidR="00F2274C" w:rsidRPr="00B22943">
        <w:rPr>
          <w:rFonts w:ascii="Times New Roman" w:hAnsi="Times New Roman" w:cs="Times New Roman"/>
          <w:sz w:val="24"/>
          <w:szCs w:val="24"/>
        </w:rPr>
        <w:t xml:space="preserve">unobservable </w:t>
      </w:r>
      <w:r w:rsidR="00C6039F" w:rsidRPr="00B22943">
        <w:rPr>
          <w:rFonts w:ascii="Times New Roman" w:hAnsi="Times New Roman" w:cs="Times New Roman"/>
          <w:sz w:val="24"/>
          <w:szCs w:val="24"/>
        </w:rPr>
        <w:t xml:space="preserve">shadow </w:t>
      </w:r>
      <w:r w:rsidRPr="00B22943">
        <w:rPr>
          <w:rFonts w:ascii="Times New Roman" w:hAnsi="Times New Roman" w:cs="Times New Roman"/>
          <w:sz w:val="24"/>
          <w:szCs w:val="24"/>
        </w:rPr>
        <w:t xml:space="preserve">costs that do not appear in accounting data but nonetheless shape production decisions. </w:t>
      </w:r>
      <w:r w:rsidR="00847A63" w:rsidRPr="00B22943">
        <w:rPr>
          <w:rFonts w:ascii="Times New Roman" w:hAnsi="Times New Roman" w:cs="Times New Roman"/>
          <w:sz w:val="24"/>
          <w:szCs w:val="24"/>
        </w:rPr>
        <w:t xml:space="preserve">This paper </w:t>
      </w:r>
      <w:r w:rsidR="009712CE" w:rsidRPr="00B22943">
        <w:rPr>
          <w:rFonts w:ascii="Times New Roman" w:hAnsi="Times New Roman" w:cs="Times New Roman"/>
          <w:sz w:val="24"/>
          <w:szCs w:val="24"/>
        </w:rPr>
        <w:t xml:space="preserve">tests for the presence of </w:t>
      </w:r>
      <w:r w:rsidR="001A68F4" w:rsidRPr="00B22943">
        <w:rPr>
          <w:rFonts w:ascii="Times New Roman" w:hAnsi="Times New Roman" w:cs="Times New Roman"/>
          <w:sz w:val="24"/>
          <w:szCs w:val="24"/>
        </w:rPr>
        <w:t xml:space="preserve">shadow </w:t>
      </w:r>
      <w:r w:rsidR="00847A63" w:rsidRPr="00B22943">
        <w:rPr>
          <w:rFonts w:ascii="Times New Roman" w:hAnsi="Times New Roman" w:cs="Times New Roman"/>
          <w:sz w:val="24"/>
          <w:szCs w:val="24"/>
        </w:rPr>
        <w:t>costs among Ethiopian manufacturing firms.</w:t>
      </w:r>
    </w:p>
    <w:p w14:paraId="0A46F587" w14:textId="33ADCC0D" w:rsidR="00F0558C" w:rsidRPr="00B22943" w:rsidRDefault="009C304E" w:rsidP="00547BE2">
      <w:pPr>
        <w:spacing w:before="240" w:after="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Our analysis is built around a simple economic intuition: in an efficient input market, the share of revenue spent on a flexible input should align closely with that input’s revenue elasticity. The cost share reflects the </w:t>
      </w:r>
      <w:r w:rsidR="00FA480A" w:rsidRPr="00B22943">
        <w:rPr>
          <w:rFonts w:ascii="Times New Roman" w:hAnsi="Times New Roman" w:cs="Times New Roman"/>
          <w:sz w:val="24"/>
          <w:szCs w:val="24"/>
        </w:rPr>
        <w:t xml:space="preserve">input </w:t>
      </w:r>
      <w:r w:rsidR="004A7340" w:rsidRPr="00B22943">
        <w:rPr>
          <w:rFonts w:ascii="Times New Roman" w:hAnsi="Times New Roman" w:cs="Times New Roman"/>
          <w:sz w:val="24"/>
          <w:szCs w:val="24"/>
        </w:rPr>
        <w:t>intensity</w:t>
      </w:r>
      <w:r w:rsidRPr="00B22943">
        <w:rPr>
          <w:rFonts w:ascii="Times New Roman" w:hAnsi="Times New Roman" w:cs="Times New Roman"/>
          <w:sz w:val="24"/>
          <w:szCs w:val="24"/>
        </w:rPr>
        <w:t xml:space="preserve">, while the elasticity captures the economic value of marginal use. When markets work well and </w:t>
      </w:r>
      <w:proofErr w:type="gramStart"/>
      <w:r w:rsidRPr="00B22943">
        <w:rPr>
          <w:rFonts w:ascii="Times New Roman" w:hAnsi="Times New Roman" w:cs="Times New Roman"/>
          <w:sz w:val="24"/>
          <w:szCs w:val="24"/>
        </w:rPr>
        <w:t>inputs</w:t>
      </w:r>
      <w:proofErr w:type="gramEnd"/>
      <w:r w:rsidRPr="00B22943">
        <w:rPr>
          <w:rFonts w:ascii="Times New Roman" w:hAnsi="Times New Roman" w:cs="Times New Roman"/>
          <w:sz w:val="24"/>
          <w:szCs w:val="24"/>
        </w:rPr>
        <w:t xml:space="preserve"> can be adjusted freely, these two objects should coincide. A systematic misalignment between cost shares and elasticities thus</w:t>
      </w:r>
      <w:r w:rsidR="00A65C7E" w:rsidRPr="00B22943">
        <w:rPr>
          <w:rFonts w:ascii="Times New Roman" w:hAnsi="Times New Roman" w:cs="Times New Roman"/>
        </w:rPr>
        <w:t xml:space="preserve"> </w:t>
      </w:r>
      <w:r w:rsidR="00A65C7E" w:rsidRPr="00B22943">
        <w:rPr>
          <w:rFonts w:ascii="Times New Roman" w:hAnsi="Times New Roman" w:cs="Times New Roman"/>
          <w:sz w:val="24"/>
          <w:szCs w:val="24"/>
        </w:rPr>
        <w:t>provides evidence for the existence of implicit costs associated with input market imperfections</w:t>
      </w:r>
      <w:r w:rsidRPr="00B22943">
        <w:rPr>
          <w:rFonts w:ascii="Times New Roman" w:hAnsi="Times New Roman" w:cs="Times New Roman"/>
          <w:sz w:val="24"/>
          <w:szCs w:val="24"/>
        </w:rPr>
        <w:t xml:space="preserve">. This alignment logic underpins our empirical strategy and allows us to </w:t>
      </w:r>
      <w:r w:rsidR="00EC19A9" w:rsidRPr="00B22943">
        <w:rPr>
          <w:rFonts w:ascii="Times New Roman" w:hAnsi="Times New Roman" w:cs="Times New Roman"/>
          <w:sz w:val="24"/>
          <w:szCs w:val="24"/>
        </w:rPr>
        <w:t xml:space="preserve">test for positive </w:t>
      </w:r>
      <w:r w:rsidRPr="00B22943">
        <w:rPr>
          <w:rFonts w:ascii="Times New Roman" w:hAnsi="Times New Roman" w:cs="Times New Roman"/>
          <w:sz w:val="24"/>
          <w:szCs w:val="24"/>
        </w:rPr>
        <w:t xml:space="preserve">shadow costs </w:t>
      </w:r>
      <w:r w:rsidR="00547BE2" w:rsidRPr="00B22943">
        <w:rPr>
          <w:rFonts w:ascii="Times New Roman" w:hAnsi="Times New Roman" w:cs="Times New Roman"/>
          <w:sz w:val="24"/>
          <w:szCs w:val="24"/>
        </w:rPr>
        <w:t xml:space="preserve">in </w:t>
      </w:r>
      <w:r w:rsidRPr="00B22943">
        <w:rPr>
          <w:rFonts w:ascii="Times New Roman" w:hAnsi="Times New Roman" w:cs="Times New Roman"/>
          <w:sz w:val="24"/>
          <w:szCs w:val="24"/>
        </w:rPr>
        <w:t>Ethiopian manufacturing.</w:t>
      </w:r>
      <w:r w:rsidR="00547BE2" w:rsidRPr="00B22943">
        <w:rPr>
          <w:rFonts w:ascii="Times New Roman" w:hAnsi="Times New Roman" w:cs="Times New Roman"/>
          <w:sz w:val="24"/>
          <w:szCs w:val="24"/>
        </w:rPr>
        <w:t xml:space="preserve"> </w:t>
      </w:r>
    </w:p>
    <w:p w14:paraId="2BCF86A1" w14:textId="405FD33D" w:rsidR="00C178D0" w:rsidRPr="00B22943" w:rsidRDefault="00547BE2" w:rsidP="00EA0B47">
      <w:pPr>
        <w:spacing w:before="240" w:after="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Our focus is on energy and raw materials - inputs recognized as essential for firm performance in low-income countries. Unlike physical capital and (certain types of) labor, it is reasonable to assume that energy and </w:t>
      </w:r>
      <w:r w:rsidR="00584BE2" w:rsidRPr="00B22943">
        <w:rPr>
          <w:rFonts w:ascii="Times New Roman" w:hAnsi="Times New Roman" w:cs="Times New Roman"/>
          <w:sz w:val="24"/>
          <w:szCs w:val="24"/>
        </w:rPr>
        <w:t xml:space="preserve">materials are </w:t>
      </w:r>
      <w:r w:rsidRPr="00B22943">
        <w:rPr>
          <w:rFonts w:ascii="Times New Roman" w:hAnsi="Times New Roman" w:cs="Times New Roman"/>
          <w:sz w:val="24"/>
          <w:szCs w:val="24"/>
        </w:rPr>
        <w:t>easily adjustable in efficient markets, making them ideal for assessing the impact of market inefficiencies on firm behavior.</w:t>
      </w:r>
      <w:r w:rsidR="00F0558C" w:rsidRPr="00B22943">
        <w:rPr>
          <w:rFonts w:ascii="Times New Roman" w:hAnsi="Times New Roman" w:cs="Times New Roman"/>
          <w:sz w:val="24"/>
          <w:szCs w:val="24"/>
        </w:rPr>
        <w:t xml:space="preserve"> </w:t>
      </w:r>
      <w:r w:rsidR="00446A13" w:rsidRPr="00B22943">
        <w:rPr>
          <w:rFonts w:ascii="Times New Roman" w:hAnsi="Times New Roman" w:cs="Times New Roman"/>
          <w:sz w:val="24"/>
          <w:szCs w:val="24"/>
        </w:rPr>
        <w:t>We test whether the average input elasticities for energy and materials equal their respective average cost shares</w:t>
      </w:r>
      <w:r w:rsidR="009A336E" w:rsidRPr="00B22943">
        <w:rPr>
          <w:rFonts w:ascii="Times New Roman" w:hAnsi="Times New Roman" w:cs="Times New Roman"/>
          <w:sz w:val="24"/>
          <w:szCs w:val="24"/>
        </w:rPr>
        <w:t>, which</w:t>
      </w:r>
      <w:r w:rsidR="00446A13" w:rsidRPr="00B22943">
        <w:rPr>
          <w:rFonts w:ascii="Times New Roman" w:hAnsi="Times New Roman" w:cs="Times New Roman"/>
          <w:sz w:val="24"/>
          <w:szCs w:val="24"/>
        </w:rPr>
        <w:t xml:space="preserve"> provides a direct and economically interpretable test for the presence and strength of input constraints. </w:t>
      </w:r>
      <w:r w:rsidR="00360769" w:rsidRPr="00B22943">
        <w:rPr>
          <w:rFonts w:ascii="Times New Roman" w:hAnsi="Times New Roman" w:cs="Times New Roman"/>
          <w:sz w:val="24"/>
          <w:szCs w:val="24"/>
        </w:rPr>
        <w:t xml:space="preserve">Because energy and materials may be endogenously chosen by firms, we </w:t>
      </w:r>
      <w:r w:rsidR="00446A13" w:rsidRPr="00B22943">
        <w:rPr>
          <w:rFonts w:ascii="Times New Roman" w:hAnsi="Times New Roman" w:cs="Times New Roman"/>
          <w:sz w:val="24"/>
          <w:szCs w:val="24"/>
        </w:rPr>
        <w:t xml:space="preserve">embed these alignment restrictions within </w:t>
      </w:r>
      <w:r w:rsidR="000C79A0" w:rsidRPr="00B22943">
        <w:rPr>
          <w:rFonts w:ascii="Times New Roman" w:hAnsi="Times New Roman" w:cs="Times New Roman"/>
          <w:sz w:val="24"/>
          <w:szCs w:val="24"/>
        </w:rPr>
        <w:t>a</w:t>
      </w:r>
      <w:r w:rsidR="00446A13" w:rsidRPr="00B22943">
        <w:rPr>
          <w:rFonts w:ascii="Times New Roman" w:hAnsi="Times New Roman" w:cs="Times New Roman"/>
          <w:sz w:val="24"/>
          <w:szCs w:val="24"/>
        </w:rPr>
        <w:t xml:space="preserve"> GMM estimation of the production function, </w:t>
      </w:r>
      <w:r w:rsidR="000C79A0" w:rsidRPr="00B22943">
        <w:rPr>
          <w:rFonts w:ascii="Times New Roman" w:hAnsi="Times New Roman" w:cs="Times New Roman"/>
          <w:sz w:val="24"/>
          <w:szCs w:val="24"/>
        </w:rPr>
        <w:t xml:space="preserve">which </w:t>
      </w:r>
      <w:r w:rsidR="00446A13" w:rsidRPr="00B22943">
        <w:rPr>
          <w:rFonts w:ascii="Times New Roman" w:hAnsi="Times New Roman" w:cs="Times New Roman"/>
          <w:sz w:val="24"/>
          <w:szCs w:val="24"/>
        </w:rPr>
        <w:t>allow</w:t>
      </w:r>
      <w:r w:rsidR="000C79A0" w:rsidRPr="00B22943">
        <w:rPr>
          <w:rFonts w:ascii="Times New Roman" w:hAnsi="Times New Roman" w:cs="Times New Roman"/>
          <w:sz w:val="24"/>
          <w:szCs w:val="24"/>
        </w:rPr>
        <w:t>s</w:t>
      </w:r>
      <w:r w:rsidR="00446A13" w:rsidRPr="00B22943">
        <w:rPr>
          <w:rFonts w:ascii="Times New Roman" w:hAnsi="Times New Roman" w:cs="Times New Roman"/>
          <w:sz w:val="24"/>
          <w:szCs w:val="24"/>
        </w:rPr>
        <w:t xml:space="preserve"> us to </w:t>
      </w:r>
      <w:r w:rsidR="000C79A0" w:rsidRPr="00B22943">
        <w:rPr>
          <w:rFonts w:ascii="Times New Roman" w:hAnsi="Times New Roman" w:cs="Times New Roman"/>
          <w:sz w:val="24"/>
          <w:szCs w:val="24"/>
        </w:rPr>
        <w:t xml:space="preserve">account for endogeneity while </w:t>
      </w:r>
      <w:r w:rsidR="00446A13" w:rsidRPr="00B22943">
        <w:rPr>
          <w:rFonts w:ascii="Times New Roman" w:hAnsi="Times New Roman" w:cs="Times New Roman"/>
          <w:sz w:val="24"/>
          <w:szCs w:val="24"/>
        </w:rPr>
        <w:t>assess</w:t>
      </w:r>
      <w:r w:rsidR="000C79A0" w:rsidRPr="00B22943">
        <w:rPr>
          <w:rFonts w:ascii="Times New Roman" w:hAnsi="Times New Roman" w:cs="Times New Roman"/>
          <w:sz w:val="24"/>
          <w:szCs w:val="24"/>
        </w:rPr>
        <w:t>ing</w:t>
      </w:r>
      <w:r w:rsidR="00446A13" w:rsidRPr="00B22943">
        <w:rPr>
          <w:rFonts w:ascii="Times New Roman" w:hAnsi="Times New Roman" w:cs="Times New Roman"/>
          <w:sz w:val="24"/>
          <w:szCs w:val="24"/>
        </w:rPr>
        <w:t xml:space="preserve"> whether the data are consistent with frictionless adjustment. This offers a way to </w:t>
      </w:r>
      <w:r w:rsidR="00367DFC" w:rsidRPr="00B22943">
        <w:rPr>
          <w:rFonts w:ascii="Times New Roman" w:hAnsi="Times New Roman" w:cs="Times New Roman"/>
          <w:sz w:val="24"/>
          <w:szCs w:val="24"/>
        </w:rPr>
        <w:t>assess</w:t>
      </w:r>
      <w:r w:rsidR="00446A13" w:rsidRPr="00B22943">
        <w:rPr>
          <w:rFonts w:ascii="Times New Roman" w:hAnsi="Times New Roman" w:cs="Times New Roman"/>
          <w:sz w:val="24"/>
          <w:szCs w:val="24"/>
        </w:rPr>
        <w:t xml:space="preserve"> the aggregate importance of input constraints using only </w:t>
      </w:r>
      <w:r w:rsidR="00446A13" w:rsidRPr="00B22943">
        <w:rPr>
          <w:rFonts w:ascii="Times New Roman" w:hAnsi="Times New Roman" w:cs="Times New Roman"/>
          <w:sz w:val="24"/>
          <w:szCs w:val="24"/>
        </w:rPr>
        <w:lastRenderedPageBreak/>
        <w:t>observed revenues, inputs, and cost shares</w:t>
      </w:r>
      <w:r w:rsidR="000C79A0" w:rsidRPr="00B22943">
        <w:rPr>
          <w:rFonts w:ascii="Times New Roman" w:hAnsi="Times New Roman" w:cs="Times New Roman"/>
          <w:sz w:val="24"/>
          <w:szCs w:val="24"/>
        </w:rPr>
        <w:t>.</w:t>
      </w:r>
      <w:r w:rsidR="00446A13" w:rsidRPr="00B22943">
        <w:rPr>
          <w:rFonts w:ascii="Times New Roman" w:hAnsi="Times New Roman" w:cs="Times New Roman"/>
          <w:sz w:val="24"/>
          <w:szCs w:val="24"/>
        </w:rPr>
        <w:t xml:space="preserve"> </w:t>
      </w:r>
      <w:r w:rsidR="000618CB" w:rsidRPr="00B22943">
        <w:rPr>
          <w:rFonts w:ascii="Times New Roman" w:hAnsi="Times New Roman" w:cs="Times New Roman"/>
          <w:sz w:val="24"/>
          <w:szCs w:val="24"/>
        </w:rPr>
        <w:t>In addition, we compare our results with a method proposed by Shenoy (2021) for testing input constraints, serving as a robustness check to see whether similar patterns emerge under an alternative framework.</w:t>
      </w:r>
    </w:p>
    <w:p w14:paraId="52166909" w14:textId="263F0BB8" w:rsidR="00957035" w:rsidRPr="00B22943" w:rsidRDefault="00957035" w:rsidP="00957035">
      <w:pPr>
        <w:spacing w:before="240" w:after="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The paper makes three main contributions. First, we provide new evidence on the misalignment between input cost shares and revenue elasticities for energy and materials in Ethiopian manufacturing. This misalignment </w:t>
      </w:r>
      <w:r w:rsidR="00DD1E2E" w:rsidRPr="00B22943">
        <w:rPr>
          <w:rFonts w:ascii="Times New Roman" w:hAnsi="Times New Roman" w:cs="Times New Roman"/>
          <w:sz w:val="24"/>
          <w:szCs w:val="24"/>
        </w:rPr>
        <w:t>indicates</w:t>
      </w:r>
      <w:r w:rsidRPr="00B22943">
        <w:rPr>
          <w:rFonts w:ascii="Times New Roman" w:hAnsi="Times New Roman" w:cs="Times New Roman"/>
          <w:sz w:val="24"/>
          <w:szCs w:val="24"/>
        </w:rPr>
        <w:t xml:space="preserve"> </w:t>
      </w:r>
      <w:r w:rsidR="00DD1E2E" w:rsidRPr="00B22943">
        <w:rPr>
          <w:rFonts w:ascii="Times New Roman" w:hAnsi="Times New Roman" w:cs="Times New Roman"/>
          <w:sz w:val="24"/>
          <w:szCs w:val="24"/>
        </w:rPr>
        <w:t xml:space="preserve">positive </w:t>
      </w:r>
      <w:r w:rsidRPr="00B22943">
        <w:rPr>
          <w:rFonts w:ascii="Times New Roman" w:hAnsi="Times New Roman" w:cs="Times New Roman"/>
          <w:sz w:val="24"/>
          <w:szCs w:val="24"/>
        </w:rPr>
        <w:t xml:space="preserve">shadow costs, </w:t>
      </w:r>
      <w:r w:rsidR="00CE686E" w:rsidRPr="00B22943">
        <w:rPr>
          <w:rFonts w:ascii="Times New Roman" w:hAnsi="Times New Roman" w:cs="Times New Roman"/>
          <w:sz w:val="24"/>
          <w:szCs w:val="24"/>
        </w:rPr>
        <w:t>suggesting</w:t>
      </w:r>
      <w:r w:rsidRPr="00B22943">
        <w:rPr>
          <w:rFonts w:ascii="Times New Roman" w:hAnsi="Times New Roman" w:cs="Times New Roman"/>
          <w:sz w:val="24"/>
          <w:szCs w:val="24"/>
        </w:rPr>
        <w:t xml:space="preserve"> that firms face constraints in </w:t>
      </w:r>
      <w:r w:rsidR="008939E1" w:rsidRPr="00B22943">
        <w:rPr>
          <w:rFonts w:ascii="Times New Roman" w:hAnsi="Times New Roman" w:cs="Times New Roman"/>
          <w:sz w:val="24"/>
          <w:szCs w:val="24"/>
        </w:rPr>
        <w:t>obtaining</w:t>
      </w:r>
      <w:r w:rsidRPr="00B22943">
        <w:rPr>
          <w:rFonts w:ascii="Times New Roman" w:hAnsi="Times New Roman" w:cs="Times New Roman"/>
          <w:sz w:val="24"/>
          <w:szCs w:val="24"/>
        </w:rPr>
        <w:t xml:space="preserve"> inputs and that </w:t>
      </w:r>
      <w:r w:rsidR="00010B92" w:rsidRPr="00B22943">
        <w:rPr>
          <w:rFonts w:ascii="Times New Roman" w:hAnsi="Times New Roman" w:cs="Times New Roman"/>
          <w:sz w:val="24"/>
          <w:szCs w:val="24"/>
        </w:rPr>
        <w:t xml:space="preserve">these </w:t>
      </w:r>
      <w:r w:rsidRPr="00B22943">
        <w:rPr>
          <w:rFonts w:ascii="Times New Roman" w:hAnsi="Times New Roman" w:cs="Times New Roman"/>
          <w:sz w:val="24"/>
          <w:szCs w:val="24"/>
        </w:rPr>
        <w:t xml:space="preserve">constraints contribute to inefficient production choices. Second, we contribute methodologically by embedding the alignment of cost shares and elasticities directly within the GMM estimation of the production function. This allows us to test for input constraints in a way that is economically interpretable and internally consistent. Third, we contribute to the applied production-function literature by showing how weak instruments can lead to misleading results unless robust </w:t>
      </w:r>
      <w:r w:rsidR="00A6059D" w:rsidRPr="00B22943">
        <w:rPr>
          <w:rFonts w:ascii="Times New Roman" w:hAnsi="Times New Roman" w:cs="Times New Roman"/>
          <w:sz w:val="24"/>
          <w:szCs w:val="24"/>
        </w:rPr>
        <w:t xml:space="preserve">testing </w:t>
      </w:r>
      <w:r w:rsidRPr="00B22943">
        <w:rPr>
          <w:rFonts w:ascii="Times New Roman" w:hAnsi="Times New Roman" w:cs="Times New Roman"/>
          <w:sz w:val="24"/>
          <w:szCs w:val="24"/>
        </w:rPr>
        <w:t xml:space="preserve">methods are employed. </w:t>
      </w:r>
      <w:r w:rsidR="00666922" w:rsidRPr="00B22943">
        <w:rPr>
          <w:rFonts w:ascii="Times New Roman" w:hAnsi="Times New Roman" w:cs="Times New Roman"/>
          <w:sz w:val="24"/>
          <w:szCs w:val="24"/>
        </w:rPr>
        <w:t xml:space="preserve">We also highlight the </w:t>
      </w:r>
      <w:proofErr w:type="gramStart"/>
      <w:r w:rsidR="00666922" w:rsidRPr="00B22943">
        <w:rPr>
          <w:rFonts w:ascii="Times New Roman" w:hAnsi="Times New Roman" w:cs="Times New Roman"/>
          <w:sz w:val="24"/>
          <w:szCs w:val="24"/>
        </w:rPr>
        <w:t>particular challenges</w:t>
      </w:r>
      <w:proofErr w:type="gramEnd"/>
      <w:r w:rsidR="00666922" w:rsidRPr="00B22943">
        <w:rPr>
          <w:rFonts w:ascii="Times New Roman" w:hAnsi="Times New Roman" w:cs="Times New Roman"/>
          <w:sz w:val="24"/>
          <w:szCs w:val="24"/>
        </w:rPr>
        <w:t xml:space="preserve"> of addressing endogeneity in a translog specification, where the number of endogenous terms proliferates because many of the nonlinear terms involve the endogenous variables.</w:t>
      </w:r>
    </w:p>
    <w:p w14:paraId="0CCD9F86" w14:textId="4367D2CB" w:rsidR="00C53A35" w:rsidRPr="00B22943" w:rsidRDefault="00C53A35" w:rsidP="00C53A35">
      <w:pPr>
        <w:spacing w:before="240" w:after="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Finally, our findings have broader implications for firm productivity and efficiency. Misalignment between elasticities and cost shares signals that firms cannot easily obtain their desired levels of </w:t>
      </w:r>
      <w:proofErr w:type="gramStart"/>
      <w:r w:rsidRPr="00B22943">
        <w:rPr>
          <w:rFonts w:ascii="Times New Roman" w:hAnsi="Times New Roman" w:cs="Times New Roman"/>
          <w:sz w:val="24"/>
          <w:szCs w:val="24"/>
        </w:rPr>
        <w:t>inputs</w:t>
      </w:r>
      <w:proofErr w:type="gramEnd"/>
      <w:r w:rsidRPr="00B22943">
        <w:rPr>
          <w:rFonts w:ascii="Times New Roman" w:hAnsi="Times New Roman" w:cs="Times New Roman"/>
          <w:sz w:val="24"/>
          <w:szCs w:val="24"/>
        </w:rPr>
        <w:t>, which likely reduces output efficiency and contributes to the misallocation of resources. While prior studies have examined input use in Ethiopian manufacturing, our focus on shadow costs and the direct testing of economic alignment provides a novel perspective, complementing existing analyses.</w:t>
      </w:r>
      <w:r w:rsidR="00DF629C" w:rsidRPr="00B22943">
        <w:rPr>
          <w:rStyle w:val="Fotnotsreferens"/>
          <w:rFonts w:ascii="Times New Roman" w:hAnsi="Times New Roman" w:cs="Times New Roman"/>
          <w:sz w:val="24"/>
          <w:szCs w:val="24"/>
        </w:rPr>
        <w:footnoteReference w:id="3"/>
      </w:r>
      <w:r w:rsidRPr="00B22943">
        <w:rPr>
          <w:rFonts w:ascii="Times New Roman" w:hAnsi="Times New Roman" w:cs="Times New Roman"/>
          <w:sz w:val="24"/>
          <w:szCs w:val="24"/>
        </w:rPr>
        <w:t xml:space="preserve"> </w:t>
      </w:r>
    </w:p>
    <w:p w14:paraId="7905EADD" w14:textId="3BA16E85" w:rsidR="002225B8" w:rsidRPr="00B22943" w:rsidRDefault="00C53A35" w:rsidP="00E50EBD">
      <w:pPr>
        <w:spacing w:before="240" w:after="0" w:line="360" w:lineRule="auto"/>
        <w:jc w:val="both"/>
        <w:rPr>
          <w:rFonts w:ascii="Times New Roman" w:hAnsi="Times New Roman" w:cs="Times New Roman"/>
          <w:sz w:val="24"/>
          <w:szCs w:val="24"/>
        </w:rPr>
      </w:pPr>
      <w:r w:rsidRPr="00B22943">
        <w:rPr>
          <w:rFonts w:ascii="Times New Roman" w:hAnsi="Times New Roman" w:cs="Times New Roman"/>
          <w:sz w:val="24"/>
          <w:szCs w:val="24"/>
        </w:rPr>
        <w:t>The rest of the paper is organized as follows. Section II presents the conceptual framework and empirical strategy. Section III describes the data. Section IV reports the main results. Section V concludes.</w:t>
      </w:r>
    </w:p>
    <w:p w14:paraId="62147F11" w14:textId="77777777" w:rsidR="00DC11A4" w:rsidRPr="00B22943" w:rsidRDefault="00DC11A4" w:rsidP="00E50EBD">
      <w:pPr>
        <w:spacing w:before="240" w:after="0" w:line="360" w:lineRule="auto"/>
        <w:jc w:val="both"/>
        <w:rPr>
          <w:rFonts w:ascii="Times New Roman" w:hAnsi="Times New Roman" w:cs="Times New Roman"/>
          <w:sz w:val="24"/>
          <w:szCs w:val="24"/>
        </w:rPr>
      </w:pPr>
    </w:p>
    <w:p w14:paraId="7905EADE" w14:textId="2837BB40" w:rsidR="00122FE6" w:rsidRPr="00B22943" w:rsidRDefault="00787A02" w:rsidP="00787A02">
      <w:pPr>
        <w:tabs>
          <w:tab w:val="left" w:pos="9720"/>
        </w:tabs>
        <w:spacing w:line="360" w:lineRule="auto"/>
        <w:rPr>
          <w:rFonts w:ascii="Times New Roman" w:hAnsi="Times New Roman" w:cs="Times New Roman"/>
          <w:b/>
          <w:bCs/>
          <w:sz w:val="24"/>
          <w:szCs w:val="24"/>
        </w:rPr>
      </w:pPr>
      <w:r w:rsidRPr="00B22943">
        <w:rPr>
          <w:rFonts w:ascii="Times New Roman" w:hAnsi="Times New Roman" w:cs="Times New Roman"/>
          <w:b/>
          <w:bCs/>
          <w:sz w:val="24"/>
          <w:szCs w:val="24"/>
        </w:rPr>
        <w:t xml:space="preserve">II. </w:t>
      </w:r>
      <w:r w:rsidR="00C0493C" w:rsidRPr="00B22943">
        <w:rPr>
          <w:rFonts w:ascii="Times New Roman" w:hAnsi="Times New Roman" w:cs="Times New Roman"/>
          <w:b/>
          <w:bCs/>
          <w:sz w:val="24"/>
          <w:szCs w:val="24"/>
        </w:rPr>
        <w:t>Conceptual Framework</w:t>
      </w:r>
    </w:p>
    <w:p w14:paraId="680D505C" w14:textId="25E22C16" w:rsidR="00B61FCC" w:rsidRPr="00B22943" w:rsidRDefault="00C0493C" w:rsidP="00F12966">
      <w:pPr>
        <w:spacing w:before="240" w:after="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We consider a model in which the </w:t>
      </w:r>
      <w:r w:rsidR="00C939EB" w:rsidRPr="00B22943">
        <w:rPr>
          <w:rFonts w:ascii="Times New Roman" w:hAnsi="Times New Roman" w:cs="Times New Roman"/>
          <w:sz w:val="24"/>
          <w:szCs w:val="24"/>
        </w:rPr>
        <w:t xml:space="preserve">revenue </w:t>
      </w:r>
      <w:r w:rsidRPr="00B22943">
        <w:rPr>
          <w:rFonts w:ascii="Times New Roman" w:hAnsi="Times New Roman" w:cs="Times New Roman"/>
          <w:sz w:val="24"/>
          <w:szCs w:val="24"/>
        </w:rPr>
        <w:t xml:space="preserve">of firm </w:t>
      </w:r>
      <m:oMath>
        <m:r>
          <w:rPr>
            <w:rFonts w:ascii="Cambria Math" w:hAnsi="Cambria Math" w:cs="Times New Roman"/>
            <w:sz w:val="24"/>
            <w:szCs w:val="24"/>
          </w:rPr>
          <m:t>i</m:t>
        </m:r>
      </m:oMath>
      <w:r w:rsidRPr="00B22943">
        <w:rPr>
          <w:rFonts w:ascii="Times New Roman" w:hAnsi="Times New Roman" w:cs="Times New Roman"/>
          <w:sz w:val="24"/>
          <w:szCs w:val="24"/>
        </w:rPr>
        <w:t xml:space="preserve"> at time </w:t>
      </w:r>
      <m:oMath>
        <m:r>
          <w:rPr>
            <w:rFonts w:ascii="Cambria Math" w:hAnsi="Cambria Math" w:cs="Times New Roman"/>
            <w:sz w:val="24"/>
            <w:szCs w:val="24"/>
          </w:rPr>
          <m:t>t</m:t>
        </m:r>
      </m:oMath>
      <w:r w:rsidRPr="00B22943">
        <w:rPr>
          <w:rFonts w:ascii="Times New Roman" w:hAnsi="Times New Roman" w:cs="Times New Roman"/>
          <w:sz w:val="24"/>
          <w:szCs w:val="24"/>
        </w:rPr>
        <w:t xml:space="preserve"> depends on firm-level </w:t>
      </w:r>
      <w:r w:rsidR="00F12966" w:rsidRPr="00B22943">
        <w:rPr>
          <w:rFonts w:ascii="Times New Roman" w:hAnsi="Times New Roman" w:cs="Times New Roman"/>
          <w:sz w:val="24"/>
          <w:szCs w:val="24"/>
        </w:rPr>
        <w:t xml:space="preserve">revenue </w:t>
      </w:r>
      <w:r w:rsidRPr="00B22943">
        <w:rPr>
          <w:rFonts w:ascii="Times New Roman" w:hAnsi="Times New Roman" w:cs="Times New Roman"/>
          <w:sz w:val="24"/>
          <w:szCs w:val="24"/>
        </w:rPr>
        <w:t>productivity</w:t>
      </w:r>
      <w:r w:rsidR="00F12966" w:rsidRPr="00B22943">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it</m:t>
            </m:r>
          </m:sub>
        </m:sSub>
      </m:oMath>
      <w:r w:rsidRPr="00B22943">
        <w:rPr>
          <w:rFonts w:ascii="Times New Roman" w:hAnsi="Times New Roman" w:cs="Times New Roman"/>
          <w:sz w:val="24"/>
          <w:szCs w:val="24"/>
        </w:rPr>
        <w:t xml:space="preserve"> and a </w:t>
      </w:r>
      <w:r w:rsidR="00F12966" w:rsidRPr="00B22943">
        <w:rPr>
          <w:rFonts w:ascii="Times New Roman" w:hAnsi="Times New Roman" w:cs="Times New Roman"/>
          <w:sz w:val="24"/>
          <w:szCs w:val="24"/>
        </w:rPr>
        <w:t xml:space="preserve">revenue </w:t>
      </w:r>
      <w:r w:rsidRPr="00B22943">
        <w:rPr>
          <w:rFonts w:ascii="Times New Roman" w:hAnsi="Times New Roman" w:cs="Times New Roman"/>
          <w:sz w:val="24"/>
          <w:szCs w:val="24"/>
        </w:rPr>
        <w:t xml:space="preserve">production function </w:t>
      </w:r>
      <m:oMath>
        <m:r>
          <w:rPr>
            <w:rFonts w:ascii="Cambria Math" w:hAnsi="Cambria Math" w:cs="Times New Roman"/>
            <w:sz w:val="24"/>
            <w:szCs w:val="24"/>
          </w:rPr>
          <m:t>F</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e>
        </m:d>
      </m:oMath>
      <w:r w:rsidRPr="00B22943">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oMath>
      <w:r w:rsidRPr="00B22943">
        <w:rPr>
          <w:rFonts w:ascii="Times New Roman" w:hAnsi="Times New Roman" w:cs="Times New Roman"/>
          <w:sz w:val="24"/>
          <w:szCs w:val="24"/>
        </w:rPr>
        <w:t xml:space="preserve"> is a vector of inputs, including energy and raw materials.</w:t>
      </w:r>
      <w:r w:rsidR="00295B85" w:rsidRPr="00B22943">
        <w:rPr>
          <w:rStyle w:val="Fotnotsreferens"/>
          <w:rFonts w:ascii="Times New Roman" w:hAnsi="Times New Roman" w:cs="Times New Roman"/>
          <w:sz w:val="24"/>
          <w:szCs w:val="24"/>
        </w:rPr>
        <w:footnoteReference w:id="4"/>
      </w:r>
      <w:r w:rsidRPr="00B22943">
        <w:rPr>
          <w:rFonts w:ascii="Times New Roman" w:hAnsi="Times New Roman" w:cs="Times New Roman"/>
          <w:sz w:val="24"/>
          <w:szCs w:val="24"/>
        </w:rPr>
        <w:t xml:space="preserve"> The firm buys energy and raw materials, denoted respectively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oMath>
      <w:r w:rsidRPr="00B22943">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oMath>
      <w:r w:rsidRPr="00B22943">
        <w:rPr>
          <w:rFonts w:ascii="Times New Roman" w:hAnsi="Times New Roman" w:cs="Times New Roman"/>
          <w:sz w:val="24"/>
          <w:szCs w:val="24"/>
        </w:rPr>
        <w:t xml:space="preserve">, at a fixed unit price, but subject to an upper bound </w:t>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Z</m:t>
                </m:r>
              </m:e>
            </m:acc>
          </m:e>
          <m:sub>
            <m:r>
              <w:rPr>
                <w:rFonts w:ascii="Cambria Math" w:hAnsi="Cambria Math" w:cs="Times New Roman"/>
                <w:sz w:val="24"/>
                <w:szCs w:val="24"/>
              </w:rPr>
              <m:t>it</m:t>
            </m:r>
          </m:sub>
          <m:sup>
            <m:r>
              <w:rPr>
                <w:rFonts w:ascii="Cambria Math" w:hAnsi="Cambria Math" w:cs="Times New Roman"/>
                <w:sz w:val="24"/>
                <w:szCs w:val="24"/>
              </w:rPr>
              <m:t>e</m:t>
            </m:r>
          </m:sup>
        </m:sSubSup>
      </m:oMath>
      <w:r w:rsidRPr="00B22943">
        <w:rPr>
          <w:rFonts w:ascii="Times New Roman" w:hAnsi="Times New Roman" w:cs="Times New Roman"/>
          <w:sz w:val="24"/>
          <w:szCs w:val="24"/>
        </w:rPr>
        <w:t xml:space="preserve"> for energy and </w:t>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Z</m:t>
                </m:r>
              </m:e>
            </m:acc>
          </m:e>
          <m:sub>
            <m:r>
              <w:rPr>
                <w:rFonts w:ascii="Cambria Math" w:hAnsi="Cambria Math" w:cs="Times New Roman"/>
                <w:sz w:val="24"/>
                <w:szCs w:val="24"/>
              </w:rPr>
              <m:t>it</m:t>
            </m:r>
          </m:sub>
          <m:sup>
            <m:r>
              <w:rPr>
                <w:rFonts w:ascii="Cambria Math" w:hAnsi="Cambria Math" w:cs="Times New Roman"/>
                <w:sz w:val="24"/>
                <w:szCs w:val="24"/>
              </w:rPr>
              <m:t>m</m:t>
            </m:r>
          </m:sup>
        </m:sSubSup>
      </m:oMath>
      <w:r w:rsidRPr="00B22943">
        <w:rPr>
          <w:rFonts w:ascii="Times New Roman" w:hAnsi="Times New Roman" w:cs="Times New Roman"/>
          <w:sz w:val="24"/>
          <w:szCs w:val="24"/>
        </w:rPr>
        <w:t xml:space="preserve"> for raw materials, which var</w:t>
      </w:r>
      <w:r w:rsidR="00502168" w:rsidRPr="00B22943">
        <w:rPr>
          <w:rFonts w:ascii="Times New Roman" w:hAnsi="Times New Roman" w:cs="Times New Roman"/>
          <w:sz w:val="24"/>
          <w:szCs w:val="24"/>
        </w:rPr>
        <w:t>y</w:t>
      </w:r>
      <w:r w:rsidRPr="00B22943">
        <w:rPr>
          <w:rFonts w:ascii="Times New Roman" w:hAnsi="Times New Roman" w:cs="Times New Roman"/>
          <w:sz w:val="24"/>
          <w:szCs w:val="24"/>
        </w:rPr>
        <w:t xml:space="preserve"> across firms and over time. The upper bounds </w:t>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Z</m:t>
                </m:r>
              </m:e>
            </m:acc>
          </m:e>
          <m:sub>
            <m:r>
              <w:rPr>
                <w:rFonts w:ascii="Cambria Math" w:hAnsi="Cambria Math" w:cs="Times New Roman"/>
                <w:sz w:val="24"/>
                <w:szCs w:val="24"/>
              </w:rPr>
              <m:t>it</m:t>
            </m:r>
          </m:sub>
          <m:sup>
            <m:r>
              <w:rPr>
                <w:rFonts w:ascii="Cambria Math" w:hAnsi="Cambria Math" w:cs="Times New Roman"/>
                <w:sz w:val="24"/>
                <w:szCs w:val="24"/>
              </w:rPr>
              <m:t>e</m:t>
            </m:r>
          </m:sup>
        </m:sSubSup>
      </m:oMath>
      <w:r w:rsidRPr="00B22943">
        <w:rPr>
          <w:rFonts w:ascii="Times New Roman" w:hAnsi="Times New Roman" w:cs="Times New Roman"/>
          <w:sz w:val="24"/>
          <w:szCs w:val="24"/>
        </w:rPr>
        <w:t xml:space="preserve"> and </w:t>
      </w:r>
      <m:oMath>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Z</m:t>
                </m:r>
              </m:e>
            </m:acc>
          </m:e>
          <m:sub>
            <m:r>
              <w:rPr>
                <w:rFonts w:ascii="Cambria Math" w:hAnsi="Cambria Math" w:cs="Times New Roman"/>
                <w:sz w:val="24"/>
                <w:szCs w:val="24"/>
              </w:rPr>
              <m:t>it</m:t>
            </m:r>
          </m:sub>
          <m:sup>
            <m:r>
              <w:rPr>
                <w:rFonts w:ascii="Cambria Math" w:hAnsi="Cambria Math" w:cs="Times New Roman"/>
                <w:sz w:val="24"/>
                <w:szCs w:val="24"/>
              </w:rPr>
              <m:t>m</m:t>
            </m:r>
          </m:sup>
        </m:sSubSup>
      </m:oMath>
      <w:r w:rsidRPr="00B22943">
        <w:rPr>
          <w:rFonts w:ascii="Times New Roman" w:hAnsi="Times New Roman" w:cs="Times New Roman"/>
          <w:sz w:val="24"/>
          <w:szCs w:val="24"/>
        </w:rPr>
        <w:t xml:space="preserve"> reflect distortions in the market for energy and raw materials </w:t>
      </w:r>
      <w:proofErr w:type="gramStart"/>
      <w:r w:rsidRPr="00B22943">
        <w:rPr>
          <w:rFonts w:ascii="Times New Roman" w:hAnsi="Times New Roman" w:cs="Times New Roman"/>
          <w:sz w:val="24"/>
          <w:szCs w:val="24"/>
        </w:rPr>
        <w:t xml:space="preserve">respectively, </w:t>
      </w:r>
      <w:r w:rsidR="002F678E" w:rsidRPr="00B22943">
        <w:rPr>
          <w:rFonts w:ascii="Times New Roman" w:hAnsi="Times New Roman" w:cs="Times New Roman"/>
          <w:sz w:val="24"/>
          <w:szCs w:val="24"/>
        </w:rPr>
        <w:t>and</w:t>
      </w:r>
      <w:proofErr w:type="gramEnd"/>
      <w:r w:rsidRPr="00B22943">
        <w:rPr>
          <w:rFonts w:ascii="Times New Roman" w:hAnsi="Times New Roman" w:cs="Times New Roman"/>
          <w:sz w:val="24"/>
          <w:szCs w:val="24"/>
        </w:rPr>
        <w:t xml:space="preserve"> imply quantitative constraints on the energy and raw materials available to the firm at a given point in time.</w:t>
      </w:r>
      <w:r w:rsidR="00F75FE5" w:rsidRPr="00B22943">
        <w:rPr>
          <w:rStyle w:val="Fotnotsreferens"/>
          <w:rFonts w:ascii="Times New Roman" w:hAnsi="Times New Roman" w:cs="Times New Roman"/>
          <w:sz w:val="24"/>
          <w:szCs w:val="24"/>
        </w:rPr>
        <w:footnoteReference w:id="5"/>
      </w:r>
      <w:r w:rsidRPr="00B22943">
        <w:rPr>
          <w:rFonts w:ascii="Times New Roman" w:hAnsi="Times New Roman" w:cs="Times New Roman"/>
          <w:sz w:val="24"/>
          <w:szCs w:val="24"/>
        </w:rPr>
        <w:t xml:space="preserve"> </w:t>
      </w:r>
    </w:p>
    <w:p w14:paraId="7905EAE3" w14:textId="01BDC3CD" w:rsidR="00C0493C" w:rsidRPr="00B22943" w:rsidRDefault="00C0493C" w:rsidP="00F12966">
      <w:pPr>
        <w:spacing w:before="240" w:after="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Under the assumption that energy and raw materials are fully flexible inputs that are chosen optimally after the realization of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it</m:t>
            </m:r>
          </m:sub>
        </m:sSub>
      </m:oMath>
      <w:r w:rsidRPr="00B22943">
        <w:rPr>
          <w:rFonts w:ascii="Times New Roman" w:hAnsi="Times New Roman" w:cs="Times New Roman"/>
          <w:sz w:val="24"/>
          <w:szCs w:val="24"/>
        </w:rPr>
        <w:t>, the firm's energy and raw materials are set in accordance with the the first-order conditions</w:t>
      </w:r>
    </w:p>
    <w:p w14:paraId="7905EAE4" w14:textId="77777777" w:rsidR="00EA3163" w:rsidRPr="00B22943" w:rsidRDefault="00000000" w:rsidP="009409F9">
      <w:pPr>
        <w:spacing w:after="220" w:line="360" w:lineRule="auto"/>
        <w:jc w:val="both"/>
        <w:rPr>
          <w:rFonts w:ascii="Times New Roman" w:eastAsiaTheme="minorEastAsia" w:hAnsi="Times New Roman" w:cs="Times New Roman"/>
          <w:sz w:val="24"/>
          <w:szCs w:val="24"/>
        </w:rPr>
      </w:pPr>
      <m:oMathPara>
        <m:oMathParaPr>
          <m:jc m:val="left"/>
        </m:oMathParaPr>
        <m:oMath>
          <m:m>
            <m:mPr>
              <m:plcHide m:val="1"/>
              <m:cGpRule m:val="4"/>
              <m:mcs>
                <m:mc>
                  <m:mcPr>
                    <m:count m:val="1"/>
                    <m:mcJc m:val="right"/>
                  </m:mcPr>
                </m:mc>
                <m:mc>
                  <m:mcPr>
                    <m:count m:val="1"/>
                    <m:mcJc m:val="left"/>
                  </m:mcPr>
                </m:mc>
              </m:mcs>
              <m:ctrlPr>
                <w:rPr>
                  <w:rFonts w:ascii="Cambria Math" w:hAnsi="Cambria Math" w:cs="Times New Roman"/>
                  <w:sz w:val="24"/>
                  <w:szCs w:val="24"/>
                </w:rPr>
              </m:ctrlPr>
            </m:mPr>
            <m:mr>
              <m:e/>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it</m:t>
                    </m:r>
                  </m:sub>
                </m:sSub>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it</m:t>
                    </m:r>
                  </m:sub>
                </m:sSub>
              </m:e>
            </m:mr>
            <m:mr>
              <m:e/>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it</m:t>
                    </m:r>
                  </m:sub>
                </m:sSub>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e>
            </m:mr>
          </m:m>
        </m:oMath>
      </m:oMathPara>
    </w:p>
    <w:p w14:paraId="7905EAE6" w14:textId="76AD3317" w:rsidR="00C0493C" w:rsidRPr="00B22943" w:rsidRDefault="00C0493C" w:rsidP="009409F9">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it</m:t>
                </m:r>
              </m:sub>
            </m:sSub>
          </m:num>
          <m:den>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it</m:t>
                </m:r>
              </m:sub>
            </m:sSub>
          </m:num>
          <m:den>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den>
        </m:f>
      </m:oMath>
      <w:r w:rsidRPr="00B22943">
        <w:rPr>
          <w:rFonts w:ascii="Times New Roman" w:hAnsi="Times New Roman" w:cs="Times New Roman"/>
          <w:sz w:val="24"/>
          <w:szCs w:val="24"/>
        </w:rPr>
        <w:t xml:space="preserve"> </w:t>
      </w:r>
      <w:r w:rsidR="00795AC1" w:rsidRPr="00B22943">
        <w:rPr>
          <w:rFonts w:ascii="Times New Roman" w:hAnsi="Times New Roman" w:cs="Times New Roman"/>
          <w:sz w:val="24"/>
          <w:szCs w:val="24"/>
        </w:rPr>
        <w:t xml:space="preserve">are marginal revenue products, </w:t>
      </w:r>
      <w:r w:rsidRPr="00B22943">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≥0</m:t>
        </m:r>
      </m:oMath>
      <w:r w:rsidRPr="00B22943">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≥0</m:t>
        </m:r>
      </m:oMath>
      <w:r w:rsidRPr="00B22943">
        <w:rPr>
          <w:rFonts w:ascii="Times New Roman" w:hAnsi="Times New Roman" w:cs="Times New Roman"/>
          <w:sz w:val="24"/>
          <w:szCs w:val="24"/>
        </w:rPr>
        <w:t xml:space="preserve"> are the Lagrange multipliers associated with the constraints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Z</m:t>
                </m:r>
              </m:e>
            </m:acc>
          </m:e>
          <m:sub>
            <m:r>
              <w:rPr>
                <w:rFonts w:ascii="Cambria Math" w:hAnsi="Cambria Math" w:cs="Times New Roman"/>
                <w:sz w:val="24"/>
                <w:szCs w:val="24"/>
              </w:rPr>
              <m:t>it</m:t>
            </m:r>
          </m:sub>
          <m:sup>
            <m:r>
              <w:rPr>
                <w:rFonts w:ascii="Cambria Math" w:hAnsi="Cambria Math" w:cs="Times New Roman"/>
                <w:sz w:val="24"/>
                <w:szCs w:val="24"/>
              </w:rPr>
              <m:t>e</m:t>
            </m:r>
          </m:sup>
        </m:sSubSup>
      </m:oMath>
      <w:r w:rsidRPr="00B22943">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acc>
              <m:accPr>
                <m:chr m:val="‾"/>
                <m:ctrlPr>
                  <w:rPr>
                    <w:rFonts w:ascii="Cambria Math" w:hAnsi="Cambria Math" w:cs="Times New Roman"/>
                    <w:sz w:val="24"/>
                    <w:szCs w:val="24"/>
                  </w:rPr>
                </m:ctrlPr>
              </m:accPr>
              <m:e>
                <m:r>
                  <w:rPr>
                    <w:rFonts w:ascii="Cambria Math" w:hAnsi="Cambria Math" w:cs="Times New Roman"/>
                    <w:sz w:val="24"/>
                    <w:szCs w:val="24"/>
                  </w:rPr>
                  <m:t>Z</m:t>
                </m:r>
              </m:e>
            </m:acc>
          </m:e>
          <m:sub>
            <m:r>
              <w:rPr>
                <w:rFonts w:ascii="Cambria Math" w:hAnsi="Cambria Math" w:cs="Times New Roman"/>
                <w:sz w:val="24"/>
                <w:szCs w:val="24"/>
              </w:rPr>
              <m:t>it</m:t>
            </m:r>
          </m:sub>
          <m:sup>
            <m:r>
              <w:rPr>
                <w:rFonts w:ascii="Cambria Math" w:hAnsi="Cambria Math" w:cs="Times New Roman"/>
                <w:sz w:val="24"/>
                <w:szCs w:val="24"/>
              </w:rPr>
              <m:t>m</m:t>
            </m:r>
          </m:sup>
        </m:sSubSup>
      </m:oMath>
      <w:r w:rsidRPr="00B22943">
        <w:rPr>
          <w:rFonts w:ascii="Times New Roman" w:hAnsi="Times New Roman" w:cs="Times New Roman"/>
          <w:sz w:val="24"/>
          <w:szCs w:val="24"/>
        </w:rPr>
        <w:t xml:space="preserve">, respectively. The first-order conditions imply that the </w:t>
      </w:r>
      <w:r w:rsidR="004307EC" w:rsidRPr="00B22943">
        <w:rPr>
          <w:rFonts w:ascii="Times New Roman" w:hAnsi="Times New Roman" w:cs="Times New Roman"/>
          <w:sz w:val="24"/>
          <w:szCs w:val="24"/>
        </w:rPr>
        <w:t>cost</w:t>
      </w:r>
      <w:r w:rsidRPr="00B22943">
        <w:rPr>
          <w:rFonts w:ascii="Times New Roman" w:hAnsi="Times New Roman" w:cs="Times New Roman"/>
          <w:sz w:val="24"/>
          <w:szCs w:val="24"/>
        </w:rPr>
        <w:t xml:space="preserve"> shares in total revenue can be written as</w:t>
      </w:r>
    </w:p>
    <w:p w14:paraId="17C1F7AD" w14:textId="54CEE01C" w:rsidR="006711FE" w:rsidRPr="00B22943" w:rsidRDefault="00B969C1" w:rsidP="008537B7">
      <w:pPr>
        <w:spacing w:after="220"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E,it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it</m:t>
                </m:r>
              </m:sub>
            </m:sSub>
          </m:den>
        </m:f>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it</m:t>
            </m:r>
          </m:sub>
        </m:sSub>
      </m:oMath>
      <w:r w:rsidR="008537B7" w:rsidRPr="00B22943">
        <w:rPr>
          <w:rFonts w:ascii="Times New Roman" w:eastAsiaTheme="minorEastAsia" w:hAnsi="Times New Roman" w:cs="Times New Roman"/>
          <w:sz w:val="24"/>
          <w:szCs w:val="24"/>
        </w:rPr>
        <w:t xml:space="preserve"> </w:t>
      </w:r>
      <w:r w:rsidR="00DD6181"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t>(1a)</w:t>
      </w:r>
    </w:p>
    <w:p w14:paraId="7905EAE7" w14:textId="039D7D06" w:rsidR="008537B7" w:rsidRPr="00B22943" w:rsidRDefault="00B969C1" w:rsidP="008537B7">
      <w:pPr>
        <w:spacing w:after="220" w:line="360" w:lineRule="auto"/>
        <w:jc w:val="both"/>
        <w:rPr>
          <w:rFonts w:ascii="Times New Roman" w:hAnsi="Times New Roman" w:cs="Times New Roman"/>
          <w:sz w:val="24"/>
          <w:szCs w:val="24"/>
        </w:rPr>
      </w:pPr>
      <m:oMath>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M,it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den>
        </m:f>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oMath>
      <w:r w:rsidR="008537B7" w:rsidRPr="00B22943">
        <w:rPr>
          <w:rFonts w:ascii="Times New Roman" w:eastAsiaTheme="minorEastAsia" w:hAnsi="Times New Roman" w:cs="Times New Roman"/>
          <w:sz w:val="24"/>
          <w:szCs w:val="24"/>
        </w:rPr>
        <w:tab/>
      </w:r>
      <w:r w:rsidR="008537B7" w:rsidRPr="00B22943">
        <w:rPr>
          <w:rFonts w:ascii="Times New Roman" w:eastAsiaTheme="minorEastAsia" w:hAnsi="Times New Roman" w:cs="Times New Roman"/>
          <w:sz w:val="24"/>
          <w:szCs w:val="24"/>
        </w:rPr>
        <w:tab/>
      </w:r>
      <w:r w:rsidR="008537B7" w:rsidRPr="00B22943">
        <w:rPr>
          <w:rFonts w:ascii="Times New Roman" w:eastAsiaTheme="minorEastAsia" w:hAnsi="Times New Roman" w:cs="Times New Roman"/>
          <w:sz w:val="24"/>
          <w:szCs w:val="24"/>
        </w:rPr>
        <w:tab/>
      </w:r>
      <w:r w:rsidR="008537B7" w:rsidRPr="00B22943">
        <w:rPr>
          <w:rFonts w:ascii="Times New Roman" w:eastAsiaTheme="minorEastAsia" w:hAnsi="Times New Roman" w:cs="Times New Roman"/>
          <w:sz w:val="24"/>
          <w:szCs w:val="24"/>
        </w:rPr>
        <w:tab/>
      </w:r>
      <w:r w:rsidR="008537B7"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r>
      <w:r w:rsidR="008537B7"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r>
      <w:r w:rsidR="00DD6181" w:rsidRPr="00B22943">
        <w:rPr>
          <w:rFonts w:ascii="Times New Roman" w:eastAsiaTheme="minorEastAsia" w:hAnsi="Times New Roman" w:cs="Times New Roman"/>
          <w:sz w:val="24"/>
          <w:szCs w:val="24"/>
        </w:rPr>
        <w:tab/>
        <w:t>(1b)</w:t>
      </w:r>
    </w:p>
    <w:p w14:paraId="3F390F9E" w14:textId="079CACA4" w:rsidR="00CD69D9" w:rsidRPr="00B22943" w:rsidRDefault="00850C83" w:rsidP="00954CE3">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w</w:t>
      </w:r>
      <w:r w:rsidR="00C0493C" w:rsidRPr="00B22943">
        <w:rPr>
          <w:rFonts w:ascii="Times New Roman" w:hAnsi="Times New Roman" w:cs="Times New Roman"/>
          <w:sz w:val="24"/>
          <w:szCs w:val="24"/>
        </w:rPr>
        <w:t>here</w:t>
      </w:r>
      <w:r w:rsidR="00B969C1" w:rsidRPr="00B22943">
        <w:rPr>
          <w:rFonts w:ascii="Times New Roman" w:hAnsi="Times New Roman" w:cs="Times New Roman"/>
          <w:sz w:val="24"/>
          <w:szCs w:val="24"/>
        </w:rPr>
        <w:t xml:space="preserve"> </w:t>
      </w:r>
      <m:oMath>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E,it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r>
          <w:rPr>
            <w:rFonts w:ascii="Cambria Math" w:hAnsi="Cambria Math" w:cs="Times New Roman"/>
            <w:sz w:val="24"/>
            <w:szCs w:val="24"/>
          </w:rPr>
          <m:t>)</m:t>
        </m:r>
      </m:oMath>
      <w:r w:rsidR="00AF492D" w:rsidRPr="00B22943">
        <w:rPr>
          <w:rFonts w:ascii="Times New Roman" w:eastAsiaTheme="minorEastAsia" w:hAnsi="Times New Roman" w:cs="Times New Roman"/>
          <w:sz w:val="24"/>
          <w:szCs w:val="24"/>
        </w:rPr>
        <w:t xml:space="preserve"> and</w:t>
      </w:r>
      <w:r w:rsidR="00C0493C" w:rsidRPr="00B22943">
        <w:rPr>
          <w:rFonts w:ascii="Times New Roman" w:hAnsi="Times New Roman" w:cs="Times New Roman"/>
          <w:sz w:val="24"/>
          <w:szCs w:val="24"/>
        </w:rPr>
        <w:t xml:space="preserve"> </w:t>
      </w:r>
      <m:oMath>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r>
          <w:rPr>
            <w:rFonts w:ascii="Cambria Math" w:hAnsi="Cambria Math" w:cs="Times New Roman"/>
            <w:sz w:val="24"/>
            <w:szCs w:val="24"/>
          </w:rPr>
          <m:t>)</m:t>
        </m:r>
      </m:oMath>
      <w:r w:rsidR="00AF492D" w:rsidRPr="00B22943">
        <w:rPr>
          <w:rFonts w:ascii="Times New Roman" w:eastAsiaTheme="minorEastAsia" w:hAnsi="Times New Roman" w:cs="Times New Roman"/>
          <w:sz w:val="24"/>
          <w:szCs w:val="24"/>
        </w:rPr>
        <w:t xml:space="preserve"> denote the cost shares,</w:t>
      </w:r>
      <w:r w:rsidRPr="00B22943">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num>
          <m:den>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num>
          <m:den>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den>
        </m:f>
      </m:oMath>
      <w:r w:rsidR="00C0493C" w:rsidRPr="00B22943">
        <w:rPr>
          <w:rFonts w:ascii="Times New Roman" w:hAnsi="Times New Roman" w:cs="Times New Roman"/>
          <w:sz w:val="24"/>
          <w:szCs w:val="24"/>
        </w:rPr>
        <w:t xml:space="preserve"> is the elasticity of revenue with respect to energy and </w:t>
      </w:r>
      <m:oMath>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num>
          <m:den>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den>
        </m:f>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num>
          <m:den>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den>
        </m:f>
      </m:oMath>
      <w:r w:rsidR="00C0493C" w:rsidRPr="00B22943">
        <w:rPr>
          <w:rFonts w:ascii="Times New Roman" w:hAnsi="Times New Roman" w:cs="Times New Roman"/>
          <w:sz w:val="24"/>
          <w:szCs w:val="24"/>
        </w:rPr>
        <w:t xml:space="preserve"> is the elasticity of revenue with </w:t>
      </w:r>
      <w:r w:rsidR="00C0493C" w:rsidRPr="00B22943">
        <w:rPr>
          <w:rFonts w:ascii="Times New Roman" w:hAnsi="Times New Roman" w:cs="Times New Roman"/>
          <w:sz w:val="24"/>
          <w:szCs w:val="24"/>
        </w:rPr>
        <w:lastRenderedPageBreak/>
        <w:t>respect to raw materials.</w:t>
      </w:r>
      <w:r w:rsidR="00E304C2" w:rsidRPr="00B22943">
        <w:rPr>
          <w:rFonts w:ascii="Times New Roman" w:hAnsi="Times New Roman" w:cs="Times New Roman"/>
          <w:sz w:val="24"/>
          <w:szCs w:val="24"/>
        </w:rPr>
        <w:t xml:space="preserve"> </w:t>
      </w:r>
      <w:r w:rsidR="00C0493C" w:rsidRPr="00B22943">
        <w:rPr>
          <w:rFonts w:ascii="Times New Roman" w:hAnsi="Times New Roman" w:cs="Times New Roman"/>
          <w:sz w:val="24"/>
          <w:szCs w:val="24"/>
        </w:rPr>
        <w:t xml:space="preserve">If the firm is unconstrained, the input elasticity aligns with the cost share, </w:t>
      </w:r>
      <m:oMath>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E,it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 xml:space="preserve">, </m:t>
        </m:r>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M,it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oMath>
      <w:r w:rsidR="00C0493C" w:rsidRPr="00B22943">
        <w:rPr>
          <w:rFonts w:ascii="Times New Roman" w:hAnsi="Times New Roman" w:cs="Times New Roman"/>
          <w:sz w:val="24"/>
          <w:szCs w:val="24"/>
        </w:rPr>
        <w:t xml:space="preserve">, while if the firm is constrained the Lagrange multiplier drives a wedge between the input elasticity and the associated cost share. </w:t>
      </w:r>
    </w:p>
    <w:p w14:paraId="2FA0B62A" w14:textId="7DC05AE8" w:rsidR="00954CE3" w:rsidRPr="00B22943" w:rsidRDefault="002E47C6" w:rsidP="00954CE3">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The theory </w:t>
      </w:r>
      <w:r w:rsidR="001523F2" w:rsidRPr="00B22943">
        <w:rPr>
          <w:rFonts w:ascii="Times New Roman" w:hAnsi="Times New Roman" w:cs="Times New Roman"/>
          <w:sz w:val="24"/>
          <w:szCs w:val="24"/>
        </w:rPr>
        <w:t>thus</w:t>
      </w:r>
      <w:r w:rsidR="00CF2016" w:rsidRPr="00B22943">
        <w:rPr>
          <w:rFonts w:ascii="Times New Roman" w:hAnsi="Times New Roman" w:cs="Times New Roman"/>
          <w:sz w:val="24"/>
          <w:szCs w:val="24"/>
        </w:rPr>
        <w:t xml:space="preserve"> predicts perfect alignment between elasticity and cost share for unconstrained firms</w:t>
      </w:r>
      <w:r w:rsidRPr="00B22943">
        <w:rPr>
          <w:rFonts w:ascii="Times New Roman" w:hAnsi="Times New Roman" w:cs="Times New Roman"/>
          <w:sz w:val="24"/>
          <w:szCs w:val="24"/>
        </w:rPr>
        <w:t xml:space="preserve">, while for constrained firms the cost share will be lower than the elasticity. </w:t>
      </w:r>
      <w:r w:rsidR="006E4597" w:rsidRPr="00B22943">
        <w:rPr>
          <w:rFonts w:ascii="Times New Roman" w:hAnsi="Times New Roman" w:cs="Times New Roman"/>
          <w:sz w:val="24"/>
          <w:szCs w:val="24"/>
        </w:rPr>
        <w:t xml:space="preserve">This </w:t>
      </w:r>
      <w:r w:rsidR="00A24283" w:rsidRPr="00B22943">
        <w:rPr>
          <w:rFonts w:ascii="Times New Roman" w:hAnsi="Times New Roman" w:cs="Times New Roman"/>
          <w:sz w:val="24"/>
          <w:szCs w:val="24"/>
        </w:rPr>
        <w:t xml:space="preserve">result is the basis for our empirical testing strategy. </w:t>
      </w:r>
      <w:r w:rsidR="008B2A76" w:rsidRPr="00B22943">
        <w:rPr>
          <w:rFonts w:ascii="Times New Roman" w:hAnsi="Times New Roman" w:cs="Times New Roman"/>
          <w:sz w:val="24"/>
          <w:szCs w:val="24"/>
        </w:rPr>
        <w:t>Testing for alignment for each firm-year is not meaningful since f</w:t>
      </w:r>
      <w:r w:rsidRPr="00B22943">
        <w:rPr>
          <w:rFonts w:ascii="Times New Roman" w:hAnsi="Times New Roman" w:cs="Times New Roman"/>
          <w:sz w:val="24"/>
          <w:szCs w:val="24"/>
        </w:rPr>
        <w:t xml:space="preserve">irm-level estimates are noisy and affected by idiosyncratic shocks. Instead, we focus on averages across firms. </w:t>
      </w:r>
      <w:r w:rsidR="003F4081" w:rsidRPr="00B22943">
        <w:rPr>
          <w:rFonts w:ascii="Times New Roman" w:hAnsi="Times New Roman" w:cs="Times New Roman"/>
          <w:sz w:val="24"/>
          <w:szCs w:val="24"/>
        </w:rPr>
        <w:t xml:space="preserve">When a larger share of firms </w:t>
      </w:r>
      <w:proofErr w:type="gramStart"/>
      <w:r w:rsidR="003F4081" w:rsidRPr="00B22943">
        <w:rPr>
          <w:rFonts w:ascii="Times New Roman" w:hAnsi="Times New Roman" w:cs="Times New Roman"/>
          <w:sz w:val="24"/>
          <w:szCs w:val="24"/>
        </w:rPr>
        <w:t>face</w:t>
      </w:r>
      <w:proofErr w:type="gramEnd"/>
      <w:r w:rsidR="003F4081" w:rsidRPr="00B22943">
        <w:rPr>
          <w:rFonts w:ascii="Times New Roman" w:hAnsi="Times New Roman" w:cs="Times New Roman"/>
          <w:sz w:val="24"/>
          <w:szCs w:val="24"/>
        </w:rPr>
        <w:t xml:space="preserve"> input constraints, and when those constraints are more severe, the average cost share declines, creating a greater mismatch between the average elasticity and the average cost share. </w:t>
      </w:r>
      <w:r w:rsidRPr="00B22943">
        <w:rPr>
          <w:rFonts w:ascii="Times New Roman" w:hAnsi="Times New Roman" w:cs="Times New Roman"/>
          <w:sz w:val="24"/>
          <w:szCs w:val="24"/>
        </w:rPr>
        <w:t>Comparing these averages thus provides insights into the aggregate economic importance of constraints.</w:t>
      </w:r>
      <w:r w:rsidR="006B257C" w:rsidRPr="00B22943">
        <w:rPr>
          <w:rFonts w:ascii="Times New Roman" w:hAnsi="Times New Roman" w:cs="Times New Roman"/>
          <w:sz w:val="24"/>
          <w:szCs w:val="24"/>
        </w:rPr>
        <w:t xml:space="preserve"> </w:t>
      </w:r>
      <w:r w:rsidR="009C479A" w:rsidRPr="00B22943">
        <w:rPr>
          <w:rFonts w:ascii="Times New Roman" w:hAnsi="Times New Roman" w:cs="Times New Roman"/>
          <w:sz w:val="24"/>
          <w:szCs w:val="24"/>
        </w:rPr>
        <w:t>W</w:t>
      </w:r>
      <w:r w:rsidR="004E4D29" w:rsidRPr="00B22943">
        <w:rPr>
          <w:rFonts w:ascii="Times New Roman" w:hAnsi="Times New Roman" w:cs="Times New Roman"/>
          <w:sz w:val="24"/>
          <w:szCs w:val="24"/>
        </w:rPr>
        <w:t xml:space="preserve">e </w:t>
      </w:r>
      <w:r w:rsidR="009C479A" w:rsidRPr="00B22943">
        <w:rPr>
          <w:rFonts w:ascii="Times New Roman" w:hAnsi="Times New Roman" w:cs="Times New Roman"/>
          <w:sz w:val="24"/>
          <w:szCs w:val="24"/>
        </w:rPr>
        <w:t xml:space="preserve">therefore </w:t>
      </w:r>
      <w:r w:rsidR="00954CE3" w:rsidRPr="00B22943">
        <w:rPr>
          <w:rFonts w:ascii="Times New Roman" w:hAnsi="Times New Roman" w:cs="Times New Roman"/>
          <w:sz w:val="24"/>
          <w:szCs w:val="24"/>
        </w:rPr>
        <w:t xml:space="preserve">test the null hypothesis that the average </w:t>
      </w:r>
      <w:r w:rsidR="009736AD" w:rsidRPr="00B22943">
        <w:rPr>
          <w:rFonts w:ascii="Times New Roman" w:hAnsi="Times New Roman" w:cs="Times New Roman"/>
          <w:sz w:val="24"/>
          <w:szCs w:val="24"/>
        </w:rPr>
        <w:t xml:space="preserve">log </w:t>
      </w:r>
      <w:r w:rsidR="00954CE3" w:rsidRPr="00B22943">
        <w:rPr>
          <w:rFonts w:ascii="Times New Roman" w:hAnsi="Times New Roman" w:cs="Times New Roman"/>
          <w:sz w:val="24"/>
          <w:szCs w:val="24"/>
        </w:rPr>
        <w:t>elasticit</w:t>
      </w:r>
      <w:r w:rsidR="004E4D29" w:rsidRPr="00B22943">
        <w:rPr>
          <w:rFonts w:ascii="Times New Roman" w:hAnsi="Times New Roman" w:cs="Times New Roman"/>
          <w:sz w:val="24"/>
          <w:szCs w:val="24"/>
        </w:rPr>
        <w:t>ies</w:t>
      </w:r>
      <w:r w:rsidR="00DC6D8B" w:rsidRPr="00B22943">
        <w:rPr>
          <w:rFonts w:ascii="Times New Roman" w:hAnsi="Times New Roman" w:cs="Times New Roman"/>
          <w:sz w:val="24"/>
          <w:szCs w:val="24"/>
        </w:rPr>
        <w:t xml:space="preserve"> for energy and materials</w:t>
      </w:r>
      <w:r w:rsidR="00954CE3" w:rsidRPr="00B22943">
        <w:rPr>
          <w:rFonts w:ascii="Times New Roman" w:hAnsi="Times New Roman" w:cs="Times New Roman"/>
          <w:sz w:val="24"/>
          <w:szCs w:val="24"/>
        </w:rPr>
        <w:t xml:space="preserve"> </w:t>
      </w:r>
      <w:r w:rsidR="00DC6D8B" w:rsidRPr="00B22943">
        <w:rPr>
          <w:rFonts w:ascii="Times New Roman" w:hAnsi="Times New Roman" w:cs="Times New Roman"/>
          <w:sz w:val="24"/>
          <w:szCs w:val="24"/>
        </w:rPr>
        <w:t xml:space="preserve">are </w:t>
      </w:r>
      <w:r w:rsidR="00954CE3" w:rsidRPr="00B22943">
        <w:rPr>
          <w:rFonts w:ascii="Times New Roman" w:hAnsi="Times New Roman" w:cs="Times New Roman"/>
          <w:sz w:val="24"/>
          <w:szCs w:val="24"/>
        </w:rPr>
        <w:t>equal to the</w:t>
      </w:r>
      <w:r w:rsidR="00DC6D8B" w:rsidRPr="00B22943">
        <w:rPr>
          <w:rFonts w:ascii="Times New Roman" w:hAnsi="Times New Roman" w:cs="Times New Roman"/>
          <w:sz w:val="24"/>
          <w:szCs w:val="24"/>
        </w:rPr>
        <w:t>ir</w:t>
      </w:r>
      <w:r w:rsidR="00954CE3" w:rsidRPr="00B22943">
        <w:rPr>
          <w:rFonts w:ascii="Times New Roman" w:hAnsi="Times New Roman" w:cs="Times New Roman"/>
          <w:sz w:val="24"/>
          <w:szCs w:val="24"/>
        </w:rPr>
        <w:t xml:space="preserve"> </w:t>
      </w:r>
      <w:r w:rsidR="00DC6D8B" w:rsidRPr="00B22943">
        <w:rPr>
          <w:rFonts w:ascii="Times New Roman" w:hAnsi="Times New Roman" w:cs="Times New Roman"/>
          <w:sz w:val="24"/>
          <w:szCs w:val="24"/>
        </w:rPr>
        <w:t xml:space="preserve">respective </w:t>
      </w:r>
      <w:r w:rsidR="00954CE3" w:rsidRPr="00B22943">
        <w:rPr>
          <w:rFonts w:ascii="Times New Roman" w:hAnsi="Times New Roman" w:cs="Times New Roman"/>
          <w:sz w:val="24"/>
          <w:szCs w:val="24"/>
        </w:rPr>
        <w:t>average log cost share</w:t>
      </w:r>
      <w:r w:rsidR="009C479A" w:rsidRPr="00B22943">
        <w:rPr>
          <w:rFonts w:ascii="Times New Roman" w:hAnsi="Times New Roman" w:cs="Times New Roman"/>
          <w:sz w:val="24"/>
          <w:szCs w:val="24"/>
        </w:rPr>
        <w:t>s</w:t>
      </w:r>
      <w:r w:rsidR="00DC6D8B" w:rsidRPr="00B22943">
        <w:rPr>
          <w:rFonts w:ascii="Times New Roman" w:hAnsi="Times New Roman" w:cs="Times New Roman"/>
          <w:sz w:val="24"/>
          <w:szCs w:val="24"/>
        </w:rPr>
        <w:t>:</w:t>
      </w:r>
    </w:p>
    <w:p w14:paraId="4379238D" w14:textId="5FCF9948" w:rsidR="00954CE3" w:rsidRPr="00B22943" w:rsidRDefault="00000000" w:rsidP="00954CE3">
      <w:pPr>
        <w:spacing w:after="22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H</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:log⁡</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ξ</m:t>
                    </m:r>
                  </m:e>
                </m:acc>
              </m:e>
              <m:sub>
                <m:r>
                  <w:rPr>
                    <w:rFonts w:ascii="Cambria Math" w:hAnsi="Cambria Math" w:cs="Times New Roman"/>
                    <w:sz w:val="24"/>
                    <w:szCs w:val="24"/>
                  </w:rPr>
                  <m:t>E</m:t>
                </m:r>
              </m:sub>
            </m:sSub>
          </m:e>
        </m:d>
        <m:r>
          <m:rPr>
            <m:sty m:val="p"/>
          </m:rPr>
          <w:rPr>
            <w:rFonts w:ascii="Cambria Math" w:hAnsi="Cambria Math" w:cs="Times New Roman"/>
            <w:sz w:val="24"/>
            <w:szCs w:val="24"/>
          </w:rPr>
          <m:t>=</m:t>
        </m:r>
        <m:bar>
          <m:barPr>
            <m:pos m:val="top"/>
            <m:ctrlPr>
              <w:rPr>
                <w:rFonts w:ascii="Cambria Math" w:hAnsi="Cambria Math" w:cs="Times New Roman"/>
                <w:sz w:val="24"/>
                <w:szCs w:val="24"/>
              </w:rPr>
            </m:ctrlPr>
          </m:barPr>
          <m:e>
            <m:r>
              <m:rPr>
                <m:sty m:val="p"/>
              </m:rPr>
              <w:rPr>
                <w:rFonts w:ascii="Cambria Math" w:hAnsi="Cambria Math" w:cs="Times New Roman"/>
                <w:sz w:val="24"/>
                <w:szCs w:val="24"/>
              </w:rPr>
              <m:t>log⁡</m:t>
            </m:r>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E</m:t>
                </m:r>
              </m:sub>
            </m:sSub>
          </m:e>
        </m:bar>
      </m:oMath>
      <w:r w:rsidR="00582B0B" w:rsidRPr="00B22943">
        <w:rPr>
          <w:rFonts w:ascii="Times New Roman" w:eastAsiaTheme="minorEastAsia" w:hAnsi="Times New Roman" w:cs="Times New Roman"/>
          <w:sz w:val="24"/>
          <w:szCs w:val="24"/>
        </w:rPr>
        <w:t xml:space="preserve"> and </w:t>
      </w:r>
      <m:oMath>
        <m:r>
          <m:rPr>
            <m:sty m:val="p"/>
          </m:rPr>
          <w:rPr>
            <w:rFonts w:ascii="Cambria Math" w:hAnsi="Cambria Math" w:cs="Times New Roman"/>
            <w:sz w:val="24"/>
            <w:szCs w:val="24"/>
          </w:rPr>
          <m:t>log⁡</m:t>
        </m:r>
        <m:d>
          <m:dPr>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ξ</m:t>
                    </m:r>
                  </m:e>
                </m:acc>
              </m:e>
              <m:sub>
                <m:r>
                  <w:rPr>
                    <w:rFonts w:ascii="Cambria Math" w:hAnsi="Cambria Math" w:cs="Times New Roman"/>
                    <w:sz w:val="24"/>
                    <w:szCs w:val="24"/>
                  </w:rPr>
                  <m:t>M</m:t>
                </m:r>
              </m:sub>
            </m:sSub>
          </m:e>
        </m:d>
        <m:r>
          <m:rPr>
            <m:sty m:val="p"/>
          </m:rPr>
          <w:rPr>
            <w:rFonts w:ascii="Cambria Math" w:hAnsi="Cambria Math" w:cs="Times New Roman"/>
            <w:sz w:val="24"/>
            <w:szCs w:val="24"/>
          </w:rPr>
          <m:t>=</m:t>
        </m:r>
        <m:bar>
          <m:barPr>
            <m:pos m:val="top"/>
            <m:ctrlPr>
              <w:rPr>
                <w:rFonts w:ascii="Cambria Math" w:hAnsi="Cambria Math" w:cs="Times New Roman"/>
                <w:sz w:val="24"/>
                <w:szCs w:val="24"/>
              </w:rPr>
            </m:ctrlPr>
          </m:barPr>
          <m:e>
            <m:r>
              <m:rPr>
                <m:sty m:val="p"/>
              </m:rPr>
              <w:rPr>
                <w:rFonts w:ascii="Cambria Math" w:hAnsi="Cambria Math" w:cs="Times New Roman"/>
                <w:sz w:val="24"/>
                <w:szCs w:val="24"/>
              </w:rPr>
              <m:t>log⁡</m:t>
            </m:r>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m:t>
                </m:r>
              </m:sub>
            </m:sSub>
          </m:e>
        </m:bar>
      </m:oMath>
      <w:r w:rsidR="00157610" w:rsidRPr="00B22943">
        <w:rPr>
          <w:rFonts w:ascii="Times New Roman" w:eastAsiaTheme="minorEastAsia" w:hAnsi="Times New Roman" w:cs="Times New Roman"/>
          <w:sz w:val="24"/>
          <w:szCs w:val="24"/>
        </w:rPr>
        <w:tab/>
      </w:r>
      <w:r w:rsidR="00157610" w:rsidRPr="00B22943">
        <w:rPr>
          <w:rFonts w:ascii="Times New Roman" w:eastAsiaTheme="minorEastAsia" w:hAnsi="Times New Roman" w:cs="Times New Roman"/>
          <w:sz w:val="24"/>
          <w:szCs w:val="24"/>
        </w:rPr>
        <w:tab/>
      </w:r>
      <w:r w:rsidR="00157610" w:rsidRPr="00B22943">
        <w:rPr>
          <w:rFonts w:ascii="Times New Roman" w:eastAsiaTheme="minorEastAsia" w:hAnsi="Times New Roman" w:cs="Times New Roman"/>
          <w:sz w:val="24"/>
          <w:szCs w:val="24"/>
        </w:rPr>
        <w:tab/>
      </w:r>
      <w:r w:rsidR="00157610" w:rsidRPr="00B22943">
        <w:rPr>
          <w:rFonts w:ascii="Times New Roman" w:eastAsiaTheme="minorEastAsia" w:hAnsi="Times New Roman" w:cs="Times New Roman"/>
          <w:sz w:val="24"/>
          <w:szCs w:val="24"/>
        </w:rPr>
        <w:tab/>
      </w:r>
      <w:r w:rsidR="00157610" w:rsidRPr="00B22943">
        <w:rPr>
          <w:rFonts w:ascii="Times New Roman" w:eastAsiaTheme="minorEastAsia" w:hAnsi="Times New Roman" w:cs="Times New Roman"/>
          <w:sz w:val="24"/>
          <w:szCs w:val="24"/>
        </w:rPr>
        <w:tab/>
        <w:t>(</w:t>
      </w:r>
      <w:r w:rsidR="00DD6181" w:rsidRPr="00B22943">
        <w:rPr>
          <w:rFonts w:ascii="Times New Roman" w:eastAsiaTheme="minorEastAsia" w:hAnsi="Times New Roman" w:cs="Times New Roman"/>
          <w:sz w:val="24"/>
          <w:szCs w:val="24"/>
        </w:rPr>
        <w:t>2</w:t>
      </w:r>
      <w:r w:rsidR="00157610" w:rsidRPr="00B22943">
        <w:rPr>
          <w:rFonts w:ascii="Times New Roman" w:eastAsiaTheme="minorEastAsia" w:hAnsi="Times New Roman" w:cs="Times New Roman"/>
          <w:sz w:val="24"/>
          <w:szCs w:val="24"/>
        </w:rPr>
        <w:t>)</w:t>
      </w:r>
    </w:p>
    <w:p w14:paraId="7905EAEB" w14:textId="44DC97B9" w:rsidR="00C0493C" w:rsidRPr="00B22943" w:rsidRDefault="00954CE3" w:rsidP="00954CE3">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against the alternative that the null hypothesis is not true.</w:t>
      </w:r>
      <w:r w:rsidR="002D00FB" w:rsidRPr="00B22943">
        <w:rPr>
          <w:rFonts w:ascii="Times New Roman" w:hAnsi="Times New Roman" w:cs="Times New Roman"/>
          <w:sz w:val="24"/>
          <w:szCs w:val="24"/>
        </w:rPr>
        <w:t xml:space="preserve"> </w:t>
      </w:r>
    </w:p>
    <w:p w14:paraId="5C56A0D0" w14:textId="4BD804E7" w:rsidR="00BB0BFA" w:rsidRPr="00B22943" w:rsidRDefault="00BA0077" w:rsidP="00B116D0">
      <w:pPr>
        <w:spacing w:after="220" w:line="360" w:lineRule="auto"/>
        <w:jc w:val="both"/>
        <w:rPr>
          <w:rFonts w:ascii="Times New Roman" w:hAnsi="Times New Roman" w:cs="Times New Roman"/>
          <w:b/>
          <w:bCs/>
          <w:sz w:val="24"/>
          <w:szCs w:val="24"/>
        </w:rPr>
      </w:pPr>
      <w:r w:rsidRPr="00B22943">
        <w:rPr>
          <w:rFonts w:ascii="Times New Roman" w:hAnsi="Times New Roman" w:cs="Times New Roman"/>
          <w:b/>
          <w:bCs/>
          <w:sz w:val="24"/>
          <w:szCs w:val="24"/>
        </w:rPr>
        <w:t>I</w:t>
      </w:r>
      <w:r w:rsidR="008B47EF" w:rsidRPr="00B22943">
        <w:rPr>
          <w:rFonts w:ascii="Times New Roman" w:hAnsi="Times New Roman" w:cs="Times New Roman"/>
          <w:b/>
          <w:bCs/>
          <w:sz w:val="24"/>
          <w:szCs w:val="24"/>
        </w:rPr>
        <w:t>nput elasticities</w:t>
      </w:r>
    </w:p>
    <w:p w14:paraId="6918441C" w14:textId="407B432B" w:rsidR="00B116D0" w:rsidRPr="00B22943" w:rsidRDefault="00B116D0" w:rsidP="00B116D0">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We </w:t>
      </w:r>
      <w:r w:rsidR="00B661D0" w:rsidRPr="00B22943">
        <w:rPr>
          <w:rFonts w:ascii="Times New Roman" w:hAnsi="Times New Roman" w:cs="Times New Roman"/>
          <w:sz w:val="24"/>
          <w:szCs w:val="24"/>
        </w:rPr>
        <w:t xml:space="preserve">analyze </w:t>
      </w:r>
      <w:r w:rsidR="008B47EF" w:rsidRPr="00B22943">
        <w:rPr>
          <w:rFonts w:ascii="Times New Roman" w:hAnsi="Times New Roman" w:cs="Times New Roman"/>
          <w:sz w:val="24"/>
          <w:szCs w:val="24"/>
        </w:rPr>
        <w:t>the input elasticities</w:t>
      </w:r>
      <w:r w:rsidRPr="00B22943">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it</m:t>
            </m:r>
          </m:sub>
        </m:sSub>
      </m:oMath>
      <w:r w:rsidRPr="00B22943">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oMath>
      <w:r w:rsidRPr="00B22943">
        <w:rPr>
          <w:rFonts w:ascii="Times New Roman" w:hAnsi="Times New Roman" w:cs="Times New Roman"/>
          <w:sz w:val="24"/>
          <w:szCs w:val="24"/>
        </w:rPr>
        <w:t xml:space="preserve"> using a production function approach.</w:t>
      </w:r>
      <w:r w:rsidR="008B47EF" w:rsidRPr="00B22943">
        <w:rPr>
          <w:rFonts w:ascii="Times New Roman" w:hAnsi="Times New Roman" w:cs="Times New Roman"/>
          <w:sz w:val="24"/>
          <w:szCs w:val="24"/>
        </w:rPr>
        <w:t xml:space="preserve"> </w:t>
      </w:r>
      <w:r w:rsidRPr="00B22943">
        <w:rPr>
          <w:rFonts w:ascii="Times New Roman" w:hAnsi="Times New Roman" w:cs="Times New Roman"/>
          <w:sz w:val="24"/>
          <w:szCs w:val="24"/>
        </w:rPr>
        <w:t>We consider a four-factor revenue production function, expressed in logarithmic form as</w:t>
      </w:r>
    </w:p>
    <w:p w14:paraId="22A400A0" w14:textId="1D1FBB95" w:rsidR="00B116D0" w:rsidRPr="00B22943" w:rsidRDefault="00000000" w:rsidP="00F769A4">
      <w:pPr>
        <w:pStyle w:val="Liststycke"/>
        <w:keepNext/>
        <w:numPr>
          <w:ilvl w:val="0"/>
          <w:numId w:val="17"/>
        </w:numPr>
        <w:spacing w:after="220" w:line="360" w:lineRule="auto"/>
        <w:ind w:left="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it</m:t>
            </m:r>
          </m:sub>
        </m:sSub>
        <m:r>
          <m:rPr>
            <m:sty m:val="p"/>
          </m:rPr>
          <w:rPr>
            <w:rFonts w:ascii="Cambria Math" w:hAnsi="Cambria Math" w:cs="Times New Roman"/>
          </w:rPr>
          <m:t>=log⁡</m:t>
        </m:r>
        <m: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oMath>
      <w:r w:rsidR="00B116D0" w:rsidRPr="00B22943">
        <w:rPr>
          <w:rFonts w:ascii="Times New Roman" w:eastAsiaTheme="minorEastAsia" w:hAnsi="Times New Roman" w:cs="Times New Roman"/>
        </w:rPr>
        <w:tab/>
      </w:r>
      <w:r w:rsidR="00B116D0" w:rsidRPr="00B22943">
        <w:rPr>
          <w:rFonts w:ascii="Times New Roman" w:eastAsiaTheme="minorEastAsia" w:hAnsi="Times New Roman" w:cs="Times New Roman"/>
        </w:rPr>
        <w:tab/>
      </w:r>
      <w:r w:rsidR="00B116D0" w:rsidRPr="00B22943">
        <w:rPr>
          <w:rFonts w:ascii="Times New Roman" w:eastAsiaTheme="minorEastAsia" w:hAnsi="Times New Roman" w:cs="Times New Roman"/>
        </w:rPr>
        <w:tab/>
      </w:r>
      <w:r w:rsidR="00B116D0" w:rsidRPr="00B22943">
        <w:rPr>
          <w:rFonts w:ascii="Times New Roman" w:eastAsiaTheme="minorEastAsia" w:hAnsi="Times New Roman" w:cs="Times New Roman"/>
        </w:rPr>
        <w:tab/>
      </w:r>
      <w:r w:rsidR="00157610" w:rsidRPr="00B22943">
        <w:rPr>
          <w:rFonts w:ascii="Times New Roman" w:eastAsiaTheme="minorEastAsia" w:hAnsi="Times New Roman" w:cs="Times New Roman"/>
        </w:rPr>
        <w:tab/>
      </w:r>
      <w:r w:rsidR="00157610" w:rsidRPr="00B22943">
        <w:rPr>
          <w:rFonts w:ascii="Times New Roman" w:eastAsiaTheme="minorEastAsia" w:hAnsi="Times New Roman" w:cs="Times New Roman"/>
        </w:rPr>
        <w:tab/>
      </w:r>
      <w:r w:rsidR="00157610" w:rsidRPr="00B22943">
        <w:rPr>
          <w:rFonts w:ascii="Times New Roman" w:eastAsiaTheme="minorEastAsia" w:hAnsi="Times New Roman" w:cs="Times New Roman"/>
        </w:rPr>
        <w:tab/>
      </w:r>
      <w:r w:rsidR="00EE139D" w:rsidRPr="00B22943">
        <w:rPr>
          <w:rFonts w:ascii="Times New Roman" w:eastAsiaTheme="minorEastAsia" w:hAnsi="Times New Roman" w:cs="Times New Roman"/>
        </w:rPr>
        <w:t>(</w:t>
      </w:r>
      <w:r w:rsidR="00DD6181" w:rsidRPr="00B22943">
        <w:rPr>
          <w:rFonts w:ascii="Times New Roman" w:eastAsiaTheme="minorEastAsia" w:hAnsi="Times New Roman" w:cs="Times New Roman"/>
        </w:rPr>
        <w:t>3</w:t>
      </w:r>
      <w:r w:rsidR="00EE139D" w:rsidRPr="00B22943">
        <w:rPr>
          <w:rFonts w:ascii="Times New Roman" w:eastAsiaTheme="minorEastAsia" w:hAnsi="Times New Roman" w:cs="Times New Roman"/>
        </w:rPr>
        <w:t>)</w:t>
      </w:r>
    </w:p>
    <w:p w14:paraId="64A96917" w14:textId="50DB21FA" w:rsidR="00EE139D" w:rsidRPr="00B22943" w:rsidRDefault="00B116D0" w:rsidP="00EE139D">
      <w:pPr>
        <w:spacing w:after="220" w:line="360" w:lineRule="auto"/>
        <w:ind w:left="60"/>
        <w:jc w:val="both"/>
        <w:rPr>
          <w:rFonts w:ascii="Times New Roman" w:hAnsi="Times New Roman" w:cs="Times New Roman"/>
          <w:sz w:val="24"/>
          <w:szCs w:val="24"/>
        </w:rPr>
      </w:pPr>
      <w:r w:rsidRPr="00B22943">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r>
          <m:rPr>
            <m:sty m:val="p"/>
          </m:rPr>
          <w:rPr>
            <w:rFonts w:ascii="Cambria Math" w:hAnsi="Cambria Math" w:cs="Times New Roman"/>
            <w:sz w:val="24"/>
            <w:szCs w:val="24"/>
          </w:rPr>
          <m:t>=log⁡</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oMath>
      <w:r w:rsidRPr="00B22943">
        <w:rPr>
          <w:rFonts w:ascii="Times New Roman" w:hAnsi="Times New Roman" w:cs="Times New Roman"/>
          <w:sz w:val="24"/>
          <w:szCs w:val="24"/>
        </w:rPr>
        <w:t xml:space="preserve"> is log revenue, </w:t>
      </w: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it</m:t>
            </m:r>
          </m:sub>
        </m:sSub>
        <m:r>
          <m:rPr>
            <m:sty m:val="p"/>
          </m:rPr>
          <w:rPr>
            <w:rFonts w:ascii="Cambria Math" w:hAnsi="Cambria Math" w:cs="Times New Roman"/>
            <w:sz w:val="24"/>
            <w:szCs w:val="24"/>
          </w:rPr>
          <m:t>=log⁡</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it</m:t>
            </m:r>
          </m:sub>
        </m:sSub>
      </m:oMath>
      <w:r w:rsidRPr="00B22943">
        <w:rPr>
          <w:rFonts w:ascii="Times New Roman" w:hAnsi="Times New Roman" w:cs="Times New Roman"/>
          <w:sz w:val="24"/>
          <w:szCs w:val="24"/>
        </w:rPr>
        <w:t xml:space="preserve"> is log TFPR (Total Factor Productivity of Revenue),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oMath>
      <w:r w:rsidRPr="00B22943">
        <w:rPr>
          <w:rFonts w:ascii="Times New Roman" w:hAnsi="Times New Roman" w:cs="Times New Roman"/>
          <w:sz w:val="24"/>
          <w:szCs w:val="24"/>
        </w:rPr>
        <w:t xml:space="preserve"> is labor,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it</m:t>
            </m:r>
          </m:sub>
        </m:sSub>
      </m:oMath>
      <w:r w:rsidRPr="00B22943">
        <w:rPr>
          <w:rFonts w:ascii="Times New Roman" w:hAnsi="Times New Roman" w:cs="Times New Roman"/>
          <w:sz w:val="24"/>
          <w:szCs w:val="24"/>
        </w:rPr>
        <w:t xml:space="preserve"> is physical capital (e.g. machinery and equipment), and </w:t>
      </w:r>
      <m:oMath>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it</m:t>
            </m:r>
          </m:sub>
        </m:sSub>
      </m:oMath>
      <w:r w:rsidRPr="00B22943">
        <w:rPr>
          <w:rFonts w:ascii="Times New Roman" w:hAnsi="Times New Roman" w:cs="Times New Roman"/>
          <w:sz w:val="24"/>
          <w:szCs w:val="24"/>
        </w:rPr>
        <w:t xml:space="preserve"> </w:t>
      </w:r>
      <w:r w:rsidR="00041064" w:rsidRPr="00B22943">
        <w:rPr>
          <w:rFonts w:ascii="Times New Roman" w:hAnsi="Times New Roman" w:cs="Times New Roman"/>
          <w:sz w:val="24"/>
          <w:szCs w:val="24"/>
        </w:rPr>
        <w:t xml:space="preserve">is a </w:t>
      </w:r>
      <w:r w:rsidRPr="00B22943">
        <w:rPr>
          <w:rFonts w:ascii="Times New Roman" w:hAnsi="Times New Roman" w:cs="Times New Roman"/>
          <w:sz w:val="24"/>
          <w:szCs w:val="24"/>
        </w:rPr>
        <w:t xml:space="preserve"> measurement error in output</w:t>
      </w:r>
      <w:r w:rsidRPr="00B22943">
        <w:rPr>
          <w:rFonts w:ascii="Times New Roman" w:hAnsi="Times New Roman" w:cs="Times New Roman"/>
          <w:color w:val="FF0000"/>
          <w:sz w:val="24"/>
          <w:szCs w:val="24"/>
        </w:rPr>
        <w:t>.</w:t>
      </w:r>
      <w:r w:rsidR="00EE139D" w:rsidRPr="00B22943">
        <w:rPr>
          <w:rFonts w:ascii="Times New Roman" w:hAnsi="Times New Roman" w:cs="Times New Roman"/>
          <w:color w:val="FF0000"/>
          <w:sz w:val="24"/>
          <w:szCs w:val="24"/>
        </w:rPr>
        <w:t xml:space="preserve"> </w:t>
      </w:r>
      <w:r w:rsidR="00EE139D" w:rsidRPr="00B22943">
        <w:rPr>
          <w:rFonts w:ascii="Times New Roman" w:hAnsi="Times New Roman" w:cs="Times New Roman"/>
          <w:sz w:val="24"/>
          <w:szCs w:val="24"/>
        </w:rPr>
        <w:t xml:space="preserve">We assume that </w:t>
      </w: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it</m:t>
            </m:r>
          </m:sub>
        </m:sSub>
      </m:oMath>
      <w:r w:rsidR="00EE139D" w:rsidRPr="00B22943">
        <w:rPr>
          <w:rFonts w:ascii="Times New Roman" w:hAnsi="Times New Roman" w:cs="Times New Roman"/>
          <w:sz w:val="24"/>
          <w:szCs w:val="24"/>
        </w:rPr>
        <w:t xml:space="preserve"> follows an </w:t>
      </w:r>
      <w:proofErr w:type="gramStart"/>
      <w:r w:rsidR="00EE139D" w:rsidRPr="00B22943">
        <w:rPr>
          <w:rFonts w:ascii="Times New Roman" w:hAnsi="Times New Roman" w:cs="Times New Roman"/>
          <w:sz w:val="24"/>
          <w:szCs w:val="24"/>
        </w:rPr>
        <w:t>AR(</w:t>
      </w:r>
      <w:proofErr w:type="gramEnd"/>
      <w:r w:rsidR="00EE139D" w:rsidRPr="00B22943">
        <w:rPr>
          <w:rFonts w:ascii="Times New Roman" w:hAnsi="Times New Roman" w:cs="Times New Roman"/>
          <w:sz w:val="24"/>
          <w:szCs w:val="24"/>
        </w:rPr>
        <w:t>1) process,</w:t>
      </w:r>
    </w:p>
    <w:p w14:paraId="523181E7" w14:textId="4AA2049F" w:rsidR="00EE139D" w:rsidRPr="00B22943" w:rsidRDefault="00000000" w:rsidP="00EE139D">
      <w:pPr>
        <w:spacing w:after="220"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ω</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it</m:t>
            </m:r>
          </m:sub>
        </m:sSub>
      </m:oMath>
      <w:r w:rsidR="00EE139D" w:rsidRPr="00B22943">
        <w:rPr>
          <w:rFonts w:ascii="Times New Roman" w:eastAsiaTheme="minorEastAsia" w:hAnsi="Times New Roman" w:cs="Times New Roman"/>
          <w:sz w:val="24"/>
          <w:szCs w:val="24"/>
        </w:rPr>
        <w:tab/>
      </w:r>
      <w:r w:rsidR="00EE139D" w:rsidRPr="00B22943">
        <w:rPr>
          <w:rFonts w:ascii="Times New Roman" w:eastAsiaTheme="minorEastAsia" w:hAnsi="Times New Roman" w:cs="Times New Roman"/>
          <w:sz w:val="24"/>
          <w:szCs w:val="24"/>
        </w:rPr>
        <w:tab/>
      </w:r>
      <w:r w:rsidR="00EE139D" w:rsidRPr="00B22943">
        <w:rPr>
          <w:rFonts w:ascii="Times New Roman" w:eastAsiaTheme="minorEastAsia" w:hAnsi="Times New Roman" w:cs="Times New Roman"/>
          <w:sz w:val="24"/>
          <w:szCs w:val="24"/>
        </w:rPr>
        <w:tab/>
      </w:r>
      <w:r w:rsidR="00EE139D" w:rsidRPr="00B22943">
        <w:rPr>
          <w:rFonts w:ascii="Times New Roman" w:eastAsiaTheme="minorEastAsia" w:hAnsi="Times New Roman" w:cs="Times New Roman"/>
          <w:sz w:val="24"/>
          <w:szCs w:val="24"/>
        </w:rPr>
        <w:tab/>
      </w:r>
      <w:r w:rsidR="00EE139D" w:rsidRPr="00B22943">
        <w:rPr>
          <w:rFonts w:ascii="Times New Roman" w:eastAsiaTheme="minorEastAsia" w:hAnsi="Times New Roman" w:cs="Times New Roman"/>
          <w:sz w:val="24"/>
          <w:szCs w:val="24"/>
        </w:rPr>
        <w:tab/>
      </w:r>
      <w:r w:rsidR="00EE139D" w:rsidRPr="00B22943">
        <w:rPr>
          <w:rFonts w:ascii="Times New Roman" w:eastAsiaTheme="minorEastAsia" w:hAnsi="Times New Roman" w:cs="Times New Roman"/>
          <w:sz w:val="24"/>
          <w:szCs w:val="24"/>
        </w:rPr>
        <w:tab/>
      </w:r>
      <w:r w:rsidR="00EE139D" w:rsidRPr="00B22943">
        <w:rPr>
          <w:rFonts w:ascii="Times New Roman" w:eastAsiaTheme="minorEastAsia" w:hAnsi="Times New Roman" w:cs="Times New Roman"/>
          <w:sz w:val="24"/>
          <w:szCs w:val="24"/>
        </w:rPr>
        <w:tab/>
      </w:r>
      <w:r w:rsidR="00EE139D" w:rsidRPr="00B22943">
        <w:rPr>
          <w:rFonts w:ascii="Times New Roman" w:eastAsiaTheme="minorEastAsia" w:hAnsi="Times New Roman" w:cs="Times New Roman"/>
          <w:sz w:val="24"/>
          <w:szCs w:val="24"/>
        </w:rPr>
        <w:tab/>
      </w:r>
    </w:p>
    <w:p w14:paraId="33135A26" w14:textId="422082B1" w:rsidR="00B116D0" w:rsidRPr="00B22943" w:rsidRDefault="00EE139D" w:rsidP="005F7F2C">
      <w:pPr>
        <w:pStyle w:val="Liststycke"/>
        <w:numPr>
          <w:ilvl w:val="0"/>
          <w:numId w:val="17"/>
        </w:numPr>
        <w:spacing w:after="201" w:line="360" w:lineRule="auto"/>
        <w:ind w:left="0" w:right="-8"/>
        <w:rPr>
          <w:rFonts w:ascii="Times New Roman" w:hAnsi="Times New Roman" w:cs="Times New Roman"/>
          <w:color w:val="FF0000"/>
        </w:rPr>
      </w:pPr>
      <w:r w:rsidRPr="00B22943">
        <w:rPr>
          <w:rFonts w:ascii="Times New Roman" w:hAnsi="Times New Roman" w:cs="Times New Roman"/>
        </w:rPr>
        <w:t xml:space="preserve">where </w:t>
      </w:r>
      <m:oMath>
        <m:r>
          <w:rPr>
            <w:rFonts w:ascii="Cambria Math" w:hAnsi="Cambria Math" w:cs="Times New Roman"/>
          </w:rPr>
          <m:t>ρ</m:t>
        </m:r>
      </m:oMath>
      <w:r w:rsidRPr="00B22943">
        <w:rPr>
          <w:rFonts w:ascii="Times New Roman" w:hAnsi="Times New Roman" w:cs="Times New Roman"/>
        </w:rPr>
        <w:t xml:space="preserve"> is a persistence parameter and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it</m:t>
            </m:r>
          </m:sub>
        </m:sSub>
      </m:oMath>
      <w:r w:rsidRPr="00B22943">
        <w:rPr>
          <w:rFonts w:ascii="Times New Roman" w:hAnsi="Times New Roman" w:cs="Times New Roman"/>
        </w:rPr>
        <w:t xml:space="preserve"> is a productivity innovation that is independent across time and firms. </w:t>
      </w:r>
      <w:r w:rsidR="00B116D0" w:rsidRPr="00B22943">
        <w:rPr>
          <w:rFonts w:ascii="Times New Roman" w:hAnsi="Times New Roman" w:cs="Times New Roman"/>
        </w:rPr>
        <w:t xml:space="preserve">Quasi-differencing </w:t>
      </w:r>
      <w:r w:rsidR="00157610" w:rsidRPr="00B22943">
        <w:rPr>
          <w:rFonts w:ascii="Times New Roman" w:hAnsi="Times New Roman" w:cs="Times New Roman"/>
        </w:rPr>
        <w:t>eq. (</w:t>
      </w:r>
      <w:r w:rsidR="00DD6181" w:rsidRPr="00B22943">
        <w:rPr>
          <w:rFonts w:ascii="Times New Roman" w:hAnsi="Times New Roman" w:cs="Times New Roman"/>
        </w:rPr>
        <w:t>3</w:t>
      </w:r>
      <w:r w:rsidR="00B116D0" w:rsidRPr="00B22943">
        <w:rPr>
          <w:rFonts w:ascii="Times New Roman" w:hAnsi="Times New Roman" w:cs="Times New Roman"/>
        </w:rPr>
        <w:t>) yields</w:t>
      </w:r>
    </w:p>
    <w:p w14:paraId="087631F5" w14:textId="5B083695" w:rsidR="00B116D0" w:rsidRPr="00B22943" w:rsidRDefault="00000000" w:rsidP="00B116D0">
      <w:pPr>
        <w:pStyle w:val="Liststycke"/>
        <w:numPr>
          <w:ilvl w:val="0"/>
          <w:numId w:val="17"/>
        </w:numPr>
        <w:spacing w:after="220" w:line="360" w:lineRule="auto"/>
        <w:ind w:left="0"/>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it</m:t>
            </m:r>
          </m:sub>
        </m:sSub>
        <m:r>
          <w:rPr>
            <w:rFonts w:ascii="Cambria Math" w:hAnsi="Cambria Math" w:cs="Times New Roman"/>
          </w:rPr>
          <m:t>= ρ</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sub>
        </m:sSub>
        <m:r>
          <m:rPr>
            <m:sty m:val="p"/>
          </m:rPr>
          <w:rPr>
            <w:rFonts w:ascii="Cambria Math" w:hAnsi="Cambria Math" w:cs="Times New Roman"/>
          </w:rPr>
          <m:t>+log⁡</m:t>
        </m:r>
        <m: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e>
        </m:d>
        <m:r>
          <m:rPr>
            <m:sty m:val="p"/>
          </m:rPr>
          <w:rPr>
            <w:rFonts w:ascii="Cambria Math" w:hAnsi="Cambria Math" w:cs="Times New Roman"/>
          </w:rPr>
          <m:t>-</m:t>
        </m:r>
        <m:r>
          <w:rPr>
            <w:rFonts w:ascii="Cambria Math" w:hAnsi="Cambria Math" w:cs="Times New Roman"/>
          </w:rPr>
          <m:t>ρ</m:t>
        </m:r>
        <m:r>
          <m:rPr>
            <m:sty m:val="p"/>
          </m:rPr>
          <w:rPr>
            <w:rFonts w:ascii="Cambria Math" w:hAnsi="Cambria Math" w:cs="Times New Roman"/>
          </w:rPr>
          <m:t>log⁡</m:t>
        </m:r>
        <m: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it</m:t>
            </m:r>
          </m:sub>
        </m:sSub>
      </m:oMath>
      <w:bookmarkStart w:id="1" w:name="_Hlk204352782"/>
      <w:r w:rsidR="00B116D0" w:rsidRPr="00B22943">
        <w:rPr>
          <w:rFonts w:ascii="Times New Roman" w:eastAsiaTheme="minorEastAsia" w:hAnsi="Times New Roman" w:cs="Times New Roman"/>
        </w:rPr>
        <w:t xml:space="preserve"> </w:t>
      </w:r>
      <w:r w:rsidR="00DD6181" w:rsidRPr="00B22943">
        <w:rPr>
          <w:rFonts w:ascii="Times New Roman" w:eastAsiaTheme="minorEastAsia" w:hAnsi="Times New Roman" w:cs="Times New Roman"/>
        </w:rPr>
        <w:tab/>
      </w:r>
      <w:r w:rsidR="00B116D0" w:rsidRPr="00B22943">
        <w:rPr>
          <w:rFonts w:ascii="Times New Roman" w:hAnsi="Times New Roman" w:cs="Times New Roman"/>
        </w:rPr>
        <w:t>(</w:t>
      </w:r>
      <w:r w:rsidR="00DD6181" w:rsidRPr="00B22943">
        <w:rPr>
          <w:rFonts w:ascii="Times New Roman" w:hAnsi="Times New Roman" w:cs="Times New Roman"/>
        </w:rPr>
        <w:t>4</w:t>
      </w:r>
      <w:r w:rsidR="00B116D0" w:rsidRPr="00B22943">
        <w:rPr>
          <w:rFonts w:ascii="Times New Roman" w:hAnsi="Times New Roman" w:cs="Times New Roman"/>
        </w:rPr>
        <w:t>)</w:t>
      </w:r>
    </w:p>
    <w:bookmarkEnd w:id="1"/>
    <w:p w14:paraId="4DFCEABB" w14:textId="18F9C064" w:rsidR="0045610F" w:rsidRPr="00B22943" w:rsidRDefault="00B116D0" w:rsidP="005F2F5F">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it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-1</m:t>
            </m:r>
          </m:sub>
        </m:sSub>
      </m:oMath>
      <w:r w:rsidRPr="00B22943">
        <w:rPr>
          <w:rFonts w:ascii="Times New Roman" w:hAnsi="Times New Roman" w:cs="Times New Roman"/>
          <w:sz w:val="24"/>
          <w:szCs w:val="24"/>
        </w:rPr>
        <w:t xml:space="preserve"> is the equation error term.</w:t>
      </w:r>
      <w:r w:rsidRPr="00B22943">
        <w:rPr>
          <w:rStyle w:val="Fotnotsreferens"/>
          <w:rFonts w:ascii="Times New Roman" w:hAnsi="Times New Roman" w:cs="Times New Roman"/>
          <w:sz w:val="24"/>
          <w:szCs w:val="24"/>
        </w:rPr>
        <w:footnoteReference w:id="6"/>
      </w:r>
      <w:r w:rsidRPr="00B22943">
        <w:rPr>
          <w:rFonts w:ascii="Times New Roman" w:hAnsi="Times New Roman" w:cs="Times New Roman"/>
          <w:sz w:val="24"/>
          <w:szCs w:val="24"/>
        </w:rPr>
        <w:t xml:space="preserve"> </w:t>
      </w:r>
    </w:p>
    <w:p w14:paraId="06F1380D" w14:textId="4F320BD6" w:rsidR="005F2F5F" w:rsidRPr="00B22943" w:rsidRDefault="005F2F5F" w:rsidP="005F2F5F">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We assume </w:t>
      </w:r>
      <w:r w:rsidR="00E9772F" w:rsidRPr="00B22943">
        <w:rPr>
          <w:rFonts w:ascii="Times New Roman" w:hAnsi="Times New Roman" w:cs="Times New Roman"/>
          <w:sz w:val="24"/>
          <w:szCs w:val="24"/>
        </w:rPr>
        <w:t>a translog</w:t>
      </w:r>
      <w:r w:rsidRPr="00B22943">
        <w:rPr>
          <w:rFonts w:ascii="Times New Roman" w:hAnsi="Times New Roman" w:cs="Times New Roman"/>
          <w:sz w:val="24"/>
          <w:szCs w:val="24"/>
        </w:rPr>
        <w:t xml:space="preserve"> production function:</w:t>
      </w:r>
    </w:p>
    <w:p w14:paraId="6F000E4E" w14:textId="044DCB61" w:rsidR="005F2F5F" w:rsidRPr="00B22943" w:rsidRDefault="00000000" w:rsidP="005F2F5F">
      <w:pPr>
        <w:pStyle w:val="Liststycke"/>
        <w:spacing w:after="220" w:line="360" w:lineRule="auto"/>
        <w:ind w:left="0"/>
        <w:rPr>
          <w:rFonts w:ascii="Times New Roman" w:eastAsiaTheme="minorEastAsia" w:hAnsi="Times New Roman" w:cs="Times New Roman"/>
        </w:rPr>
      </w:pPr>
      <m:oMath>
        <m:m>
          <m:mPr>
            <m:plcHide m:val="1"/>
            <m:cGpRule m:val="4"/>
            <m:mcs>
              <m:mc>
                <m:mcPr>
                  <m:count m:val="1"/>
                  <m:mcJc m:val="right"/>
                </m:mcPr>
              </m:mc>
              <m:mc>
                <m:mcPr>
                  <m:count m:val="1"/>
                  <m:mcJc m:val="left"/>
                </m:mcPr>
              </m:mc>
            </m:mcs>
            <m:ctrlPr>
              <w:rPr>
                <w:rFonts w:ascii="Cambria Math" w:hAnsi="Cambria Math" w:cs="Times New Roman"/>
                <w:i/>
              </w:rPr>
            </m:ctrlPr>
          </m:mPr>
          <m:m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e>
                  </m:d>
                </m:e>
              </m:func>
            </m:e>
            <m:e>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l</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e</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ll</m:t>
                  </m:r>
                </m:sub>
              </m:sSub>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it</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kk</m:t>
                  </m:r>
                </m:sub>
              </m:sSub>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it</m:t>
                  </m:r>
                </m:sub>
                <m:sup>
                  <m:r>
                    <m:rPr>
                      <m:sty m:val="p"/>
                    </m:rPr>
                    <w:rPr>
                      <w:rFonts w:ascii="Cambria Math" w:hAnsi="Cambria Math" w:cs="Times New Roman"/>
                    </w:rPr>
                    <m:t>2</m:t>
                  </m:r>
                </m:sup>
              </m:sSubSup>
              <m:r>
                <m:rPr>
                  <m:sty m:val="p"/>
                </m:rPr>
                <w:rPr>
                  <w:rFonts w:ascii="Cambria Math" w:hAnsi="Cambria Math" w:cs="Times New Roman"/>
                </w:rPr>
                <m:t>+</m:t>
              </m:r>
            </m:e>
          </m:mr>
          <m:mr>
            <m:e/>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ee</m:t>
                  </m:r>
                </m:sub>
              </m:sSub>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it</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mm</m:t>
                  </m:r>
                </m:sub>
              </m:sSub>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it</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lk</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it</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le</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it</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e>
              </m:d>
              <m:r>
                <m:rPr>
                  <m:sty m:val="p"/>
                </m:rPr>
                <w:rPr>
                  <w:rFonts w:ascii="Cambria Math" w:hAnsi="Cambria Math" w:cs="Times New Roman"/>
                </w:rPr>
                <m:t>+</m:t>
              </m:r>
            </m:e>
          </m:mr>
          <m:mr>
            <m:e/>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lm</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it</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ke</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em</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e>
              </m:d>
              <m:r>
                <m:rPr>
                  <m:sty m:val="p"/>
                </m:rPr>
                <w:rPr>
                  <w:rFonts w:ascii="Cambria Math" w:hAnsi="Cambria Math" w:cs="Times New Roman"/>
                </w:rPr>
                <m:t xml:space="preserve"> </m:t>
              </m:r>
            </m:e>
          </m:mr>
        </m:m>
      </m:oMath>
      <w:r w:rsidR="00121811" w:rsidRPr="00B22943">
        <w:rPr>
          <w:rFonts w:ascii="Times New Roman" w:eastAsiaTheme="minorEastAsia" w:hAnsi="Times New Roman" w:cs="Times New Roman"/>
        </w:rPr>
        <w:tab/>
      </w:r>
      <w:r w:rsidR="00121811" w:rsidRPr="00B22943">
        <w:rPr>
          <w:rFonts w:ascii="Times New Roman" w:eastAsiaTheme="minorEastAsia" w:hAnsi="Times New Roman" w:cs="Times New Roman"/>
        </w:rPr>
        <w:tab/>
      </w:r>
      <w:r w:rsidR="005F2F5F" w:rsidRPr="00B22943">
        <w:rPr>
          <w:rFonts w:ascii="Times New Roman" w:hAnsi="Times New Roman" w:cs="Times New Roman"/>
        </w:rPr>
        <w:t>(</w:t>
      </w:r>
      <w:r w:rsidR="00DD6181" w:rsidRPr="00B22943">
        <w:rPr>
          <w:rFonts w:ascii="Times New Roman" w:hAnsi="Times New Roman" w:cs="Times New Roman"/>
        </w:rPr>
        <w:t>5</w:t>
      </w:r>
      <w:r w:rsidR="005F2F5F" w:rsidRPr="00B22943">
        <w:rPr>
          <w:rFonts w:ascii="Times New Roman" w:hAnsi="Times New Roman" w:cs="Times New Roman"/>
        </w:rPr>
        <w:t>)</w:t>
      </w:r>
    </w:p>
    <w:p w14:paraId="690833B1" w14:textId="1F2CBD49" w:rsidR="005F2F5F" w:rsidRPr="00B22943" w:rsidRDefault="005F2F5F" w:rsidP="005F2F5F">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where lower case letters denote inputs in logs. </w:t>
      </w:r>
      <w:r w:rsidR="00BA0077" w:rsidRPr="00B22943">
        <w:rPr>
          <w:rFonts w:ascii="Times New Roman" w:hAnsi="Times New Roman" w:cs="Times New Roman"/>
          <w:sz w:val="24"/>
          <w:szCs w:val="24"/>
        </w:rPr>
        <w:t>In the empirical analysis below, t</w:t>
      </w:r>
      <w:r w:rsidRPr="00B22943">
        <w:rPr>
          <w:rFonts w:ascii="Times New Roman" w:hAnsi="Times New Roman" w:cs="Times New Roman"/>
          <w:sz w:val="24"/>
          <w:szCs w:val="24"/>
        </w:rPr>
        <w:t xml:space="preserve">he log inputs are expressed as deviations from their sample means, so that the sample-average elasticities for energy and materials, denoted by </w:t>
      </w:r>
      <m:oMath>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w:rPr>
                    <w:rFonts w:ascii="Cambria Math" w:hAnsi="Cambria Math" w:cs="Times New Roman"/>
                    <w:sz w:val="24"/>
                    <w:szCs w:val="24"/>
                  </w:rPr>
                  <m:t>ξ</m:t>
                </m:r>
              </m:e>
            </m:acc>
          </m:e>
          <m:sub>
            <m:r>
              <w:rPr>
                <w:rFonts w:ascii="Cambria Math" w:hAnsi="Cambria Math" w:cs="Times New Roman"/>
                <w:sz w:val="24"/>
                <w:szCs w:val="24"/>
              </w:rPr>
              <m:t>E</m:t>
            </m:r>
          </m:sub>
        </m:sSub>
      </m:oMath>
      <w:r w:rsidRPr="00B22943">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w:rPr>
                    <w:rFonts w:ascii="Cambria Math" w:hAnsi="Cambria Math" w:cs="Times New Roman"/>
                    <w:sz w:val="24"/>
                    <w:szCs w:val="24"/>
                  </w:rPr>
                  <m:t>ξ</m:t>
                </m:r>
              </m:e>
            </m:acc>
          </m:e>
          <m:sub>
            <m:r>
              <w:rPr>
                <w:rFonts w:ascii="Cambria Math" w:hAnsi="Cambria Math" w:cs="Times New Roman"/>
                <w:sz w:val="24"/>
                <w:szCs w:val="24"/>
              </w:rPr>
              <m:t>M</m:t>
            </m:r>
          </m:sub>
        </m:sSub>
      </m:oMath>
      <w:r w:rsidRPr="00B22943">
        <w:rPr>
          <w:rFonts w:ascii="Times New Roman" w:hAnsi="Times New Roman" w:cs="Times New Roman"/>
          <w:sz w:val="24"/>
          <w:szCs w:val="24"/>
        </w:rPr>
        <w:t xml:space="preserve">, are equal to </w:t>
      </w:r>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e</m:t>
            </m:r>
          </m:sub>
        </m:sSub>
        <m:r>
          <w:rPr>
            <w:rFonts w:ascii="Cambria Math" w:hAnsi="Cambria Math" w:cs="Times New Roman"/>
            <w:sz w:val="24"/>
            <w:szCs w:val="24"/>
          </w:rPr>
          <m:t xml:space="preserve"> </m:t>
        </m:r>
      </m:oMath>
      <w:r w:rsidRPr="00B22943">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m</m:t>
            </m:r>
          </m:sub>
        </m:sSub>
      </m:oMath>
      <w:r w:rsidRPr="00B22943">
        <w:rPr>
          <w:rFonts w:ascii="Times New Roman" w:hAnsi="Times New Roman" w:cs="Times New Roman"/>
          <w:sz w:val="24"/>
          <w:szCs w:val="24"/>
        </w:rPr>
        <w:t>, respectively.</w:t>
      </w:r>
      <w:r w:rsidRPr="00B22943">
        <w:rPr>
          <w:rStyle w:val="Fotnotsreferens"/>
          <w:rFonts w:ascii="Times New Roman" w:hAnsi="Times New Roman" w:cs="Times New Roman"/>
          <w:sz w:val="24"/>
          <w:szCs w:val="24"/>
        </w:rPr>
        <w:footnoteReference w:id="7"/>
      </w:r>
      <w:r w:rsidRPr="00B22943">
        <w:rPr>
          <w:rFonts w:ascii="Times New Roman" w:hAnsi="Times New Roman" w:cs="Times New Roman"/>
          <w:sz w:val="24"/>
          <w:szCs w:val="24"/>
        </w:rPr>
        <w:t xml:space="preserve"> Using the translog specification in </w:t>
      </w:r>
      <w:r w:rsidR="00012B0D" w:rsidRPr="00B22943">
        <w:rPr>
          <w:rFonts w:ascii="Times New Roman" w:hAnsi="Times New Roman" w:cs="Times New Roman"/>
          <w:sz w:val="24"/>
          <w:szCs w:val="24"/>
        </w:rPr>
        <w:t>(</w:t>
      </w:r>
      <w:r w:rsidR="00B73BF9" w:rsidRPr="00B22943">
        <w:rPr>
          <w:rFonts w:ascii="Times New Roman" w:hAnsi="Times New Roman" w:cs="Times New Roman"/>
          <w:sz w:val="24"/>
          <w:szCs w:val="24"/>
        </w:rPr>
        <w:t>4</w:t>
      </w:r>
      <w:r w:rsidR="00012B0D" w:rsidRPr="00B22943">
        <w:rPr>
          <w:rFonts w:ascii="Times New Roman" w:hAnsi="Times New Roman" w:cs="Times New Roman"/>
          <w:sz w:val="24"/>
          <w:szCs w:val="24"/>
        </w:rPr>
        <w:t xml:space="preserve">) </w:t>
      </w:r>
      <w:r w:rsidRPr="00B22943">
        <w:rPr>
          <w:rFonts w:ascii="Times New Roman" w:hAnsi="Times New Roman" w:cs="Times New Roman"/>
          <w:sz w:val="24"/>
          <w:szCs w:val="24"/>
        </w:rPr>
        <w:t>yields our benchmark empirical specification</w:t>
      </w:r>
      <w:r w:rsidR="00D425F3">
        <w:rPr>
          <w:rStyle w:val="Fotnotsreferens"/>
          <w:rFonts w:ascii="Times New Roman" w:hAnsi="Times New Roman" w:cs="Times New Roman"/>
          <w:sz w:val="24"/>
          <w:szCs w:val="24"/>
        </w:rPr>
        <w:footnoteReference w:id="8"/>
      </w:r>
      <w:r w:rsidR="00F04CD2" w:rsidRPr="00B22943">
        <w:rPr>
          <w:rFonts w:ascii="Times New Roman" w:hAnsi="Times New Roman" w:cs="Times New Roman"/>
          <w:sz w:val="24"/>
          <w:szCs w:val="24"/>
        </w:rPr>
        <w:t>:</w:t>
      </w:r>
    </w:p>
    <w:p w14:paraId="5FA2505F" w14:textId="186B5B96" w:rsidR="00D321EC" w:rsidRPr="00B22943" w:rsidRDefault="00000000" w:rsidP="006654BC">
      <w:pPr>
        <w:spacing w:after="160" w:line="278" w:lineRule="auto"/>
        <w:rPr>
          <w:rFonts w:ascii="Times New Roman" w:eastAsiaTheme="minorEastAsia"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r>
          <w:rPr>
            <w:rFonts w:ascii="Cambria Math" w:hAnsi="Cambria Math" w:cs="Times New Roman"/>
            <w:sz w:val="24"/>
            <w:szCs w:val="24"/>
          </w:rPr>
          <m:t>= ρ</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l</m:t>
            </m:r>
          </m:sub>
        </m:sSub>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k</m:t>
            </m:r>
          </m:sub>
        </m:sSub>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ll</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l</m:t>
            </m:r>
          </m:e>
          <m:sub>
            <m:r>
              <w:rPr>
                <w:rFonts w:ascii="Cambria Math" w:hAnsi="Cambria Math" w:cs="Times New Roman"/>
                <w:sz w:val="24"/>
                <w:szCs w:val="24"/>
              </w:rPr>
              <m:t>it</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ρ</m:t>
        </m:r>
        <m:sSubSup>
          <m:sSubSupPr>
            <m:ctrlPr>
              <w:rPr>
                <w:rFonts w:ascii="Cambria Math" w:hAnsi="Cambria Math" w:cs="Times New Roman"/>
                <w:sz w:val="24"/>
                <w:szCs w:val="24"/>
              </w:rPr>
            </m:ctrlPr>
          </m:sSubSupPr>
          <m:e>
            <m:r>
              <w:rPr>
                <w:rFonts w:ascii="Cambria Math" w:hAnsi="Cambria Math" w:cs="Times New Roman"/>
                <w:sz w:val="24"/>
                <w:szCs w:val="24"/>
              </w:rPr>
              <m:t>l</m:t>
            </m:r>
          </m:e>
          <m:sub>
            <m:r>
              <w:rPr>
                <w:rFonts w:ascii="Cambria Math" w:hAnsi="Cambria Math" w:cs="Times New Roman"/>
                <w:sz w:val="24"/>
                <w:szCs w:val="24"/>
              </w:rPr>
              <m:t>i,t-1</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kk</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k</m:t>
            </m:r>
          </m:e>
          <m:sub>
            <m:r>
              <w:rPr>
                <w:rFonts w:ascii="Cambria Math" w:hAnsi="Cambria Math" w:cs="Times New Roman"/>
                <w:sz w:val="24"/>
                <w:szCs w:val="24"/>
              </w:rPr>
              <m:t>it</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ρ</m:t>
        </m:r>
        <m:sSubSup>
          <m:sSubSupPr>
            <m:ctrlPr>
              <w:rPr>
                <w:rFonts w:ascii="Cambria Math" w:hAnsi="Cambria Math" w:cs="Times New Roman"/>
                <w:sz w:val="24"/>
                <w:szCs w:val="24"/>
              </w:rPr>
            </m:ctrlPr>
          </m:sSubSupPr>
          <m:e>
            <m:r>
              <w:rPr>
                <w:rFonts w:ascii="Cambria Math" w:hAnsi="Cambria Math" w:cs="Times New Roman"/>
                <w:sz w:val="24"/>
                <w:szCs w:val="24"/>
              </w:rPr>
              <m:t>k</m:t>
            </m:r>
          </m:e>
          <m:sub>
            <m:r>
              <w:rPr>
                <w:rFonts w:ascii="Cambria Math" w:hAnsi="Cambria Math" w:cs="Times New Roman"/>
                <w:sz w:val="24"/>
                <w:szCs w:val="24"/>
              </w:rPr>
              <m:t>i,t-1</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ee</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it</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ρ</m:t>
        </m:r>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i,t-1</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mm</m:t>
            </m:r>
          </m:sub>
        </m:sSub>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it</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r>
          <w:rPr>
            <w:rFonts w:ascii="Cambria Math" w:hAnsi="Cambria Math" w:cs="Times New Roman"/>
            <w:sz w:val="24"/>
            <w:szCs w:val="24"/>
          </w:rPr>
          <m:t>ρ</m:t>
        </m:r>
        <m:sSubSup>
          <m:sSubSupPr>
            <m:ctrlPr>
              <w:rPr>
                <w:rFonts w:ascii="Cambria Math" w:hAnsi="Cambria Math" w:cs="Times New Roman"/>
                <w:sz w:val="24"/>
                <w:szCs w:val="24"/>
              </w:rPr>
            </m:ctrlPr>
          </m:sSubSupPr>
          <m:e>
            <m:r>
              <w:rPr>
                <w:rFonts w:ascii="Cambria Math" w:hAnsi="Cambria Math" w:cs="Times New Roman"/>
                <w:sz w:val="24"/>
                <w:szCs w:val="24"/>
              </w:rPr>
              <m:t>m</m:t>
            </m:r>
          </m:e>
          <m:sub>
            <m:r>
              <w:rPr>
                <w:rFonts w:ascii="Cambria Math" w:hAnsi="Cambria Math" w:cs="Times New Roman"/>
                <w:sz w:val="24"/>
                <w:szCs w:val="24"/>
              </w:rPr>
              <m:t>i,t-1</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lk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i,t-1</m:t>
            </m:r>
          </m:sub>
        </m:sSub>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le</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i,t-1</m:t>
            </m:r>
          </m:sub>
        </m:sSub>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lm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i,t-1</m:t>
            </m:r>
          </m:sub>
        </m:s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ke</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it</m:t>
            </m:r>
          </m:sub>
        </m:sSub>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i,t-1</m:t>
            </m:r>
          </m:sub>
        </m:sSub>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km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it</m:t>
            </m:r>
          </m:sub>
        </m:s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i,t-1</m:t>
            </m:r>
          </m:sub>
        </m:s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em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r>
          <m:rPr>
            <m:sty m:val="p"/>
          </m:rPr>
          <w:rPr>
            <w:rFonts w:ascii="Cambria Math" w:hAnsi="Cambria Math" w:cs="Times New Roman"/>
            <w:sz w:val="24"/>
            <w:szCs w:val="24"/>
          </w:rPr>
          <m:t>-</m:t>
        </m:r>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i,t-1</m:t>
            </m:r>
          </m:sub>
        </m:s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it</m:t>
            </m:r>
          </m:sub>
        </m:sSub>
      </m:oMath>
      <w:r w:rsidR="00D321EC" w:rsidRPr="00B22943">
        <w:rPr>
          <w:rFonts w:ascii="Times New Roman" w:eastAsiaTheme="minorEastAsia" w:hAnsi="Times New Roman" w:cs="Times New Roman"/>
          <w:sz w:val="24"/>
          <w:szCs w:val="24"/>
        </w:rPr>
        <w:t xml:space="preserve"> </w:t>
      </w:r>
      <w:r w:rsidR="00A27B05" w:rsidRPr="00B22943">
        <w:rPr>
          <w:rFonts w:ascii="Times New Roman" w:eastAsiaTheme="minorEastAsia" w:hAnsi="Times New Roman" w:cs="Times New Roman"/>
          <w:sz w:val="24"/>
          <w:szCs w:val="24"/>
        </w:rPr>
        <w:t>.</w:t>
      </w:r>
      <w:r w:rsidR="00D321EC" w:rsidRPr="00B22943">
        <w:rPr>
          <w:rFonts w:ascii="Times New Roman" w:eastAsiaTheme="minorEastAsia" w:hAnsi="Times New Roman" w:cs="Times New Roman"/>
          <w:sz w:val="24"/>
          <w:szCs w:val="24"/>
        </w:rPr>
        <w:t xml:space="preserve">       </w:t>
      </w:r>
      <w:r w:rsidR="00181201" w:rsidRPr="00B22943">
        <w:rPr>
          <w:rFonts w:ascii="Times New Roman" w:eastAsiaTheme="minorEastAsia" w:hAnsi="Times New Roman" w:cs="Times New Roman"/>
          <w:sz w:val="24"/>
          <w:szCs w:val="24"/>
        </w:rPr>
        <w:tab/>
      </w:r>
    </w:p>
    <w:p w14:paraId="673BBC56" w14:textId="45163F93" w:rsidR="00E05338" w:rsidRPr="00B22943" w:rsidRDefault="00181201" w:rsidP="006654BC">
      <w:pPr>
        <w:spacing w:after="160" w:line="278" w:lineRule="auto"/>
        <w:rPr>
          <w:rFonts w:ascii="Times New Roman" w:eastAsiaTheme="minorEastAsia" w:hAnsi="Times New Roman" w:cs="Times New Roman"/>
          <w:sz w:val="24"/>
          <w:szCs w:val="24"/>
        </w:rPr>
      </w:pP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t>(</w:t>
      </w:r>
      <w:r w:rsidR="00DD6181" w:rsidRPr="00B22943">
        <w:rPr>
          <w:rFonts w:ascii="Times New Roman" w:eastAsiaTheme="minorEastAsia" w:hAnsi="Times New Roman" w:cs="Times New Roman"/>
          <w:sz w:val="24"/>
          <w:szCs w:val="24"/>
        </w:rPr>
        <w:t>6</w:t>
      </w:r>
      <w:r w:rsidRPr="00B22943">
        <w:rPr>
          <w:rFonts w:ascii="Times New Roman" w:eastAsiaTheme="minorEastAsia" w:hAnsi="Times New Roman" w:cs="Times New Roman"/>
          <w:sz w:val="24"/>
          <w:szCs w:val="24"/>
        </w:rPr>
        <w:t>)</w:t>
      </w:r>
    </w:p>
    <w:p w14:paraId="6D39545E" w14:textId="29B524D1" w:rsidR="00E05338" w:rsidRPr="00B22943" w:rsidRDefault="00E05338" w:rsidP="00E05338">
      <w:pPr>
        <w:spacing w:after="220" w:line="360" w:lineRule="auto"/>
        <w:jc w:val="both"/>
        <w:rPr>
          <w:rFonts w:ascii="Times New Roman" w:hAnsi="Times New Roman" w:cs="Times New Roman"/>
          <w:b/>
          <w:bCs/>
          <w:sz w:val="24"/>
          <w:szCs w:val="24"/>
        </w:rPr>
      </w:pPr>
      <w:r w:rsidRPr="00B22943">
        <w:rPr>
          <w:rFonts w:ascii="Times New Roman" w:hAnsi="Times New Roman" w:cs="Times New Roman"/>
          <w:b/>
          <w:bCs/>
          <w:sz w:val="24"/>
          <w:szCs w:val="24"/>
        </w:rPr>
        <w:t>Estimation</w:t>
      </w:r>
    </w:p>
    <w:p w14:paraId="691528E8" w14:textId="70FB9D48" w:rsidR="00685C7A" w:rsidRPr="00B22943" w:rsidRDefault="00B31F74" w:rsidP="00B116D0">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We estimate the parameters </w:t>
      </w:r>
      <m:oMath>
        <m:r>
          <w:rPr>
            <w:rFonts w:ascii="Cambria Math" w:hAnsi="Cambria Math" w:cs="Times New Roman"/>
            <w:sz w:val="24"/>
            <w:szCs w:val="24"/>
          </w:rPr>
          <m:t>ρ</m:t>
        </m:r>
      </m:oMath>
      <w:r w:rsidRPr="00B22943">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em</m:t>
            </m:r>
          </m:sub>
        </m:sSub>
      </m:oMath>
      <w:r w:rsidR="00B116D0" w:rsidRPr="00B22943">
        <w:rPr>
          <w:rFonts w:ascii="Times New Roman" w:hAnsi="Times New Roman" w:cs="Times New Roman"/>
          <w:sz w:val="24"/>
          <w:szCs w:val="24"/>
        </w:rPr>
        <w:t xml:space="preserve"> using nonlinear GMM</w:t>
      </w:r>
      <w:r w:rsidR="009628F8" w:rsidRPr="00B22943">
        <w:rPr>
          <w:rFonts w:ascii="Times New Roman" w:hAnsi="Times New Roman" w:cs="Times New Roman"/>
          <w:sz w:val="24"/>
          <w:szCs w:val="24"/>
        </w:rPr>
        <w:t>,</w:t>
      </w:r>
      <w:r w:rsidR="00E6714E" w:rsidRPr="00B22943">
        <w:rPr>
          <w:rFonts w:ascii="Times New Roman" w:hAnsi="Times New Roman" w:cs="Times New Roman"/>
          <w:sz w:val="24"/>
          <w:szCs w:val="24"/>
        </w:rPr>
        <w:t xml:space="preserve"> </w:t>
      </w:r>
      <w:proofErr w:type="gramStart"/>
      <w:r w:rsidR="00E6714E" w:rsidRPr="00B22943">
        <w:rPr>
          <w:rFonts w:ascii="Times New Roman" w:hAnsi="Times New Roman" w:cs="Times New Roman"/>
          <w:sz w:val="24"/>
          <w:szCs w:val="24"/>
        </w:rPr>
        <w:t>and moment</w:t>
      </w:r>
      <w:proofErr w:type="gramEnd"/>
      <w:r w:rsidR="00E6714E" w:rsidRPr="00B22943">
        <w:rPr>
          <w:rFonts w:ascii="Times New Roman" w:hAnsi="Times New Roman" w:cs="Times New Roman"/>
          <w:sz w:val="24"/>
          <w:szCs w:val="24"/>
        </w:rPr>
        <w:t xml:space="preserve"> </w:t>
      </w:r>
      <w:r w:rsidR="00685C7A" w:rsidRPr="00B22943">
        <w:rPr>
          <w:rFonts w:ascii="Times New Roman" w:hAnsi="Times New Roman" w:cs="Times New Roman"/>
          <w:sz w:val="24"/>
          <w:szCs w:val="24"/>
        </w:rPr>
        <w:t>conditions of the form</w:t>
      </w:r>
    </w:p>
    <w:p w14:paraId="3F4E6080" w14:textId="4E760377" w:rsidR="00685C7A" w:rsidRPr="00B22943" w:rsidRDefault="00685C7A" w:rsidP="00685C7A">
      <w:pPr>
        <w:spacing w:after="220" w:line="360" w:lineRule="auto"/>
        <w:jc w:val="both"/>
        <w:rPr>
          <w:rFonts w:ascii="Times New Roman" w:eastAsiaTheme="minorEastAsia" w:hAnsi="Times New Roman" w:cs="Times New Roman"/>
          <w:sz w:val="24"/>
          <w:szCs w:val="24"/>
        </w:rPr>
      </w:pPr>
      <m:oMath>
        <m:r>
          <m:rPr>
            <m:scr m:val="double-struck"/>
            <m:sty m:val="p"/>
          </m:rPr>
          <w:rPr>
            <w:rFonts w:ascii="Cambria Math" w:hAnsi="Cambria Math" w:cs="Times New Roman"/>
            <w:sz w:val="24"/>
            <w:szCs w:val="24"/>
          </w:rPr>
          <w:lastRenderedPageBreak/>
          <m:t>E</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z</m:t>
                </m:r>
              </m:e>
              <m:sub>
                <m:r>
                  <w:rPr>
                    <w:rFonts w:ascii="Cambria Math" w:hAnsi="Cambria Math" w:cs="Times New Roman"/>
                    <w:sz w:val="24"/>
                    <w:szCs w:val="24"/>
                  </w:rPr>
                  <m:t>it</m:t>
                </m:r>
              </m:sub>
            </m:sSub>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it</m:t>
                </m:r>
              </m:sub>
            </m:sSub>
          </m:e>
        </m:d>
        <m:r>
          <m:rPr>
            <m:sty m:val="p"/>
          </m:rPr>
          <w:rPr>
            <w:rFonts w:ascii="Cambria Math" w:hAnsi="Cambria Math" w:cs="Times New Roman"/>
            <w:sz w:val="24"/>
            <w:szCs w:val="24"/>
          </w:rPr>
          <m:t>=0</m:t>
        </m:r>
      </m:oMath>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00181201" w:rsidRPr="00B22943">
        <w:rPr>
          <w:rFonts w:ascii="Times New Roman" w:eastAsiaTheme="minorEastAsia" w:hAnsi="Times New Roman" w:cs="Times New Roman"/>
          <w:sz w:val="24"/>
          <w:szCs w:val="24"/>
        </w:rPr>
        <w:tab/>
      </w:r>
      <w:r w:rsidRPr="00B22943">
        <w:rPr>
          <w:rFonts w:ascii="Times New Roman" w:hAnsi="Times New Roman" w:cs="Times New Roman"/>
          <w:sz w:val="24"/>
          <w:szCs w:val="24"/>
        </w:rPr>
        <w:t>(</w:t>
      </w:r>
      <w:r w:rsidR="00DD6181" w:rsidRPr="00B22943">
        <w:rPr>
          <w:rFonts w:ascii="Times New Roman" w:hAnsi="Times New Roman" w:cs="Times New Roman"/>
          <w:sz w:val="24"/>
          <w:szCs w:val="24"/>
        </w:rPr>
        <w:t>7</w:t>
      </w:r>
      <w:r w:rsidRPr="00B22943">
        <w:rPr>
          <w:rFonts w:ascii="Times New Roman" w:hAnsi="Times New Roman" w:cs="Times New Roman"/>
          <w:sz w:val="24"/>
          <w:szCs w:val="24"/>
        </w:rPr>
        <w:t>)</w:t>
      </w:r>
    </w:p>
    <w:p w14:paraId="3B53F58E" w14:textId="692BCA4B" w:rsidR="00B116D0" w:rsidRPr="00B22943" w:rsidRDefault="00685C7A" w:rsidP="00B116D0">
      <w:pPr>
        <w:spacing w:after="220" w:line="360" w:lineRule="auto"/>
        <w:jc w:val="both"/>
        <w:rPr>
          <w:rFonts w:ascii="Times New Roman" w:eastAsiaTheme="minorEastAsia" w:hAnsi="Times New Roman" w:cs="Times New Roman"/>
          <w:sz w:val="24"/>
          <w:szCs w:val="24"/>
        </w:rPr>
      </w:pPr>
      <w:r w:rsidRPr="00B22943">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m:rPr>
                <m:sty m:val="b"/>
              </m:rPr>
              <w:rPr>
                <w:rFonts w:ascii="Cambria Math" w:hAnsi="Cambria Math" w:cs="Times New Roman"/>
                <w:sz w:val="24"/>
                <w:szCs w:val="24"/>
              </w:rPr>
              <m:t>z</m:t>
            </m:r>
          </m:e>
          <m:sub>
            <m:r>
              <w:rPr>
                <w:rFonts w:ascii="Cambria Math" w:hAnsi="Cambria Math" w:cs="Times New Roman"/>
                <w:sz w:val="24"/>
                <w:szCs w:val="24"/>
              </w:rPr>
              <m:t>it</m:t>
            </m:r>
          </m:sub>
        </m:sSub>
      </m:oMath>
      <w:r w:rsidR="005D306F" w:rsidRPr="00B22943">
        <w:rPr>
          <w:rFonts w:ascii="Times New Roman" w:hAnsi="Times New Roman" w:cs="Times New Roman"/>
          <w:sz w:val="24"/>
          <w:szCs w:val="24"/>
        </w:rPr>
        <w:t xml:space="preserve"> </w:t>
      </w:r>
      <w:r w:rsidRPr="00B22943">
        <w:rPr>
          <w:rFonts w:ascii="Times New Roman" w:hAnsi="Times New Roman" w:cs="Times New Roman"/>
          <w:sz w:val="24"/>
          <w:szCs w:val="24"/>
        </w:rPr>
        <w:t xml:space="preserve">is a vector </w:t>
      </w:r>
      <w:r w:rsidR="003D4628" w:rsidRPr="00B22943">
        <w:rPr>
          <w:rFonts w:ascii="Times New Roman" w:hAnsi="Times New Roman" w:cs="Times New Roman"/>
          <w:sz w:val="24"/>
          <w:szCs w:val="24"/>
        </w:rPr>
        <w:t xml:space="preserve">of instruments. </w:t>
      </w:r>
      <w:r w:rsidR="005D306F" w:rsidRPr="00B22943">
        <w:rPr>
          <w:rFonts w:ascii="Times New Roman" w:hAnsi="Times New Roman" w:cs="Times New Roman"/>
          <w:sz w:val="24"/>
          <w:szCs w:val="24"/>
        </w:rPr>
        <w:t>Labor and capital are assumed predetermined</w:t>
      </w:r>
      <w:r w:rsidR="0025491E" w:rsidRPr="00B22943">
        <w:rPr>
          <w:rFonts w:ascii="Times New Roman" w:hAnsi="Times New Roman" w:cs="Times New Roman"/>
          <w:sz w:val="24"/>
          <w:szCs w:val="24"/>
        </w:rPr>
        <w:t>,</w:t>
      </w:r>
      <w:r w:rsidR="005D306F" w:rsidRPr="00B22943">
        <w:rPr>
          <w:rFonts w:ascii="Times New Roman" w:hAnsi="Times New Roman" w:cs="Times New Roman"/>
          <w:sz w:val="24"/>
          <w:szCs w:val="24"/>
        </w:rPr>
        <w:t xml:space="preserve"> which implies </w:t>
      </w:r>
      <w:r w:rsidR="000C7668" w:rsidRPr="00B22943">
        <w:rPr>
          <w:rFonts w:ascii="Times New Roman" w:hAnsi="Times New Roman" w:cs="Times New Roman"/>
          <w:sz w:val="24"/>
          <w:szCs w:val="24"/>
        </w:rPr>
        <w:t xml:space="preserve">that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oMath>
      <w:r w:rsidR="00AC42EA" w:rsidRPr="00B22943">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it</m:t>
            </m:r>
          </m:sub>
        </m:sSub>
      </m:oMath>
      <w:r w:rsidR="00812805" w:rsidRPr="00B22943">
        <w:rPr>
          <w:rFonts w:ascii="Times New Roman" w:eastAsiaTheme="minorEastAsia" w:hAnsi="Times New Roman" w:cs="Times New Roman"/>
          <w:sz w:val="24"/>
          <w:szCs w:val="24"/>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l</m:t>
            </m:r>
          </m:e>
          <m:sub>
            <m:r>
              <w:rPr>
                <w:rFonts w:ascii="Cambria Math" w:hAnsi="Cambria Math" w:cs="Times New Roman"/>
                <w:sz w:val="24"/>
                <w:szCs w:val="24"/>
              </w:rPr>
              <m:t>it</m:t>
            </m:r>
          </m:sub>
          <m:sup>
            <m:r>
              <m:rPr>
                <m:sty m:val="p"/>
              </m:rPr>
              <w:rPr>
                <w:rFonts w:ascii="Cambria Math" w:hAnsi="Cambria Math" w:cs="Times New Roman"/>
                <w:sz w:val="24"/>
                <w:szCs w:val="24"/>
              </w:rPr>
              <m:t>2</m:t>
            </m:r>
          </m:sup>
        </m:sSubSup>
        <m:r>
          <w:rPr>
            <w:rFonts w:ascii="Cambria Math" w:hAnsi="Cambria Math" w:cs="Times New Roman"/>
            <w:sz w:val="24"/>
            <w:szCs w:val="24"/>
          </w:rPr>
          <m:t xml:space="preserve">, </m:t>
        </m:r>
        <m:sSubSup>
          <m:sSubSupPr>
            <m:ctrlPr>
              <w:rPr>
                <w:rFonts w:ascii="Cambria Math" w:hAnsi="Cambria Math" w:cs="Times New Roman"/>
                <w:sz w:val="24"/>
                <w:szCs w:val="24"/>
              </w:rPr>
            </m:ctrlPr>
          </m:sSubSupPr>
          <m:e>
            <m:r>
              <w:rPr>
                <w:rFonts w:ascii="Cambria Math" w:hAnsi="Cambria Math" w:cs="Times New Roman"/>
                <w:sz w:val="24"/>
                <w:szCs w:val="24"/>
              </w:rPr>
              <m:t>k</m:t>
            </m:r>
          </m:e>
          <m:sub>
            <m:r>
              <w:rPr>
                <w:rFonts w:ascii="Cambria Math" w:hAnsi="Cambria Math" w:cs="Times New Roman"/>
                <w:sz w:val="24"/>
                <w:szCs w:val="24"/>
              </w:rPr>
              <m:t>it</m:t>
            </m:r>
          </m:sub>
          <m:sup>
            <m:r>
              <m:rPr>
                <m:sty m:val="p"/>
              </m:rPr>
              <w:rPr>
                <w:rFonts w:ascii="Cambria Math" w:hAnsi="Cambria Math" w:cs="Times New Roman"/>
                <w:sz w:val="24"/>
                <w:szCs w:val="24"/>
              </w:rPr>
              <m:t>2</m:t>
            </m:r>
          </m:sup>
        </m:sSubSup>
        <m:r>
          <w:rPr>
            <w:rFonts w:ascii="Cambria Math" w:hAnsi="Cambria Math" w:cs="Times New Roman"/>
            <w:sz w:val="24"/>
            <w:szCs w:val="24"/>
          </w:rPr>
          <m:t xml:space="preserve"> </m:t>
        </m:r>
      </m:oMath>
      <w:r w:rsidR="00AC42EA" w:rsidRPr="00B22943">
        <w:rPr>
          <w:rFonts w:ascii="Times New Roman" w:eastAsiaTheme="minorEastAsia"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it</m:t>
            </m:r>
          </m:sub>
        </m:sSub>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it</m:t>
            </m:r>
          </m:sub>
        </m:sSub>
        <m:r>
          <w:rPr>
            <w:rFonts w:ascii="Cambria Math" w:hAnsi="Cambria Math" w:cs="Times New Roman"/>
            <w:sz w:val="24"/>
            <w:szCs w:val="24"/>
          </w:rPr>
          <m:t xml:space="preserve">, </m:t>
        </m:r>
      </m:oMath>
      <w:r w:rsidR="00812805" w:rsidRPr="00B22943">
        <w:rPr>
          <w:rFonts w:ascii="Times New Roman" w:eastAsiaTheme="minorEastAsia" w:hAnsi="Times New Roman" w:cs="Times New Roman"/>
          <w:sz w:val="24"/>
          <w:szCs w:val="24"/>
        </w:rPr>
        <w:t xml:space="preserve">as well as their lags, </w:t>
      </w:r>
      <w:r w:rsidR="000C7668" w:rsidRPr="00B22943">
        <w:rPr>
          <w:rFonts w:ascii="Times New Roman" w:eastAsiaTheme="minorEastAsia" w:hAnsi="Times New Roman" w:cs="Times New Roman"/>
          <w:sz w:val="24"/>
          <w:szCs w:val="24"/>
        </w:rPr>
        <w:t xml:space="preserve">are </w:t>
      </w:r>
      <w:r w:rsidR="005D306F" w:rsidRPr="00B22943">
        <w:rPr>
          <w:rFonts w:ascii="Times New Roman" w:hAnsi="Times New Roman" w:cs="Times New Roman"/>
          <w:sz w:val="24"/>
          <w:szCs w:val="24"/>
        </w:rPr>
        <w:t xml:space="preserve">orthogonal </w:t>
      </w:r>
      <w:r w:rsidR="00812805" w:rsidRPr="00B22943">
        <w:rPr>
          <w:rFonts w:ascii="Times New Roman" w:hAnsi="Times New Roman" w:cs="Times New Roman"/>
          <w:sz w:val="24"/>
          <w:szCs w:val="24"/>
        </w:rPr>
        <w:t xml:space="preserve">to the error term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it</m:t>
            </m:r>
          </m:sub>
        </m:sSub>
      </m:oMath>
      <w:r w:rsidR="00AC42EA" w:rsidRPr="00B22943">
        <w:rPr>
          <w:rFonts w:ascii="Times New Roman" w:eastAsiaTheme="minorEastAsia" w:hAnsi="Times New Roman" w:cs="Times New Roman"/>
          <w:sz w:val="24"/>
          <w:szCs w:val="24"/>
        </w:rPr>
        <w:t>.</w:t>
      </w:r>
      <w:r w:rsidR="00331BD8" w:rsidRPr="00B22943">
        <w:rPr>
          <w:rFonts w:ascii="Times New Roman" w:eastAsiaTheme="minorEastAsia" w:hAnsi="Times New Roman" w:cs="Times New Roman"/>
          <w:sz w:val="24"/>
          <w:szCs w:val="24"/>
        </w:rPr>
        <w:t xml:space="preserve"> These variables can thus </w:t>
      </w:r>
      <w:r w:rsidR="00AD59B2" w:rsidRPr="00B22943">
        <w:rPr>
          <w:rFonts w:ascii="Times New Roman" w:eastAsiaTheme="minorEastAsia" w:hAnsi="Times New Roman" w:cs="Times New Roman"/>
          <w:sz w:val="24"/>
          <w:szCs w:val="24"/>
        </w:rPr>
        <w:t xml:space="preserve">serve </w:t>
      </w:r>
      <w:r w:rsidR="00331BD8" w:rsidRPr="00B22943">
        <w:rPr>
          <w:rFonts w:ascii="Times New Roman" w:eastAsiaTheme="minorEastAsia" w:hAnsi="Times New Roman" w:cs="Times New Roman"/>
          <w:sz w:val="24"/>
          <w:szCs w:val="24"/>
        </w:rPr>
        <w:t>as instruments</w:t>
      </w:r>
      <w:r w:rsidR="00FC7E18" w:rsidRPr="00B22943">
        <w:rPr>
          <w:rFonts w:ascii="Times New Roman" w:eastAsiaTheme="minorEastAsia" w:hAnsi="Times New Roman" w:cs="Times New Roman"/>
          <w:sz w:val="24"/>
          <w:szCs w:val="24"/>
        </w:rPr>
        <w:t xml:space="preserve">. </w:t>
      </w:r>
      <w:r w:rsidR="003D4628" w:rsidRPr="00B22943">
        <w:rPr>
          <w:rFonts w:ascii="Times New Roman" w:eastAsiaTheme="minorEastAsia" w:hAnsi="Times New Roman" w:cs="Times New Roman"/>
          <w:sz w:val="24"/>
          <w:szCs w:val="24"/>
        </w:rPr>
        <w:t>In contrast, e</w:t>
      </w:r>
      <w:r w:rsidR="00FC7E18" w:rsidRPr="00B22943">
        <w:rPr>
          <w:rFonts w:ascii="Times New Roman" w:eastAsiaTheme="minorEastAsia" w:hAnsi="Times New Roman" w:cs="Times New Roman"/>
          <w:sz w:val="24"/>
          <w:szCs w:val="24"/>
        </w:rPr>
        <w:t xml:space="preserve">nergy </w:t>
      </w:r>
      <w:r w:rsidR="000A7565" w:rsidRPr="00B22943">
        <w:rPr>
          <w:rFonts w:ascii="Times New Roman" w:eastAsiaTheme="minorEastAsia" w:hAnsi="Times New Roman" w:cs="Times New Roman"/>
          <w:sz w:val="24"/>
          <w:szCs w:val="24"/>
        </w:rPr>
        <w:t>(</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oMath>
      <w:r w:rsidR="000A7565" w:rsidRPr="00B22943">
        <w:rPr>
          <w:rFonts w:ascii="Times New Roman" w:eastAsiaTheme="minorEastAsia" w:hAnsi="Times New Roman" w:cs="Times New Roman"/>
          <w:sz w:val="24"/>
          <w:szCs w:val="24"/>
        </w:rPr>
        <w:t>)</w:t>
      </w:r>
      <w:r w:rsidR="00D94907" w:rsidRPr="00B22943">
        <w:rPr>
          <w:rFonts w:ascii="Times New Roman" w:eastAsiaTheme="minorEastAsia" w:hAnsi="Times New Roman" w:cs="Times New Roman"/>
          <w:sz w:val="24"/>
          <w:szCs w:val="24"/>
        </w:rPr>
        <w:t>,</w:t>
      </w:r>
      <w:r w:rsidR="000A7565" w:rsidRPr="00B22943">
        <w:rPr>
          <w:rFonts w:ascii="Times New Roman" w:eastAsiaTheme="minorEastAsia" w:hAnsi="Times New Roman" w:cs="Times New Roman"/>
          <w:sz w:val="24"/>
          <w:szCs w:val="24"/>
        </w:rPr>
        <w:t xml:space="preserve"> </w:t>
      </w:r>
      <w:r w:rsidR="00FC7E18" w:rsidRPr="00B22943">
        <w:rPr>
          <w:rFonts w:ascii="Times New Roman" w:eastAsiaTheme="minorEastAsia" w:hAnsi="Times New Roman" w:cs="Times New Roman"/>
          <w:sz w:val="24"/>
          <w:szCs w:val="24"/>
        </w:rPr>
        <w:t xml:space="preserve">materials </w:t>
      </w:r>
      <w:r w:rsidR="000A7565" w:rsidRPr="00B22943">
        <w:rPr>
          <w:rFonts w:ascii="Times New Roman" w:eastAsiaTheme="minorEastAsia" w:hAnsi="Times New Roman" w:cs="Times New Roman"/>
          <w:sz w:val="24"/>
          <w:szCs w:val="24"/>
        </w:rPr>
        <w:t>(</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r>
          <w:rPr>
            <w:rFonts w:ascii="Cambria Math" w:hAnsi="Cambria Math" w:cs="Times New Roman"/>
            <w:sz w:val="24"/>
            <w:szCs w:val="24"/>
          </w:rPr>
          <m:t xml:space="preserve">), </m:t>
        </m:r>
      </m:oMath>
      <w:r w:rsidR="00D94907" w:rsidRPr="00B22943">
        <w:rPr>
          <w:rFonts w:ascii="Times New Roman" w:eastAsiaTheme="minorEastAsia" w:hAnsi="Times New Roman" w:cs="Times New Roman"/>
          <w:sz w:val="24"/>
          <w:szCs w:val="24"/>
        </w:rPr>
        <w:t xml:space="preserve">and </w:t>
      </w:r>
      <w:r w:rsidR="0095214D" w:rsidRPr="00B22943">
        <w:rPr>
          <w:rFonts w:ascii="Times New Roman" w:eastAsiaTheme="minorEastAsia" w:hAnsi="Times New Roman" w:cs="Times New Roman"/>
          <w:sz w:val="24"/>
          <w:szCs w:val="24"/>
        </w:rPr>
        <w:t xml:space="preserve">all </w:t>
      </w:r>
      <w:r w:rsidR="00D31136" w:rsidRPr="00B22943">
        <w:rPr>
          <w:rFonts w:ascii="Times New Roman" w:eastAsiaTheme="minorEastAsia" w:hAnsi="Times New Roman" w:cs="Times New Roman"/>
          <w:sz w:val="24"/>
          <w:szCs w:val="24"/>
        </w:rPr>
        <w:t xml:space="preserve">interaction and squared </w:t>
      </w:r>
      <w:r w:rsidR="0095214D" w:rsidRPr="00B22943">
        <w:rPr>
          <w:rFonts w:ascii="Times New Roman" w:eastAsiaTheme="minorEastAsia" w:hAnsi="Times New Roman" w:cs="Times New Roman"/>
          <w:sz w:val="24"/>
          <w:szCs w:val="24"/>
        </w:rPr>
        <w:t xml:space="preserve">variables that contain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w:rPr>
            <w:rFonts w:ascii="Cambria Math" w:hAnsi="Cambria Math" w:cs="Times New Roman"/>
            <w:sz w:val="24"/>
            <w:szCs w:val="24"/>
          </w:rPr>
          <m:t xml:space="preserve"> </m:t>
        </m:r>
        <m:r>
          <m:rPr>
            <m:sty m:val="p"/>
          </m:rPr>
          <w:rPr>
            <w:rFonts w:ascii="Cambria Math" w:hAnsi="Cambria Math" w:cs="Times New Roman"/>
            <w:sz w:val="24"/>
            <w:szCs w:val="24"/>
          </w:rPr>
          <m:t xml:space="preserve">or </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r>
          <w:rPr>
            <w:rFonts w:ascii="Cambria Math" w:hAnsi="Cambria Math" w:cs="Times New Roman"/>
            <w:sz w:val="24"/>
            <w:szCs w:val="24"/>
          </w:rPr>
          <m:t xml:space="preserve">, </m:t>
        </m:r>
      </m:oMath>
      <w:r w:rsidR="0095214D" w:rsidRPr="00B22943">
        <w:rPr>
          <w:rFonts w:ascii="Times New Roman" w:eastAsiaTheme="minorEastAsia" w:hAnsi="Times New Roman" w:cs="Times New Roman"/>
          <w:sz w:val="24"/>
          <w:szCs w:val="24"/>
        </w:rPr>
        <w:t>are endogenous</w:t>
      </w:r>
      <w:r w:rsidR="0029584C" w:rsidRPr="00B22943">
        <w:rPr>
          <w:rFonts w:ascii="Times New Roman" w:eastAsiaTheme="minorEastAsia" w:hAnsi="Times New Roman" w:cs="Times New Roman"/>
          <w:sz w:val="24"/>
          <w:szCs w:val="24"/>
        </w:rPr>
        <w:t>.</w:t>
      </w:r>
      <w:r w:rsidR="0095214D" w:rsidRPr="00B22943">
        <w:rPr>
          <w:rFonts w:ascii="Times New Roman" w:eastAsiaTheme="minorEastAsia" w:hAnsi="Times New Roman" w:cs="Times New Roman"/>
          <w:sz w:val="24"/>
          <w:szCs w:val="24"/>
        </w:rPr>
        <w:t xml:space="preserve"> </w:t>
      </w:r>
      <w:r w:rsidR="00CA3B3C" w:rsidRPr="00B22943">
        <w:rPr>
          <w:rFonts w:ascii="Times New Roman" w:eastAsiaTheme="minorEastAsia" w:hAnsi="Times New Roman" w:cs="Times New Roman"/>
          <w:sz w:val="24"/>
          <w:szCs w:val="24"/>
        </w:rPr>
        <w:t>C</w:t>
      </w:r>
      <w:r w:rsidR="00A932AD" w:rsidRPr="00B22943">
        <w:rPr>
          <w:rFonts w:ascii="Times New Roman" w:eastAsiaTheme="minorEastAsia" w:hAnsi="Times New Roman" w:cs="Times New Roman"/>
          <w:sz w:val="24"/>
          <w:szCs w:val="24"/>
        </w:rPr>
        <w:t xml:space="preserve">ontemporaneous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w:rPr>
            <w:rFonts w:ascii="Cambria Math" w:hAnsi="Cambria Math" w:cs="Times New Roman"/>
            <w:sz w:val="24"/>
            <w:szCs w:val="24"/>
          </w:rPr>
          <m:t xml:space="preserve"> </m:t>
        </m:r>
      </m:oMath>
      <w:r w:rsidR="00D31136" w:rsidRPr="00B22943">
        <w:rPr>
          <w:rFonts w:ascii="Times New Roman" w:eastAsiaTheme="minorEastAsia"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oMath>
      <w:r w:rsidR="00D31136" w:rsidRPr="00B22943">
        <w:rPr>
          <w:rFonts w:ascii="Times New Roman" w:eastAsiaTheme="minorEastAsia" w:hAnsi="Times New Roman" w:cs="Times New Roman"/>
          <w:sz w:val="24"/>
          <w:szCs w:val="24"/>
        </w:rPr>
        <w:t xml:space="preserve">, and any </w:t>
      </w:r>
      <w:r w:rsidR="00562CB2" w:rsidRPr="00B22943">
        <w:rPr>
          <w:rFonts w:ascii="Times New Roman" w:eastAsiaTheme="minorEastAsia" w:hAnsi="Times New Roman" w:cs="Times New Roman"/>
          <w:sz w:val="24"/>
          <w:szCs w:val="24"/>
        </w:rPr>
        <w:t xml:space="preserve">nonlinear terms containing </w:t>
      </w:r>
      <w:r w:rsidR="00F2678B" w:rsidRPr="00B22943">
        <w:rPr>
          <w:rFonts w:ascii="Times New Roman" w:eastAsiaTheme="minorEastAsia" w:hAnsi="Times New Roman" w:cs="Times New Roman"/>
          <w:sz w:val="24"/>
          <w:szCs w:val="24"/>
        </w:rPr>
        <w:t xml:space="preserve">these </w:t>
      </w:r>
      <w:r w:rsidR="00314040" w:rsidRPr="00B22943">
        <w:rPr>
          <w:rFonts w:ascii="Times New Roman" w:eastAsiaTheme="minorEastAsia" w:hAnsi="Times New Roman" w:cs="Times New Roman"/>
          <w:sz w:val="24"/>
          <w:szCs w:val="24"/>
        </w:rPr>
        <w:t>variables</w:t>
      </w:r>
      <w:r w:rsidR="00562CB2" w:rsidRPr="00B22943">
        <w:rPr>
          <w:rFonts w:ascii="Times New Roman" w:eastAsiaTheme="minorEastAsia" w:hAnsi="Times New Roman" w:cs="Times New Roman"/>
          <w:sz w:val="24"/>
          <w:szCs w:val="24"/>
        </w:rPr>
        <w:t>, cannot be used as instruments</w:t>
      </w:r>
      <w:r w:rsidR="00165646" w:rsidRPr="00B22943">
        <w:rPr>
          <w:rFonts w:ascii="Times New Roman" w:eastAsiaTheme="minorEastAsia" w:hAnsi="Times New Roman" w:cs="Times New Roman"/>
          <w:sz w:val="24"/>
          <w:szCs w:val="24"/>
        </w:rPr>
        <w:t>.</w:t>
      </w:r>
      <w:r w:rsidR="00CA3B3C" w:rsidRPr="00B22943">
        <w:rPr>
          <w:rFonts w:ascii="Times New Roman" w:eastAsiaTheme="minorEastAsia" w:hAnsi="Times New Roman" w:cs="Times New Roman"/>
          <w:sz w:val="24"/>
          <w:szCs w:val="24"/>
        </w:rPr>
        <w:t xml:space="preserve"> </w:t>
      </w:r>
      <w:r w:rsidR="00314040" w:rsidRPr="00B22943">
        <w:rPr>
          <w:rFonts w:ascii="Times New Roman" w:eastAsiaTheme="minorEastAsia" w:hAnsi="Times New Roman" w:cs="Times New Roman"/>
          <w:sz w:val="24"/>
          <w:szCs w:val="24"/>
        </w:rPr>
        <w:t>However, l</w:t>
      </w:r>
      <w:r w:rsidR="00165646" w:rsidRPr="00B22943">
        <w:rPr>
          <w:rFonts w:ascii="Times New Roman" w:eastAsiaTheme="minorEastAsia" w:hAnsi="Times New Roman" w:cs="Times New Roman"/>
          <w:sz w:val="24"/>
          <w:szCs w:val="24"/>
        </w:rPr>
        <w:t xml:space="preserve">ags </w:t>
      </w:r>
      <w:r w:rsidR="00F2678B" w:rsidRPr="00B22943">
        <w:rPr>
          <w:rFonts w:ascii="Times New Roman" w:eastAsiaTheme="minorEastAsia" w:hAnsi="Times New Roman" w:cs="Times New Roman"/>
          <w:sz w:val="24"/>
          <w:szCs w:val="24"/>
        </w:rPr>
        <w:t xml:space="preserve">of </w:t>
      </w: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it</m:t>
            </m:r>
          </m:sub>
        </m:sSub>
        <m:r>
          <w:rPr>
            <w:rFonts w:ascii="Cambria Math" w:hAnsi="Cambria Math" w:cs="Times New Roman"/>
            <w:sz w:val="24"/>
            <w:szCs w:val="24"/>
          </w:rPr>
          <m:t xml:space="preserve"> </m:t>
        </m:r>
      </m:oMath>
      <w:r w:rsidR="00F2678B" w:rsidRPr="00B22943">
        <w:rPr>
          <w:rFonts w:ascii="Times New Roman" w:eastAsiaTheme="minorEastAsia"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it</m:t>
            </m:r>
          </m:sub>
        </m:sSub>
      </m:oMath>
      <w:r w:rsidR="00165646" w:rsidRPr="00B22943">
        <w:rPr>
          <w:rFonts w:ascii="Times New Roman" w:eastAsiaTheme="minorEastAsia" w:hAnsi="Times New Roman" w:cs="Times New Roman"/>
          <w:sz w:val="24"/>
          <w:szCs w:val="24"/>
        </w:rPr>
        <w:t xml:space="preserve">, and nonlinear terms containing these </w:t>
      </w:r>
      <w:proofErr w:type="gramStart"/>
      <w:r w:rsidR="00165646" w:rsidRPr="00B22943">
        <w:rPr>
          <w:rFonts w:ascii="Times New Roman" w:eastAsiaTheme="minorEastAsia" w:hAnsi="Times New Roman" w:cs="Times New Roman"/>
          <w:sz w:val="24"/>
          <w:szCs w:val="24"/>
        </w:rPr>
        <w:t>lags</w:t>
      </w:r>
      <w:r w:rsidR="00314040" w:rsidRPr="00B22943">
        <w:rPr>
          <w:rFonts w:ascii="Times New Roman" w:eastAsiaTheme="minorEastAsia" w:hAnsi="Times New Roman" w:cs="Times New Roman"/>
          <w:sz w:val="24"/>
          <w:szCs w:val="24"/>
        </w:rPr>
        <w:t>,</w:t>
      </w:r>
      <w:proofErr w:type="gramEnd"/>
      <w:r w:rsidR="00165646" w:rsidRPr="00B22943">
        <w:rPr>
          <w:rFonts w:ascii="Times New Roman" w:eastAsiaTheme="minorEastAsia" w:hAnsi="Times New Roman" w:cs="Times New Roman"/>
          <w:sz w:val="24"/>
          <w:szCs w:val="24"/>
        </w:rPr>
        <w:t xml:space="preserve"> can be used as instruments</w:t>
      </w:r>
      <w:r w:rsidR="009C1C28" w:rsidRPr="00B22943">
        <w:rPr>
          <w:rFonts w:ascii="Times New Roman" w:eastAsiaTheme="minorEastAsia" w:hAnsi="Times New Roman" w:cs="Times New Roman"/>
          <w:sz w:val="24"/>
          <w:szCs w:val="24"/>
        </w:rPr>
        <w:t xml:space="preserve">, since (by assumption) </w:t>
      </w:r>
      <w:r w:rsidR="00192F2C" w:rsidRPr="00B22943">
        <w:rPr>
          <w:rFonts w:ascii="Times New Roman" w:eastAsiaTheme="minorEastAsia" w:hAnsi="Times New Roman" w:cs="Times New Roman"/>
          <w:sz w:val="24"/>
          <w:szCs w:val="24"/>
        </w:rPr>
        <w:t xml:space="preserve">the </w:t>
      </w:r>
      <w:r w:rsidR="004C4AF5" w:rsidRPr="00B22943">
        <w:rPr>
          <w:rFonts w:ascii="Times New Roman" w:eastAsiaTheme="minorEastAsia" w:hAnsi="Times New Roman" w:cs="Times New Roman"/>
          <w:sz w:val="24"/>
          <w:szCs w:val="24"/>
        </w:rPr>
        <w:t xml:space="preserve">productivity innovation in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it</m:t>
            </m:r>
          </m:sub>
        </m:sSub>
        <m:r>
          <w:rPr>
            <w:rFonts w:ascii="Cambria Math" w:hAnsi="Cambria Math" w:cs="Times New Roman"/>
            <w:sz w:val="24"/>
            <w:szCs w:val="24"/>
          </w:rPr>
          <m:t xml:space="preserve"> </m:t>
        </m:r>
      </m:oMath>
      <w:r w:rsidR="00192F2C" w:rsidRPr="00B22943">
        <w:rPr>
          <w:rFonts w:ascii="Times New Roman" w:eastAsiaTheme="minorEastAsia" w:hAnsi="Times New Roman" w:cs="Times New Roman"/>
          <w:sz w:val="24"/>
          <w:szCs w:val="24"/>
        </w:rPr>
        <w:t xml:space="preserve">is </w:t>
      </w:r>
      <w:r w:rsidR="004454EF" w:rsidRPr="00B22943">
        <w:rPr>
          <w:rFonts w:ascii="Times New Roman" w:eastAsiaTheme="minorEastAsia" w:hAnsi="Times New Roman" w:cs="Times New Roman"/>
          <w:sz w:val="24"/>
          <w:szCs w:val="24"/>
        </w:rPr>
        <w:t>independent across time.</w:t>
      </w:r>
      <w:r w:rsidR="00165646" w:rsidRPr="00B22943">
        <w:rPr>
          <w:rFonts w:ascii="Times New Roman" w:eastAsiaTheme="minorEastAsia" w:hAnsi="Times New Roman" w:cs="Times New Roman"/>
          <w:sz w:val="24"/>
          <w:szCs w:val="24"/>
        </w:rPr>
        <w:t xml:space="preserve"> </w:t>
      </w:r>
    </w:p>
    <w:p w14:paraId="540A9278" w14:textId="265AA445" w:rsidR="001D5375" w:rsidRPr="00B22943" w:rsidRDefault="004F5DC7" w:rsidP="00B116D0">
      <w:pPr>
        <w:spacing w:after="220" w:line="360" w:lineRule="auto"/>
        <w:jc w:val="both"/>
        <w:rPr>
          <w:rFonts w:ascii="Times New Roman" w:hAnsi="Times New Roman" w:cs="Times New Roman"/>
          <w:b/>
          <w:bCs/>
          <w:sz w:val="24"/>
          <w:szCs w:val="24"/>
        </w:rPr>
      </w:pPr>
      <w:r w:rsidRPr="00B22943">
        <w:rPr>
          <w:rFonts w:ascii="Times New Roman" w:hAnsi="Times New Roman" w:cs="Times New Roman"/>
          <w:b/>
          <w:bCs/>
          <w:sz w:val="24"/>
          <w:szCs w:val="24"/>
        </w:rPr>
        <w:t>Testing for alignment of elasticities and cost shares</w:t>
      </w:r>
    </w:p>
    <w:p w14:paraId="7D16F4A8" w14:textId="1AAB8A19" w:rsidR="00DD6857" w:rsidRPr="00B22943" w:rsidRDefault="005D7D54" w:rsidP="00DD6857">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To formally test for the presence of shadow costs, we embed the alignment of cost shares and revenue elasticities directly within the production function estimation, following the economic intuition that, in frictionless markets, cost shares should match the corresponding elasticities. </w:t>
      </w:r>
      <w:r w:rsidR="00246BF8" w:rsidRPr="00B22943">
        <w:rPr>
          <w:rFonts w:ascii="Times New Roman" w:hAnsi="Times New Roman" w:cs="Times New Roman"/>
          <w:sz w:val="24"/>
          <w:szCs w:val="24"/>
        </w:rPr>
        <w:t>To do this,</w:t>
      </w:r>
      <w:r w:rsidR="00246BF8" w:rsidRPr="00B22943">
        <w:rPr>
          <w:rFonts w:ascii="Times New Roman" w:hAnsi="Times New Roman" w:cs="Times New Roman"/>
        </w:rPr>
        <w:t xml:space="preserve"> </w:t>
      </w:r>
      <w:r w:rsidR="00246BF8" w:rsidRPr="00B22943">
        <w:rPr>
          <w:rFonts w:ascii="Times New Roman" w:hAnsi="Times New Roman" w:cs="Times New Roman"/>
          <w:sz w:val="24"/>
          <w:szCs w:val="24"/>
        </w:rPr>
        <w:t xml:space="preserve">we </w:t>
      </w:r>
      <w:r w:rsidR="00586FB5" w:rsidRPr="00B22943">
        <w:rPr>
          <w:rFonts w:ascii="Times New Roman" w:hAnsi="Times New Roman" w:cs="Times New Roman"/>
          <w:sz w:val="24"/>
          <w:szCs w:val="24"/>
        </w:rPr>
        <w:t xml:space="preserve">first </w:t>
      </w:r>
      <w:r w:rsidR="00246BF8" w:rsidRPr="00B22943">
        <w:rPr>
          <w:rFonts w:ascii="Times New Roman" w:hAnsi="Times New Roman" w:cs="Times New Roman"/>
          <w:sz w:val="24"/>
          <w:szCs w:val="24"/>
        </w:rPr>
        <w:t>decompose the log of each cost share into its population mean and an idiosyncratic component:</w:t>
      </w:r>
    </w:p>
    <w:p w14:paraId="07431B6B" w14:textId="050D0E0D" w:rsidR="00840956" w:rsidRPr="00B22943" w:rsidRDefault="00000000" w:rsidP="00DD6857">
      <w:pPr>
        <w:spacing w:after="220" w:line="360" w:lineRule="auto"/>
        <w:jc w:val="both"/>
        <w:rPr>
          <w:rFonts w:ascii="Times New Roman" w:eastAsiaTheme="minorEastAsia" w:hAnsi="Times New Roman" w:cs="Times New Roman"/>
          <w:sz w:val="24"/>
          <w:szCs w:val="24"/>
        </w:rPr>
      </w:pPr>
      <m:oMath>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E,it</m:t>
                </m:r>
              </m:sub>
            </m:sSub>
          </m:e>
        </m:func>
        <m:r>
          <w:rPr>
            <w:rFonts w:ascii="Cambria Math" w:hAnsi="Cambria Math" w:cs="Times New Roman"/>
            <w:sz w:val="24"/>
            <w:szCs w:val="24"/>
          </w:rPr>
          <m:t>=</m:t>
        </m:r>
        <m:bar>
          <m:barPr>
            <m:pos m:val="top"/>
            <m:ctrlPr>
              <w:rPr>
                <w:rFonts w:ascii="Cambria Math" w:hAnsi="Cambria Math" w:cs="Times New Roman"/>
                <w:sz w:val="24"/>
                <w:szCs w:val="24"/>
              </w:rPr>
            </m:ctrlPr>
          </m:bar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E</m:t>
                    </m:r>
                  </m:sub>
                </m:sSub>
              </m:e>
            </m:func>
          </m:e>
        </m:bar>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ϑ</m:t>
            </m:r>
          </m:e>
          <m:sub>
            <m:r>
              <w:rPr>
                <w:rFonts w:ascii="Cambria Math" w:eastAsiaTheme="minorEastAsia" w:hAnsi="Cambria Math" w:cs="Times New Roman"/>
                <w:sz w:val="24"/>
                <w:szCs w:val="24"/>
              </w:rPr>
              <m:t>it</m:t>
            </m:r>
          </m:sub>
          <m:sup>
            <m:r>
              <w:rPr>
                <w:rFonts w:ascii="Cambria Math" w:eastAsiaTheme="minorEastAsia" w:hAnsi="Cambria Math" w:cs="Times New Roman"/>
                <w:sz w:val="24"/>
                <w:szCs w:val="24"/>
              </w:rPr>
              <m:t>E</m:t>
            </m:r>
          </m:sup>
        </m:sSubSup>
      </m:oMath>
      <w:r w:rsidR="00840956" w:rsidRPr="00B22943">
        <w:rPr>
          <w:rFonts w:ascii="Times New Roman" w:eastAsiaTheme="minorEastAsia" w:hAnsi="Times New Roman" w:cs="Times New Roman"/>
          <w:sz w:val="24"/>
          <w:szCs w:val="24"/>
        </w:rPr>
        <w:t xml:space="preserve"> </w:t>
      </w:r>
    </w:p>
    <w:p w14:paraId="1FC00795" w14:textId="11633FEA" w:rsidR="00323392" w:rsidRPr="00B22943" w:rsidRDefault="00000000" w:rsidP="00323392">
      <w:pPr>
        <w:spacing w:after="220" w:line="360" w:lineRule="auto"/>
        <w:jc w:val="both"/>
        <w:rPr>
          <w:rFonts w:ascii="Times New Roman" w:eastAsiaTheme="minorEastAsia" w:hAnsi="Times New Roman" w:cs="Times New Roman"/>
          <w:sz w:val="24"/>
          <w:szCs w:val="24"/>
        </w:rPr>
      </w:pPr>
      <m:oMath>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M,it</m:t>
                </m:r>
              </m:sub>
            </m:sSub>
          </m:e>
        </m:func>
        <m:r>
          <w:rPr>
            <w:rFonts w:ascii="Cambria Math" w:hAnsi="Cambria Math" w:cs="Times New Roman"/>
            <w:sz w:val="24"/>
            <w:szCs w:val="24"/>
          </w:rPr>
          <m:t>=</m:t>
        </m:r>
        <m:bar>
          <m:barPr>
            <m:pos m:val="top"/>
            <m:ctrlPr>
              <w:rPr>
                <w:rFonts w:ascii="Cambria Math" w:hAnsi="Cambria Math" w:cs="Times New Roman"/>
                <w:sz w:val="24"/>
                <w:szCs w:val="24"/>
              </w:rPr>
            </m:ctrlPr>
          </m:bar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m:t>
                    </m:r>
                  </m:sub>
                </m:sSub>
              </m:e>
            </m:func>
          </m:e>
        </m:bar>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ϑ</m:t>
            </m:r>
          </m:e>
          <m:sub>
            <m:r>
              <w:rPr>
                <w:rFonts w:ascii="Cambria Math" w:eastAsiaTheme="minorEastAsia" w:hAnsi="Cambria Math" w:cs="Times New Roman"/>
                <w:sz w:val="24"/>
                <w:szCs w:val="24"/>
              </w:rPr>
              <m:t>it</m:t>
            </m:r>
          </m:sub>
          <m:sup>
            <m:r>
              <w:rPr>
                <w:rFonts w:ascii="Cambria Math" w:eastAsiaTheme="minorEastAsia" w:hAnsi="Cambria Math" w:cs="Times New Roman"/>
                <w:sz w:val="24"/>
                <w:szCs w:val="24"/>
              </w:rPr>
              <m:t>M</m:t>
            </m:r>
          </m:sup>
        </m:sSubSup>
      </m:oMath>
      <w:r w:rsidR="00323392" w:rsidRPr="00B22943">
        <w:rPr>
          <w:rFonts w:ascii="Times New Roman" w:eastAsiaTheme="minorEastAsia" w:hAnsi="Times New Roman" w:cs="Times New Roman"/>
          <w:sz w:val="24"/>
          <w:szCs w:val="24"/>
        </w:rPr>
        <w:t xml:space="preserve"> </w:t>
      </w:r>
      <w:r w:rsidR="006732B5" w:rsidRPr="00B22943">
        <w:rPr>
          <w:rFonts w:ascii="Times New Roman" w:eastAsiaTheme="minorEastAsia" w:hAnsi="Times New Roman" w:cs="Times New Roman"/>
          <w:sz w:val="24"/>
          <w:szCs w:val="24"/>
        </w:rPr>
        <w:t>.</w:t>
      </w:r>
    </w:p>
    <w:p w14:paraId="77A0F46A" w14:textId="27651AD1" w:rsidR="005E3A46" w:rsidRPr="00B22943" w:rsidRDefault="00586FB5" w:rsidP="005E3A46">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where</w:t>
      </w:r>
      <w:r w:rsidR="00DD6857" w:rsidRPr="00B22943">
        <w:rPr>
          <w:rFonts w:ascii="Times New Roman" w:hAnsi="Times New Roman" w:cs="Times New Roman"/>
          <w:sz w:val="24"/>
          <w:szCs w:val="24"/>
        </w:rPr>
        <w:t xml:space="preserve"> </w:t>
      </w:r>
      <m:oMath>
        <m:bar>
          <m:barPr>
            <m:pos m:val="top"/>
            <m:ctrlPr>
              <w:rPr>
                <w:rFonts w:ascii="Cambria Math" w:hAnsi="Cambria Math" w:cs="Times New Roman"/>
                <w:sz w:val="24"/>
                <w:szCs w:val="24"/>
              </w:rPr>
            </m:ctrlPr>
          </m:bar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E</m:t>
                    </m:r>
                  </m:sub>
                </m:sSub>
              </m:e>
            </m:func>
          </m:e>
        </m:bar>
      </m:oMath>
      <w:r w:rsidR="006732B5" w:rsidRPr="00B22943">
        <w:rPr>
          <w:rFonts w:ascii="Times New Roman" w:eastAsiaTheme="minorEastAsia" w:hAnsi="Times New Roman" w:cs="Times New Roman"/>
          <w:sz w:val="24"/>
          <w:szCs w:val="24"/>
        </w:rPr>
        <w:t xml:space="preserve"> and </w:t>
      </w:r>
      <m:oMath>
        <m:bar>
          <m:barPr>
            <m:pos m:val="top"/>
            <m:ctrlPr>
              <w:rPr>
                <w:rFonts w:ascii="Cambria Math" w:hAnsi="Cambria Math" w:cs="Times New Roman"/>
                <w:sz w:val="24"/>
                <w:szCs w:val="24"/>
              </w:rPr>
            </m:ctrlPr>
          </m:bar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m:t>
                    </m:r>
                  </m:sub>
                </m:sSub>
              </m:e>
            </m:func>
          </m:e>
        </m:bar>
        <m:r>
          <w:rPr>
            <w:rFonts w:ascii="Cambria Math" w:hAnsi="Cambria Math" w:cs="Times New Roman"/>
            <w:sz w:val="24"/>
            <w:szCs w:val="24"/>
          </w:rPr>
          <m:t xml:space="preserve"> </m:t>
        </m:r>
      </m:oMath>
      <w:r w:rsidR="006732B5" w:rsidRPr="00B22943">
        <w:rPr>
          <w:rFonts w:ascii="Times New Roman" w:hAnsi="Times New Roman" w:cs="Times New Roman"/>
          <w:sz w:val="24"/>
          <w:szCs w:val="24"/>
        </w:rPr>
        <w:t xml:space="preserve">denote </w:t>
      </w:r>
      <w:r w:rsidR="00DD6857" w:rsidRPr="00B22943">
        <w:rPr>
          <w:rFonts w:ascii="Times New Roman" w:hAnsi="Times New Roman" w:cs="Times New Roman"/>
          <w:sz w:val="24"/>
          <w:szCs w:val="24"/>
        </w:rPr>
        <w:t>population mean</w:t>
      </w:r>
      <w:r w:rsidR="006732B5" w:rsidRPr="00B22943">
        <w:rPr>
          <w:rFonts w:ascii="Times New Roman" w:hAnsi="Times New Roman" w:cs="Times New Roman"/>
          <w:sz w:val="24"/>
          <w:szCs w:val="24"/>
        </w:rPr>
        <w:t>s</w:t>
      </w:r>
      <w:r w:rsidR="00DD6857" w:rsidRPr="00B22943">
        <w:rPr>
          <w:rFonts w:ascii="Times New Roman" w:hAnsi="Times New Roman" w:cs="Times New Roman"/>
          <w:sz w:val="24"/>
          <w:szCs w:val="24"/>
        </w:rPr>
        <w:t xml:space="preserve">, while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ϑ</m:t>
            </m:r>
          </m:e>
          <m:sub>
            <m:r>
              <w:rPr>
                <w:rFonts w:ascii="Cambria Math" w:eastAsiaTheme="minorEastAsia" w:hAnsi="Cambria Math" w:cs="Times New Roman"/>
                <w:sz w:val="24"/>
                <w:szCs w:val="24"/>
              </w:rPr>
              <m:t>it</m:t>
            </m:r>
          </m:sub>
          <m:sup>
            <m:r>
              <w:rPr>
                <w:rFonts w:ascii="Cambria Math" w:eastAsiaTheme="minorEastAsia" w:hAnsi="Cambria Math" w:cs="Times New Roman"/>
                <w:sz w:val="24"/>
                <w:szCs w:val="24"/>
              </w:rPr>
              <m:t>E</m:t>
            </m:r>
          </m:sup>
        </m:sSubSup>
        <m:r>
          <w:rPr>
            <w:rFonts w:ascii="Cambria Math" w:eastAsiaTheme="minorEastAsia" w:hAnsi="Cambria Math" w:cs="Times New Roman"/>
            <w:sz w:val="24"/>
            <w:szCs w:val="24"/>
          </w:rPr>
          <m:t xml:space="preserve"> </m:t>
        </m:r>
      </m:oMath>
      <w:r w:rsidR="00BB186C" w:rsidRPr="00B22943">
        <w:rPr>
          <w:rFonts w:ascii="Times New Roman" w:eastAsiaTheme="minorEastAsia" w:hAnsi="Times New Roman" w:cs="Times New Roman"/>
          <w:sz w:val="24"/>
          <w:szCs w:val="24"/>
        </w:rPr>
        <w:t xml:space="preserve">and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ϑ</m:t>
            </m:r>
          </m:e>
          <m:sub>
            <m:r>
              <w:rPr>
                <w:rFonts w:ascii="Cambria Math" w:eastAsiaTheme="minorEastAsia" w:hAnsi="Cambria Math" w:cs="Times New Roman"/>
                <w:sz w:val="24"/>
                <w:szCs w:val="24"/>
              </w:rPr>
              <m:t>it</m:t>
            </m:r>
          </m:sub>
          <m:sup>
            <m:r>
              <w:rPr>
                <w:rFonts w:ascii="Cambria Math" w:eastAsiaTheme="minorEastAsia" w:hAnsi="Cambria Math" w:cs="Times New Roman"/>
                <w:sz w:val="24"/>
                <w:szCs w:val="24"/>
              </w:rPr>
              <m:t>M</m:t>
            </m:r>
          </m:sup>
        </m:sSubSup>
      </m:oMath>
      <w:r w:rsidR="00BB186C" w:rsidRPr="00B22943">
        <w:rPr>
          <w:rFonts w:ascii="Times New Roman" w:eastAsiaTheme="minorEastAsia" w:hAnsi="Times New Roman" w:cs="Times New Roman"/>
          <w:sz w:val="24"/>
          <w:szCs w:val="24"/>
        </w:rPr>
        <w:t xml:space="preserve"> </w:t>
      </w:r>
      <w:r w:rsidR="00DD6857" w:rsidRPr="00B22943">
        <w:rPr>
          <w:rFonts w:ascii="Times New Roman" w:hAnsi="Times New Roman" w:cs="Times New Roman"/>
          <w:sz w:val="24"/>
          <w:szCs w:val="24"/>
        </w:rPr>
        <w:t>represent the zero-mean deviation</w:t>
      </w:r>
      <w:r w:rsidR="00DD3258" w:rsidRPr="00B22943">
        <w:rPr>
          <w:rFonts w:ascii="Times New Roman" w:hAnsi="Times New Roman" w:cs="Times New Roman"/>
          <w:sz w:val="24"/>
          <w:szCs w:val="24"/>
        </w:rPr>
        <w:t>s</w:t>
      </w:r>
      <w:r w:rsidR="00DD6857" w:rsidRPr="00B22943">
        <w:rPr>
          <w:rFonts w:ascii="Times New Roman" w:hAnsi="Times New Roman" w:cs="Times New Roman"/>
          <w:sz w:val="24"/>
          <w:szCs w:val="24"/>
        </w:rPr>
        <w:t xml:space="preserve"> from </w:t>
      </w:r>
      <w:r w:rsidR="00DD3258" w:rsidRPr="00B22943">
        <w:rPr>
          <w:rFonts w:ascii="Times New Roman" w:hAnsi="Times New Roman" w:cs="Times New Roman"/>
          <w:sz w:val="24"/>
          <w:szCs w:val="24"/>
        </w:rPr>
        <w:t xml:space="preserve">these </w:t>
      </w:r>
      <w:r w:rsidR="00DD6857" w:rsidRPr="00B22943">
        <w:rPr>
          <w:rFonts w:ascii="Times New Roman" w:hAnsi="Times New Roman" w:cs="Times New Roman"/>
          <w:sz w:val="24"/>
          <w:szCs w:val="24"/>
        </w:rPr>
        <w:t>mean</w:t>
      </w:r>
      <w:r w:rsidR="00DD3258" w:rsidRPr="00B22943">
        <w:rPr>
          <w:rFonts w:ascii="Times New Roman" w:hAnsi="Times New Roman" w:cs="Times New Roman"/>
          <w:sz w:val="24"/>
          <w:szCs w:val="24"/>
        </w:rPr>
        <w:t>s</w:t>
      </w:r>
      <w:r w:rsidR="00DD6857" w:rsidRPr="00B22943">
        <w:rPr>
          <w:rFonts w:ascii="Times New Roman" w:hAnsi="Times New Roman" w:cs="Times New Roman"/>
          <w:sz w:val="24"/>
          <w:szCs w:val="24"/>
        </w:rPr>
        <w:t>.</w:t>
      </w:r>
      <w:r w:rsidR="00891F21" w:rsidRPr="00B22943">
        <w:rPr>
          <w:rFonts w:ascii="Times New Roman" w:hAnsi="Times New Roman" w:cs="Times New Roman"/>
          <w:sz w:val="24"/>
          <w:szCs w:val="24"/>
        </w:rPr>
        <w:t xml:space="preserve"> </w:t>
      </w:r>
      <w:r w:rsidR="0013517C" w:rsidRPr="00B22943">
        <w:rPr>
          <w:rFonts w:ascii="Times New Roman" w:hAnsi="Times New Roman" w:cs="Times New Roman"/>
          <w:sz w:val="24"/>
          <w:szCs w:val="24"/>
        </w:rPr>
        <w:t>A</w:t>
      </w:r>
      <w:r w:rsidR="00743EE7" w:rsidRPr="00B22943">
        <w:rPr>
          <w:rFonts w:ascii="Times New Roman" w:hAnsi="Times New Roman" w:cs="Times New Roman"/>
          <w:sz w:val="24"/>
          <w:szCs w:val="24"/>
        </w:rPr>
        <w:t>dd</w:t>
      </w:r>
      <w:r w:rsidR="0013517C" w:rsidRPr="00B22943">
        <w:rPr>
          <w:rFonts w:ascii="Times New Roman" w:hAnsi="Times New Roman" w:cs="Times New Roman"/>
          <w:sz w:val="24"/>
          <w:szCs w:val="24"/>
        </w:rPr>
        <w:t>ing</w:t>
      </w:r>
      <w:r w:rsidR="00743EE7" w:rsidRPr="00B22943">
        <w:rPr>
          <w:rFonts w:ascii="Times New Roman"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E(ϑ</m:t>
            </m:r>
          </m:e>
          <m:sub>
            <m:r>
              <w:rPr>
                <w:rFonts w:ascii="Cambria Math" w:eastAsiaTheme="minorEastAsia" w:hAnsi="Cambria Math" w:cs="Times New Roman"/>
                <w:sz w:val="24"/>
                <w:szCs w:val="24"/>
              </w:rPr>
              <m:t>it</m:t>
            </m:r>
          </m:sub>
          <m:sup>
            <m:r>
              <w:rPr>
                <w:rFonts w:ascii="Cambria Math" w:eastAsiaTheme="minorEastAsia" w:hAnsi="Cambria Math" w:cs="Times New Roman"/>
                <w:sz w:val="24"/>
                <w:szCs w:val="24"/>
              </w:rPr>
              <m:t>E</m:t>
            </m:r>
          </m:sup>
        </m:sSubSup>
        <m:r>
          <w:rPr>
            <w:rFonts w:ascii="Cambria Math" w:eastAsiaTheme="minorEastAsia" w:hAnsi="Cambria Math" w:cs="Times New Roman"/>
            <w:sz w:val="24"/>
            <w:szCs w:val="24"/>
          </w:rPr>
          <m:t>)=0</m:t>
        </m:r>
      </m:oMath>
      <w:r w:rsidR="00743EE7" w:rsidRPr="00B22943">
        <w:rPr>
          <w:rFonts w:ascii="Times New Roman" w:eastAsiaTheme="minorEastAsia" w:hAnsi="Times New Roman" w:cs="Times New Roman"/>
          <w:sz w:val="24"/>
          <w:szCs w:val="24"/>
        </w:rPr>
        <w:t xml:space="preserve"> and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E(ϑ</m:t>
            </m:r>
          </m:e>
          <m:sub>
            <m:r>
              <w:rPr>
                <w:rFonts w:ascii="Cambria Math" w:eastAsiaTheme="minorEastAsia" w:hAnsi="Cambria Math" w:cs="Times New Roman"/>
                <w:sz w:val="24"/>
                <w:szCs w:val="24"/>
              </w:rPr>
              <m:t>it</m:t>
            </m:r>
          </m:sub>
          <m:sup>
            <m:r>
              <w:rPr>
                <w:rFonts w:ascii="Cambria Math" w:eastAsiaTheme="minorEastAsia" w:hAnsi="Cambria Math" w:cs="Times New Roman"/>
                <w:sz w:val="24"/>
                <w:szCs w:val="24"/>
              </w:rPr>
              <m:t>M</m:t>
            </m:r>
          </m:sup>
        </m:sSubSup>
        <m:r>
          <w:rPr>
            <w:rFonts w:ascii="Cambria Math" w:eastAsiaTheme="minorEastAsia" w:hAnsi="Cambria Math" w:cs="Times New Roman"/>
            <w:sz w:val="24"/>
            <w:szCs w:val="24"/>
          </w:rPr>
          <m:t>)=0</m:t>
        </m:r>
      </m:oMath>
      <w:r w:rsidR="00743EE7" w:rsidRPr="00B22943">
        <w:rPr>
          <w:rFonts w:ascii="Times New Roman" w:eastAsiaTheme="minorEastAsia" w:hAnsi="Times New Roman" w:cs="Times New Roman"/>
          <w:sz w:val="24"/>
          <w:szCs w:val="24"/>
        </w:rPr>
        <w:t xml:space="preserve"> </w:t>
      </w:r>
      <w:r w:rsidR="00743EE7" w:rsidRPr="00B22943">
        <w:rPr>
          <w:rFonts w:ascii="Times New Roman" w:hAnsi="Times New Roman" w:cs="Times New Roman"/>
          <w:sz w:val="24"/>
          <w:szCs w:val="24"/>
        </w:rPr>
        <w:t>to the set of moment conditions in (</w:t>
      </w:r>
      <w:r w:rsidR="00AA1B6A" w:rsidRPr="00B22943">
        <w:rPr>
          <w:rFonts w:ascii="Times New Roman" w:hAnsi="Times New Roman" w:cs="Times New Roman"/>
          <w:sz w:val="24"/>
          <w:szCs w:val="24"/>
        </w:rPr>
        <w:t>7</w:t>
      </w:r>
      <w:r w:rsidR="00743EE7" w:rsidRPr="00B22943">
        <w:rPr>
          <w:rFonts w:ascii="Times New Roman" w:hAnsi="Times New Roman" w:cs="Times New Roman"/>
          <w:sz w:val="24"/>
          <w:szCs w:val="24"/>
        </w:rPr>
        <w:t>)</w:t>
      </w:r>
      <w:r w:rsidR="0013517C" w:rsidRPr="00B22943">
        <w:rPr>
          <w:rFonts w:ascii="Times New Roman" w:hAnsi="Times New Roman" w:cs="Times New Roman"/>
          <w:sz w:val="24"/>
          <w:szCs w:val="24"/>
        </w:rPr>
        <w:t xml:space="preserve">, </w:t>
      </w:r>
      <w:r w:rsidR="00820A57" w:rsidRPr="00B22943">
        <w:rPr>
          <w:rFonts w:ascii="Times New Roman" w:hAnsi="Times New Roman" w:cs="Times New Roman"/>
          <w:sz w:val="24"/>
          <w:szCs w:val="24"/>
        </w:rPr>
        <w:t xml:space="preserve">it is straightforward to </w:t>
      </w:r>
      <w:r w:rsidR="009F0551" w:rsidRPr="00B22943">
        <w:rPr>
          <w:rFonts w:ascii="Times New Roman" w:hAnsi="Times New Roman" w:cs="Times New Roman"/>
          <w:sz w:val="24"/>
          <w:szCs w:val="24"/>
        </w:rPr>
        <w:t xml:space="preserve">test </w:t>
      </w:r>
      <w:r w:rsidR="00C76675" w:rsidRPr="00B22943">
        <w:rPr>
          <w:rFonts w:ascii="Times New Roman" w:hAnsi="Times New Roman" w:cs="Times New Roman"/>
          <w:sz w:val="24"/>
          <w:szCs w:val="24"/>
        </w:rPr>
        <w:t xml:space="preserve">the restrictions </w:t>
      </w:r>
      <m:oMath>
        <m:r>
          <m:rPr>
            <m:sty m:val="p"/>
          </m:rPr>
          <w:rPr>
            <w:rFonts w:ascii="Cambria Math" w:hAnsi="Cambria Math" w:cs="Times New Roman"/>
            <w:sz w:val="24"/>
            <w:szCs w:val="24"/>
          </w:rPr>
          <m:t>log⁡(</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e</m:t>
            </m:r>
          </m:sub>
        </m:sSub>
        <m:r>
          <w:rPr>
            <w:rFonts w:ascii="Cambria Math" w:hAnsi="Cambria Math" w:cs="Times New Roman"/>
            <w:sz w:val="24"/>
            <w:szCs w:val="24"/>
          </w:rPr>
          <m:t>)=</m:t>
        </m:r>
        <m:bar>
          <m:barPr>
            <m:pos m:val="top"/>
            <m:ctrlPr>
              <w:rPr>
                <w:rFonts w:ascii="Cambria Math" w:hAnsi="Cambria Math" w:cs="Times New Roman"/>
                <w:sz w:val="24"/>
                <w:szCs w:val="24"/>
              </w:rPr>
            </m:ctrlPr>
          </m:bar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E</m:t>
                    </m:r>
                  </m:sub>
                </m:sSub>
              </m:e>
            </m:func>
          </m:e>
        </m:bar>
      </m:oMath>
      <w:r w:rsidR="00C76675" w:rsidRPr="00B22943">
        <w:rPr>
          <w:rFonts w:ascii="Times New Roman" w:hAnsi="Times New Roman" w:cs="Times New Roman"/>
          <w:sz w:val="24"/>
          <w:szCs w:val="24"/>
        </w:rPr>
        <w:t xml:space="preserve"> and </w:t>
      </w:r>
      <m:oMath>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m</m:t>
                    </m:r>
                  </m:sub>
                </m:sSub>
                <m:ctrlPr>
                  <w:rPr>
                    <w:rFonts w:ascii="Cambria Math" w:hAnsi="Cambria Math" w:cs="Times New Roman"/>
                    <w:i/>
                    <w:sz w:val="24"/>
                    <w:szCs w:val="24"/>
                  </w:rPr>
                </m:ctrlPr>
              </m:e>
            </m:d>
          </m:e>
        </m:func>
        <m:r>
          <w:rPr>
            <w:rFonts w:ascii="Cambria Math" w:hAnsi="Cambria Math" w:cs="Times New Roman"/>
            <w:sz w:val="24"/>
            <w:szCs w:val="24"/>
          </w:rPr>
          <m:t>=</m:t>
        </m:r>
        <m:bar>
          <m:barPr>
            <m:pos m:val="top"/>
            <m:ctrlPr>
              <w:rPr>
                <w:rFonts w:ascii="Cambria Math" w:hAnsi="Cambria Math" w:cs="Times New Roman"/>
                <w:sz w:val="24"/>
                <w:szCs w:val="24"/>
              </w:rPr>
            </m:ctrlPr>
          </m:bar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m:t>
                    </m:r>
                  </m:sub>
                </m:sSub>
              </m:e>
            </m:func>
          </m:e>
        </m:bar>
      </m:oMath>
      <w:r w:rsidR="005E3A46" w:rsidRPr="00B22943">
        <w:rPr>
          <w:rFonts w:ascii="Times New Roman" w:hAnsi="Times New Roman" w:cs="Times New Roman"/>
          <w:sz w:val="24"/>
          <w:szCs w:val="24"/>
        </w:rPr>
        <w:t>.</w:t>
      </w:r>
    </w:p>
    <w:p w14:paraId="563B2F1F" w14:textId="5AFCABCD" w:rsidR="00D41349" w:rsidRPr="00B22943" w:rsidRDefault="00FE560F" w:rsidP="00D41349">
      <w:pPr>
        <w:spacing w:before="330" w:line="360" w:lineRule="auto"/>
        <w:rPr>
          <w:rFonts w:ascii="Times New Roman" w:hAnsi="Times New Roman" w:cs="Times New Roman"/>
          <w:b/>
          <w:bCs/>
          <w:sz w:val="24"/>
          <w:szCs w:val="24"/>
        </w:rPr>
      </w:pPr>
      <w:r w:rsidRPr="00B22943">
        <w:rPr>
          <w:rFonts w:ascii="Times New Roman" w:hAnsi="Times New Roman" w:cs="Times New Roman"/>
          <w:b/>
          <w:bCs/>
          <w:sz w:val="24"/>
          <w:szCs w:val="24"/>
        </w:rPr>
        <w:t xml:space="preserve">Testing </w:t>
      </w:r>
      <w:r w:rsidR="003B3C52" w:rsidRPr="00B22943">
        <w:rPr>
          <w:rFonts w:ascii="Times New Roman" w:hAnsi="Times New Roman" w:cs="Times New Roman"/>
          <w:b/>
          <w:bCs/>
          <w:sz w:val="24"/>
          <w:szCs w:val="24"/>
        </w:rPr>
        <w:t xml:space="preserve">under </w:t>
      </w:r>
      <w:r w:rsidR="00D41349" w:rsidRPr="00B22943">
        <w:rPr>
          <w:rFonts w:ascii="Times New Roman" w:hAnsi="Times New Roman" w:cs="Times New Roman"/>
          <w:b/>
          <w:bCs/>
          <w:sz w:val="24"/>
          <w:szCs w:val="24"/>
        </w:rPr>
        <w:t>weak instruments</w:t>
      </w:r>
    </w:p>
    <w:p w14:paraId="73DAEAF1" w14:textId="0B1251AF" w:rsidR="00D31700" w:rsidRPr="00B22943" w:rsidRDefault="00F82A7C" w:rsidP="00D41349">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Weak correlation between lagged and current inputs can cause a weak instruments problem in estimating the production function.</w:t>
      </w:r>
      <w:r w:rsidR="00D9163F" w:rsidRPr="00B22943">
        <w:rPr>
          <w:rFonts w:ascii="Times New Roman" w:hAnsi="Times New Roman" w:cs="Times New Roman"/>
          <w:sz w:val="24"/>
          <w:szCs w:val="24"/>
        </w:rPr>
        <w:t xml:space="preserve"> </w:t>
      </w:r>
      <w:r w:rsidR="00D41349" w:rsidRPr="00B22943">
        <w:rPr>
          <w:rFonts w:ascii="Times New Roman" w:hAnsi="Times New Roman" w:cs="Times New Roman"/>
          <w:sz w:val="24"/>
          <w:szCs w:val="24"/>
        </w:rPr>
        <w:t xml:space="preserve">In general, if instruments are weak, standard (large-sample) </w:t>
      </w:r>
      <w:r w:rsidR="00D41349" w:rsidRPr="00B22943">
        <w:rPr>
          <w:rFonts w:ascii="Times New Roman" w:hAnsi="Times New Roman" w:cs="Times New Roman"/>
          <w:sz w:val="24"/>
          <w:szCs w:val="24"/>
        </w:rPr>
        <w:lastRenderedPageBreak/>
        <w:t xml:space="preserve">GMM point estimates and hypothesis tests are unreliable (see e.g. </w:t>
      </w:r>
      <w:sdt>
        <w:sdtPr>
          <w:rPr>
            <w:rFonts w:ascii="Times New Roman" w:hAnsi="Times New Roman" w:cs="Times New Roman"/>
            <w:color w:val="000000"/>
            <w:sz w:val="24"/>
            <w:szCs w:val="24"/>
          </w:rPr>
          <w:tag w:val="MENDELEY_CITATION_v3_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"/>
          <w:id w:val="946043260"/>
          <w:placeholder>
            <w:docPart w:val="92CD030383844840A9DE7BEA7FE0778C"/>
          </w:placeholder>
        </w:sdtPr>
        <w:sdtContent>
          <w:r w:rsidR="00D41349" w:rsidRPr="00B22943">
            <w:rPr>
              <w:rFonts w:ascii="Times New Roman" w:hAnsi="Times New Roman" w:cs="Times New Roman"/>
              <w:color w:val="000000"/>
              <w:sz w:val="24"/>
              <w:szCs w:val="24"/>
            </w:rPr>
            <w:t>Stock et al. (2002)</w:t>
          </w:r>
        </w:sdtContent>
      </w:sdt>
      <w:r w:rsidR="00D41349" w:rsidRPr="00B22943">
        <w:rPr>
          <w:rFonts w:ascii="Times New Roman" w:hAnsi="Times New Roman" w:cs="Times New Roman"/>
          <w:sz w:val="24"/>
          <w:szCs w:val="24"/>
        </w:rPr>
        <w:t>).</w:t>
      </w:r>
      <w:r w:rsidR="00D41349" w:rsidRPr="00B22943">
        <w:rPr>
          <w:rStyle w:val="Fotnotsreferens"/>
          <w:rFonts w:ascii="Times New Roman" w:hAnsi="Times New Roman" w:cs="Times New Roman"/>
          <w:sz w:val="24"/>
          <w:szCs w:val="24"/>
        </w:rPr>
        <w:footnoteReference w:id="9"/>
      </w:r>
      <w:r w:rsidR="00D41349" w:rsidRPr="00B22943">
        <w:rPr>
          <w:rFonts w:ascii="Times New Roman" w:hAnsi="Times New Roman" w:cs="Times New Roman"/>
          <w:sz w:val="24"/>
          <w:szCs w:val="24"/>
        </w:rPr>
        <w:t xml:space="preserve"> </w:t>
      </w:r>
      <w:r w:rsidR="005D0643" w:rsidRPr="00B22943">
        <w:rPr>
          <w:rFonts w:ascii="Times New Roman" w:hAnsi="Times New Roman" w:cs="Times New Roman"/>
          <w:sz w:val="24"/>
          <w:szCs w:val="24"/>
        </w:rPr>
        <w:t xml:space="preserve">We assume that the parameters associated with </w:t>
      </w:r>
      <w:r w:rsidR="00516E6F" w:rsidRPr="00B22943">
        <w:rPr>
          <w:rFonts w:ascii="Times New Roman" w:hAnsi="Times New Roman" w:cs="Times New Roman"/>
          <w:sz w:val="24"/>
          <w:szCs w:val="24"/>
        </w:rPr>
        <w:t xml:space="preserve">capital, labor, their squared terms, and </w:t>
      </w:r>
      <w:r w:rsidR="004A36BB" w:rsidRPr="00B22943">
        <w:rPr>
          <w:rFonts w:ascii="Times New Roman" w:hAnsi="Times New Roman" w:cs="Times New Roman"/>
          <w:sz w:val="24"/>
          <w:szCs w:val="24"/>
        </w:rPr>
        <w:t xml:space="preserve">the </w:t>
      </w:r>
      <w:r w:rsidR="00516E6F" w:rsidRPr="00B22943">
        <w:rPr>
          <w:rFonts w:ascii="Times New Roman" w:hAnsi="Times New Roman" w:cs="Times New Roman"/>
          <w:sz w:val="24"/>
          <w:szCs w:val="24"/>
        </w:rPr>
        <w:t>capital-labor interaction term</w:t>
      </w:r>
      <w:r w:rsidR="004A36BB" w:rsidRPr="00B22943">
        <w:rPr>
          <w:rFonts w:ascii="Times New Roman" w:hAnsi="Times New Roman" w:cs="Times New Roman"/>
          <w:sz w:val="24"/>
          <w:szCs w:val="24"/>
        </w:rPr>
        <w:t xml:space="preserve">, are strongly identified. </w:t>
      </w:r>
      <w:r w:rsidR="00DE274F" w:rsidRPr="00B22943">
        <w:rPr>
          <w:rFonts w:ascii="Times New Roman" w:hAnsi="Times New Roman" w:cs="Times New Roman"/>
          <w:sz w:val="24"/>
          <w:szCs w:val="24"/>
        </w:rPr>
        <w:t>In contrast</w:t>
      </w:r>
      <w:r w:rsidR="004A36BB" w:rsidRPr="00B22943">
        <w:rPr>
          <w:rFonts w:ascii="Times New Roman" w:hAnsi="Times New Roman" w:cs="Times New Roman"/>
          <w:sz w:val="24"/>
          <w:szCs w:val="24"/>
        </w:rPr>
        <w:t xml:space="preserve">, since </w:t>
      </w:r>
      <w:r w:rsidR="00D41349" w:rsidRPr="00B22943">
        <w:rPr>
          <w:rFonts w:ascii="Times New Roman" w:hAnsi="Times New Roman" w:cs="Times New Roman"/>
          <w:sz w:val="24"/>
          <w:szCs w:val="24"/>
        </w:rPr>
        <w:t xml:space="preserve">energy and materials are endogenous, which prevents the use of their contemporaneous values as instruments, </w:t>
      </w:r>
      <w:r w:rsidR="00DE274F" w:rsidRPr="00B22943">
        <w:rPr>
          <w:rFonts w:ascii="Times New Roman" w:hAnsi="Times New Roman" w:cs="Times New Roman"/>
          <w:sz w:val="24"/>
          <w:szCs w:val="24"/>
        </w:rPr>
        <w:t xml:space="preserve">we must recognize that </w:t>
      </w:r>
      <w:r w:rsidR="00971822" w:rsidRPr="00B22943">
        <w:rPr>
          <w:rFonts w:ascii="Times New Roman" w:hAnsi="Times New Roman" w:cs="Times New Roman"/>
          <w:sz w:val="24"/>
          <w:szCs w:val="24"/>
        </w:rPr>
        <w:t>all parameters in (</w:t>
      </w:r>
      <w:r w:rsidR="00BD1CED" w:rsidRPr="00B22943">
        <w:rPr>
          <w:rFonts w:ascii="Times New Roman" w:hAnsi="Times New Roman" w:cs="Times New Roman"/>
          <w:sz w:val="24"/>
          <w:szCs w:val="24"/>
        </w:rPr>
        <w:t>6</w:t>
      </w:r>
      <w:r w:rsidR="00971822" w:rsidRPr="00B22943">
        <w:rPr>
          <w:rFonts w:ascii="Times New Roman" w:hAnsi="Times New Roman" w:cs="Times New Roman"/>
          <w:sz w:val="24"/>
          <w:szCs w:val="24"/>
        </w:rPr>
        <w:t xml:space="preserve">) </w:t>
      </w:r>
      <w:r w:rsidR="00F76109" w:rsidRPr="00B22943">
        <w:rPr>
          <w:rFonts w:ascii="Times New Roman" w:hAnsi="Times New Roman" w:cs="Times New Roman"/>
          <w:sz w:val="24"/>
          <w:szCs w:val="24"/>
        </w:rPr>
        <w:t xml:space="preserve">that are </w:t>
      </w:r>
      <w:r w:rsidR="00971822" w:rsidRPr="00B22943">
        <w:rPr>
          <w:rFonts w:ascii="Times New Roman" w:hAnsi="Times New Roman" w:cs="Times New Roman"/>
          <w:sz w:val="24"/>
          <w:szCs w:val="24"/>
        </w:rPr>
        <w:t xml:space="preserve">associated with </w:t>
      </w:r>
      <w:r w:rsidR="00D41349" w:rsidRPr="00B22943">
        <w:rPr>
          <w:rFonts w:ascii="Times New Roman" w:hAnsi="Times New Roman" w:cs="Times New Roman"/>
          <w:sz w:val="24"/>
          <w:szCs w:val="24"/>
        </w:rPr>
        <w:t xml:space="preserve">energy </w:t>
      </w:r>
      <w:r w:rsidR="00971822" w:rsidRPr="00B22943">
        <w:rPr>
          <w:rFonts w:ascii="Times New Roman" w:hAnsi="Times New Roman" w:cs="Times New Roman"/>
          <w:sz w:val="24"/>
          <w:szCs w:val="24"/>
        </w:rPr>
        <w:t xml:space="preserve">or </w:t>
      </w:r>
      <w:r w:rsidR="00D41349" w:rsidRPr="00B22943">
        <w:rPr>
          <w:rFonts w:ascii="Times New Roman" w:hAnsi="Times New Roman" w:cs="Times New Roman"/>
          <w:sz w:val="24"/>
          <w:szCs w:val="24"/>
        </w:rPr>
        <w:t xml:space="preserve">materials may be weakly identified. </w:t>
      </w:r>
      <w:r w:rsidR="00C55B95" w:rsidRPr="00B22943">
        <w:rPr>
          <w:rFonts w:ascii="Times New Roman" w:hAnsi="Times New Roman" w:cs="Times New Roman"/>
          <w:sz w:val="24"/>
          <w:szCs w:val="24"/>
        </w:rPr>
        <w:t>There are thus nine parameters in (</w:t>
      </w:r>
      <w:r w:rsidR="00BD1CED" w:rsidRPr="00B22943">
        <w:rPr>
          <w:rFonts w:ascii="Times New Roman" w:hAnsi="Times New Roman" w:cs="Times New Roman"/>
          <w:sz w:val="24"/>
          <w:szCs w:val="24"/>
        </w:rPr>
        <w:t>6</w:t>
      </w:r>
      <w:r w:rsidR="00C55B95" w:rsidRPr="00B22943">
        <w:rPr>
          <w:rFonts w:ascii="Times New Roman" w:hAnsi="Times New Roman" w:cs="Times New Roman"/>
          <w:sz w:val="24"/>
          <w:szCs w:val="24"/>
        </w:rPr>
        <w:t xml:space="preserve">) for which </w:t>
      </w:r>
      <w:r w:rsidR="00601096" w:rsidRPr="00B22943">
        <w:rPr>
          <w:rFonts w:ascii="Times New Roman" w:hAnsi="Times New Roman" w:cs="Times New Roman"/>
          <w:sz w:val="24"/>
          <w:szCs w:val="24"/>
        </w:rPr>
        <w:t xml:space="preserve">we assume </w:t>
      </w:r>
      <w:r w:rsidR="00C55B95" w:rsidRPr="00B22943">
        <w:rPr>
          <w:rFonts w:ascii="Times New Roman" w:hAnsi="Times New Roman" w:cs="Times New Roman"/>
          <w:sz w:val="24"/>
          <w:szCs w:val="24"/>
        </w:rPr>
        <w:t xml:space="preserve">identification </w:t>
      </w:r>
      <w:r w:rsidR="00601096" w:rsidRPr="00B22943">
        <w:rPr>
          <w:rFonts w:ascii="Times New Roman" w:hAnsi="Times New Roman" w:cs="Times New Roman"/>
          <w:sz w:val="24"/>
          <w:szCs w:val="24"/>
        </w:rPr>
        <w:t xml:space="preserve">to be </w:t>
      </w:r>
      <w:r w:rsidR="00C55B95" w:rsidRPr="00B22943">
        <w:rPr>
          <w:rFonts w:ascii="Times New Roman" w:hAnsi="Times New Roman" w:cs="Times New Roman"/>
          <w:sz w:val="24"/>
          <w:szCs w:val="24"/>
        </w:rPr>
        <w:t xml:space="preserve">weak: </w:t>
      </w:r>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ee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mm</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em</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ke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le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km</m:t>
            </m:r>
          </m:sub>
        </m:sSub>
        <m:r>
          <w:rPr>
            <w:rFonts w:ascii="Cambria Math" w:hAnsi="Cambria Math" w:cs="Times New Roman"/>
            <w:sz w:val="24"/>
            <w:szCs w:val="24"/>
          </w:rPr>
          <m:t xml:space="preserve"> </m:t>
        </m:r>
      </m:oMath>
      <w:r w:rsidR="007D4FD8" w:rsidRPr="00B22943">
        <w:rPr>
          <w:rFonts w:ascii="Times New Roman" w:eastAsiaTheme="minorEastAsia" w:hAnsi="Times New Roman" w:cs="Times New Roman"/>
          <w:sz w:val="24"/>
          <w:szCs w:val="24"/>
        </w:rPr>
        <w:t xml:space="preserve">and </w:t>
      </w:r>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le</m:t>
            </m:r>
          </m:sub>
        </m:sSub>
        <m:r>
          <w:rPr>
            <w:rFonts w:ascii="Cambria Math" w:hAnsi="Cambria Math" w:cs="Times New Roman"/>
            <w:sz w:val="24"/>
            <w:szCs w:val="24"/>
          </w:rPr>
          <m:t>.</m:t>
        </m:r>
      </m:oMath>
      <w:r w:rsidR="00D31700" w:rsidRPr="00B22943">
        <w:rPr>
          <w:rFonts w:ascii="Times New Roman" w:hAnsi="Times New Roman" w:cs="Times New Roman"/>
          <w:sz w:val="24"/>
          <w:szCs w:val="24"/>
        </w:rPr>
        <w:t xml:space="preserve"> </w:t>
      </w:r>
      <w:r w:rsidR="00243110" w:rsidRPr="00B22943">
        <w:rPr>
          <w:rFonts w:ascii="Times New Roman" w:hAnsi="Times New Roman" w:cs="Times New Roman"/>
          <w:sz w:val="24"/>
          <w:szCs w:val="24"/>
        </w:rPr>
        <w:t>To test for alignment of elasticities and cost shares, w</w:t>
      </w:r>
      <w:r w:rsidR="00F76109" w:rsidRPr="00B22943">
        <w:rPr>
          <w:rFonts w:ascii="Times New Roman" w:hAnsi="Times New Roman" w:cs="Times New Roman"/>
          <w:sz w:val="24"/>
          <w:szCs w:val="24"/>
        </w:rPr>
        <w:t xml:space="preserve">e use the weak instrument robust "S-test" proposed by </w:t>
      </w:r>
      <w:sdt>
        <w:sdtPr>
          <w:rPr>
            <w:rFonts w:ascii="Times New Roman" w:hAnsi="Times New Roman" w:cs="Times New Roman"/>
            <w:color w:val="000000"/>
            <w:sz w:val="24"/>
            <w:szCs w:val="24"/>
          </w:rPr>
          <w:tag w:val="MENDELEY_CITATION_v3_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"/>
          <w:id w:val="1220320070"/>
          <w:placeholder>
            <w:docPart w:val="32DAB8DF502C481A85A1CD49B6E5B89E"/>
          </w:placeholder>
        </w:sdtPr>
        <w:sdtContent>
          <w:r w:rsidR="00F76109" w:rsidRPr="00B22943">
            <w:rPr>
              <w:rFonts w:ascii="Times New Roman" w:eastAsia="Times New Roman" w:hAnsi="Times New Roman" w:cs="Times New Roman"/>
              <w:color w:val="000000"/>
              <w:sz w:val="24"/>
              <w:szCs w:val="24"/>
            </w:rPr>
            <w:t>Stock &amp; Wright (2000)</w:t>
          </w:r>
          <w:r w:rsidR="00243110" w:rsidRPr="00B22943">
            <w:rPr>
              <w:rFonts w:ascii="Times New Roman" w:eastAsia="Times New Roman" w:hAnsi="Times New Roman" w:cs="Times New Roman"/>
              <w:color w:val="000000"/>
              <w:sz w:val="24"/>
              <w:szCs w:val="24"/>
            </w:rPr>
            <w:t>.</w:t>
          </w:r>
        </w:sdtContent>
      </w:sdt>
    </w:p>
    <w:p w14:paraId="5B1A0AFA" w14:textId="20E36A4A" w:rsidR="00E35F4C" w:rsidRPr="00B22943" w:rsidRDefault="00705E70" w:rsidP="00D41349">
      <w:pPr>
        <w:spacing w:after="220" w:line="360" w:lineRule="auto"/>
        <w:jc w:val="both"/>
        <w:rPr>
          <w:rFonts w:ascii="Times New Roman" w:hAnsi="Times New Roman" w:cs="Times New Roman"/>
          <w:b/>
          <w:bCs/>
          <w:sz w:val="24"/>
          <w:szCs w:val="24"/>
        </w:rPr>
      </w:pPr>
      <w:r w:rsidRPr="00B22943">
        <w:rPr>
          <w:rFonts w:ascii="Times New Roman" w:hAnsi="Times New Roman" w:cs="Times New Roman"/>
          <w:b/>
          <w:bCs/>
          <w:sz w:val="24"/>
          <w:szCs w:val="24"/>
        </w:rPr>
        <w:t>The Shenoy (2021) test for input market frictions</w:t>
      </w:r>
    </w:p>
    <w:p w14:paraId="05A97759" w14:textId="77777777" w:rsidR="007179D7" w:rsidRPr="00B22943" w:rsidRDefault="00113A68" w:rsidP="009512A1">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As a robustness check, we also consider the test proposed by Shenoy (2021) for detecting input market frictions. Like our approach, Shenoy’s test is based on the first-order condition for </w:t>
      </w:r>
      <w:r w:rsidR="00B579B4" w:rsidRPr="00B22943">
        <w:rPr>
          <w:rFonts w:ascii="Times New Roman" w:hAnsi="Times New Roman" w:cs="Times New Roman"/>
          <w:sz w:val="24"/>
          <w:szCs w:val="24"/>
        </w:rPr>
        <w:t xml:space="preserve">flexible </w:t>
      </w:r>
      <w:r w:rsidRPr="00B22943">
        <w:rPr>
          <w:rFonts w:ascii="Times New Roman" w:hAnsi="Times New Roman" w:cs="Times New Roman"/>
          <w:sz w:val="24"/>
          <w:szCs w:val="24"/>
        </w:rPr>
        <w:t>inputs and examines whether firms behave as if they are unconstrained in their access to these inputs. While the theoretical foundation is similar, the implementation differs, making it useful to compare the two methods and assess whether they yield consistent conclusions about input constraints.</w:t>
      </w:r>
      <w:r w:rsidR="00847E93" w:rsidRPr="00B22943">
        <w:rPr>
          <w:rFonts w:ascii="Times New Roman" w:hAnsi="Times New Roman" w:cs="Times New Roman"/>
          <w:sz w:val="24"/>
          <w:szCs w:val="24"/>
        </w:rPr>
        <w:t xml:space="preserve"> </w:t>
      </w:r>
    </w:p>
    <w:p w14:paraId="4E5F122B" w14:textId="1220C093" w:rsidR="009512A1" w:rsidRPr="00B22943" w:rsidRDefault="009512A1" w:rsidP="009512A1">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We can relate to Shenoy's analysis by revisiting the first-order conditions </w:t>
      </w:r>
      <w:r w:rsidR="00C67BC3" w:rsidRPr="00B22943">
        <w:rPr>
          <w:rFonts w:ascii="Times New Roman" w:hAnsi="Times New Roman" w:cs="Times New Roman"/>
          <w:sz w:val="24"/>
          <w:szCs w:val="24"/>
        </w:rPr>
        <w:t>(1</w:t>
      </w:r>
      <w:proofErr w:type="gramStart"/>
      <w:r w:rsidR="00C67BC3" w:rsidRPr="00B22943">
        <w:rPr>
          <w:rFonts w:ascii="Times New Roman" w:hAnsi="Times New Roman" w:cs="Times New Roman"/>
          <w:sz w:val="24"/>
          <w:szCs w:val="24"/>
        </w:rPr>
        <w:t>a)-(</w:t>
      </w:r>
      <w:proofErr w:type="gramEnd"/>
      <w:r w:rsidR="00C67BC3" w:rsidRPr="00B22943">
        <w:rPr>
          <w:rFonts w:ascii="Times New Roman" w:hAnsi="Times New Roman" w:cs="Times New Roman"/>
          <w:sz w:val="24"/>
          <w:szCs w:val="24"/>
        </w:rPr>
        <w:t xml:space="preserve">1b) which </w:t>
      </w:r>
      <w:r w:rsidR="00261C07" w:rsidRPr="00B22943">
        <w:rPr>
          <w:rFonts w:ascii="Times New Roman" w:hAnsi="Times New Roman" w:cs="Times New Roman"/>
          <w:sz w:val="24"/>
          <w:szCs w:val="24"/>
        </w:rPr>
        <w:t xml:space="preserve">link </w:t>
      </w:r>
      <w:r w:rsidRPr="00B22943">
        <w:rPr>
          <w:rFonts w:ascii="Times New Roman" w:hAnsi="Times New Roman" w:cs="Times New Roman"/>
          <w:sz w:val="24"/>
          <w:szCs w:val="24"/>
        </w:rPr>
        <w:t>cost</w:t>
      </w:r>
      <w:r w:rsidR="00C67BC3" w:rsidRPr="00B22943">
        <w:rPr>
          <w:rFonts w:ascii="Times New Roman" w:hAnsi="Times New Roman" w:cs="Times New Roman"/>
          <w:sz w:val="24"/>
          <w:szCs w:val="24"/>
        </w:rPr>
        <w:t xml:space="preserve"> </w:t>
      </w:r>
      <w:r w:rsidRPr="00B22943">
        <w:rPr>
          <w:rFonts w:ascii="Times New Roman" w:hAnsi="Times New Roman" w:cs="Times New Roman"/>
          <w:sz w:val="24"/>
          <w:szCs w:val="24"/>
        </w:rPr>
        <w:t>share</w:t>
      </w:r>
      <w:r w:rsidR="00C67BC3" w:rsidRPr="00B22943">
        <w:rPr>
          <w:rFonts w:ascii="Times New Roman" w:hAnsi="Times New Roman" w:cs="Times New Roman"/>
          <w:sz w:val="24"/>
          <w:szCs w:val="24"/>
        </w:rPr>
        <w:t>s</w:t>
      </w:r>
      <w:r w:rsidRPr="00B22943">
        <w:rPr>
          <w:rFonts w:ascii="Times New Roman" w:hAnsi="Times New Roman" w:cs="Times New Roman"/>
          <w:sz w:val="24"/>
          <w:szCs w:val="24"/>
        </w:rPr>
        <w:t xml:space="preserve"> </w:t>
      </w:r>
      <w:r w:rsidR="00C67BC3" w:rsidRPr="00B22943">
        <w:rPr>
          <w:rFonts w:ascii="Times New Roman" w:hAnsi="Times New Roman" w:cs="Times New Roman"/>
          <w:sz w:val="24"/>
          <w:szCs w:val="24"/>
        </w:rPr>
        <w:t xml:space="preserve">to </w:t>
      </w:r>
      <w:proofErr w:type="gramStart"/>
      <w:r w:rsidR="00C67BC3" w:rsidRPr="00B22943">
        <w:rPr>
          <w:rFonts w:ascii="Times New Roman" w:hAnsi="Times New Roman" w:cs="Times New Roman"/>
          <w:sz w:val="24"/>
          <w:szCs w:val="24"/>
        </w:rPr>
        <w:t>elasticities</w:t>
      </w:r>
      <w:proofErr w:type="gramEnd"/>
      <w:r w:rsidRPr="00B22943">
        <w:rPr>
          <w:rFonts w:ascii="Times New Roman" w:hAnsi="Times New Roman" w:cs="Times New Roman"/>
          <w:sz w:val="24"/>
          <w:szCs w:val="24"/>
        </w:rPr>
        <w:t xml:space="preserve">. Taking logs of </w:t>
      </w:r>
      <w:r w:rsidR="002634CC" w:rsidRPr="00B22943">
        <w:rPr>
          <w:rFonts w:ascii="Times New Roman" w:hAnsi="Times New Roman" w:cs="Times New Roman"/>
          <w:sz w:val="24"/>
          <w:szCs w:val="24"/>
        </w:rPr>
        <w:t>the first-order condition for materials (1b)</w:t>
      </w:r>
      <w:r w:rsidRPr="00B22943">
        <w:rPr>
          <w:rFonts w:ascii="Times New Roman" w:hAnsi="Times New Roman" w:cs="Times New Roman"/>
          <w:sz w:val="24"/>
          <w:szCs w:val="24"/>
        </w:rPr>
        <w:t xml:space="preserve"> we obtain</w:t>
      </w:r>
    </w:p>
    <w:p w14:paraId="3048DADB" w14:textId="5D335968" w:rsidR="009512A1" w:rsidRPr="00B22943" w:rsidRDefault="009512A1" w:rsidP="009512A1">
      <w:pPr>
        <w:spacing w:after="220" w:line="360" w:lineRule="auto"/>
        <w:jc w:val="both"/>
        <w:rPr>
          <w:rFonts w:ascii="Times New Roman" w:hAnsi="Times New Roman" w:cs="Times New Roman"/>
          <w:sz w:val="24"/>
          <w:szCs w:val="24"/>
        </w:rPr>
      </w:pPr>
      <m:oMath>
        <m:r>
          <m:rPr>
            <m:sty m:val="p"/>
          </m:rPr>
          <w:rPr>
            <w:rFonts w:ascii="Cambria Math" w:hAnsi="Cambria Math" w:cs="Times New Roman"/>
            <w:sz w:val="24"/>
            <w:szCs w:val="24"/>
          </w:rPr>
          <m:t>log⁡</m:t>
        </m:r>
        <m:d>
          <m:dPr>
            <m:ctrlPr>
              <w:rPr>
                <w:rFonts w:ascii="Cambria Math" w:hAnsi="Cambria Math" w:cs="Times New Roman"/>
                <w:sz w:val="24"/>
                <w:szCs w:val="24"/>
              </w:rPr>
            </m:ctrlPr>
          </m:dPr>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M,it</m:t>
                </m:r>
              </m:sub>
            </m:sSub>
          </m:e>
        </m:d>
        <m:r>
          <m:rPr>
            <m:sty m:val="p"/>
          </m:rPr>
          <w:rPr>
            <w:rFonts w:ascii="Cambria Math" w:hAnsi="Cambria Math" w:cs="Times New Roman"/>
            <w:sz w:val="24"/>
            <w:szCs w:val="24"/>
          </w:rPr>
          <m:t>=log⁡</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oMath>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t>(</w:t>
      </w:r>
      <w:r w:rsidR="00F6171A">
        <w:rPr>
          <w:rFonts w:ascii="Times New Roman" w:eastAsiaTheme="minorEastAsia" w:hAnsi="Times New Roman" w:cs="Times New Roman"/>
          <w:sz w:val="24"/>
          <w:szCs w:val="24"/>
        </w:rPr>
        <w:t>8</w:t>
      </w:r>
      <w:r w:rsidRPr="00B22943">
        <w:rPr>
          <w:rFonts w:ascii="Times New Roman" w:eastAsiaTheme="minorEastAsia" w:hAnsi="Times New Roman" w:cs="Times New Roman"/>
          <w:sz w:val="24"/>
          <w:szCs w:val="24"/>
        </w:rPr>
        <w:t>)</w:t>
      </w:r>
    </w:p>
    <w:p w14:paraId="7BD4D644" w14:textId="1539AE7C" w:rsidR="001B210E" w:rsidRPr="00B22943" w:rsidRDefault="009512A1" w:rsidP="009512A1">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=ln⁡</m:t>
        </m:r>
        <m:d>
          <m:dPr>
            <m:ctrlPr>
              <w:rPr>
                <w:rFonts w:ascii="Cambria Math" w:hAnsi="Cambria Math" w:cs="Times New Roman"/>
                <w:sz w:val="24"/>
                <w:szCs w:val="24"/>
              </w:rPr>
            </m:ctrlPr>
          </m:dPr>
          <m:e>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e>
        </m:d>
      </m:oMath>
      <w:r w:rsidRPr="00B22943">
        <w:rPr>
          <w:rFonts w:ascii="Times New Roman" w:hAnsi="Times New Roman" w:cs="Times New Roman"/>
          <w:sz w:val="24"/>
          <w:szCs w:val="24"/>
        </w:rPr>
        <w:t xml:space="preserve">. </w:t>
      </w:r>
      <w:r w:rsidR="00862121" w:rsidRPr="00B22943">
        <w:rPr>
          <w:rFonts w:ascii="Times New Roman" w:hAnsi="Times New Roman" w:cs="Times New Roman"/>
          <w:sz w:val="24"/>
          <w:szCs w:val="24"/>
        </w:rPr>
        <w:t>T</w:t>
      </w:r>
      <w:r w:rsidR="00C907B6" w:rsidRPr="00B22943">
        <w:rPr>
          <w:rFonts w:ascii="Times New Roman" w:hAnsi="Times New Roman" w:cs="Times New Roman"/>
          <w:sz w:val="24"/>
          <w:szCs w:val="24"/>
        </w:rPr>
        <w:t xml:space="preserve">he </w:t>
      </w:r>
      <w:r w:rsidRPr="00B22943">
        <w:rPr>
          <w:rFonts w:ascii="Times New Roman" w:hAnsi="Times New Roman" w:cs="Times New Roman"/>
          <w:sz w:val="24"/>
          <w:szCs w:val="24"/>
        </w:rPr>
        <w:t>elasticity</w:t>
      </w:r>
      <w:r w:rsidR="00862121" w:rsidRPr="00B22943">
        <w:rPr>
          <w:rFonts w:ascii="Times New Roman" w:hAnsi="Times New Roman" w:cs="Times New Roman"/>
          <w:sz w:val="24"/>
          <w:szCs w:val="24"/>
        </w:rPr>
        <w:t xml:space="preserve"> </w:t>
      </w:r>
      <m:oMath>
        <m:sSub>
          <m:sSubPr>
            <m:ctrlPr>
              <w:rPr>
                <w:rFonts w:ascii="Cambria Math" w:hAnsi="Cambria Math" w:cs="Times New Roman"/>
              </w:rPr>
            </m:ctrlPr>
          </m:sSubPr>
          <m:e>
            <m:r>
              <w:rPr>
                <w:rFonts w:ascii="Cambria Math" w:hAnsi="Cambria Math" w:cs="Times New Roman"/>
              </w:rPr>
              <m:t>ξ</m:t>
            </m:r>
          </m:e>
          <m:sub>
            <m:r>
              <w:rPr>
                <w:rFonts w:ascii="Cambria Math" w:hAnsi="Cambria Math" w:cs="Times New Roman"/>
              </w:rPr>
              <m:t>M</m:t>
            </m:r>
            <m:r>
              <m:rPr>
                <m:sty m:val="p"/>
              </m:rPr>
              <w:rPr>
                <w:rFonts w:ascii="Cambria Math" w:hAnsi="Cambria Math" w:cs="Times New Roman"/>
              </w:rPr>
              <m:t>,</m:t>
            </m:r>
            <m:r>
              <w:rPr>
                <w:rFonts w:ascii="Cambria Math" w:hAnsi="Cambria Math" w:cs="Times New Roman"/>
              </w:rPr>
              <m:t>it</m:t>
            </m:r>
          </m:sub>
        </m:sSub>
      </m:oMath>
      <w:r w:rsidRPr="00B22943">
        <w:rPr>
          <w:rFonts w:ascii="Times New Roman" w:hAnsi="Times New Roman" w:cs="Times New Roman"/>
          <w:sz w:val="24"/>
          <w:szCs w:val="24"/>
        </w:rPr>
        <w:t xml:space="preserve"> </w:t>
      </w:r>
      <w:r w:rsidR="00417015" w:rsidRPr="00B22943">
        <w:rPr>
          <w:rFonts w:ascii="Times New Roman" w:hAnsi="Times New Roman" w:cs="Times New Roman"/>
          <w:sz w:val="24"/>
          <w:szCs w:val="24"/>
        </w:rPr>
        <w:t xml:space="preserve">can be expressed in terms of </w:t>
      </w:r>
      <w:r w:rsidRPr="00B22943">
        <w:rPr>
          <w:rFonts w:ascii="Times New Roman" w:hAnsi="Times New Roman" w:cs="Times New Roman"/>
          <w:sz w:val="24"/>
          <w:szCs w:val="24"/>
        </w:rPr>
        <w:t xml:space="preserve">contemporaneous </w:t>
      </w:r>
      <w:r w:rsidR="00417015" w:rsidRPr="00B22943">
        <w:rPr>
          <w:rFonts w:ascii="Times New Roman" w:hAnsi="Times New Roman" w:cs="Times New Roman"/>
          <w:sz w:val="24"/>
          <w:szCs w:val="24"/>
        </w:rPr>
        <w:t>inputs</w:t>
      </w:r>
      <w:r w:rsidR="00876D83" w:rsidRPr="00B22943">
        <w:rPr>
          <w:rFonts w:ascii="Times New Roman" w:hAnsi="Times New Roman" w:cs="Times New Roman"/>
          <w:sz w:val="24"/>
          <w:szCs w:val="24"/>
        </w:rPr>
        <w:t xml:space="preserve"> in the </w:t>
      </w:r>
      <w:r w:rsidRPr="00B22943">
        <w:rPr>
          <w:rFonts w:ascii="Times New Roman" w:hAnsi="Times New Roman" w:cs="Times New Roman"/>
          <w:sz w:val="24"/>
          <w:szCs w:val="24"/>
        </w:rPr>
        <w:t xml:space="preserve">production function inputs. </w:t>
      </w:r>
      <w:r w:rsidR="00C7064C" w:rsidRPr="00B22943">
        <w:rPr>
          <w:rFonts w:ascii="Times New Roman" w:hAnsi="Times New Roman" w:cs="Times New Roman"/>
          <w:sz w:val="24"/>
          <w:szCs w:val="24"/>
        </w:rPr>
        <w:t>For the translog specification</w:t>
      </w:r>
      <w:r w:rsidR="001B210E" w:rsidRPr="00B22943">
        <w:rPr>
          <w:rFonts w:ascii="Times New Roman" w:hAnsi="Times New Roman" w:cs="Times New Roman"/>
          <w:sz w:val="24"/>
          <w:szCs w:val="24"/>
        </w:rPr>
        <w:t xml:space="preserve">, </w:t>
      </w:r>
    </w:p>
    <w:p w14:paraId="1016F9F2" w14:textId="2D3BA461" w:rsidR="001B210E" w:rsidRPr="00B22943" w:rsidRDefault="00000000" w:rsidP="009512A1">
      <w:pPr>
        <w:spacing w:after="220" w:line="360" w:lineRule="auto"/>
        <w:jc w:val="both"/>
        <w:rPr>
          <w:rFonts w:ascii="Times New Roman" w:hAnsi="Times New Roman" w:cs="Times New Roman"/>
          <w:sz w:val="28"/>
          <w:szCs w:val="28"/>
        </w:rPr>
      </w:pPr>
      <m:oMath>
        <m:sSub>
          <m:sSubPr>
            <m:ctrlPr>
              <w:rPr>
                <w:rFonts w:ascii="Cambria Math" w:hAnsi="Cambria Math" w:cs="Times New Roman"/>
              </w:rPr>
            </m:ctrlPr>
          </m:sSubPr>
          <m:e>
            <m:r>
              <w:rPr>
                <w:rFonts w:ascii="Cambria Math" w:hAnsi="Cambria Math" w:cs="Times New Roman"/>
              </w:rPr>
              <m:t>ξ</m:t>
            </m:r>
          </m:e>
          <m:sub>
            <m:r>
              <w:rPr>
                <w:rFonts w:ascii="Cambria Math" w:hAnsi="Cambria Math" w:cs="Times New Roman"/>
              </w:rPr>
              <m:t>M</m:t>
            </m:r>
            <m:r>
              <m:rPr>
                <m:sty m:val="p"/>
              </m:rPr>
              <w:rPr>
                <w:rFonts w:ascii="Cambria Math" w:hAnsi="Cambria Math" w:cs="Times New Roman"/>
              </w:rPr>
              <m:t>,</m:t>
            </m:r>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mm</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lm</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em</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oMath>
      <w:r w:rsidR="003F382A" w:rsidRPr="00B22943">
        <w:rPr>
          <w:rFonts w:ascii="Times New Roman" w:eastAsiaTheme="minorEastAsia" w:hAnsi="Times New Roman" w:cs="Times New Roman"/>
        </w:rPr>
        <w:t>.</w:t>
      </w:r>
      <w:r w:rsidR="007D384D" w:rsidRPr="00B22943">
        <w:rPr>
          <w:rFonts w:ascii="Times New Roman" w:eastAsiaTheme="minorEastAsia" w:hAnsi="Times New Roman" w:cs="Times New Roman"/>
        </w:rPr>
        <w:t xml:space="preserve"> </w:t>
      </w:r>
    </w:p>
    <w:p w14:paraId="5EE2C477" w14:textId="08A499C1" w:rsidR="003F382A" w:rsidRPr="00B22943" w:rsidRDefault="009512A1" w:rsidP="009512A1">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Under the null hypothesis of no constraints,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=0</m:t>
        </m:r>
      </m:oMath>
      <w:r w:rsidRPr="00B22943">
        <w:rPr>
          <w:rFonts w:ascii="Times New Roman" w:hAnsi="Times New Roman" w:cs="Times New Roman"/>
          <w:sz w:val="24"/>
          <w:szCs w:val="24"/>
        </w:rPr>
        <w:t xml:space="preserve"> </w:t>
      </w:r>
      <w:r w:rsidR="00876D83" w:rsidRPr="00B22943">
        <w:rPr>
          <w:rFonts w:ascii="Times New Roman" w:hAnsi="Times New Roman" w:cs="Times New Roman"/>
          <w:sz w:val="24"/>
          <w:szCs w:val="24"/>
        </w:rPr>
        <w:t xml:space="preserve">so only </w:t>
      </w:r>
      <w:r w:rsidRPr="00B22943">
        <w:rPr>
          <w:rFonts w:ascii="Times New Roman" w:hAnsi="Times New Roman" w:cs="Times New Roman"/>
          <w:sz w:val="24"/>
          <w:szCs w:val="24"/>
        </w:rPr>
        <w:t>contemporaneous inputs should matter for the cost</w:t>
      </w:r>
      <w:r w:rsidR="00876D83" w:rsidRPr="00B22943">
        <w:rPr>
          <w:rFonts w:ascii="Times New Roman" w:hAnsi="Times New Roman" w:cs="Times New Roman"/>
          <w:sz w:val="24"/>
          <w:szCs w:val="24"/>
        </w:rPr>
        <w:t xml:space="preserve"> </w:t>
      </w:r>
      <w:r w:rsidRPr="00B22943">
        <w:rPr>
          <w:rFonts w:ascii="Times New Roman" w:hAnsi="Times New Roman" w:cs="Times New Roman"/>
          <w:sz w:val="24"/>
          <w:szCs w:val="24"/>
        </w:rPr>
        <w:t>share</w:t>
      </w:r>
      <w:r w:rsidR="0015452C" w:rsidRPr="00B22943">
        <w:rPr>
          <w:rFonts w:ascii="Times New Roman" w:hAnsi="Times New Roman" w:cs="Times New Roman"/>
          <w:sz w:val="24"/>
          <w:szCs w:val="24"/>
        </w:rPr>
        <w:t>:</w:t>
      </w:r>
      <w:r w:rsidR="003F382A" w:rsidRPr="00B22943">
        <w:rPr>
          <w:rFonts w:ascii="Times New Roman" w:hAnsi="Times New Roman" w:cs="Times New Roman"/>
          <w:sz w:val="24"/>
          <w:szCs w:val="24"/>
        </w:rPr>
        <w:t xml:space="preserve"> </w:t>
      </w:r>
    </w:p>
    <w:p w14:paraId="2DDFEDD2" w14:textId="1AA845C5" w:rsidR="003F382A" w:rsidRPr="00B22943" w:rsidRDefault="00000000" w:rsidP="009512A1">
      <w:pPr>
        <w:spacing w:after="220" w:line="360" w:lineRule="auto"/>
        <w:jc w:val="both"/>
        <w:rPr>
          <w:rFonts w:ascii="Times New Roman" w:hAnsi="Times New Roman" w:cs="Times New Roman"/>
          <w:sz w:val="24"/>
          <w:szCs w:val="24"/>
        </w:rPr>
      </w:pPr>
      <m:oMath>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sz w:val="24"/>
                    <w:szCs w:val="24"/>
                  </w:rPr>
                </m:ctrlPr>
              </m:dPr>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M,it</m:t>
                    </m:r>
                  </m:sub>
                </m:sSub>
              </m:e>
            </m:d>
          </m:e>
        </m:func>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rPr>
              <m:t>log</m:t>
            </m:r>
          </m:fName>
          <m:e>
            <m:r>
              <w:rPr>
                <w:rFonts w:ascii="Cambria Math" w:hAnsi="Cambria Math" w:cs="Times New Roman"/>
                <w:sz w:val="24"/>
                <w:szCs w:val="24"/>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mm</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lm</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em</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w:rPr>
                <w:rFonts w:ascii="Cambria Math" w:hAnsi="Cambria Math" w:cs="Times New Roman"/>
                <w:sz w:val="24"/>
                <w:szCs w:val="24"/>
              </w:rPr>
              <m:t>)</m:t>
            </m:r>
          </m:e>
        </m:func>
      </m:oMath>
      <w:r w:rsidR="00390201" w:rsidRPr="00B22943">
        <w:rPr>
          <w:rFonts w:ascii="Times New Roman" w:eastAsiaTheme="minorEastAsia" w:hAnsi="Times New Roman" w:cs="Times New Roman"/>
          <w:sz w:val="24"/>
          <w:szCs w:val="24"/>
        </w:rPr>
        <w:t>.</w:t>
      </w:r>
    </w:p>
    <w:p w14:paraId="44A5BD30" w14:textId="1C3D33A9" w:rsidR="00E94156" w:rsidRPr="00B22943" w:rsidRDefault="00390201" w:rsidP="0071433C">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Under the alternative, </w:t>
      </w:r>
      <w:r w:rsidR="00876D83" w:rsidRPr="00B22943">
        <w:rPr>
          <w:rFonts w:ascii="Times New Roman" w:hAnsi="Times New Roman" w:cs="Times New Roman"/>
          <w:sz w:val="24"/>
          <w:szCs w:val="24"/>
        </w:rPr>
        <w:t>additional</w:t>
      </w:r>
      <w:r w:rsidR="00133DC5" w:rsidRPr="00B22943">
        <w:rPr>
          <w:rFonts w:ascii="Times New Roman" w:hAnsi="Times New Roman" w:cs="Times New Roman"/>
          <w:sz w:val="24"/>
          <w:szCs w:val="24"/>
        </w:rPr>
        <w:t xml:space="preserve"> variables </w:t>
      </w:r>
      <w:r w:rsidR="00876D83" w:rsidRPr="00B22943">
        <w:rPr>
          <w:rFonts w:ascii="Times New Roman" w:hAnsi="Times New Roman" w:cs="Times New Roman"/>
          <w:sz w:val="24"/>
          <w:szCs w:val="24"/>
        </w:rPr>
        <w:t xml:space="preserve">that </w:t>
      </w:r>
      <w:r w:rsidR="009512A1" w:rsidRPr="00B22943">
        <w:rPr>
          <w:rFonts w:ascii="Times New Roman" w:hAnsi="Times New Roman" w:cs="Times New Roman"/>
          <w:sz w:val="24"/>
          <w:szCs w:val="24"/>
        </w:rPr>
        <w:t xml:space="preserve">proxying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oMath>
      <w:r w:rsidR="009512A1" w:rsidRPr="00B22943">
        <w:rPr>
          <w:rFonts w:ascii="Times New Roman" w:hAnsi="Times New Roman" w:cs="Times New Roman"/>
          <w:sz w:val="24"/>
          <w:szCs w:val="24"/>
        </w:rPr>
        <w:t xml:space="preserve"> </w:t>
      </w:r>
      <w:r w:rsidR="00133DC5" w:rsidRPr="00B22943">
        <w:rPr>
          <w:rFonts w:ascii="Times New Roman" w:hAnsi="Times New Roman" w:cs="Times New Roman"/>
          <w:sz w:val="24"/>
          <w:szCs w:val="24"/>
        </w:rPr>
        <w:t xml:space="preserve">have explanatory power. Shenoy proposed </w:t>
      </w:r>
      <w:r w:rsidR="007C3CFD" w:rsidRPr="00B22943">
        <w:rPr>
          <w:rFonts w:ascii="Times New Roman" w:hAnsi="Times New Roman" w:cs="Times New Roman"/>
          <w:sz w:val="24"/>
          <w:szCs w:val="24"/>
        </w:rPr>
        <w:t xml:space="preserve">using </w:t>
      </w:r>
      <w:r w:rsidR="009512A1" w:rsidRPr="00B22943">
        <w:rPr>
          <w:rFonts w:ascii="Times New Roman" w:hAnsi="Times New Roman" w:cs="Times New Roman"/>
          <w:sz w:val="24"/>
          <w:szCs w:val="24"/>
        </w:rPr>
        <w:t xml:space="preserve">lagged inputs </w:t>
      </w:r>
      <m:oMath>
        <m:sSub>
          <m:sSubPr>
            <m:ctrlPr>
              <w:rPr>
                <w:rFonts w:ascii="Cambria Math" w:hAnsi="Cambria Math" w:cs="Times New Roman"/>
                <w:sz w:val="24"/>
                <w:szCs w:val="24"/>
              </w:rPr>
            </m:ctrlPr>
          </m:sSubPr>
          <m:e>
            <m:r>
              <m:rPr>
                <m:sty m:val="b"/>
              </m:rPr>
              <w:rPr>
                <w:rFonts w:ascii="Cambria Math" w:hAnsi="Cambria Math" w:cs="Times New Roman"/>
                <w:sz w:val="24"/>
                <w:szCs w:val="24"/>
              </w:rPr>
              <m:t>r</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oMath>
      <w:r w:rsidR="009512A1" w:rsidRPr="00B22943">
        <w:rPr>
          <w:rFonts w:ascii="Times New Roman" w:hAnsi="Times New Roman" w:cs="Times New Roman"/>
          <w:sz w:val="24"/>
          <w:szCs w:val="24"/>
        </w:rPr>
        <w:t xml:space="preserve"> </w:t>
      </w:r>
      <w:r w:rsidR="007C3CFD" w:rsidRPr="00B22943">
        <w:rPr>
          <w:rFonts w:ascii="Times New Roman" w:hAnsi="Times New Roman" w:cs="Times New Roman"/>
          <w:sz w:val="24"/>
          <w:szCs w:val="24"/>
        </w:rPr>
        <w:t xml:space="preserve">as proxies for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it</m:t>
            </m:r>
          </m:sub>
        </m:sSub>
      </m:oMath>
      <w:r w:rsidR="00014EE7" w:rsidRPr="00B22943">
        <w:rPr>
          <w:rFonts w:ascii="Times New Roman" w:hAnsi="Times New Roman" w:cs="Times New Roman"/>
          <w:sz w:val="24"/>
          <w:szCs w:val="24"/>
        </w:rPr>
        <w:t xml:space="preserve">, and testing </w:t>
      </w:r>
      <w:r w:rsidR="007C3CFD" w:rsidRPr="00B22943">
        <w:rPr>
          <w:rFonts w:ascii="Times New Roman" w:hAnsi="Times New Roman" w:cs="Times New Roman"/>
          <w:sz w:val="24"/>
          <w:szCs w:val="24"/>
        </w:rPr>
        <w:t xml:space="preserve">whether these </w:t>
      </w:r>
      <w:r w:rsidR="00573024" w:rsidRPr="00B22943">
        <w:rPr>
          <w:rFonts w:ascii="Times New Roman" w:hAnsi="Times New Roman" w:cs="Times New Roman"/>
          <w:sz w:val="24"/>
          <w:szCs w:val="24"/>
        </w:rPr>
        <w:t xml:space="preserve">lags significantly predict the cost share, conditional on the contemporaneous values. </w:t>
      </w:r>
      <w:r w:rsidR="00F32534" w:rsidRPr="00B22943">
        <w:rPr>
          <w:rFonts w:ascii="Times New Roman" w:hAnsi="Times New Roman" w:cs="Times New Roman"/>
          <w:sz w:val="24"/>
          <w:szCs w:val="24"/>
        </w:rPr>
        <w:t xml:space="preserve">In Section IV we </w:t>
      </w:r>
      <w:r w:rsidR="00573024" w:rsidRPr="00B22943">
        <w:rPr>
          <w:rFonts w:ascii="Times New Roman" w:hAnsi="Times New Roman" w:cs="Times New Roman"/>
          <w:sz w:val="24"/>
          <w:szCs w:val="24"/>
        </w:rPr>
        <w:t xml:space="preserve">present </w:t>
      </w:r>
      <w:r w:rsidR="00F32534" w:rsidRPr="00B22943">
        <w:rPr>
          <w:rFonts w:ascii="Times New Roman" w:hAnsi="Times New Roman" w:cs="Times New Roman"/>
          <w:sz w:val="24"/>
          <w:szCs w:val="24"/>
        </w:rPr>
        <w:t>results from this type of test</w:t>
      </w:r>
      <w:r w:rsidR="0071433C" w:rsidRPr="00B22943">
        <w:rPr>
          <w:rFonts w:ascii="Times New Roman" w:hAnsi="Times New Roman" w:cs="Times New Roman"/>
          <w:sz w:val="24"/>
          <w:szCs w:val="24"/>
        </w:rPr>
        <w:t xml:space="preserve">, which </w:t>
      </w:r>
      <w:r w:rsidR="00E94156" w:rsidRPr="00B22943">
        <w:rPr>
          <w:rFonts w:ascii="Times New Roman" w:hAnsi="Times New Roman" w:cs="Times New Roman"/>
          <w:sz w:val="24"/>
          <w:szCs w:val="24"/>
        </w:rPr>
        <w:t>serv</w:t>
      </w:r>
      <w:r w:rsidR="0071433C" w:rsidRPr="00B22943">
        <w:rPr>
          <w:rFonts w:ascii="Times New Roman" w:hAnsi="Times New Roman" w:cs="Times New Roman"/>
          <w:sz w:val="24"/>
          <w:szCs w:val="24"/>
        </w:rPr>
        <w:t>es</w:t>
      </w:r>
      <w:r w:rsidR="00E94156" w:rsidRPr="00B22943">
        <w:rPr>
          <w:rFonts w:ascii="Times New Roman" w:hAnsi="Times New Roman" w:cs="Times New Roman"/>
          <w:sz w:val="24"/>
          <w:szCs w:val="24"/>
        </w:rPr>
        <w:t xml:space="preserve"> as a robustness check </w:t>
      </w:r>
      <w:r w:rsidR="00B04309" w:rsidRPr="00B22943">
        <w:rPr>
          <w:rFonts w:ascii="Times New Roman" w:hAnsi="Times New Roman" w:cs="Times New Roman"/>
          <w:sz w:val="24"/>
          <w:szCs w:val="24"/>
        </w:rPr>
        <w:t xml:space="preserve">for </w:t>
      </w:r>
      <w:r w:rsidR="0071433C" w:rsidRPr="00B22943">
        <w:rPr>
          <w:rFonts w:ascii="Times New Roman" w:hAnsi="Times New Roman" w:cs="Times New Roman"/>
          <w:sz w:val="24"/>
          <w:szCs w:val="24"/>
        </w:rPr>
        <w:t xml:space="preserve">our </w:t>
      </w:r>
      <w:r w:rsidR="00B04309" w:rsidRPr="00B22943">
        <w:rPr>
          <w:rFonts w:ascii="Times New Roman" w:hAnsi="Times New Roman" w:cs="Times New Roman"/>
          <w:sz w:val="24"/>
          <w:szCs w:val="24"/>
        </w:rPr>
        <w:t xml:space="preserve">alignment-based </w:t>
      </w:r>
      <w:r w:rsidR="0071433C" w:rsidRPr="00B22943">
        <w:rPr>
          <w:rFonts w:ascii="Times New Roman" w:hAnsi="Times New Roman" w:cs="Times New Roman"/>
          <w:sz w:val="24"/>
          <w:szCs w:val="24"/>
        </w:rPr>
        <w:t>approach</w:t>
      </w:r>
      <w:r w:rsidR="00E94156" w:rsidRPr="00B22943">
        <w:rPr>
          <w:rFonts w:ascii="Times New Roman" w:hAnsi="Times New Roman" w:cs="Times New Roman"/>
          <w:sz w:val="24"/>
          <w:szCs w:val="24"/>
        </w:rPr>
        <w:t>.</w:t>
      </w:r>
    </w:p>
    <w:p w14:paraId="38BA2AED" w14:textId="77777777" w:rsidR="006075C8" w:rsidRPr="00B22943" w:rsidRDefault="006075C8" w:rsidP="00D41349">
      <w:pPr>
        <w:spacing w:after="220" w:line="360" w:lineRule="auto"/>
        <w:jc w:val="both"/>
        <w:rPr>
          <w:rFonts w:ascii="Times New Roman" w:hAnsi="Times New Roman" w:cs="Times New Roman"/>
          <w:sz w:val="24"/>
          <w:szCs w:val="24"/>
        </w:rPr>
      </w:pPr>
    </w:p>
    <w:p w14:paraId="7905EB0B" w14:textId="77777777" w:rsidR="00A35C9F" w:rsidRPr="00B22943" w:rsidRDefault="00A35C9F" w:rsidP="009409F9">
      <w:pPr>
        <w:spacing w:line="360" w:lineRule="auto"/>
        <w:rPr>
          <w:rFonts w:ascii="Times New Roman" w:hAnsi="Times New Roman" w:cs="Times New Roman"/>
          <w:sz w:val="24"/>
          <w:szCs w:val="24"/>
        </w:rPr>
      </w:pPr>
    </w:p>
    <w:p w14:paraId="7905EB0C" w14:textId="4ED861A4" w:rsidR="002F763B" w:rsidRPr="00B22943" w:rsidRDefault="00404E40" w:rsidP="00404E40">
      <w:pPr>
        <w:tabs>
          <w:tab w:val="left" w:pos="9720"/>
        </w:tabs>
        <w:spacing w:line="360" w:lineRule="auto"/>
        <w:rPr>
          <w:rFonts w:ascii="Times New Roman" w:hAnsi="Times New Roman" w:cs="Times New Roman"/>
          <w:b/>
          <w:bCs/>
          <w:sz w:val="24"/>
          <w:szCs w:val="24"/>
        </w:rPr>
      </w:pPr>
      <w:r w:rsidRPr="00B22943">
        <w:rPr>
          <w:rFonts w:ascii="Times New Roman" w:hAnsi="Times New Roman" w:cs="Times New Roman"/>
          <w:b/>
          <w:bCs/>
          <w:sz w:val="24"/>
          <w:szCs w:val="24"/>
        </w:rPr>
        <w:t xml:space="preserve">II. </w:t>
      </w:r>
      <w:r w:rsidR="002F763B" w:rsidRPr="00B22943">
        <w:rPr>
          <w:rFonts w:ascii="Times New Roman" w:hAnsi="Times New Roman" w:cs="Times New Roman"/>
          <w:b/>
          <w:bCs/>
          <w:sz w:val="24"/>
          <w:szCs w:val="24"/>
        </w:rPr>
        <w:t>Data and Descriptive Statistics</w:t>
      </w:r>
    </w:p>
    <w:p w14:paraId="7905EB0D" w14:textId="77777777" w:rsidR="002F763B" w:rsidRPr="00B22943" w:rsidRDefault="002F763B" w:rsidP="009409F9">
      <w:pPr>
        <w:pStyle w:val="Liststycke"/>
        <w:numPr>
          <w:ilvl w:val="0"/>
          <w:numId w:val="10"/>
        </w:numPr>
        <w:spacing w:before="330" w:line="360" w:lineRule="auto"/>
        <w:ind w:left="284" w:hanging="284"/>
        <w:rPr>
          <w:rFonts w:ascii="Times New Roman" w:hAnsi="Times New Roman" w:cs="Times New Roman"/>
          <w:b/>
          <w:bCs/>
        </w:rPr>
      </w:pPr>
      <w:r w:rsidRPr="00B22943">
        <w:rPr>
          <w:rFonts w:ascii="Times New Roman" w:hAnsi="Times New Roman" w:cs="Times New Roman"/>
          <w:b/>
          <w:bCs/>
        </w:rPr>
        <w:t>Data</w:t>
      </w:r>
    </w:p>
    <w:p w14:paraId="7905EB0E" w14:textId="203D5246" w:rsidR="002F763B" w:rsidRPr="00B22943" w:rsidRDefault="002F763B" w:rsidP="009409F9">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This study uses unbalanced firm-level panel data for the period between 2003 and 2016, constructed from annual surveys of large and medium scale manufacturing firms in Ethiopia. The underlying surveys, known as the Large and Medium Scale Manufacturing Industries (LMSMI) surveys, have been conducted by the Central Statistical Agency (CSA) of Ethiopia. The entire dataset consists of 8,698 firms and 24,132 firm-year observations. </w:t>
      </w:r>
      <w:r w:rsidR="00364C50" w:rsidRPr="00B22943">
        <w:rPr>
          <w:rStyle w:val="Fotnotsreferens"/>
          <w:rFonts w:ascii="Times New Roman" w:hAnsi="Times New Roman" w:cs="Times New Roman"/>
          <w:sz w:val="24"/>
          <w:szCs w:val="24"/>
        </w:rPr>
        <w:footnoteReference w:id="10"/>
      </w:r>
      <w:r w:rsidRPr="00B22943">
        <w:rPr>
          <w:rFonts w:ascii="Times New Roman" w:hAnsi="Times New Roman" w:cs="Times New Roman"/>
          <w:sz w:val="24"/>
          <w:szCs w:val="24"/>
        </w:rPr>
        <w:t xml:space="preserve">The data set covers all manufacturing establishments in Ethiopia that employ at least ten workers and use power-driven machinery for production. It provides a comprehensive and detailed source of information on various aspects of manufacturing firm activity, including the gross value of output, sales value of output, fixed capital value, employee wage and salary expenditures, raw material costs, fuel and energy costs, ownership status, year of establishment, location, and </w:t>
      </w:r>
      <w:r w:rsidRPr="00B22943">
        <w:rPr>
          <w:rFonts w:ascii="Times New Roman" w:hAnsi="Times New Roman" w:cs="Times New Roman"/>
          <w:sz w:val="24"/>
          <w:szCs w:val="24"/>
        </w:rPr>
        <w:lastRenderedPageBreak/>
        <w:t xml:space="preserve">other relevant details. </w:t>
      </w:r>
      <w:r w:rsidR="00A94A3D" w:rsidRPr="00B22943">
        <w:rPr>
          <w:rFonts w:ascii="Times New Roman" w:hAnsi="Times New Roman" w:cs="Times New Roman"/>
          <w:sz w:val="24"/>
          <w:szCs w:val="24"/>
        </w:rPr>
        <w:t>T</w:t>
      </w:r>
      <w:r w:rsidRPr="00B22943">
        <w:rPr>
          <w:rFonts w:ascii="Times New Roman" w:hAnsi="Times New Roman" w:cs="Times New Roman"/>
          <w:sz w:val="24"/>
          <w:szCs w:val="24"/>
        </w:rPr>
        <w:t xml:space="preserve">he full sample </w:t>
      </w:r>
      <w:r w:rsidR="00A94A3D" w:rsidRPr="00B22943">
        <w:rPr>
          <w:rFonts w:ascii="Times New Roman" w:hAnsi="Times New Roman" w:cs="Times New Roman"/>
          <w:sz w:val="24"/>
          <w:szCs w:val="24"/>
        </w:rPr>
        <w:t xml:space="preserve">covers </w:t>
      </w:r>
      <w:r w:rsidRPr="00B22943">
        <w:rPr>
          <w:rFonts w:ascii="Times New Roman" w:hAnsi="Times New Roman" w:cs="Times New Roman"/>
          <w:sz w:val="24"/>
          <w:szCs w:val="24"/>
        </w:rPr>
        <w:t>15 manufacturing sectors</w:t>
      </w:r>
      <w:r w:rsidR="008F275B" w:rsidRPr="00B22943">
        <w:rPr>
          <w:rFonts w:ascii="Times New Roman" w:hAnsi="Times New Roman" w:cs="Times New Roman"/>
          <w:sz w:val="24"/>
          <w:szCs w:val="24"/>
        </w:rPr>
        <w:t>.</w:t>
      </w:r>
      <w:r w:rsidR="008F275B" w:rsidRPr="00B22943">
        <w:rPr>
          <w:rStyle w:val="Fotnotsreferens"/>
          <w:rFonts w:ascii="Times New Roman" w:hAnsi="Times New Roman" w:cs="Times New Roman"/>
          <w:sz w:val="24"/>
          <w:szCs w:val="24"/>
        </w:rPr>
        <w:footnoteReference w:id="11"/>
      </w:r>
      <w:r w:rsidR="001D3952" w:rsidRPr="00B22943">
        <w:rPr>
          <w:rFonts w:ascii="Times New Roman" w:hAnsi="Times New Roman" w:cs="Times New Roman"/>
        </w:rPr>
        <w:t xml:space="preserve"> In the empirical analysis we present </w:t>
      </w:r>
      <w:r w:rsidR="001D3952" w:rsidRPr="00B22943">
        <w:rPr>
          <w:rFonts w:ascii="Times New Roman" w:hAnsi="Times New Roman" w:cs="Times New Roman"/>
          <w:sz w:val="24"/>
          <w:szCs w:val="24"/>
        </w:rPr>
        <w:t xml:space="preserve">results for the pooled sample, with additional results by industry group provided </w:t>
      </w:r>
      <w:proofErr w:type="gramStart"/>
      <w:r w:rsidR="001D3952" w:rsidRPr="00B22943">
        <w:rPr>
          <w:rFonts w:ascii="Times New Roman" w:hAnsi="Times New Roman" w:cs="Times New Roman"/>
          <w:sz w:val="24"/>
          <w:szCs w:val="24"/>
        </w:rPr>
        <w:t>in</w:t>
      </w:r>
      <w:proofErr w:type="gramEnd"/>
      <w:r w:rsidR="001D3952" w:rsidRPr="00B22943">
        <w:rPr>
          <w:rFonts w:ascii="Times New Roman" w:hAnsi="Times New Roman" w:cs="Times New Roman"/>
          <w:sz w:val="24"/>
          <w:szCs w:val="24"/>
        </w:rPr>
        <w:t xml:space="preserve"> Online Appendix B.</w:t>
      </w:r>
      <w:r w:rsidR="00C955D7" w:rsidRPr="00B22943">
        <w:rPr>
          <w:rStyle w:val="Fotnotsreferens"/>
          <w:rFonts w:ascii="Times New Roman" w:hAnsi="Times New Roman" w:cs="Times New Roman"/>
          <w:sz w:val="24"/>
          <w:szCs w:val="24"/>
        </w:rPr>
        <w:footnoteReference w:id="12"/>
      </w:r>
    </w:p>
    <w:p w14:paraId="7905EB0F" w14:textId="5C773509" w:rsidR="002F763B" w:rsidRPr="00B22943" w:rsidRDefault="002F763B" w:rsidP="005C1B6A">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The key variables in our empirical analysis are output, capital, labor, energy, and raw materials. Output is measured by the sales value of all products produced by the firm </w:t>
      </w:r>
      <w:proofErr w:type="gramStart"/>
      <w:r w:rsidRPr="00B22943">
        <w:rPr>
          <w:rFonts w:ascii="Times New Roman" w:hAnsi="Times New Roman" w:cs="Times New Roman"/>
          <w:sz w:val="24"/>
          <w:szCs w:val="24"/>
        </w:rPr>
        <w:t>in a given year</w:t>
      </w:r>
      <w:proofErr w:type="gramEnd"/>
      <w:r w:rsidRPr="00B22943">
        <w:rPr>
          <w:rFonts w:ascii="Times New Roman" w:hAnsi="Times New Roman" w:cs="Times New Roman"/>
          <w:sz w:val="24"/>
          <w:szCs w:val="24"/>
        </w:rPr>
        <w:t xml:space="preserve">. </w:t>
      </w:r>
      <w:r w:rsidR="00323082" w:rsidRPr="00B22943">
        <w:rPr>
          <w:rFonts w:ascii="Times New Roman" w:hAnsi="Times New Roman" w:cs="Times New Roman"/>
          <w:sz w:val="24"/>
          <w:szCs w:val="24"/>
        </w:rPr>
        <w:t>L</w:t>
      </w:r>
      <w:r w:rsidRPr="00B22943">
        <w:rPr>
          <w:rFonts w:ascii="Times New Roman" w:hAnsi="Times New Roman" w:cs="Times New Roman"/>
          <w:sz w:val="24"/>
          <w:szCs w:val="24"/>
        </w:rPr>
        <w:t>abor is measured by the total wages and salaries paid to both permanent and temporary workers during the production period.</w:t>
      </w:r>
      <w:r w:rsidR="00323082" w:rsidRPr="00B22943">
        <w:rPr>
          <w:rStyle w:val="Fotnotsreferens"/>
          <w:rFonts w:ascii="Times New Roman" w:hAnsi="Times New Roman" w:cs="Times New Roman"/>
          <w:sz w:val="24"/>
          <w:szCs w:val="24"/>
        </w:rPr>
        <w:footnoteReference w:id="13"/>
      </w:r>
      <w:r w:rsidRPr="00B22943">
        <w:rPr>
          <w:rFonts w:ascii="Times New Roman" w:hAnsi="Times New Roman" w:cs="Times New Roman"/>
          <w:sz w:val="24"/>
          <w:szCs w:val="24"/>
        </w:rPr>
        <w:t xml:space="preserve"> Capital is represented</w:t>
      </w:r>
      <w:r w:rsidR="005C1B6A" w:rsidRPr="00B22943">
        <w:rPr>
          <w:rFonts w:ascii="Times New Roman" w:hAnsi="Times New Roman" w:cs="Times New Roman"/>
          <w:sz w:val="24"/>
          <w:szCs w:val="24"/>
        </w:rPr>
        <w:t xml:space="preserve"> </w:t>
      </w:r>
      <w:r w:rsidRPr="00B22943">
        <w:rPr>
          <w:rFonts w:ascii="Times New Roman" w:hAnsi="Times New Roman" w:cs="Times New Roman"/>
          <w:sz w:val="24"/>
          <w:szCs w:val="24"/>
        </w:rPr>
        <w:t xml:space="preserve">by the value of assets with a productive life of one year or more, calculated as the net book value at the beginning of the year, plus new capital expenditures, minus the value of sold or disposed machinery and equipment, and depreciation within the reference period. Raw material costs </w:t>
      </w:r>
      <w:r w:rsidR="00066EBB" w:rsidRPr="00B22943">
        <w:rPr>
          <w:rFonts w:ascii="Times New Roman" w:hAnsi="Times New Roman" w:cs="Times New Roman"/>
          <w:sz w:val="24"/>
          <w:szCs w:val="24"/>
        </w:rPr>
        <w:t>are measured ast the</w:t>
      </w:r>
      <w:r w:rsidRPr="00B22943">
        <w:rPr>
          <w:rFonts w:ascii="Times New Roman" w:hAnsi="Times New Roman" w:cs="Times New Roman"/>
          <w:sz w:val="24"/>
          <w:szCs w:val="24"/>
        </w:rPr>
        <w:t xml:space="preserve"> expen</w:t>
      </w:r>
      <w:r w:rsidR="00066EBB" w:rsidRPr="00B22943">
        <w:rPr>
          <w:rFonts w:ascii="Times New Roman" w:hAnsi="Times New Roman" w:cs="Times New Roman"/>
          <w:sz w:val="24"/>
          <w:szCs w:val="24"/>
        </w:rPr>
        <w:t>diture on</w:t>
      </w:r>
      <w:r w:rsidRPr="00B22943">
        <w:rPr>
          <w:rFonts w:ascii="Times New Roman" w:hAnsi="Times New Roman" w:cs="Times New Roman"/>
          <w:sz w:val="24"/>
          <w:szCs w:val="24"/>
        </w:rPr>
        <w:t xml:space="preserve"> materials sourced domestically or imported. Energy expenditures include costs for fuel and lubrication, wood and charcoal, and electricity. Further details on variable constriction are provided in</w:t>
      </w:r>
      <w:r w:rsidR="00323C8A" w:rsidRPr="00B22943">
        <w:rPr>
          <w:rFonts w:ascii="Times New Roman" w:hAnsi="Times New Roman" w:cs="Times New Roman"/>
          <w:sz w:val="24"/>
          <w:szCs w:val="24"/>
        </w:rPr>
        <w:t xml:space="preserve"> Online Appendix A</w:t>
      </w:r>
      <w:r w:rsidRPr="00B22943">
        <w:rPr>
          <w:rFonts w:ascii="Times New Roman" w:hAnsi="Times New Roman" w:cs="Times New Roman"/>
          <w:sz w:val="24"/>
          <w:szCs w:val="24"/>
        </w:rPr>
        <w:t xml:space="preserve">. Nominal values have been adjusted using deflators from the World Bank database, with 2010 as the base year. </w:t>
      </w:r>
      <w:r w:rsidR="00B22943">
        <w:rPr>
          <w:rFonts w:ascii="Times New Roman" w:hAnsi="Times New Roman" w:cs="Times New Roman"/>
          <w:sz w:val="24"/>
          <w:szCs w:val="24"/>
        </w:rPr>
        <w:t>O</w:t>
      </w:r>
      <w:r w:rsidRPr="00B22943">
        <w:rPr>
          <w:rFonts w:ascii="Times New Roman" w:hAnsi="Times New Roman" w:cs="Times New Roman"/>
          <w:sz w:val="24"/>
          <w:szCs w:val="24"/>
        </w:rPr>
        <w:t>utput is deflated by the sectoral GDP deflator, capital by the fixed capital formation deflator, and energy, wages, and materials by the Consumer Price Index (CPI). We clean the data by removing the lower and upper 2 percent of outliers, and by excluding non-positive values for the main variables used in our empirical analysis.</w:t>
      </w:r>
    </w:p>
    <w:p w14:paraId="7905EB10" w14:textId="77777777" w:rsidR="002F763B" w:rsidRPr="00B22943" w:rsidRDefault="002F763B" w:rsidP="009409F9">
      <w:pPr>
        <w:pStyle w:val="Liststycke"/>
        <w:numPr>
          <w:ilvl w:val="0"/>
          <w:numId w:val="10"/>
        </w:numPr>
        <w:spacing w:before="330" w:line="360" w:lineRule="auto"/>
        <w:ind w:left="284" w:hanging="284"/>
        <w:rPr>
          <w:rFonts w:ascii="Times New Roman" w:hAnsi="Times New Roman" w:cs="Times New Roman"/>
          <w:b/>
          <w:bCs/>
        </w:rPr>
      </w:pPr>
      <w:r w:rsidRPr="00B22943">
        <w:rPr>
          <w:rFonts w:ascii="Times New Roman" w:hAnsi="Times New Roman" w:cs="Times New Roman"/>
          <w:b/>
          <w:bCs/>
        </w:rPr>
        <w:t>Descriptive statistics</w:t>
      </w:r>
    </w:p>
    <w:p w14:paraId="59065CE2" w14:textId="4B8505A9" w:rsidR="0067793D" w:rsidRPr="00B22943" w:rsidRDefault="004B193F" w:rsidP="0067793D">
      <w:pPr>
        <w:numPr>
          <w:ilvl w:val="0"/>
          <w:numId w:val="7"/>
        </w:numPr>
        <w:spacing w:after="220" w:line="360" w:lineRule="auto"/>
        <w:ind w:left="0"/>
        <w:jc w:val="both"/>
        <w:rPr>
          <w:rFonts w:ascii="Times New Roman" w:hAnsi="Times New Roman" w:cs="Times New Roman"/>
          <w:sz w:val="24"/>
          <w:szCs w:val="24"/>
        </w:rPr>
      </w:pPr>
      <w:r w:rsidRPr="00B22943">
        <w:rPr>
          <w:rFonts w:ascii="Times New Roman" w:hAnsi="Times New Roman" w:cs="Times New Roman"/>
          <w:sz w:val="24"/>
          <w:szCs w:val="24"/>
        </w:rPr>
        <w:t xml:space="preserve">Table 1 </w:t>
      </w:r>
      <w:r w:rsidR="002F763B" w:rsidRPr="00B22943">
        <w:rPr>
          <w:rFonts w:ascii="Times New Roman" w:hAnsi="Times New Roman" w:cs="Times New Roman"/>
          <w:sz w:val="24"/>
          <w:szCs w:val="24"/>
        </w:rPr>
        <w:t xml:space="preserve">presents descriptive statistics for the main variables used in our empirical analysis. </w:t>
      </w:r>
      <w:r w:rsidR="00801745" w:rsidRPr="00B22943">
        <w:rPr>
          <w:rFonts w:ascii="Times New Roman" w:hAnsi="Times New Roman" w:cs="Times New Roman"/>
          <w:sz w:val="24"/>
          <w:szCs w:val="24"/>
        </w:rPr>
        <w:t>Additional results for separate indu</w:t>
      </w:r>
      <w:r w:rsidR="008918DC" w:rsidRPr="00B22943">
        <w:rPr>
          <w:rFonts w:ascii="Times New Roman" w:hAnsi="Times New Roman" w:cs="Times New Roman"/>
          <w:sz w:val="24"/>
          <w:szCs w:val="24"/>
        </w:rPr>
        <w:t xml:space="preserve">stry groups are shown in the Online Appendix. Our </w:t>
      </w:r>
      <w:r w:rsidR="002F763B" w:rsidRPr="00B22943">
        <w:rPr>
          <w:rFonts w:ascii="Times New Roman" w:hAnsi="Times New Roman" w:cs="Times New Roman"/>
          <w:sz w:val="24"/>
          <w:szCs w:val="24"/>
        </w:rPr>
        <w:t xml:space="preserve">sample includes 2,062 firms, corresponding to 7,651 firm-year observations. All variables are measured annually, with monetary values expressed in Ethiopian birr, and deflated using the </w:t>
      </w:r>
      <w:r w:rsidR="002F763B" w:rsidRPr="00B22943">
        <w:rPr>
          <w:rFonts w:ascii="Times New Roman" w:hAnsi="Times New Roman" w:cs="Times New Roman"/>
          <w:sz w:val="24"/>
          <w:szCs w:val="24"/>
        </w:rPr>
        <w:lastRenderedPageBreak/>
        <w:t>deflators described above.</w:t>
      </w:r>
      <w:r w:rsidR="00DA47DA" w:rsidRPr="00B22943">
        <w:rPr>
          <w:rFonts w:ascii="Times New Roman" w:hAnsi="Times New Roman" w:cs="Times New Roman"/>
          <w:sz w:val="24"/>
          <w:szCs w:val="24"/>
        </w:rPr>
        <w:t xml:space="preserve"> A</w:t>
      </w:r>
      <w:r w:rsidR="002F763B" w:rsidRPr="00B22943">
        <w:rPr>
          <w:rFonts w:ascii="Times New Roman" w:hAnsi="Times New Roman" w:cs="Times New Roman"/>
          <w:sz w:val="24"/>
          <w:szCs w:val="24"/>
        </w:rPr>
        <w:t xml:space="preserve">verage expenditure on energy inputs is notably lower compared to non-energy inputs, such as labor, capital, and raw materials. </w:t>
      </w:r>
      <w:r w:rsidR="001A5537" w:rsidRPr="00B22943">
        <w:rPr>
          <w:rFonts w:ascii="Times New Roman" w:hAnsi="Times New Roman" w:cs="Times New Roman"/>
          <w:sz w:val="24"/>
          <w:szCs w:val="24"/>
        </w:rPr>
        <w:t>R</w:t>
      </w:r>
      <w:r w:rsidR="0067793D" w:rsidRPr="00B22943">
        <w:rPr>
          <w:rFonts w:ascii="Times New Roman" w:hAnsi="Times New Roman" w:cs="Times New Roman"/>
          <w:sz w:val="24"/>
          <w:szCs w:val="24"/>
        </w:rPr>
        <w:t xml:space="preserve">aw materials constitute the largest share of inputs in production. </w:t>
      </w:r>
      <w:r w:rsidR="00BB23D3" w:rsidRPr="00B22943">
        <w:rPr>
          <w:rFonts w:ascii="Times New Roman" w:hAnsi="Times New Roman" w:cs="Times New Roman"/>
          <w:sz w:val="24"/>
          <w:szCs w:val="24"/>
        </w:rPr>
        <w:t xml:space="preserve">The </w:t>
      </w:r>
      <w:r w:rsidR="003C11A7" w:rsidRPr="00B22943">
        <w:rPr>
          <w:rFonts w:ascii="Times New Roman" w:hAnsi="Times New Roman" w:cs="Times New Roman"/>
          <w:sz w:val="24"/>
          <w:szCs w:val="24"/>
        </w:rPr>
        <w:t xml:space="preserve">average log energy cost share is -4.23, which corresponds to a share of </w:t>
      </w:r>
      <w:r w:rsidR="00EA78B4" w:rsidRPr="00B22943">
        <w:rPr>
          <w:rFonts w:ascii="Times New Roman" w:hAnsi="Times New Roman" w:cs="Times New Roman"/>
          <w:sz w:val="24"/>
          <w:szCs w:val="24"/>
        </w:rPr>
        <w:t xml:space="preserve">0.015. The average log materials cost share is -0.73, corresponding to a share </w:t>
      </w:r>
      <w:r w:rsidR="00A10FE8" w:rsidRPr="00B22943">
        <w:rPr>
          <w:rFonts w:ascii="Times New Roman" w:hAnsi="Times New Roman" w:cs="Times New Roman"/>
          <w:sz w:val="24"/>
          <w:szCs w:val="24"/>
        </w:rPr>
        <w:t xml:space="preserve">of 0.48. </w:t>
      </w:r>
      <w:r w:rsidR="00456593" w:rsidRPr="00B22943">
        <w:rPr>
          <w:rFonts w:ascii="Times New Roman" w:hAnsi="Times New Roman" w:cs="Times New Roman"/>
          <w:sz w:val="24"/>
          <w:szCs w:val="24"/>
        </w:rPr>
        <w:t>Under the null hypothesis that output elasticities equal cost shares, we would expect the estimated average elasticities for energy and materials to be close to these values.</w:t>
      </w:r>
      <w:r w:rsidR="007427ED" w:rsidRPr="00B22943">
        <w:rPr>
          <w:rFonts w:ascii="Times New Roman" w:hAnsi="Times New Roman" w:cs="Times New Roman"/>
          <w:sz w:val="24"/>
          <w:szCs w:val="24"/>
        </w:rPr>
        <w:t xml:space="preserve"> </w:t>
      </w:r>
    </w:p>
    <w:p w14:paraId="2A2BBCBB" w14:textId="5B44B367" w:rsidR="007427ED" w:rsidRPr="00B22943" w:rsidRDefault="007427ED" w:rsidP="0067793D">
      <w:pPr>
        <w:numPr>
          <w:ilvl w:val="0"/>
          <w:numId w:val="7"/>
        </w:numPr>
        <w:spacing w:after="220" w:line="360" w:lineRule="auto"/>
        <w:ind w:left="0"/>
        <w:jc w:val="both"/>
        <w:rPr>
          <w:rFonts w:ascii="Times New Roman" w:hAnsi="Times New Roman" w:cs="Times New Roman"/>
          <w:sz w:val="24"/>
          <w:szCs w:val="24"/>
        </w:rPr>
      </w:pPr>
    </w:p>
    <w:p w14:paraId="7905EB15" w14:textId="273C2CCB" w:rsidR="002F763B" w:rsidRPr="00B22943" w:rsidRDefault="00596392" w:rsidP="00725816">
      <w:pPr>
        <w:tabs>
          <w:tab w:val="left" w:pos="9720"/>
        </w:tabs>
        <w:spacing w:line="360" w:lineRule="auto"/>
        <w:rPr>
          <w:rFonts w:ascii="Times New Roman" w:hAnsi="Times New Roman" w:cs="Times New Roman"/>
          <w:b/>
          <w:bCs/>
          <w:sz w:val="24"/>
          <w:szCs w:val="24"/>
        </w:rPr>
      </w:pPr>
      <w:r w:rsidRPr="00B22943">
        <w:rPr>
          <w:rFonts w:ascii="Times New Roman" w:hAnsi="Times New Roman" w:cs="Times New Roman"/>
          <w:b/>
          <w:bCs/>
          <w:sz w:val="24"/>
          <w:szCs w:val="24"/>
        </w:rPr>
        <w:t>IV</w:t>
      </w:r>
      <w:r w:rsidR="00725816" w:rsidRPr="00B22943">
        <w:rPr>
          <w:rFonts w:ascii="Times New Roman" w:hAnsi="Times New Roman" w:cs="Times New Roman"/>
          <w:b/>
          <w:bCs/>
          <w:sz w:val="24"/>
          <w:szCs w:val="24"/>
        </w:rPr>
        <w:t xml:space="preserve">. </w:t>
      </w:r>
      <w:r w:rsidR="002F763B" w:rsidRPr="00B22943">
        <w:rPr>
          <w:rFonts w:ascii="Times New Roman" w:hAnsi="Times New Roman" w:cs="Times New Roman"/>
          <w:b/>
          <w:bCs/>
          <w:sz w:val="24"/>
          <w:szCs w:val="24"/>
        </w:rPr>
        <w:t>Empirical Results</w:t>
      </w:r>
    </w:p>
    <w:p w14:paraId="7F240C2D" w14:textId="6B8EF22B" w:rsidR="00DA3D2F" w:rsidRPr="00B22943" w:rsidRDefault="00B12E7F" w:rsidP="009409F9">
      <w:pPr>
        <w:pStyle w:val="FirstParagraph"/>
        <w:spacing w:line="360" w:lineRule="auto"/>
        <w:jc w:val="both"/>
        <w:rPr>
          <w:rFonts w:ascii="Times New Roman" w:hAnsi="Times New Roman" w:cs="Times New Roman"/>
        </w:rPr>
      </w:pPr>
      <w:bookmarkStart w:id="2" w:name="Xd61e67ef0e607cc709dca388d541f4fe0b6d797"/>
      <w:r w:rsidRPr="00B22943">
        <w:rPr>
          <w:rFonts w:ascii="Times New Roman" w:hAnsi="Times New Roman" w:cs="Times New Roman"/>
        </w:rPr>
        <w:t xml:space="preserve">Table </w:t>
      </w:r>
      <w:r w:rsidR="004024B3" w:rsidRPr="00B22943">
        <w:rPr>
          <w:rFonts w:ascii="Times New Roman" w:hAnsi="Times New Roman" w:cs="Times New Roman"/>
        </w:rPr>
        <w:t>2</w:t>
      </w:r>
      <w:r w:rsidRPr="00B22943">
        <w:rPr>
          <w:rFonts w:ascii="Times New Roman" w:hAnsi="Times New Roman" w:cs="Times New Roman"/>
        </w:rPr>
        <w:t xml:space="preserve"> </w:t>
      </w:r>
      <w:r w:rsidR="00453D4C" w:rsidRPr="00B22943">
        <w:rPr>
          <w:rFonts w:ascii="Times New Roman" w:hAnsi="Times New Roman" w:cs="Times New Roman"/>
        </w:rPr>
        <w:t xml:space="preserve">shows nonlinear two-step GMM estimates of the average </w:t>
      </w:r>
      <w:proofErr w:type="gramStart"/>
      <w:r w:rsidR="00453D4C" w:rsidRPr="00B22943">
        <w:rPr>
          <w:rFonts w:ascii="Times New Roman" w:hAnsi="Times New Roman" w:cs="Times New Roman"/>
        </w:rPr>
        <w:t>elasticities,</w:t>
      </w:r>
      <w:proofErr w:type="gramEnd"/>
      <w:r w:rsidR="00453D4C" w:rsidRPr="00B22943">
        <w:rPr>
          <w:rFonts w:ascii="Times New Roman" w:hAnsi="Times New Roman" w:cs="Times New Roman"/>
        </w:rPr>
        <w:t xml:space="preserve"> for the whole sample</w:t>
      </w:r>
      <w:r w:rsidR="00260E90" w:rsidRPr="00B22943">
        <w:rPr>
          <w:rFonts w:ascii="Times New Roman" w:hAnsi="Times New Roman" w:cs="Times New Roman"/>
        </w:rPr>
        <w:t>.</w:t>
      </w:r>
      <w:r w:rsidR="00E16853" w:rsidRPr="00B22943">
        <w:rPr>
          <w:rStyle w:val="Fotnotsreferens"/>
          <w:rFonts w:ascii="Times New Roman" w:hAnsi="Times New Roman" w:cs="Times New Roman"/>
        </w:rPr>
        <w:footnoteReference w:id="14"/>
      </w:r>
      <w:r w:rsidR="00260E90" w:rsidRPr="00B22943">
        <w:rPr>
          <w:rFonts w:ascii="Times New Roman" w:hAnsi="Times New Roman" w:cs="Times New Roman"/>
        </w:rPr>
        <w:t xml:space="preserve"> </w:t>
      </w:r>
      <w:r w:rsidR="003B5E9A" w:rsidRPr="00B22943">
        <w:rPr>
          <w:rFonts w:ascii="Times New Roman" w:hAnsi="Times New Roman" w:cs="Times New Roman"/>
        </w:rPr>
        <w:t>In these specifications, r</w:t>
      </w:r>
      <w:r w:rsidR="00453D4C" w:rsidRPr="00B22943">
        <w:rPr>
          <w:rFonts w:ascii="Times New Roman" w:hAnsi="Times New Roman" w:cs="Times New Roman"/>
        </w:rPr>
        <w:t>aw materials and energy are treated as endogenous inputs, while labor and capital are assumed predetermined.</w:t>
      </w:r>
      <w:r w:rsidR="00FD57CE" w:rsidRPr="00B22943">
        <w:rPr>
          <w:rFonts w:ascii="Times New Roman" w:hAnsi="Times New Roman" w:cs="Times New Roman"/>
        </w:rPr>
        <w:t xml:space="preserve"> </w:t>
      </w:r>
      <w:r w:rsidR="00DA3D2F" w:rsidRPr="00B22943">
        <w:rPr>
          <w:rFonts w:ascii="Times New Roman" w:hAnsi="Times New Roman" w:cs="Times New Roman"/>
        </w:rPr>
        <w:t>The instruments are based on output dated</w:t>
      </w:r>
      <w:r w:rsidR="00CB1433" w:rsidRPr="00B22943">
        <w:rPr>
          <w:rFonts w:ascii="Times New Roman" w:hAnsi="Times New Roman" w:cs="Times New Roman"/>
        </w:rPr>
        <w:t xml:space="preserve"> </w:t>
      </w:r>
      <w:r w:rsidR="00CB1433" w:rsidRPr="00B22943">
        <w:rPr>
          <w:rFonts w:ascii="Times New Roman" w:hAnsi="Times New Roman" w:cs="Times New Roman"/>
          <w:i/>
          <w:iCs/>
        </w:rPr>
        <w:t>t</w:t>
      </w:r>
      <w:r w:rsidR="00CB1433" w:rsidRPr="00B22943">
        <w:rPr>
          <w:rFonts w:ascii="Times New Roman" w:hAnsi="Times New Roman" w:cs="Times New Roman"/>
        </w:rPr>
        <w:t>-2</w:t>
      </w:r>
      <w:r w:rsidR="00DA3D2F" w:rsidRPr="00B22943">
        <w:rPr>
          <w:rFonts w:ascii="Times New Roman" w:hAnsi="Times New Roman" w:cs="Times New Roman"/>
        </w:rPr>
        <w:t>,</w:t>
      </w:r>
      <w:r w:rsidR="00CB1433" w:rsidRPr="00B22943">
        <w:rPr>
          <w:rFonts w:ascii="Times New Roman" w:hAnsi="Times New Roman" w:cs="Times New Roman"/>
        </w:rPr>
        <w:t xml:space="preserve"> </w:t>
      </w:r>
      <w:r w:rsidR="00DA3D2F" w:rsidRPr="00B22943">
        <w:rPr>
          <w:rFonts w:ascii="Times New Roman" w:hAnsi="Times New Roman" w:cs="Times New Roman"/>
        </w:rPr>
        <w:t xml:space="preserve">labor and capital dated </w:t>
      </w:r>
      <m:oMath>
        <m:r>
          <w:rPr>
            <w:rFonts w:ascii="Cambria Math" w:hAnsi="Cambria Math" w:cs="Times New Roman"/>
          </w:rPr>
          <m:t>t</m:t>
        </m:r>
      </m:oMath>
      <w:r w:rsidR="00DA3D2F" w:rsidRPr="00B22943">
        <w:rPr>
          <w:rFonts w:ascii="Times New Roman" w:hAnsi="Times New Roman" w:cs="Times New Roman"/>
        </w:rPr>
        <w:t xml:space="preserve"> and</w:t>
      </w:r>
      <w:r w:rsidR="00CB1433" w:rsidRPr="00B22943">
        <w:rPr>
          <w:rFonts w:ascii="Times New Roman" w:hAnsi="Times New Roman" w:cs="Times New Roman"/>
        </w:rPr>
        <w:t xml:space="preserve"> </w:t>
      </w:r>
      <w:r w:rsidR="00CB1433" w:rsidRPr="00B22943">
        <w:rPr>
          <w:rFonts w:ascii="Times New Roman" w:hAnsi="Times New Roman" w:cs="Times New Roman"/>
          <w:i/>
          <w:iCs/>
        </w:rPr>
        <w:t>t</w:t>
      </w:r>
      <w:r w:rsidR="00CB1433" w:rsidRPr="00B22943">
        <w:rPr>
          <w:rFonts w:ascii="Times New Roman" w:hAnsi="Times New Roman" w:cs="Times New Roman"/>
        </w:rPr>
        <w:t>-1</w:t>
      </w:r>
      <w:r w:rsidR="00DA3D2F" w:rsidRPr="00B22943">
        <w:rPr>
          <w:rFonts w:ascii="Times New Roman" w:hAnsi="Times New Roman" w:cs="Times New Roman"/>
        </w:rPr>
        <w:t>,</w:t>
      </w:r>
      <w:r w:rsidR="00CB1433" w:rsidRPr="00B22943">
        <w:rPr>
          <w:rFonts w:ascii="Times New Roman" w:hAnsi="Times New Roman" w:cs="Times New Roman"/>
        </w:rPr>
        <w:t xml:space="preserve"> </w:t>
      </w:r>
      <w:r w:rsidR="00DA3D2F" w:rsidRPr="00B22943">
        <w:rPr>
          <w:rFonts w:ascii="Times New Roman" w:hAnsi="Times New Roman" w:cs="Times New Roman"/>
        </w:rPr>
        <w:t>and energy and materials dated</w:t>
      </w:r>
      <w:r w:rsidR="00CB1433" w:rsidRPr="00B22943">
        <w:rPr>
          <w:rFonts w:ascii="Times New Roman" w:hAnsi="Times New Roman" w:cs="Times New Roman"/>
        </w:rPr>
        <w:t xml:space="preserve"> </w:t>
      </w:r>
      <w:r w:rsidR="00CB1433" w:rsidRPr="00B22943">
        <w:rPr>
          <w:rFonts w:ascii="Times New Roman" w:hAnsi="Times New Roman" w:cs="Times New Roman"/>
          <w:i/>
          <w:iCs/>
        </w:rPr>
        <w:t>t</w:t>
      </w:r>
      <w:r w:rsidR="00CB1433" w:rsidRPr="00B22943">
        <w:rPr>
          <w:rFonts w:ascii="Times New Roman" w:hAnsi="Times New Roman" w:cs="Times New Roman"/>
        </w:rPr>
        <w:t>-1</w:t>
      </w:r>
      <w:r w:rsidR="00DA3D2F" w:rsidRPr="00B22943">
        <w:rPr>
          <w:rFonts w:ascii="Times New Roman" w:hAnsi="Times New Roman" w:cs="Times New Roman"/>
        </w:rPr>
        <w:t>.</w:t>
      </w:r>
      <w:r w:rsidR="00283D23" w:rsidRPr="00B22943">
        <w:rPr>
          <w:rFonts w:ascii="Times New Roman" w:hAnsi="Times New Roman" w:cs="Times New Roman"/>
        </w:rPr>
        <w:t xml:space="preserve"> A full set of year dummies is added</w:t>
      </w:r>
      <w:r w:rsidR="00063224" w:rsidRPr="00B22943">
        <w:rPr>
          <w:rFonts w:ascii="Times New Roman" w:hAnsi="Times New Roman" w:cs="Times New Roman"/>
        </w:rPr>
        <w:t xml:space="preserve"> to all specifications.</w:t>
      </w:r>
    </w:p>
    <w:p w14:paraId="64963EAE" w14:textId="422D441F" w:rsidR="00273828" w:rsidRPr="00B22943" w:rsidRDefault="00FD57CE" w:rsidP="009409F9">
      <w:pPr>
        <w:pStyle w:val="FirstParagraph"/>
        <w:spacing w:line="360" w:lineRule="auto"/>
        <w:jc w:val="both"/>
        <w:rPr>
          <w:rFonts w:ascii="Times New Roman" w:hAnsi="Times New Roman" w:cs="Times New Roman"/>
        </w:rPr>
      </w:pPr>
      <w:r w:rsidRPr="00B22943">
        <w:rPr>
          <w:rFonts w:ascii="Times New Roman" w:hAnsi="Times New Roman" w:cs="Times New Roman"/>
        </w:rPr>
        <w:t xml:space="preserve">The </w:t>
      </w:r>
      <w:r w:rsidR="00732BD7" w:rsidRPr="00B22943">
        <w:rPr>
          <w:rFonts w:ascii="Times New Roman" w:hAnsi="Times New Roman" w:cs="Times New Roman"/>
        </w:rPr>
        <w:t>full translog model</w:t>
      </w:r>
      <w:r w:rsidR="00EA3BF1" w:rsidRPr="00B22943">
        <w:rPr>
          <w:rFonts w:ascii="Times New Roman" w:hAnsi="Times New Roman" w:cs="Times New Roman"/>
        </w:rPr>
        <w:t xml:space="preserve"> </w:t>
      </w:r>
      <w:r w:rsidR="00B369C7" w:rsidRPr="00B22943">
        <w:rPr>
          <w:rFonts w:ascii="Times New Roman" w:hAnsi="Times New Roman" w:cs="Times New Roman"/>
        </w:rPr>
        <w:t>includes</w:t>
      </w:r>
      <w:r w:rsidR="00596392" w:rsidRPr="00B22943">
        <w:rPr>
          <w:rFonts w:ascii="Times New Roman" w:hAnsi="Times New Roman" w:cs="Times New Roman"/>
        </w:rPr>
        <w:t xml:space="preserve"> </w:t>
      </w:r>
      <w:r w:rsidR="00E05A9F" w:rsidRPr="00B22943">
        <w:rPr>
          <w:rFonts w:ascii="Times New Roman" w:hAnsi="Times New Roman" w:cs="Times New Roman"/>
        </w:rPr>
        <w:t>levels</w:t>
      </w:r>
      <w:r w:rsidR="00C045AE" w:rsidRPr="00B22943">
        <w:rPr>
          <w:rFonts w:ascii="Times New Roman" w:hAnsi="Times New Roman" w:cs="Times New Roman"/>
        </w:rPr>
        <w:t xml:space="preserve">, </w:t>
      </w:r>
      <w:r w:rsidR="00C843D1" w:rsidRPr="00B22943">
        <w:rPr>
          <w:rFonts w:ascii="Times New Roman" w:hAnsi="Times New Roman" w:cs="Times New Roman"/>
        </w:rPr>
        <w:t>squares and interactions of the four inputs</w:t>
      </w:r>
      <w:r w:rsidR="00C0470C" w:rsidRPr="00B22943">
        <w:rPr>
          <w:rFonts w:ascii="Times New Roman" w:hAnsi="Times New Roman" w:cs="Times New Roman"/>
        </w:rPr>
        <w:t xml:space="preserve"> (</w:t>
      </w:r>
      <w:r w:rsidR="00C045AE" w:rsidRPr="00B22943">
        <w:rPr>
          <w:rFonts w:ascii="Times New Roman" w:hAnsi="Times New Roman" w:cs="Times New Roman"/>
        </w:rPr>
        <w:t xml:space="preserve">in logs; </w:t>
      </w:r>
      <w:r w:rsidR="00C0470C" w:rsidRPr="00B22943">
        <w:rPr>
          <w:rFonts w:ascii="Times New Roman" w:hAnsi="Times New Roman" w:cs="Times New Roman"/>
        </w:rPr>
        <w:t>see eq. (</w:t>
      </w:r>
      <w:r w:rsidR="002803D3" w:rsidRPr="00B22943">
        <w:rPr>
          <w:rFonts w:ascii="Times New Roman" w:hAnsi="Times New Roman" w:cs="Times New Roman"/>
        </w:rPr>
        <w:t>7</w:t>
      </w:r>
      <w:r w:rsidR="00C0470C" w:rsidRPr="00B22943">
        <w:rPr>
          <w:rFonts w:ascii="Times New Roman" w:hAnsi="Times New Roman" w:cs="Times New Roman"/>
        </w:rPr>
        <w:t>))</w:t>
      </w:r>
      <w:r w:rsidR="00732BD7" w:rsidRPr="00B22943">
        <w:rPr>
          <w:rFonts w:ascii="Times New Roman" w:hAnsi="Times New Roman" w:cs="Times New Roman"/>
        </w:rPr>
        <w:t>.</w:t>
      </w:r>
      <w:r w:rsidR="00E05A9F" w:rsidRPr="00B22943">
        <w:rPr>
          <w:rFonts w:ascii="Times New Roman" w:hAnsi="Times New Roman" w:cs="Times New Roman"/>
        </w:rPr>
        <w:t xml:space="preserve"> </w:t>
      </w:r>
      <w:r w:rsidR="0027054E" w:rsidRPr="00B22943">
        <w:rPr>
          <w:rFonts w:ascii="Times New Roman" w:hAnsi="Times New Roman" w:cs="Times New Roman"/>
        </w:rPr>
        <w:t xml:space="preserve">Because all nonlinear terms involving either energy or raw materials are econometrically endogenous, this specification contains a total of nine endogenous variables. </w:t>
      </w:r>
      <w:r w:rsidR="00E05A9F" w:rsidRPr="00B22943">
        <w:rPr>
          <w:rFonts w:ascii="Times New Roman" w:hAnsi="Times New Roman" w:cs="Times New Roman"/>
        </w:rPr>
        <w:t xml:space="preserve">Natural candidates for the instrument set include lags of </w:t>
      </w:r>
      <w:r w:rsidR="00C045AE" w:rsidRPr="00B22943">
        <w:rPr>
          <w:rFonts w:ascii="Times New Roman" w:hAnsi="Times New Roman" w:cs="Times New Roman"/>
        </w:rPr>
        <w:t xml:space="preserve">levels, </w:t>
      </w:r>
      <w:r w:rsidR="00E05A9F" w:rsidRPr="00B22943">
        <w:rPr>
          <w:rFonts w:ascii="Times New Roman" w:hAnsi="Times New Roman" w:cs="Times New Roman"/>
        </w:rPr>
        <w:t>squares and interactions</w:t>
      </w:r>
      <w:r w:rsidR="00F92A96" w:rsidRPr="00B22943">
        <w:rPr>
          <w:rFonts w:ascii="Times New Roman" w:hAnsi="Times New Roman" w:cs="Times New Roman"/>
        </w:rPr>
        <w:t>,</w:t>
      </w:r>
      <w:r w:rsidR="00E05A9F" w:rsidRPr="00B22943">
        <w:rPr>
          <w:rFonts w:ascii="Times New Roman" w:hAnsi="Times New Roman" w:cs="Times New Roman"/>
        </w:rPr>
        <w:t xml:space="preserve"> </w:t>
      </w:r>
      <w:r w:rsidR="0072264C" w:rsidRPr="00B22943">
        <w:rPr>
          <w:rFonts w:ascii="Times New Roman" w:hAnsi="Times New Roman" w:cs="Times New Roman"/>
        </w:rPr>
        <w:t xml:space="preserve">as well as </w:t>
      </w:r>
      <w:r w:rsidR="006A357D" w:rsidRPr="00B22943">
        <w:rPr>
          <w:rFonts w:ascii="Times New Roman" w:hAnsi="Times New Roman" w:cs="Times New Roman"/>
        </w:rPr>
        <w:t>contemporaneous values</w:t>
      </w:r>
      <w:r w:rsidR="0072264C" w:rsidRPr="00B22943">
        <w:rPr>
          <w:rFonts w:ascii="Times New Roman" w:hAnsi="Times New Roman" w:cs="Times New Roman"/>
        </w:rPr>
        <w:t xml:space="preserve"> for variables that are assumed predetermined</w:t>
      </w:r>
      <w:r w:rsidR="006A357D" w:rsidRPr="00B22943">
        <w:rPr>
          <w:rFonts w:ascii="Times New Roman" w:hAnsi="Times New Roman" w:cs="Times New Roman"/>
        </w:rPr>
        <w:t xml:space="preserve">. </w:t>
      </w:r>
      <w:r w:rsidR="001A6C12" w:rsidRPr="00B22943">
        <w:rPr>
          <w:rFonts w:ascii="Times New Roman" w:hAnsi="Times New Roman" w:cs="Times New Roman"/>
        </w:rPr>
        <w:t xml:space="preserve">Identification can be challenging because each </w:t>
      </w:r>
      <w:r w:rsidR="00FC1F23" w:rsidRPr="00B22943">
        <w:rPr>
          <w:rFonts w:ascii="Times New Roman" w:hAnsi="Times New Roman" w:cs="Times New Roman"/>
        </w:rPr>
        <w:t xml:space="preserve">endogenous </w:t>
      </w:r>
      <w:r w:rsidR="001A6C12" w:rsidRPr="00B22943">
        <w:rPr>
          <w:rFonts w:ascii="Times New Roman" w:hAnsi="Times New Roman" w:cs="Times New Roman"/>
        </w:rPr>
        <w:t>term</w:t>
      </w:r>
      <w:r w:rsidR="00FC1F23" w:rsidRPr="00B22943">
        <w:rPr>
          <w:rFonts w:ascii="Times New Roman" w:hAnsi="Times New Roman" w:cs="Times New Roman"/>
        </w:rPr>
        <w:t xml:space="preserve"> </w:t>
      </w:r>
      <w:r w:rsidR="001D7BCB" w:rsidRPr="00B22943">
        <w:rPr>
          <w:rFonts w:ascii="Times New Roman" w:hAnsi="Times New Roman" w:cs="Times New Roman"/>
        </w:rPr>
        <w:t>(</w:t>
      </w:r>
      <w:r w:rsidR="00FC1F23" w:rsidRPr="00B22943">
        <w:rPr>
          <w:rFonts w:ascii="Times New Roman" w:hAnsi="Times New Roman" w:cs="Times New Roman"/>
        </w:rPr>
        <w:t xml:space="preserve">levels, </w:t>
      </w:r>
      <w:r w:rsidR="001A6C12" w:rsidRPr="00B22943">
        <w:rPr>
          <w:rFonts w:ascii="Times New Roman" w:hAnsi="Times New Roman" w:cs="Times New Roman"/>
        </w:rPr>
        <w:t xml:space="preserve">squares </w:t>
      </w:r>
      <w:r w:rsidR="00FC1F23" w:rsidRPr="00B22943">
        <w:rPr>
          <w:rFonts w:ascii="Times New Roman" w:hAnsi="Times New Roman" w:cs="Times New Roman"/>
        </w:rPr>
        <w:t xml:space="preserve">and </w:t>
      </w:r>
      <w:r w:rsidR="001A6C12" w:rsidRPr="00B22943">
        <w:rPr>
          <w:rFonts w:ascii="Times New Roman" w:hAnsi="Times New Roman" w:cs="Times New Roman"/>
        </w:rPr>
        <w:t>interactions</w:t>
      </w:r>
      <w:r w:rsidR="001D7BCB" w:rsidRPr="00B22943">
        <w:rPr>
          <w:rFonts w:ascii="Times New Roman" w:hAnsi="Times New Roman" w:cs="Times New Roman"/>
        </w:rPr>
        <w:t>)</w:t>
      </w:r>
      <w:r w:rsidR="00FC1F23" w:rsidRPr="00B22943">
        <w:rPr>
          <w:rFonts w:ascii="Times New Roman" w:hAnsi="Times New Roman" w:cs="Times New Roman"/>
        </w:rPr>
        <w:t xml:space="preserve"> </w:t>
      </w:r>
      <w:r w:rsidR="001A6C12" w:rsidRPr="00B22943">
        <w:rPr>
          <w:rFonts w:ascii="Times New Roman" w:hAnsi="Times New Roman" w:cs="Times New Roman"/>
        </w:rPr>
        <w:t xml:space="preserve">requires instruments that provide sufficient independent variation. </w:t>
      </w:r>
      <w:r w:rsidR="008F7AEE" w:rsidRPr="00B22943">
        <w:rPr>
          <w:rFonts w:ascii="Times New Roman" w:hAnsi="Times New Roman" w:cs="Times New Roman"/>
        </w:rPr>
        <w:t xml:space="preserve">Given that the </w:t>
      </w:r>
      <w:r w:rsidR="008F1277" w:rsidRPr="00B22943">
        <w:rPr>
          <w:rFonts w:ascii="Times New Roman" w:hAnsi="Times New Roman" w:cs="Times New Roman"/>
        </w:rPr>
        <w:t xml:space="preserve">full translog specification contains many </w:t>
      </w:r>
      <w:r w:rsidR="001A6C12" w:rsidRPr="00B22943">
        <w:rPr>
          <w:rFonts w:ascii="Times New Roman" w:hAnsi="Times New Roman" w:cs="Times New Roman"/>
        </w:rPr>
        <w:t>endogenous terms</w:t>
      </w:r>
      <w:r w:rsidR="008F1277" w:rsidRPr="00B22943">
        <w:rPr>
          <w:rFonts w:ascii="Times New Roman" w:hAnsi="Times New Roman" w:cs="Times New Roman"/>
        </w:rPr>
        <w:t xml:space="preserve">, </w:t>
      </w:r>
      <w:r w:rsidR="001A6C12" w:rsidRPr="00B22943">
        <w:rPr>
          <w:rFonts w:ascii="Times New Roman" w:hAnsi="Times New Roman" w:cs="Times New Roman"/>
        </w:rPr>
        <w:t xml:space="preserve">the instrument set </w:t>
      </w:r>
      <w:r w:rsidR="008F7AEE" w:rsidRPr="00B22943">
        <w:rPr>
          <w:rFonts w:ascii="Times New Roman" w:hAnsi="Times New Roman" w:cs="Times New Roman"/>
        </w:rPr>
        <w:t xml:space="preserve">may not </w:t>
      </w:r>
      <w:r w:rsidR="00BF3DDE" w:rsidRPr="00B22943">
        <w:rPr>
          <w:rFonts w:ascii="Times New Roman" w:hAnsi="Times New Roman" w:cs="Times New Roman"/>
        </w:rPr>
        <w:t xml:space="preserve">contain enough independent variation </w:t>
      </w:r>
      <w:r w:rsidR="00EF7D6F" w:rsidRPr="00B22943">
        <w:rPr>
          <w:rFonts w:ascii="Times New Roman" w:hAnsi="Times New Roman" w:cs="Times New Roman"/>
        </w:rPr>
        <w:t xml:space="preserve">for </w:t>
      </w:r>
      <w:r w:rsidR="009725BA" w:rsidRPr="00B22943">
        <w:rPr>
          <w:rFonts w:ascii="Times New Roman" w:hAnsi="Times New Roman" w:cs="Times New Roman"/>
        </w:rPr>
        <w:t xml:space="preserve">identification to be strong. </w:t>
      </w:r>
      <w:r w:rsidR="00273828" w:rsidRPr="00B22943">
        <w:rPr>
          <w:rFonts w:ascii="Times New Roman" w:hAnsi="Times New Roman" w:cs="Times New Roman"/>
        </w:rPr>
        <w:t xml:space="preserve">Under weak identification, point estimates are biased and conventional t-tests </w:t>
      </w:r>
      <w:r w:rsidR="00071A00" w:rsidRPr="00B22943">
        <w:rPr>
          <w:rFonts w:ascii="Times New Roman" w:hAnsi="Times New Roman" w:cs="Times New Roman"/>
        </w:rPr>
        <w:t>can be</w:t>
      </w:r>
      <w:r w:rsidR="00273828" w:rsidRPr="00B22943">
        <w:rPr>
          <w:rFonts w:ascii="Times New Roman" w:hAnsi="Times New Roman" w:cs="Times New Roman"/>
        </w:rPr>
        <w:t xml:space="preserve"> misleading.</w:t>
      </w:r>
      <w:r w:rsidR="00507809" w:rsidRPr="00B22943">
        <w:rPr>
          <w:rFonts w:ascii="Times New Roman" w:hAnsi="Times New Roman" w:cs="Times New Roman"/>
        </w:rPr>
        <w:t xml:space="preserve"> </w:t>
      </w:r>
      <w:r w:rsidR="00442999" w:rsidRPr="00B22943">
        <w:rPr>
          <w:rFonts w:ascii="Times New Roman" w:hAnsi="Times New Roman" w:cs="Times New Roman"/>
        </w:rPr>
        <w:t xml:space="preserve">To assess instrument </w:t>
      </w:r>
      <w:proofErr w:type="gramStart"/>
      <w:r w:rsidR="00442999" w:rsidRPr="00B22943">
        <w:rPr>
          <w:rFonts w:ascii="Times New Roman" w:hAnsi="Times New Roman" w:cs="Times New Roman"/>
        </w:rPr>
        <w:t>strength</w:t>
      </w:r>
      <w:proofErr w:type="gramEnd"/>
      <w:r w:rsidR="00442999" w:rsidRPr="00B22943">
        <w:rPr>
          <w:rFonts w:ascii="Times New Roman" w:hAnsi="Times New Roman" w:cs="Times New Roman"/>
        </w:rPr>
        <w:t xml:space="preserve"> w</w:t>
      </w:r>
      <w:r w:rsidR="00507809" w:rsidRPr="00B22943">
        <w:rPr>
          <w:rFonts w:ascii="Times New Roman" w:hAnsi="Times New Roman" w:cs="Times New Roman"/>
        </w:rPr>
        <w:t>e report Kleibergen-Paap rk statistics</w:t>
      </w:r>
      <w:r w:rsidR="00442999" w:rsidRPr="00B22943">
        <w:rPr>
          <w:rFonts w:ascii="Times New Roman" w:hAnsi="Times New Roman" w:cs="Times New Roman"/>
        </w:rPr>
        <w:t xml:space="preserve">, </w:t>
      </w:r>
      <w:r w:rsidR="00A8278A" w:rsidRPr="00B22943">
        <w:rPr>
          <w:rFonts w:ascii="Times New Roman" w:hAnsi="Times New Roman" w:cs="Times New Roman"/>
        </w:rPr>
        <w:t xml:space="preserve">computed using the approach by Shenoy (2021). </w:t>
      </w:r>
      <w:r w:rsidR="00F323BF" w:rsidRPr="00B22943">
        <w:rPr>
          <w:rFonts w:ascii="Times New Roman" w:hAnsi="Times New Roman" w:cs="Times New Roman"/>
        </w:rPr>
        <w:t xml:space="preserve">The null distribution </w:t>
      </w:r>
      <w:r w:rsidR="00D07042" w:rsidRPr="00B22943">
        <w:rPr>
          <w:rFonts w:ascii="Times New Roman" w:hAnsi="Times New Roman" w:cs="Times New Roman"/>
        </w:rPr>
        <w:t>underlying this approach is that the instruments are completely uninformative about all endogenous variables</w:t>
      </w:r>
      <w:r w:rsidR="00700A1B" w:rsidRPr="00B22943">
        <w:rPr>
          <w:rFonts w:ascii="Times New Roman" w:hAnsi="Times New Roman" w:cs="Times New Roman"/>
        </w:rPr>
        <w:t>. Therefore, non-rejection of the null strongly suggests a weak instrument problem (</w:t>
      </w:r>
      <w:r w:rsidR="00FB224B" w:rsidRPr="00B22943">
        <w:rPr>
          <w:rFonts w:ascii="Times New Roman" w:hAnsi="Times New Roman" w:cs="Times New Roman"/>
        </w:rPr>
        <w:t>but rejection does not necessarily imply strong identification).</w:t>
      </w:r>
      <w:r w:rsidR="00D07042" w:rsidRPr="00B22943">
        <w:rPr>
          <w:rFonts w:ascii="Times New Roman" w:hAnsi="Times New Roman" w:cs="Times New Roman"/>
        </w:rPr>
        <w:t xml:space="preserve"> </w:t>
      </w:r>
      <w:r w:rsidR="00FB224B" w:rsidRPr="00B22943">
        <w:rPr>
          <w:rFonts w:ascii="Times New Roman" w:hAnsi="Times New Roman" w:cs="Times New Roman"/>
        </w:rPr>
        <w:lastRenderedPageBreak/>
        <w:t xml:space="preserve">Throughout, we </w:t>
      </w:r>
      <w:r w:rsidR="00507809" w:rsidRPr="00B22943">
        <w:rPr>
          <w:rFonts w:ascii="Times New Roman" w:hAnsi="Times New Roman" w:cs="Times New Roman"/>
        </w:rPr>
        <w:t xml:space="preserve">use methods </w:t>
      </w:r>
      <w:r w:rsidR="00FB224B" w:rsidRPr="00B22943">
        <w:rPr>
          <w:rFonts w:ascii="Times New Roman" w:hAnsi="Times New Roman" w:cs="Times New Roman"/>
        </w:rPr>
        <w:t xml:space="preserve">that are </w:t>
      </w:r>
      <w:r w:rsidR="00507809" w:rsidRPr="00B22943">
        <w:rPr>
          <w:rFonts w:ascii="Times New Roman" w:hAnsi="Times New Roman" w:cs="Times New Roman"/>
        </w:rPr>
        <w:t>robust to weak instruments for testing our key null hypothesis on alignment.</w:t>
      </w:r>
      <w:r w:rsidR="003A7683" w:rsidRPr="00B22943">
        <w:rPr>
          <w:rFonts w:ascii="Times New Roman" w:hAnsi="Times New Roman" w:cs="Times New Roman"/>
        </w:rPr>
        <w:t xml:space="preserve"> </w:t>
      </w:r>
    </w:p>
    <w:p w14:paraId="6A741B58" w14:textId="4C7975AA" w:rsidR="00AE3761" w:rsidRPr="00B22943" w:rsidRDefault="001F399D" w:rsidP="003C71FC">
      <w:pPr>
        <w:pStyle w:val="FirstParagraph"/>
        <w:spacing w:line="360" w:lineRule="auto"/>
        <w:jc w:val="both"/>
        <w:rPr>
          <w:rFonts w:ascii="Times New Roman" w:hAnsi="Times New Roman" w:cs="Times New Roman"/>
        </w:rPr>
      </w:pPr>
      <w:r w:rsidRPr="00B22943">
        <w:rPr>
          <w:rFonts w:ascii="Times New Roman" w:hAnsi="Times New Roman" w:cs="Times New Roman"/>
        </w:rPr>
        <w:t>Results for the full translog specification are shown in Table 2, col. [1].</w:t>
      </w:r>
      <w:r w:rsidR="00FC5BC7" w:rsidRPr="00B22943">
        <w:rPr>
          <w:rStyle w:val="Fotnotsreferens"/>
          <w:rFonts w:ascii="Times New Roman" w:hAnsi="Times New Roman" w:cs="Times New Roman"/>
        </w:rPr>
        <w:footnoteReference w:id="15"/>
      </w:r>
      <w:r w:rsidRPr="00B22943">
        <w:rPr>
          <w:rFonts w:ascii="Times New Roman" w:hAnsi="Times New Roman" w:cs="Times New Roman"/>
        </w:rPr>
        <w:t xml:space="preserve"> </w:t>
      </w:r>
      <w:r w:rsidR="00E16853" w:rsidRPr="00B22943">
        <w:rPr>
          <w:rFonts w:ascii="Times New Roman" w:hAnsi="Times New Roman" w:cs="Times New Roman"/>
        </w:rPr>
        <w:t>T</w:t>
      </w:r>
      <w:r w:rsidR="00453D4C" w:rsidRPr="00B22943">
        <w:rPr>
          <w:rFonts w:ascii="Times New Roman" w:hAnsi="Times New Roman" w:cs="Times New Roman"/>
        </w:rPr>
        <w:t xml:space="preserve">he average elasticity for raw materials is estimated at 0.80, while the average estimated energy elasticity is 0.06. </w:t>
      </w:r>
      <w:r w:rsidR="00B4387F" w:rsidRPr="00B22943">
        <w:rPr>
          <w:rFonts w:ascii="Times New Roman" w:hAnsi="Times New Roman" w:cs="Times New Roman"/>
        </w:rPr>
        <w:t xml:space="preserve">Both estimates are </w:t>
      </w:r>
      <w:r w:rsidR="00663922" w:rsidRPr="00B22943">
        <w:rPr>
          <w:rFonts w:ascii="Times New Roman" w:hAnsi="Times New Roman" w:cs="Times New Roman"/>
        </w:rPr>
        <w:t xml:space="preserve">considerably </w:t>
      </w:r>
      <w:r w:rsidR="00B4387F" w:rsidRPr="00B22943">
        <w:rPr>
          <w:rFonts w:ascii="Times New Roman" w:hAnsi="Times New Roman" w:cs="Times New Roman"/>
        </w:rPr>
        <w:t xml:space="preserve">higher than their corresponding </w:t>
      </w:r>
      <w:r w:rsidR="00663922" w:rsidRPr="00B22943">
        <w:rPr>
          <w:rFonts w:ascii="Times New Roman" w:hAnsi="Times New Roman" w:cs="Times New Roman"/>
        </w:rPr>
        <w:t>cost shares</w:t>
      </w:r>
      <w:r w:rsidR="00D23CAC" w:rsidRPr="00B22943">
        <w:rPr>
          <w:rFonts w:ascii="Times New Roman" w:hAnsi="Times New Roman" w:cs="Times New Roman"/>
        </w:rPr>
        <w:t xml:space="preserve"> (</w:t>
      </w:r>
      <w:proofErr w:type="gramStart"/>
      <w:r w:rsidR="00B75781" w:rsidRPr="00B22943">
        <w:rPr>
          <w:rFonts w:ascii="Times New Roman" w:hAnsi="Times New Roman" w:cs="Times New Roman"/>
        </w:rPr>
        <w:t>exp(</w:t>
      </w:r>
      <w:proofErr w:type="gramEnd"/>
      <w:r w:rsidR="00B75781" w:rsidRPr="00B22943">
        <w:rPr>
          <w:rFonts w:ascii="Times New Roman" w:hAnsi="Times New Roman" w:cs="Times New Roman"/>
        </w:rPr>
        <w:t>-</w:t>
      </w:r>
      <w:r w:rsidR="00827047" w:rsidRPr="00B22943">
        <w:rPr>
          <w:rFonts w:ascii="Times New Roman" w:hAnsi="Times New Roman" w:cs="Times New Roman"/>
        </w:rPr>
        <w:t>4.23</w:t>
      </w:r>
      <w:r w:rsidR="00B75781" w:rsidRPr="00B22943">
        <w:rPr>
          <w:rFonts w:ascii="Times New Roman" w:hAnsi="Times New Roman" w:cs="Times New Roman"/>
        </w:rPr>
        <w:t>)</w:t>
      </w:r>
      <w:r w:rsidR="00827047" w:rsidRPr="00B22943">
        <w:rPr>
          <w:rFonts w:ascii="Times New Roman" w:hAnsi="Times New Roman" w:cs="Times New Roman"/>
        </w:rPr>
        <w:t xml:space="preserve"> </w:t>
      </w:r>
      <w:r w:rsidR="00B75781" w:rsidRPr="00B22943">
        <w:rPr>
          <w:rFonts w:ascii="Times New Roman" w:hAnsi="Times New Roman" w:cs="Times New Roman"/>
        </w:rPr>
        <w:t>=</w:t>
      </w:r>
      <w:r w:rsidR="00827047" w:rsidRPr="00B22943">
        <w:rPr>
          <w:rFonts w:ascii="Times New Roman" w:hAnsi="Times New Roman" w:cs="Times New Roman"/>
        </w:rPr>
        <w:t xml:space="preserve"> </w:t>
      </w:r>
      <w:r w:rsidR="00D23CAC" w:rsidRPr="00B22943">
        <w:rPr>
          <w:rFonts w:ascii="Times New Roman" w:hAnsi="Times New Roman" w:cs="Times New Roman"/>
        </w:rPr>
        <w:t xml:space="preserve">0.015 and </w:t>
      </w:r>
      <w:proofErr w:type="gramStart"/>
      <w:r w:rsidR="00827047" w:rsidRPr="00B22943">
        <w:rPr>
          <w:rFonts w:ascii="Times New Roman" w:hAnsi="Times New Roman" w:cs="Times New Roman"/>
        </w:rPr>
        <w:t>exp(</w:t>
      </w:r>
      <w:proofErr w:type="gramEnd"/>
      <w:r w:rsidR="00827047" w:rsidRPr="00B22943">
        <w:rPr>
          <w:rFonts w:ascii="Times New Roman" w:hAnsi="Times New Roman" w:cs="Times New Roman"/>
        </w:rPr>
        <w:t>-0.</w:t>
      </w:r>
      <w:proofErr w:type="gramStart"/>
      <w:r w:rsidR="00827047" w:rsidRPr="00B22943">
        <w:rPr>
          <w:rFonts w:ascii="Times New Roman" w:hAnsi="Times New Roman" w:cs="Times New Roman"/>
        </w:rPr>
        <w:t>73)=</w:t>
      </w:r>
      <w:proofErr w:type="gramEnd"/>
      <w:r w:rsidR="00D23CAC" w:rsidRPr="00B22943">
        <w:rPr>
          <w:rFonts w:ascii="Times New Roman" w:hAnsi="Times New Roman" w:cs="Times New Roman"/>
        </w:rPr>
        <w:t>0.48, respectively)</w:t>
      </w:r>
      <w:r w:rsidR="00663922" w:rsidRPr="00B22943">
        <w:rPr>
          <w:rFonts w:ascii="Times New Roman" w:hAnsi="Times New Roman" w:cs="Times New Roman"/>
        </w:rPr>
        <w:t>, suggesting that elasticities and cost shares do not align.</w:t>
      </w:r>
      <w:r w:rsidR="00CA2DC4" w:rsidRPr="00B22943">
        <w:rPr>
          <w:rFonts w:ascii="Times New Roman" w:hAnsi="Times New Roman" w:cs="Times New Roman"/>
        </w:rPr>
        <w:t xml:space="preserve"> </w:t>
      </w:r>
      <w:r w:rsidR="006501A9" w:rsidRPr="00B22943">
        <w:rPr>
          <w:rFonts w:ascii="Times New Roman" w:hAnsi="Times New Roman" w:cs="Times New Roman"/>
        </w:rPr>
        <w:t xml:space="preserve">The estimated average labor elasticity is </w:t>
      </w:r>
      <w:r w:rsidR="0012103A" w:rsidRPr="00B22943">
        <w:rPr>
          <w:rFonts w:ascii="Times New Roman" w:hAnsi="Times New Roman" w:cs="Times New Roman"/>
        </w:rPr>
        <w:t xml:space="preserve">0.13 while the capital elasticity is 0.02. </w:t>
      </w:r>
    </w:p>
    <w:p w14:paraId="69ED1AFA" w14:textId="77777777" w:rsidR="002A5C12" w:rsidRPr="00B22943" w:rsidRDefault="00453D4C" w:rsidP="003C71FC">
      <w:pPr>
        <w:pStyle w:val="FirstParagraph"/>
        <w:spacing w:line="360" w:lineRule="auto"/>
        <w:jc w:val="both"/>
        <w:rPr>
          <w:rFonts w:ascii="Times New Roman" w:hAnsi="Times New Roman" w:cs="Times New Roman"/>
        </w:rPr>
      </w:pPr>
      <w:r w:rsidRPr="00B22943">
        <w:rPr>
          <w:rFonts w:ascii="Times New Roman" w:hAnsi="Times New Roman" w:cs="Times New Roman"/>
        </w:rPr>
        <w:t>The standard errors reported in</w:t>
      </w:r>
      <w:r w:rsidR="00C809C4" w:rsidRPr="00B22943">
        <w:rPr>
          <w:rFonts w:ascii="Times New Roman" w:hAnsi="Times New Roman" w:cs="Times New Roman"/>
        </w:rPr>
        <w:t xml:space="preserve"> Table 2</w:t>
      </w:r>
      <w:r w:rsidRPr="00B22943">
        <w:rPr>
          <w:rFonts w:ascii="Times New Roman" w:hAnsi="Times New Roman" w:cs="Times New Roman"/>
        </w:rPr>
        <w:t xml:space="preserve"> are the conventional two-step GMM standard errors, </w:t>
      </w:r>
      <w:r w:rsidR="00055E67" w:rsidRPr="00B22943">
        <w:rPr>
          <w:rFonts w:ascii="Times New Roman" w:hAnsi="Times New Roman" w:cs="Times New Roman"/>
        </w:rPr>
        <w:t>which provide an appropriate basis for hypothesis under</w:t>
      </w:r>
      <w:r w:rsidRPr="00B22943">
        <w:rPr>
          <w:rFonts w:ascii="Times New Roman" w:hAnsi="Times New Roman" w:cs="Times New Roman"/>
        </w:rPr>
        <w:t xml:space="preserve"> strong identification</w:t>
      </w:r>
      <w:r w:rsidR="00740BC5" w:rsidRPr="00B22943">
        <w:rPr>
          <w:rFonts w:ascii="Times New Roman" w:hAnsi="Times New Roman" w:cs="Times New Roman"/>
        </w:rPr>
        <w:t xml:space="preserve"> but not </w:t>
      </w:r>
      <w:r w:rsidRPr="00B22943">
        <w:rPr>
          <w:rFonts w:ascii="Times New Roman" w:hAnsi="Times New Roman" w:cs="Times New Roman"/>
        </w:rPr>
        <w:t xml:space="preserve">under weak identification. </w:t>
      </w:r>
      <w:r w:rsidR="00C76FC9" w:rsidRPr="00B22943">
        <w:rPr>
          <w:rFonts w:ascii="Times New Roman" w:hAnsi="Times New Roman" w:cs="Times New Roman"/>
        </w:rPr>
        <w:t xml:space="preserve">Taken at face value, the results suggest that the </w:t>
      </w:r>
      <w:r w:rsidR="00205EAB" w:rsidRPr="00B22943">
        <w:rPr>
          <w:rFonts w:ascii="Times New Roman" w:hAnsi="Times New Roman" w:cs="Times New Roman"/>
        </w:rPr>
        <w:t xml:space="preserve">average elasticities for labor and materials are significantly different from zero, while the elasticities for capital and energy </w:t>
      </w:r>
      <w:r w:rsidR="00DC3BF1" w:rsidRPr="00B22943">
        <w:rPr>
          <w:rFonts w:ascii="Times New Roman" w:hAnsi="Times New Roman" w:cs="Times New Roman"/>
        </w:rPr>
        <w:t xml:space="preserve">are </w:t>
      </w:r>
      <w:r w:rsidR="00BC6CF6" w:rsidRPr="00B22943">
        <w:rPr>
          <w:rFonts w:ascii="Times New Roman" w:hAnsi="Times New Roman" w:cs="Times New Roman"/>
        </w:rPr>
        <w:t>not</w:t>
      </w:r>
      <w:r w:rsidR="00205EAB" w:rsidRPr="00B22943">
        <w:rPr>
          <w:rFonts w:ascii="Times New Roman" w:hAnsi="Times New Roman" w:cs="Times New Roman"/>
        </w:rPr>
        <w:t xml:space="preserve"> </w:t>
      </w:r>
      <w:r w:rsidR="00BC6CF6" w:rsidRPr="00B22943">
        <w:rPr>
          <w:rFonts w:ascii="Times New Roman" w:hAnsi="Times New Roman" w:cs="Times New Roman"/>
        </w:rPr>
        <w:t xml:space="preserve">statistically </w:t>
      </w:r>
      <w:r w:rsidR="00205EAB" w:rsidRPr="00B22943">
        <w:rPr>
          <w:rFonts w:ascii="Times New Roman" w:hAnsi="Times New Roman" w:cs="Times New Roman"/>
        </w:rPr>
        <w:t xml:space="preserve">significant. </w:t>
      </w:r>
      <w:r w:rsidR="00CC455F" w:rsidRPr="00B22943">
        <w:rPr>
          <w:rFonts w:ascii="Times New Roman" w:hAnsi="Times New Roman" w:cs="Times New Roman"/>
        </w:rPr>
        <w:t xml:space="preserve">The </w:t>
      </w:r>
      <w:r w:rsidR="00A80B76" w:rsidRPr="00B22943">
        <w:rPr>
          <w:rFonts w:ascii="Times New Roman" w:hAnsi="Times New Roman" w:cs="Times New Roman"/>
        </w:rPr>
        <w:t xml:space="preserve">Kleibergen-Paap rk statistic is </w:t>
      </w:r>
      <w:r w:rsidR="00C13482" w:rsidRPr="00B22943">
        <w:rPr>
          <w:rFonts w:ascii="Times New Roman" w:hAnsi="Times New Roman" w:cs="Times New Roman"/>
        </w:rPr>
        <w:t>0.22</w:t>
      </w:r>
      <w:r w:rsidR="00505211" w:rsidRPr="00B22943">
        <w:rPr>
          <w:rFonts w:ascii="Times New Roman" w:hAnsi="Times New Roman" w:cs="Times New Roman"/>
        </w:rPr>
        <w:t>,</w:t>
      </w:r>
      <w:r w:rsidR="00C13482" w:rsidRPr="00B22943">
        <w:rPr>
          <w:rFonts w:ascii="Times New Roman" w:hAnsi="Times New Roman" w:cs="Times New Roman"/>
        </w:rPr>
        <w:t xml:space="preserve"> thus considerably lower than the “rule of thumb” which is 10. Using the bootstrapping procedure proposed by Shenoy (2021) we can reject the null hypothesis that all instruments are completely uninformative for all endogenous variables at the 10% level of significance but not at the 5% level. </w:t>
      </w:r>
      <w:r w:rsidR="003C71FC" w:rsidRPr="00B22943">
        <w:rPr>
          <w:rFonts w:ascii="Times New Roman" w:hAnsi="Times New Roman" w:cs="Times New Roman"/>
        </w:rPr>
        <w:t>W</w:t>
      </w:r>
      <w:r w:rsidR="00307A0A" w:rsidRPr="00B22943">
        <w:rPr>
          <w:rFonts w:ascii="Times New Roman" w:hAnsi="Times New Roman" w:cs="Times New Roman"/>
        </w:rPr>
        <w:t xml:space="preserve">e consider identification to </w:t>
      </w:r>
      <w:proofErr w:type="gramStart"/>
      <w:r w:rsidR="00307A0A" w:rsidRPr="00B22943">
        <w:rPr>
          <w:rFonts w:ascii="Times New Roman" w:hAnsi="Times New Roman" w:cs="Times New Roman"/>
        </w:rPr>
        <w:t>weak</w:t>
      </w:r>
      <w:proofErr w:type="gramEnd"/>
      <w:r w:rsidR="00307A0A" w:rsidRPr="00B22943">
        <w:rPr>
          <w:rFonts w:ascii="Times New Roman" w:hAnsi="Times New Roman" w:cs="Times New Roman"/>
        </w:rPr>
        <w:t xml:space="preserve"> in this case, </w:t>
      </w:r>
      <w:r w:rsidR="003C71FC" w:rsidRPr="00B22943">
        <w:rPr>
          <w:rFonts w:ascii="Times New Roman" w:hAnsi="Times New Roman" w:cs="Times New Roman"/>
        </w:rPr>
        <w:t xml:space="preserve">hence </w:t>
      </w:r>
      <w:r w:rsidR="00307A0A" w:rsidRPr="00B22943">
        <w:rPr>
          <w:rFonts w:ascii="Times New Roman" w:hAnsi="Times New Roman" w:cs="Times New Roman"/>
        </w:rPr>
        <w:t xml:space="preserve">any conclusions regarding statistical significance </w:t>
      </w:r>
      <w:r w:rsidR="003C71FC" w:rsidRPr="00B22943">
        <w:rPr>
          <w:rFonts w:ascii="Times New Roman" w:hAnsi="Times New Roman" w:cs="Times New Roman"/>
        </w:rPr>
        <w:t xml:space="preserve">based on conventional testing methods </w:t>
      </w:r>
      <w:r w:rsidR="00307A0A" w:rsidRPr="00B22943">
        <w:rPr>
          <w:rFonts w:ascii="Times New Roman" w:hAnsi="Times New Roman" w:cs="Times New Roman"/>
        </w:rPr>
        <w:t xml:space="preserve">should be interpreted with caution. </w:t>
      </w:r>
    </w:p>
    <w:p w14:paraId="2CBF85BE" w14:textId="01FE5983" w:rsidR="00CA3FC2" w:rsidRPr="00B22943" w:rsidRDefault="0013277D" w:rsidP="003C71FC">
      <w:pPr>
        <w:pStyle w:val="FirstParagraph"/>
        <w:spacing w:line="360" w:lineRule="auto"/>
        <w:jc w:val="both"/>
        <w:rPr>
          <w:rFonts w:ascii="Times New Roman" w:hAnsi="Times New Roman" w:cs="Times New Roman"/>
        </w:rPr>
      </w:pPr>
      <w:r w:rsidRPr="00B22943">
        <w:rPr>
          <w:rFonts w:ascii="Times New Roman" w:hAnsi="Times New Roman" w:cs="Times New Roman"/>
        </w:rPr>
        <w:t xml:space="preserve">Results for weak instrument robust tests </w:t>
      </w:r>
      <w:r w:rsidR="00B00D3A" w:rsidRPr="00B22943">
        <w:rPr>
          <w:rFonts w:ascii="Times New Roman" w:hAnsi="Times New Roman" w:cs="Times New Roman"/>
        </w:rPr>
        <w:t>for the alignment of cost shares and elasticities are shown in Table 3. Column [1]</w:t>
      </w:r>
      <w:r w:rsidR="00100324" w:rsidRPr="00B22943">
        <w:rPr>
          <w:rFonts w:ascii="Times New Roman" w:hAnsi="Times New Roman" w:cs="Times New Roman"/>
        </w:rPr>
        <w:t xml:space="preserve"> shows the results for the full translog model</w:t>
      </w:r>
      <w:r w:rsidR="00194BE1">
        <w:rPr>
          <w:rFonts w:ascii="Times New Roman" w:hAnsi="Times New Roman" w:cs="Times New Roman"/>
        </w:rPr>
        <w:t>, with t</w:t>
      </w:r>
      <w:r w:rsidR="007E69C5" w:rsidRPr="00B22943">
        <w:rPr>
          <w:rFonts w:ascii="Times New Roman" w:hAnsi="Times New Roman" w:cs="Times New Roman"/>
        </w:rPr>
        <w:t xml:space="preserve">he null hypothesis </w:t>
      </w:r>
      <w:r w:rsidR="00326D56" w:rsidRPr="00B22943">
        <w:rPr>
          <w:rFonts w:ascii="Times New Roman" w:hAnsi="Times New Roman" w:cs="Times New Roman"/>
        </w:rPr>
        <w:t xml:space="preserve">given </w:t>
      </w:r>
      <w:r w:rsidR="00194BE1">
        <w:rPr>
          <w:rFonts w:ascii="Times New Roman" w:hAnsi="Times New Roman" w:cs="Times New Roman"/>
        </w:rPr>
        <w:t xml:space="preserve">by </w:t>
      </w:r>
      <w:r w:rsidR="00326D56" w:rsidRPr="00B22943">
        <w:rPr>
          <w:rFonts w:ascii="Times New Roman" w:hAnsi="Times New Roman" w:cs="Times New Roman"/>
        </w:rPr>
        <w:t>eq. (</w:t>
      </w:r>
      <w:r w:rsidR="00194BE1">
        <w:rPr>
          <w:rFonts w:ascii="Times New Roman" w:hAnsi="Times New Roman" w:cs="Times New Roman"/>
        </w:rPr>
        <w:t>2</w:t>
      </w:r>
      <w:r w:rsidR="00326D56" w:rsidRPr="00B22943">
        <w:rPr>
          <w:rFonts w:ascii="Times New Roman" w:hAnsi="Times New Roman" w:cs="Times New Roman"/>
        </w:rPr>
        <w:t xml:space="preserve">) above. </w:t>
      </w:r>
      <w:r w:rsidR="00C02FBB" w:rsidRPr="00B22943">
        <w:rPr>
          <w:rFonts w:ascii="Times New Roman" w:hAnsi="Times New Roman" w:cs="Times New Roman"/>
        </w:rPr>
        <w:t xml:space="preserve">In total, there are </w:t>
      </w:r>
      <w:r w:rsidR="00BF07FF" w:rsidRPr="00B22943">
        <w:rPr>
          <w:rFonts w:ascii="Times New Roman" w:hAnsi="Times New Roman" w:cs="Times New Roman"/>
        </w:rPr>
        <w:t>3</w:t>
      </w:r>
      <w:r w:rsidR="00C82FD0" w:rsidRPr="00B22943">
        <w:rPr>
          <w:rFonts w:ascii="Times New Roman" w:hAnsi="Times New Roman" w:cs="Times New Roman"/>
        </w:rPr>
        <w:t>7</w:t>
      </w:r>
      <w:r w:rsidR="00BF07FF" w:rsidRPr="00B22943">
        <w:rPr>
          <w:rFonts w:ascii="Times New Roman" w:hAnsi="Times New Roman" w:cs="Times New Roman"/>
        </w:rPr>
        <w:t xml:space="preserve"> instruments</w:t>
      </w:r>
      <w:r w:rsidR="00D51463" w:rsidRPr="00B22943">
        <w:rPr>
          <w:rFonts w:ascii="Times New Roman" w:hAnsi="Times New Roman" w:cs="Times New Roman"/>
        </w:rPr>
        <w:t>, 23 strongly identified parameters and nine weakly identified parameters. This implies that S-</w:t>
      </w:r>
      <w:proofErr w:type="gramStart"/>
      <w:r w:rsidR="00D51463" w:rsidRPr="00B22943">
        <w:rPr>
          <w:rFonts w:ascii="Times New Roman" w:hAnsi="Times New Roman" w:cs="Times New Roman"/>
        </w:rPr>
        <w:t>statistic</w:t>
      </w:r>
      <w:proofErr w:type="gramEnd"/>
      <w:r w:rsidR="00D51463" w:rsidRPr="00B22943">
        <w:rPr>
          <w:rFonts w:ascii="Times New Roman" w:hAnsi="Times New Roman" w:cs="Times New Roman"/>
        </w:rPr>
        <w:t xml:space="preserve"> </w:t>
      </w:r>
      <w:r w:rsidR="00C82FD0" w:rsidRPr="00B22943">
        <w:rPr>
          <w:rFonts w:ascii="Times New Roman" w:hAnsi="Times New Roman" w:cs="Times New Roman"/>
        </w:rPr>
        <w:t xml:space="preserve">follows a chi-squared distribution with </w:t>
      </w:r>
      <w:r w:rsidR="00A17136" w:rsidRPr="00B22943">
        <w:rPr>
          <w:rFonts w:ascii="Times New Roman" w:hAnsi="Times New Roman" w:cs="Times New Roman"/>
        </w:rPr>
        <w:t>37-23 = 14 degrees of freedom. The S-</w:t>
      </w:r>
      <w:r w:rsidR="00B54579" w:rsidRPr="00B22943">
        <w:rPr>
          <w:rFonts w:ascii="Times New Roman" w:hAnsi="Times New Roman" w:cs="Times New Roman"/>
        </w:rPr>
        <w:t xml:space="preserve">value </w:t>
      </w:r>
      <w:r w:rsidR="00DF50A8" w:rsidRPr="00B22943">
        <w:rPr>
          <w:rFonts w:ascii="Times New Roman" w:hAnsi="Times New Roman" w:cs="Times New Roman"/>
        </w:rPr>
        <w:t xml:space="preserve">is 3.2, which implies a p-value close to 1.0. </w:t>
      </w:r>
      <w:proofErr w:type="gramStart"/>
      <w:r w:rsidR="00DF50A8" w:rsidRPr="00B22943">
        <w:rPr>
          <w:rFonts w:ascii="Times New Roman" w:hAnsi="Times New Roman" w:cs="Times New Roman"/>
        </w:rPr>
        <w:t>Hence</w:t>
      </w:r>
      <w:proofErr w:type="gramEnd"/>
      <w:r w:rsidR="00DF50A8" w:rsidRPr="00B22943">
        <w:rPr>
          <w:rFonts w:ascii="Times New Roman" w:hAnsi="Times New Roman" w:cs="Times New Roman"/>
        </w:rPr>
        <w:t xml:space="preserve"> we do not reject the null hypothesis of alignment in this case.</w:t>
      </w:r>
      <w:r w:rsidR="00CA3FC2" w:rsidRPr="00B22943">
        <w:rPr>
          <w:rFonts w:ascii="Times New Roman" w:hAnsi="Times New Roman" w:cs="Times New Roman"/>
        </w:rPr>
        <w:t xml:space="preserve"> </w:t>
      </w:r>
    </w:p>
    <w:p w14:paraId="6FCC14CA" w14:textId="032082AA" w:rsidR="00251A14" w:rsidRPr="00B22943" w:rsidRDefault="00CA3FC2" w:rsidP="003C71FC">
      <w:pPr>
        <w:pStyle w:val="FirstParagraph"/>
        <w:spacing w:line="360" w:lineRule="auto"/>
        <w:jc w:val="both"/>
        <w:rPr>
          <w:rFonts w:ascii="Times New Roman" w:hAnsi="Times New Roman" w:cs="Times New Roman"/>
        </w:rPr>
      </w:pPr>
      <w:r w:rsidRPr="00B22943">
        <w:rPr>
          <w:rFonts w:ascii="Times New Roman" w:hAnsi="Times New Roman" w:cs="Times New Roman"/>
        </w:rPr>
        <w:lastRenderedPageBreak/>
        <w:t xml:space="preserve">We now consider a reduced version of the translog specification in which all the nonlinear terms associated with either energy or materials are suppressed. In other words, </w:t>
      </w:r>
      <w:r w:rsidR="003C0342" w:rsidRPr="00B22943">
        <w:rPr>
          <w:rFonts w:ascii="Times New Roman" w:hAnsi="Times New Roman" w:cs="Times New Roman"/>
        </w:rPr>
        <w:t xml:space="preserve">the endogenous variables energy and materials now enter the production function only linearly. This reduces the </w:t>
      </w:r>
      <w:r w:rsidR="009563E9" w:rsidRPr="00B22943">
        <w:rPr>
          <w:rFonts w:ascii="Times New Roman" w:hAnsi="Times New Roman" w:cs="Times New Roman"/>
        </w:rPr>
        <w:t xml:space="preserve">number of endogenous regressors from nine to two, which </w:t>
      </w:r>
      <w:r w:rsidR="005F2374" w:rsidRPr="00B22943">
        <w:rPr>
          <w:rFonts w:ascii="Times New Roman" w:hAnsi="Times New Roman" w:cs="Times New Roman"/>
        </w:rPr>
        <w:t xml:space="preserve">could strengthen identification considerably. When tested, we find </w:t>
      </w:r>
      <w:r w:rsidR="00944987" w:rsidRPr="00B22943">
        <w:rPr>
          <w:rFonts w:ascii="Times New Roman" w:hAnsi="Times New Roman" w:cs="Times New Roman"/>
        </w:rPr>
        <w:t>that t</w:t>
      </w:r>
      <w:r w:rsidR="005F2374" w:rsidRPr="00B22943">
        <w:rPr>
          <w:rFonts w:ascii="Times New Roman" w:hAnsi="Times New Roman" w:cs="Times New Roman"/>
        </w:rPr>
        <w:t xml:space="preserve">he excluded terms are jointly </w:t>
      </w:r>
      <w:r w:rsidR="00944987" w:rsidRPr="00B22943">
        <w:rPr>
          <w:rFonts w:ascii="Times New Roman" w:hAnsi="Times New Roman" w:cs="Times New Roman"/>
        </w:rPr>
        <w:t xml:space="preserve">insignificant in the full translog specification (S-test; p-value = 0.27), which provides </w:t>
      </w:r>
      <w:r w:rsidR="001936AF">
        <w:rPr>
          <w:rFonts w:ascii="Times New Roman" w:hAnsi="Times New Roman" w:cs="Times New Roman"/>
        </w:rPr>
        <w:t xml:space="preserve">some </w:t>
      </w:r>
      <w:r w:rsidR="00944987" w:rsidRPr="00B22943">
        <w:rPr>
          <w:rFonts w:ascii="Times New Roman" w:hAnsi="Times New Roman" w:cs="Times New Roman"/>
        </w:rPr>
        <w:t xml:space="preserve">justification for </w:t>
      </w:r>
      <w:r w:rsidR="00D17335" w:rsidRPr="00B22943">
        <w:rPr>
          <w:rFonts w:ascii="Times New Roman" w:hAnsi="Times New Roman" w:cs="Times New Roman"/>
        </w:rPr>
        <w:t xml:space="preserve">excluding them. We also exclude the corresponding instruments, i.e. </w:t>
      </w:r>
      <w:r w:rsidR="00BC17CB" w:rsidRPr="00B22943">
        <w:rPr>
          <w:rFonts w:ascii="Times New Roman" w:hAnsi="Times New Roman" w:cs="Times New Roman"/>
        </w:rPr>
        <w:t xml:space="preserve">the </w:t>
      </w:r>
      <w:r w:rsidR="00D17335" w:rsidRPr="00B22943">
        <w:rPr>
          <w:rFonts w:ascii="Times New Roman" w:hAnsi="Times New Roman" w:cs="Times New Roman"/>
        </w:rPr>
        <w:t xml:space="preserve">lags of </w:t>
      </w:r>
      <w:r w:rsidR="00BC17CB" w:rsidRPr="00B22943">
        <w:rPr>
          <w:rFonts w:ascii="Times New Roman" w:hAnsi="Times New Roman" w:cs="Times New Roman"/>
        </w:rPr>
        <w:t>the nonlinear endogenous terms</w:t>
      </w:r>
      <w:r w:rsidR="00D40BB6" w:rsidRPr="00B22943">
        <w:rPr>
          <w:rFonts w:ascii="Times New Roman" w:hAnsi="Times New Roman" w:cs="Times New Roman"/>
        </w:rPr>
        <w:t>. Results for this “intermediate” specification are shown in Table 2 col. [2]</w:t>
      </w:r>
      <w:r w:rsidR="00765B4D" w:rsidRPr="00B22943">
        <w:rPr>
          <w:rFonts w:ascii="Times New Roman" w:hAnsi="Times New Roman" w:cs="Times New Roman"/>
        </w:rPr>
        <w:t xml:space="preserve">. The estimated average elasticities are </w:t>
      </w:r>
      <w:proofErr w:type="gramStart"/>
      <w:r w:rsidR="0092678E" w:rsidRPr="00B22943">
        <w:rPr>
          <w:rFonts w:ascii="Times New Roman" w:hAnsi="Times New Roman" w:cs="Times New Roman"/>
        </w:rPr>
        <w:t>similar to</w:t>
      </w:r>
      <w:proofErr w:type="gramEnd"/>
      <w:r w:rsidR="0092678E" w:rsidRPr="00B22943">
        <w:rPr>
          <w:rFonts w:ascii="Times New Roman" w:hAnsi="Times New Roman" w:cs="Times New Roman"/>
        </w:rPr>
        <w:t xml:space="preserve"> those obtained from the full translog specification. A noteworthy difference is that the Kleibergen-Paap rk statistic is now considerably higher, and we </w:t>
      </w:r>
      <w:r w:rsidR="000843A0" w:rsidRPr="00B22943">
        <w:rPr>
          <w:rFonts w:ascii="Times New Roman" w:hAnsi="Times New Roman" w:cs="Times New Roman"/>
        </w:rPr>
        <w:t xml:space="preserve">can reject the null hypothesis that all the instruments are uninformative at the 5% significance level. </w:t>
      </w:r>
      <w:r w:rsidR="00F76450" w:rsidRPr="00B22943">
        <w:rPr>
          <w:rFonts w:ascii="Times New Roman" w:hAnsi="Times New Roman" w:cs="Times New Roman"/>
        </w:rPr>
        <w:t>This suggests that weak instruments pose less of a problem for this specification than for the full translog.</w:t>
      </w:r>
      <w:r w:rsidR="00054104" w:rsidRPr="00B22943">
        <w:rPr>
          <w:rFonts w:ascii="Times New Roman" w:hAnsi="Times New Roman" w:cs="Times New Roman"/>
        </w:rPr>
        <w:t xml:space="preserve"> </w:t>
      </w:r>
    </w:p>
    <w:p w14:paraId="5DFB23A3" w14:textId="17A4A0D5" w:rsidR="00C049FA" w:rsidRPr="00B22943" w:rsidRDefault="00E946C8" w:rsidP="003C71FC">
      <w:pPr>
        <w:pStyle w:val="FirstParagraph"/>
        <w:spacing w:line="360" w:lineRule="auto"/>
        <w:jc w:val="both"/>
        <w:rPr>
          <w:rFonts w:ascii="Times New Roman" w:hAnsi="Times New Roman" w:cs="Times New Roman"/>
        </w:rPr>
      </w:pPr>
      <w:r w:rsidRPr="00B22943">
        <w:rPr>
          <w:rFonts w:ascii="Times New Roman" w:hAnsi="Times New Roman" w:cs="Times New Roman"/>
        </w:rPr>
        <w:t xml:space="preserve">Table 3, column [2], reports the results of the S-test for alignment between the average elasticities and average cost shares of energy and raw materials. </w:t>
      </w:r>
      <w:r w:rsidR="003413E8" w:rsidRPr="00B22943">
        <w:rPr>
          <w:rFonts w:ascii="Times New Roman" w:hAnsi="Times New Roman" w:cs="Times New Roman"/>
        </w:rPr>
        <w:t xml:space="preserve">Because </w:t>
      </w:r>
      <w:r w:rsidR="00316F0B" w:rsidRPr="00B22943">
        <w:rPr>
          <w:rFonts w:ascii="Times New Roman" w:hAnsi="Times New Roman" w:cs="Times New Roman"/>
        </w:rPr>
        <w:t xml:space="preserve">this intermediate specification </w:t>
      </w:r>
      <w:r w:rsidR="00EE39CA" w:rsidRPr="00B22943">
        <w:rPr>
          <w:rFonts w:ascii="Times New Roman" w:hAnsi="Times New Roman" w:cs="Times New Roman"/>
        </w:rPr>
        <w:t xml:space="preserve">includes </w:t>
      </w:r>
      <w:r w:rsidR="003413E8" w:rsidRPr="00B22943">
        <w:rPr>
          <w:rFonts w:ascii="Times New Roman" w:hAnsi="Times New Roman" w:cs="Times New Roman"/>
        </w:rPr>
        <w:t xml:space="preserve">fewer parameters than the full translog model, we can rely on </w:t>
      </w:r>
      <w:r w:rsidR="00EE39CA" w:rsidRPr="00B22943">
        <w:rPr>
          <w:rFonts w:ascii="Times New Roman" w:hAnsi="Times New Roman" w:cs="Times New Roman"/>
        </w:rPr>
        <w:t xml:space="preserve">a smaller set of </w:t>
      </w:r>
      <w:r w:rsidR="003413E8" w:rsidRPr="00B22943">
        <w:rPr>
          <w:rFonts w:ascii="Times New Roman" w:hAnsi="Times New Roman" w:cs="Times New Roman"/>
        </w:rPr>
        <w:t>instruments</w:t>
      </w:r>
      <w:r w:rsidR="00EE39CA" w:rsidRPr="00B22943">
        <w:rPr>
          <w:rFonts w:ascii="Times New Roman" w:hAnsi="Times New Roman" w:cs="Times New Roman"/>
        </w:rPr>
        <w:t xml:space="preserve">, </w:t>
      </w:r>
      <w:r w:rsidR="0009359D" w:rsidRPr="00B22943">
        <w:rPr>
          <w:rFonts w:ascii="Times New Roman" w:hAnsi="Times New Roman" w:cs="Times New Roman"/>
        </w:rPr>
        <w:t>reduc</w:t>
      </w:r>
      <w:r w:rsidR="00EE39CA" w:rsidRPr="00B22943">
        <w:rPr>
          <w:rFonts w:ascii="Times New Roman" w:hAnsi="Times New Roman" w:cs="Times New Roman"/>
        </w:rPr>
        <w:t>ing</w:t>
      </w:r>
      <w:r w:rsidR="0009359D" w:rsidRPr="00B22943">
        <w:rPr>
          <w:rFonts w:ascii="Times New Roman" w:hAnsi="Times New Roman" w:cs="Times New Roman"/>
        </w:rPr>
        <w:t xml:space="preserve"> the degrees of freedom to 7. The S-value is 33.0,</w:t>
      </w:r>
      <w:r w:rsidR="000F2812" w:rsidRPr="00B22943">
        <w:rPr>
          <w:rFonts w:ascii="Times New Roman" w:hAnsi="Times New Roman" w:cs="Times New Roman"/>
        </w:rPr>
        <w:t xml:space="preserve"> </w:t>
      </w:r>
      <w:r w:rsidR="00736239" w:rsidRPr="00B22943">
        <w:rPr>
          <w:rFonts w:ascii="Times New Roman" w:hAnsi="Times New Roman" w:cs="Times New Roman"/>
        </w:rPr>
        <w:t xml:space="preserve">so </w:t>
      </w:r>
      <w:r w:rsidR="000F2812" w:rsidRPr="00B22943">
        <w:rPr>
          <w:rFonts w:ascii="Times New Roman" w:hAnsi="Times New Roman" w:cs="Times New Roman"/>
        </w:rPr>
        <w:t xml:space="preserve">we can reject the null hypothesis of alignment at the 1% significance level. Further analysis reveals that this </w:t>
      </w:r>
      <w:r w:rsidR="00736239" w:rsidRPr="00B22943">
        <w:rPr>
          <w:rFonts w:ascii="Times New Roman" w:hAnsi="Times New Roman" w:cs="Times New Roman"/>
        </w:rPr>
        <w:t xml:space="preserve">rejection </w:t>
      </w:r>
      <w:r w:rsidR="000F2812" w:rsidRPr="00B22943">
        <w:rPr>
          <w:rFonts w:ascii="Times New Roman" w:hAnsi="Times New Roman" w:cs="Times New Roman"/>
        </w:rPr>
        <w:t xml:space="preserve">is driven </w:t>
      </w:r>
      <w:r w:rsidR="00736239" w:rsidRPr="00B22943">
        <w:rPr>
          <w:rFonts w:ascii="Times New Roman" w:hAnsi="Times New Roman" w:cs="Times New Roman"/>
        </w:rPr>
        <w:t xml:space="preserve">primarily by </w:t>
      </w:r>
      <w:r w:rsidR="000F2812" w:rsidRPr="00B22943">
        <w:rPr>
          <w:rFonts w:ascii="Times New Roman" w:hAnsi="Times New Roman" w:cs="Times New Roman"/>
        </w:rPr>
        <w:t xml:space="preserve">the discrepancy between </w:t>
      </w:r>
      <w:r w:rsidR="00351CB7" w:rsidRPr="00B22943">
        <w:rPr>
          <w:rFonts w:ascii="Times New Roman" w:hAnsi="Times New Roman" w:cs="Times New Roman"/>
        </w:rPr>
        <w:t>the elasticity and the cost</w:t>
      </w:r>
      <w:r w:rsidR="00736239" w:rsidRPr="00B22943">
        <w:rPr>
          <w:rFonts w:ascii="Times New Roman" w:hAnsi="Times New Roman" w:cs="Times New Roman"/>
        </w:rPr>
        <w:t xml:space="preserve"> </w:t>
      </w:r>
      <w:r w:rsidR="00351CB7" w:rsidRPr="00B22943">
        <w:rPr>
          <w:rFonts w:ascii="Times New Roman" w:hAnsi="Times New Roman" w:cs="Times New Roman"/>
        </w:rPr>
        <w:t xml:space="preserve">share for raw materials. </w:t>
      </w:r>
      <w:r w:rsidR="000272E7" w:rsidRPr="00B22943">
        <w:rPr>
          <w:rFonts w:ascii="Times New Roman" w:hAnsi="Times New Roman" w:cs="Times New Roman"/>
        </w:rPr>
        <w:t xml:space="preserve">These results provide strong </w:t>
      </w:r>
      <w:r w:rsidR="009C4843" w:rsidRPr="00B22943">
        <w:rPr>
          <w:rFonts w:ascii="Times New Roman" w:hAnsi="Times New Roman" w:cs="Times New Roman"/>
        </w:rPr>
        <w:t xml:space="preserve">evidence against the null hypothesis: </w:t>
      </w:r>
      <w:r w:rsidR="006A0837" w:rsidRPr="00B22943">
        <w:rPr>
          <w:rFonts w:ascii="Times New Roman" w:hAnsi="Times New Roman" w:cs="Times New Roman"/>
        </w:rPr>
        <w:t xml:space="preserve">firms use materials less intensively than </w:t>
      </w:r>
      <w:proofErr w:type="gramStart"/>
      <w:r w:rsidR="006A0837" w:rsidRPr="00B22943">
        <w:rPr>
          <w:rFonts w:ascii="Times New Roman" w:hAnsi="Times New Roman" w:cs="Times New Roman"/>
        </w:rPr>
        <w:t>the production</w:t>
      </w:r>
      <w:proofErr w:type="gramEnd"/>
      <w:r w:rsidR="006A0837" w:rsidRPr="00B22943">
        <w:rPr>
          <w:rFonts w:ascii="Times New Roman" w:hAnsi="Times New Roman" w:cs="Times New Roman"/>
        </w:rPr>
        <w:t xml:space="preserve"> technology</w:t>
      </w:r>
      <w:r w:rsidR="00892AC5" w:rsidRPr="00B22943">
        <w:rPr>
          <w:rFonts w:ascii="Times New Roman" w:hAnsi="Times New Roman" w:cs="Times New Roman"/>
        </w:rPr>
        <w:t>, as reflected in the elasticity,</w:t>
      </w:r>
      <w:r w:rsidR="008E2A72" w:rsidRPr="00B22943">
        <w:rPr>
          <w:rFonts w:ascii="Times New Roman" w:hAnsi="Times New Roman" w:cs="Times New Roman"/>
        </w:rPr>
        <w:t xml:space="preserve"> </w:t>
      </w:r>
      <w:r w:rsidR="00892AC5" w:rsidRPr="00B22943">
        <w:rPr>
          <w:rFonts w:ascii="Times New Roman" w:hAnsi="Times New Roman" w:cs="Times New Roman"/>
        </w:rPr>
        <w:t xml:space="preserve">would </w:t>
      </w:r>
      <w:r w:rsidR="008E2A72" w:rsidRPr="00B22943">
        <w:rPr>
          <w:rFonts w:ascii="Times New Roman" w:hAnsi="Times New Roman" w:cs="Times New Roman"/>
        </w:rPr>
        <w:t>warrant.</w:t>
      </w:r>
      <w:r w:rsidR="00C049FA" w:rsidRPr="00B22943">
        <w:rPr>
          <w:rFonts w:ascii="Times New Roman" w:hAnsi="Times New Roman" w:cs="Times New Roman"/>
        </w:rPr>
        <w:t xml:space="preserve"> </w:t>
      </w:r>
      <w:r w:rsidR="008E2A72" w:rsidRPr="00B22943">
        <w:rPr>
          <w:rFonts w:ascii="Times New Roman" w:hAnsi="Times New Roman" w:cs="Times New Roman"/>
        </w:rPr>
        <w:t xml:space="preserve"> </w:t>
      </w:r>
    </w:p>
    <w:p w14:paraId="4F5DE1C9" w14:textId="5060C317" w:rsidR="00E946C8" w:rsidRPr="00B22943" w:rsidRDefault="00C049FA" w:rsidP="003C71FC">
      <w:pPr>
        <w:pStyle w:val="FirstParagraph"/>
        <w:spacing w:line="360" w:lineRule="auto"/>
        <w:jc w:val="both"/>
        <w:rPr>
          <w:rFonts w:ascii="Times New Roman" w:hAnsi="Times New Roman" w:cs="Times New Roman"/>
        </w:rPr>
      </w:pPr>
      <w:r w:rsidRPr="00B22943">
        <w:rPr>
          <w:rFonts w:ascii="Times New Roman" w:hAnsi="Times New Roman" w:cs="Times New Roman"/>
        </w:rPr>
        <w:t xml:space="preserve">Finally, we consider </w:t>
      </w:r>
      <w:r w:rsidR="00714DAD" w:rsidRPr="00B22943">
        <w:rPr>
          <w:rFonts w:ascii="Times New Roman" w:hAnsi="Times New Roman" w:cs="Times New Roman"/>
        </w:rPr>
        <w:t xml:space="preserve">the </w:t>
      </w:r>
      <w:r w:rsidRPr="00B22943">
        <w:rPr>
          <w:rFonts w:ascii="Times New Roman" w:hAnsi="Times New Roman" w:cs="Times New Roman"/>
        </w:rPr>
        <w:t xml:space="preserve">results from a simple Cobb-Douglas specification, </w:t>
      </w:r>
      <w:r w:rsidR="00714DAD" w:rsidRPr="00B22943">
        <w:rPr>
          <w:rFonts w:ascii="Times New Roman" w:hAnsi="Times New Roman" w:cs="Times New Roman"/>
        </w:rPr>
        <w:t xml:space="preserve">presented </w:t>
      </w:r>
      <w:r w:rsidRPr="00B22943">
        <w:rPr>
          <w:rFonts w:ascii="Times New Roman" w:hAnsi="Times New Roman" w:cs="Times New Roman"/>
        </w:rPr>
        <w:t>in Table 3 col. [3].</w:t>
      </w:r>
      <w:r w:rsidR="00572778" w:rsidRPr="00B22943">
        <w:rPr>
          <w:rFonts w:ascii="Times New Roman" w:hAnsi="Times New Roman" w:cs="Times New Roman"/>
        </w:rPr>
        <w:t xml:space="preserve"> Compared to the intermediate specification in col. [2], the Cobb-Douglas specification excludes capital and labor squared and their interaction, and the corresponding </w:t>
      </w:r>
      <w:r w:rsidR="00931038" w:rsidRPr="00B22943">
        <w:rPr>
          <w:rFonts w:ascii="Times New Roman" w:hAnsi="Times New Roman" w:cs="Times New Roman"/>
        </w:rPr>
        <w:t xml:space="preserve">instruments. </w:t>
      </w:r>
      <w:r w:rsidR="00FA634B" w:rsidRPr="00B22943">
        <w:rPr>
          <w:rFonts w:ascii="Times New Roman" w:hAnsi="Times New Roman" w:cs="Times New Roman"/>
        </w:rPr>
        <w:t xml:space="preserve">The estimated elasticities are broadly similar to those obtained from the previous specifications. </w:t>
      </w:r>
      <w:r w:rsidR="002650B2" w:rsidRPr="00B22943">
        <w:rPr>
          <w:rFonts w:ascii="Times New Roman" w:hAnsi="Times New Roman" w:cs="Times New Roman"/>
        </w:rPr>
        <w:t>The S-test for alignment, reported in Table 3, column [3], shows that, as with the “intermediate” specification, the null hypothesis can be rejected at the 1% significance level.</w:t>
      </w:r>
      <w:r w:rsidR="0071722E" w:rsidRPr="00B22943">
        <w:rPr>
          <w:rFonts w:ascii="Times New Roman" w:hAnsi="Times New Roman" w:cs="Times New Roman"/>
        </w:rPr>
        <w:t xml:space="preserve"> </w:t>
      </w:r>
      <w:r w:rsidR="00A05C75" w:rsidRPr="00B22943">
        <w:rPr>
          <w:rFonts w:ascii="Times New Roman" w:hAnsi="Times New Roman" w:cs="Times New Roman"/>
        </w:rPr>
        <w:t xml:space="preserve">Whether one should prefer the intermediate specification or the </w:t>
      </w:r>
      <w:r w:rsidR="001936AF">
        <w:rPr>
          <w:rFonts w:ascii="Times New Roman" w:hAnsi="Times New Roman" w:cs="Times New Roman"/>
        </w:rPr>
        <w:t>Cobb-Douglas</w:t>
      </w:r>
      <w:r w:rsidR="00A05C75" w:rsidRPr="00B22943">
        <w:rPr>
          <w:rFonts w:ascii="Times New Roman" w:hAnsi="Times New Roman" w:cs="Times New Roman"/>
        </w:rPr>
        <w:t xml:space="preserve"> specification is somewhat moot, given that the results are very similar. </w:t>
      </w:r>
      <w:r w:rsidR="00A655CA" w:rsidRPr="00B22943">
        <w:rPr>
          <w:rFonts w:ascii="Times New Roman" w:hAnsi="Times New Roman" w:cs="Times New Roman"/>
        </w:rPr>
        <w:t xml:space="preserve">When tested, the squared terms for </w:t>
      </w:r>
      <w:r w:rsidR="00A655CA" w:rsidRPr="00B22943">
        <w:rPr>
          <w:rFonts w:ascii="Times New Roman" w:hAnsi="Times New Roman" w:cs="Times New Roman"/>
        </w:rPr>
        <w:lastRenderedPageBreak/>
        <w:t>capital and labor, along with their interaction, are highly significant. On this statistical basis, we consider the intermediate specification to be the preferred model.</w:t>
      </w:r>
    </w:p>
    <w:p w14:paraId="036B2EB8" w14:textId="77777777" w:rsidR="001C0066" w:rsidRPr="00B22943" w:rsidRDefault="001C0066" w:rsidP="001C0066">
      <w:pPr>
        <w:spacing w:after="220" w:line="360" w:lineRule="auto"/>
        <w:jc w:val="both"/>
        <w:rPr>
          <w:rFonts w:ascii="Times New Roman" w:hAnsi="Times New Roman" w:cs="Times New Roman"/>
          <w:b/>
          <w:bCs/>
          <w:sz w:val="24"/>
          <w:szCs w:val="24"/>
        </w:rPr>
      </w:pPr>
      <w:bookmarkStart w:id="3" w:name="energy-and-raw-materials-predetermined"/>
      <w:r w:rsidRPr="00B22943">
        <w:rPr>
          <w:rFonts w:ascii="Times New Roman" w:hAnsi="Times New Roman" w:cs="Times New Roman"/>
          <w:b/>
          <w:bCs/>
          <w:sz w:val="24"/>
          <w:szCs w:val="24"/>
        </w:rPr>
        <w:t>The Shenoy (2021) test for input market frictions</w:t>
      </w:r>
    </w:p>
    <w:p w14:paraId="43D7F99C" w14:textId="77777777" w:rsidR="00A50E43" w:rsidRPr="00B22943" w:rsidRDefault="00A50E43" w:rsidP="00C30595">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To implement the Shenoy (2021) test, we use nonlinear least squares to estimate cost-share regressions of the form</w:t>
      </w:r>
    </w:p>
    <w:p w14:paraId="4F8FAE3D" w14:textId="2A2F76FA" w:rsidR="00A50E43" w:rsidRPr="00B22943" w:rsidRDefault="00A50E43" w:rsidP="00A50E43">
      <w:pPr>
        <w:numPr>
          <w:ilvl w:val="0"/>
          <w:numId w:val="7"/>
        </w:numPr>
        <w:spacing w:after="220" w:line="360" w:lineRule="auto"/>
        <w:ind w:left="0"/>
        <w:jc w:val="both"/>
        <w:rPr>
          <w:rFonts w:ascii="Times New Roman" w:hAnsi="Times New Roman" w:cs="Times New Roman"/>
          <w:sz w:val="24"/>
          <w:szCs w:val="24"/>
        </w:rPr>
      </w:pPr>
      <m:oMath>
        <m:r>
          <m:rPr>
            <m:sty m:val="p"/>
          </m:rPr>
          <w:rPr>
            <w:rFonts w:ascii="Cambria Math" w:hAnsi="Cambria Math" w:cs="Times New Roman"/>
            <w:sz w:val="24"/>
            <w:szCs w:val="24"/>
          </w:rPr>
          <m:t>log⁡</m:t>
        </m:r>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it</m:t>
                    </m:r>
                  </m:sub>
                </m:sSub>
              </m:num>
              <m:den>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it</m:t>
                    </m:r>
                  </m:sub>
                </m:sSub>
              </m:den>
            </m:f>
          </m:e>
        </m:d>
        <m:r>
          <m:rPr>
            <m:sty m:val="p"/>
          </m:rPr>
          <w:rPr>
            <w:rFonts w:ascii="Cambria Math" w:hAnsi="Cambria Math" w:cs="Times New Roman"/>
            <w:sz w:val="24"/>
            <w:szCs w:val="24"/>
          </w:rPr>
          <m:t>=ln⁡</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it</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b"/>
              </m:rPr>
              <w:rPr>
                <w:rFonts w:ascii="Cambria Math" w:hAnsi="Cambria Math" w:cs="Times New Roman"/>
                <w:sz w:val="24"/>
                <w:szCs w:val="24"/>
              </w:rPr>
              <m:t>r</m:t>
            </m:r>
          </m:e>
          <m:sub>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it</m:t>
            </m:r>
          </m:sub>
        </m:sSub>
        <m:sSub>
          <m:sSubPr>
            <m:ctrlPr>
              <w:rPr>
                <w:rFonts w:ascii="Cambria Math" w:hAnsi="Cambria Math" w:cs="Times New Roman"/>
                <w:sz w:val="24"/>
                <w:szCs w:val="24"/>
              </w:rPr>
            </m:ctrlPr>
          </m:sSubPr>
          <m:e>
            <m:r>
              <w:rPr>
                <w:rFonts w:ascii="Cambria Math" w:hAnsi="Cambria Math" w:cs="Times New Roman"/>
                <w:sz w:val="24"/>
                <w:szCs w:val="24"/>
              </w:rPr>
              <m:t>φ</m:t>
            </m:r>
          </m:e>
          <m:sub>
            <m:r>
              <w:rPr>
                <w:rFonts w:ascii="Cambria Math" w:hAnsi="Cambria Math" w:cs="Times New Roman"/>
                <w:sz w:val="24"/>
                <w:szCs w:val="24"/>
              </w:rPr>
              <m: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it</m:t>
            </m:r>
          </m:sub>
        </m:sSub>
        <m:r>
          <m:rPr>
            <m:sty m:val="p"/>
          </m:rPr>
          <w:rPr>
            <w:rFonts w:ascii="Cambria Math" w:hAnsi="Cambria Math" w:cs="Times New Roman"/>
            <w:sz w:val="24"/>
            <w:szCs w:val="24"/>
          </w:rPr>
          <m:t xml:space="preserve">, </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E</m:t>
        </m:r>
        <m:r>
          <m:rPr>
            <m:sty m:val="p"/>
          </m:rPr>
          <w:rPr>
            <w:rFonts w:ascii="Cambria Math" w:hAnsi="Cambria Math" w:cs="Times New Roman"/>
            <w:sz w:val="24"/>
            <w:szCs w:val="24"/>
          </w:rPr>
          <m:t>,</m:t>
        </m:r>
        <m:r>
          <w:rPr>
            <w:rFonts w:ascii="Cambria Math" w:hAnsi="Cambria Math" w:cs="Times New Roman"/>
            <w:sz w:val="24"/>
            <w:szCs w:val="24"/>
          </w:rPr>
          <m:t>M</m:t>
        </m:r>
        <m:r>
          <m:rPr>
            <m:sty m:val="p"/>
          </m:rPr>
          <w:rPr>
            <w:rFonts w:ascii="Cambria Math" w:hAnsi="Cambria Math" w:cs="Times New Roman"/>
            <w:sz w:val="24"/>
            <w:szCs w:val="24"/>
          </w:rPr>
          <m:t>)</m:t>
        </m:r>
      </m:oMath>
      <w:r w:rsidRPr="00B22943">
        <w:rPr>
          <w:rFonts w:ascii="Times New Roman" w:eastAsiaTheme="minorEastAsia" w:hAnsi="Times New Roman" w:cs="Times New Roman"/>
          <w:sz w:val="24"/>
          <w:szCs w:val="24"/>
        </w:rPr>
        <w:t xml:space="preserve"> </w:t>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r>
      <w:r w:rsidRPr="00B22943">
        <w:rPr>
          <w:rFonts w:ascii="Times New Roman" w:eastAsiaTheme="minorEastAsia" w:hAnsi="Times New Roman" w:cs="Times New Roman"/>
          <w:sz w:val="24"/>
          <w:szCs w:val="24"/>
        </w:rPr>
        <w:tab/>
        <w:t>(</w:t>
      </w:r>
      <w:r w:rsidR="00F6171A">
        <w:rPr>
          <w:rFonts w:ascii="Times New Roman" w:eastAsiaTheme="minorEastAsia" w:hAnsi="Times New Roman" w:cs="Times New Roman"/>
          <w:sz w:val="24"/>
          <w:szCs w:val="24"/>
        </w:rPr>
        <w:t>9</w:t>
      </w:r>
      <w:r w:rsidRPr="00B22943">
        <w:rPr>
          <w:rFonts w:ascii="Times New Roman" w:eastAsiaTheme="minorEastAsia" w:hAnsi="Times New Roman" w:cs="Times New Roman"/>
          <w:sz w:val="24"/>
          <w:szCs w:val="24"/>
        </w:rPr>
        <w:t>)</w:t>
      </w:r>
    </w:p>
    <w:p w14:paraId="561C2876" w14:textId="24F38495" w:rsidR="00A50E43" w:rsidRPr="00B22943" w:rsidRDefault="00A50E43" w:rsidP="00C30595">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it</m:t>
            </m:r>
          </m:sub>
        </m:sSub>
      </m:oMath>
      <w:r w:rsidRPr="00B22943">
        <w:rPr>
          <w:rFonts w:ascii="Times New Roman" w:hAnsi="Times New Roman" w:cs="Times New Roman"/>
          <w:sz w:val="24"/>
          <w:szCs w:val="24"/>
        </w:rPr>
        <w:t xml:space="preserve"> is an error term. We approximate the elasticity </w:t>
      </w:r>
      <m:oMath>
        <m:sSub>
          <m:sSubPr>
            <m:ctrlPr>
              <w:rPr>
                <w:rFonts w:ascii="Cambria Math" w:hAnsi="Cambria Math" w:cs="Times New Roman"/>
                <w:sz w:val="24"/>
                <w:szCs w:val="24"/>
              </w:rPr>
            </m:ctrlPr>
          </m:sSubPr>
          <m:e>
            <m:r>
              <w:rPr>
                <w:rFonts w:ascii="Cambria Math" w:hAnsi="Cambria Math" w:cs="Times New Roman"/>
                <w:sz w:val="24"/>
                <w:szCs w:val="24"/>
              </w:rPr>
              <m:t>ξ</m:t>
            </m:r>
          </m:e>
          <m:sub>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it</m:t>
            </m:r>
          </m:sub>
        </m:sSub>
      </m:oMath>
      <w:r w:rsidRPr="00B22943">
        <w:rPr>
          <w:rFonts w:ascii="Times New Roman" w:hAnsi="Times New Roman" w:cs="Times New Roman"/>
          <w:sz w:val="24"/>
          <w:szCs w:val="24"/>
        </w:rPr>
        <w:t xml:space="preserve"> by a polynomial in our four (log) inputs, and test for the joint significance of lagged variables that are contained in the vector </w:t>
      </w:r>
      <m:oMath>
        <m:sSub>
          <m:sSubPr>
            <m:ctrlPr>
              <w:rPr>
                <w:rFonts w:ascii="Cambria Math" w:hAnsi="Cambria Math" w:cs="Times New Roman"/>
                <w:sz w:val="24"/>
                <w:szCs w:val="24"/>
              </w:rPr>
            </m:ctrlPr>
          </m:sSubPr>
          <m:e>
            <m:r>
              <m:rPr>
                <m:sty m:val="b"/>
              </m:rPr>
              <w:rPr>
                <w:rFonts w:ascii="Cambria Math" w:hAnsi="Cambria Math" w:cs="Times New Roman"/>
                <w:sz w:val="24"/>
                <w:szCs w:val="24"/>
              </w:rPr>
              <m:t>r</m:t>
            </m:r>
          </m:e>
          <m:sub>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it</m:t>
            </m:r>
          </m:sub>
        </m:sSub>
      </m:oMath>
      <w:r w:rsidRPr="00B22943">
        <w:rPr>
          <w:rFonts w:ascii="Times New Roman" w:hAnsi="Times New Roman" w:cs="Times New Roman"/>
          <w:sz w:val="24"/>
          <w:szCs w:val="24"/>
        </w:rPr>
        <w:t xml:space="preserve">. </w:t>
      </w:r>
      <w:r w:rsidR="001E60B9" w:rsidRPr="00B22943">
        <w:rPr>
          <w:rFonts w:ascii="Times New Roman" w:hAnsi="Times New Roman" w:cs="Times New Roman"/>
          <w:sz w:val="24"/>
          <w:szCs w:val="24"/>
        </w:rPr>
        <w:t>U</w:t>
      </w:r>
      <w:r w:rsidRPr="00B22943">
        <w:rPr>
          <w:rFonts w:ascii="Times New Roman" w:hAnsi="Times New Roman" w:cs="Times New Roman"/>
          <w:sz w:val="24"/>
          <w:szCs w:val="24"/>
        </w:rPr>
        <w:t xml:space="preserve">nder the null hypothesis of no constraints, these lags have no explanatory power. </w:t>
      </w:r>
      <w:r w:rsidR="002774D6" w:rsidRPr="00B22943">
        <w:rPr>
          <w:rFonts w:ascii="Times New Roman" w:hAnsi="Times New Roman" w:cs="Times New Roman"/>
          <w:sz w:val="24"/>
          <w:szCs w:val="24"/>
        </w:rPr>
        <w:t>Significant coefficients on the lagged inputs therefore indicate a rejection of the null, suggesting the presence of input constraints.</w:t>
      </w:r>
    </w:p>
    <w:p w14:paraId="620659D3" w14:textId="06E71E4C" w:rsidR="008C0E4B" w:rsidRPr="00B22943" w:rsidRDefault="00C30595" w:rsidP="00C30595">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In Table 4 </w:t>
      </w:r>
      <w:r w:rsidR="00A50E43" w:rsidRPr="00B22943">
        <w:rPr>
          <w:rFonts w:ascii="Times New Roman" w:hAnsi="Times New Roman" w:cs="Times New Roman"/>
          <w:sz w:val="24"/>
          <w:szCs w:val="24"/>
        </w:rPr>
        <w:t xml:space="preserve">we present the results of the </w:t>
      </w:r>
      <w:sdt>
        <w:sdtPr>
          <w:rPr>
            <w:rFonts w:ascii="Times New Roman" w:hAnsi="Times New Roman" w:cs="Times New Roman"/>
            <w:color w:val="000000"/>
            <w:sz w:val="24"/>
            <w:szCs w:val="24"/>
          </w:rPr>
          <w:tag w:val="MENDELEY_CITATION_v3_eyJjaXRhdGlvbklEIjoiTUVOREVMRVlfQ0lUQVRJT05fYmQyMjkyNTEtYjhiOS00NmU5LWFiZTItNDhmZmZiYzIwYzNi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
          <w:id w:val="2008787709"/>
          <w:placeholder>
            <w:docPart w:val="243E1B54E3DF438D94BEE2CF4D8637FA"/>
          </w:placeholder>
        </w:sdtPr>
        <w:sdtContent>
          <w:r w:rsidR="00A50E43" w:rsidRPr="00B22943">
            <w:rPr>
              <w:rFonts w:ascii="Times New Roman" w:hAnsi="Times New Roman" w:cs="Times New Roman"/>
              <w:color w:val="000000"/>
              <w:sz w:val="24"/>
              <w:szCs w:val="24"/>
            </w:rPr>
            <w:t>Shenoy (2021)</w:t>
          </w:r>
        </w:sdtContent>
      </w:sdt>
      <w:r w:rsidR="00A50E43" w:rsidRPr="00B22943">
        <w:rPr>
          <w:rFonts w:ascii="Times New Roman" w:hAnsi="Times New Roman" w:cs="Times New Roman"/>
          <w:sz w:val="24"/>
          <w:szCs w:val="24"/>
        </w:rPr>
        <w:t xml:space="preserve"> test for the joint significance of lagged capital, labor, materials and energy. </w:t>
      </w:r>
      <w:r w:rsidR="00A1399C" w:rsidRPr="00B22943">
        <w:rPr>
          <w:rFonts w:ascii="Times New Roman" w:hAnsi="Times New Roman" w:cs="Times New Roman"/>
          <w:sz w:val="24"/>
          <w:szCs w:val="24"/>
        </w:rPr>
        <w:t xml:space="preserve">We can </w:t>
      </w:r>
      <w:r w:rsidR="00A50E43" w:rsidRPr="00B22943">
        <w:rPr>
          <w:rFonts w:ascii="Times New Roman" w:hAnsi="Times New Roman" w:cs="Times New Roman"/>
          <w:sz w:val="24"/>
          <w:szCs w:val="24"/>
        </w:rPr>
        <w:t xml:space="preserve">strongly reject the null hypothesis of no constraints for </w:t>
      </w:r>
      <w:r w:rsidR="00B73581" w:rsidRPr="00B22943">
        <w:rPr>
          <w:rFonts w:ascii="Times New Roman" w:hAnsi="Times New Roman" w:cs="Times New Roman"/>
          <w:sz w:val="24"/>
          <w:szCs w:val="24"/>
        </w:rPr>
        <w:t xml:space="preserve">both </w:t>
      </w:r>
      <w:r w:rsidR="00A50E43" w:rsidRPr="00B22943">
        <w:rPr>
          <w:rFonts w:ascii="Times New Roman" w:hAnsi="Times New Roman" w:cs="Times New Roman"/>
          <w:sz w:val="24"/>
          <w:szCs w:val="24"/>
        </w:rPr>
        <w:t>energy</w:t>
      </w:r>
      <w:r w:rsidR="00B73581" w:rsidRPr="00B22943">
        <w:rPr>
          <w:rFonts w:ascii="Times New Roman" w:hAnsi="Times New Roman" w:cs="Times New Roman"/>
          <w:sz w:val="24"/>
          <w:szCs w:val="24"/>
        </w:rPr>
        <w:t xml:space="preserve"> and raw materials. </w:t>
      </w:r>
      <w:r w:rsidR="008C0E4B" w:rsidRPr="00B22943">
        <w:rPr>
          <w:rFonts w:ascii="Times New Roman" w:hAnsi="Times New Roman" w:cs="Times New Roman"/>
          <w:sz w:val="24"/>
          <w:szCs w:val="24"/>
        </w:rPr>
        <w:t xml:space="preserve">These findings are consistent with our main alignment-based analysis: both methods indicate that firms are constrained in their access to </w:t>
      </w:r>
      <w:proofErr w:type="gramStart"/>
      <w:r w:rsidR="008C0E4B" w:rsidRPr="00B22943">
        <w:rPr>
          <w:rFonts w:ascii="Times New Roman" w:hAnsi="Times New Roman" w:cs="Times New Roman"/>
          <w:sz w:val="24"/>
          <w:szCs w:val="24"/>
        </w:rPr>
        <w:t>inputs</w:t>
      </w:r>
      <w:proofErr w:type="gramEnd"/>
      <w:r w:rsidR="008C0E4B" w:rsidRPr="00B22943">
        <w:rPr>
          <w:rFonts w:ascii="Times New Roman" w:hAnsi="Times New Roman" w:cs="Times New Roman"/>
          <w:sz w:val="24"/>
          <w:szCs w:val="24"/>
        </w:rPr>
        <w:t>. While the approaches differ in implementation, the two methods converge on the same conclusion, providing evidence of input market frictions in Ethiopian manufacturing.</w:t>
      </w:r>
      <w:r w:rsidR="00A35159" w:rsidRPr="00B22943">
        <w:rPr>
          <w:rFonts w:ascii="Times New Roman" w:hAnsi="Times New Roman" w:cs="Times New Roman"/>
          <w:sz w:val="24"/>
          <w:szCs w:val="24"/>
        </w:rPr>
        <w:t xml:space="preserve"> </w:t>
      </w:r>
    </w:p>
    <w:p w14:paraId="122079C9" w14:textId="6DC3CE9D" w:rsidR="004F141D" w:rsidRPr="00B22943" w:rsidRDefault="0098792C" w:rsidP="00C30595">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The two tests also differ in the types of constraints they are most likely to detect. The Shenoy test is more likely to reject the null when constraints generate a dynamic relationship between cost shares and inputs, such as in the presence of significant input adjustment costs, whereas the alignment test may not capture such dynamics. Conversely, the Shenoy test may fail to detect constraints that are non-persistent, while the alignment test is specifically designed to capture these. In principle, combining both approaches could provide a more comprehensive test for input constraints, although we do not pursue such a unified approach here.</w:t>
      </w:r>
      <w:r w:rsidR="001618B6" w:rsidRPr="00B22943">
        <w:rPr>
          <w:rFonts w:ascii="Times New Roman" w:hAnsi="Times New Roman" w:cs="Times New Roman"/>
        </w:rPr>
        <w:t xml:space="preserve"> </w:t>
      </w:r>
      <w:r w:rsidR="001618B6" w:rsidRPr="00B22943">
        <w:rPr>
          <w:rFonts w:ascii="Times New Roman" w:hAnsi="Times New Roman" w:cs="Times New Roman"/>
          <w:sz w:val="24"/>
          <w:szCs w:val="24"/>
        </w:rPr>
        <w:t xml:space="preserve">This highlights a key complement of the alignment-based method: it tests for economically meaningful misalignment between cost shares and marginal product-based elasticities, </w:t>
      </w:r>
      <w:r w:rsidR="001618B6" w:rsidRPr="00B22943">
        <w:rPr>
          <w:rFonts w:ascii="Times New Roman" w:hAnsi="Times New Roman" w:cs="Times New Roman"/>
          <w:sz w:val="24"/>
          <w:szCs w:val="24"/>
        </w:rPr>
        <w:lastRenderedPageBreak/>
        <w:t>providing an indicator of input market frictions that may not involve the dynamic constraints captured by the Shenoy test.</w:t>
      </w:r>
    </w:p>
    <w:p w14:paraId="1DB5D400" w14:textId="77777777" w:rsidR="00FD013E" w:rsidRPr="00B22943" w:rsidRDefault="00FD013E" w:rsidP="00C30595">
      <w:pPr>
        <w:spacing w:after="220" w:line="360" w:lineRule="auto"/>
        <w:jc w:val="both"/>
        <w:rPr>
          <w:rFonts w:ascii="Times New Roman" w:hAnsi="Times New Roman" w:cs="Times New Roman"/>
          <w:sz w:val="24"/>
          <w:szCs w:val="24"/>
        </w:rPr>
      </w:pPr>
    </w:p>
    <w:bookmarkEnd w:id="2"/>
    <w:bookmarkEnd w:id="3"/>
    <w:p w14:paraId="7905EB2F" w14:textId="654ACD7D" w:rsidR="00453D4C" w:rsidRPr="00B22943" w:rsidRDefault="000E3AAA" w:rsidP="000E3AAA">
      <w:pPr>
        <w:tabs>
          <w:tab w:val="left" w:pos="9720"/>
        </w:tabs>
        <w:spacing w:line="360" w:lineRule="auto"/>
        <w:rPr>
          <w:rFonts w:ascii="Times New Roman" w:hAnsi="Times New Roman" w:cs="Times New Roman"/>
          <w:b/>
          <w:bCs/>
        </w:rPr>
      </w:pPr>
      <w:r w:rsidRPr="00B22943">
        <w:rPr>
          <w:rFonts w:ascii="Times New Roman" w:hAnsi="Times New Roman" w:cs="Times New Roman"/>
          <w:b/>
          <w:bCs/>
        </w:rPr>
        <w:t xml:space="preserve">V. </w:t>
      </w:r>
      <w:r w:rsidR="00453D4C" w:rsidRPr="00B22943">
        <w:rPr>
          <w:rFonts w:ascii="Times New Roman" w:hAnsi="Times New Roman" w:cs="Times New Roman"/>
          <w:b/>
          <w:bCs/>
        </w:rPr>
        <w:t>Summary and Conclusions</w:t>
      </w:r>
    </w:p>
    <w:p w14:paraId="155D3991" w14:textId="29696CDD" w:rsidR="008073C2" w:rsidRPr="00B22943" w:rsidRDefault="004C1CCD" w:rsidP="002A5178">
      <w:pPr>
        <w:tabs>
          <w:tab w:val="left" w:pos="9720"/>
        </w:tabs>
        <w:spacing w:line="360" w:lineRule="auto"/>
        <w:rPr>
          <w:rFonts w:ascii="Times New Roman" w:hAnsi="Times New Roman" w:cs="Times New Roman"/>
          <w:sz w:val="24"/>
          <w:szCs w:val="24"/>
        </w:rPr>
      </w:pPr>
      <w:r w:rsidRPr="00B22943">
        <w:rPr>
          <w:rFonts w:ascii="Times New Roman" w:hAnsi="Times New Roman" w:cs="Times New Roman"/>
          <w:sz w:val="24"/>
          <w:szCs w:val="24"/>
        </w:rPr>
        <w:t>This paper provides evidence that Ethiopian manufacturing firms face significant constraints in their access to key inputs, particularly raw materials. Using firm-level panel data from 2003–2016, we test for the presence of shadow costs that arise when input use is misaligned with its economic value. Our main approach embeds alignment restrictions</w:t>
      </w:r>
      <w:r w:rsidR="006C0831" w:rsidRPr="00B22943">
        <w:rPr>
          <w:rFonts w:ascii="Times New Roman" w:hAnsi="Times New Roman" w:cs="Times New Roman"/>
          <w:sz w:val="24"/>
          <w:szCs w:val="24"/>
        </w:rPr>
        <w:t xml:space="preserve"> on the relationship between </w:t>
      </w:r>
      <w:r w:rsidRPr="00B22943">
        <w:rPr>
          <w:rFonts w:ascii="Times New Roman" w:hAnsi="Times New Roman" w:cs="Times New Roman"/>
          <w:sz w:val="24"/>
          <w:szCs w:val="24"/>
        </w:rPr>
        <w:t xml:space="preserve">cost shares </w:t>
      </w:r>
      <w:r w:rsidR="006C0831" w:rsidRPr="00B22943">
        <w:rPr>
          <w:rFonts w:ascii="Times New Roman" w:hAnsi="Times New Roman" w:cs="Times New Roman"/>
          <w:sz w:val="24"/>
          <w:szCs w:val="24"/>
        </w:rPr>
        <w:t xml:space="preserve">and </w:t>
      </w:r>
      <w:r w:rsidRPr="00B22943">
        <w:rPr>
          <w:rFonts w:ascii="Times New Roman" w:hAnsi="Times New Roman" w:cs="Times New Roman"/>
          <w:sz w:val="24"/>
          <w:szCs w:val="24"/>
        </w:rPr>
        <w:t>revenue elasticities</w:t>
      </w:r>
      <w:r w:rsidR="006C0831" w:rsidRPr="00B22943">
        <w:rPr>
          <w:rFonts w:ascii="Times New Roman" w:hAnsi="Times New Roman" w:cs="Times New Roman"/>
          <w:sz w:val="24"/>
          <w:szCs w:val="24"/>
        </w:rPr>
        <w:t xml:space="preserve"> </w:t>
      </w:r>
      <w:r w:rsidRPr="00B22943">
        <w:rPr>
          <w:rFonts w:ascii="Times New Roman" w:hAnsi="Times New Roman" w:cs="Times New Roman"/>
          <w:sz w:val="24"/>
          <w:szCs w:val="24"/>
        </w:rPr>
        <w:t>within a dynamic revenue production function estimated via nonlinear GMM. This allows us to account for the potential endogeneity of energy and materials while directly testing whether firms behave as if they can adjust these inputs freely.</w:t>
      </w:r>
    </w:p>
    <w:p w14:paraId="62FB23E0" w14:textId="47ADCA60" w:rsidR="00F55685" w:rsidRPr="00B22943" w:rsidRDefault="00F55685" w:rsidP="003572EE">
      <w:pPr>
        <w:spacing w:before="240" w:after="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Our results show that the estimated elasticities for both energy and raw materials are generally higher than the corresponding cost shares, indicating that firms under-use these inputs relative to their production value. The misalignment is particularly pronounced for materials, suggesting stronger constraints in the markets for such inputs. </w:t>
      </w:r>
      <w:r w:rsidR="00275CDE" w:rsidRPr="00B22943">
        <w:rPr>
          <w:rFonts w:ascii="Times New Roman" w:hAnsi="Times New Roman" w:cs="Times New Roman"/>
          <w:sz w:val="24"/>
          <w:szCs w:val="24"/>
        </w:rPr>
        <w:t xml:space="preserve">We complement the alignment-based approach with the Shenoy (2021) test, which examines whether lagged inputs help predict current cost shares. While the two methods differ in focus, they lead to the same conclusion: firms face input constraints. </w:t>
      </w:r>
      <w:r w:rsidR="00C75DBE" w:rsidRPr="00B22943">
        <w:rPr>
          <w:rFonts w:ascii="Times New Roman" w:hAnsi="Times New Roman" w:cs="Times New Roman"/>
          <w:sz w:val="24"/>
          <w:szCs w:val="24"/>
        </w:rPr>
        <w:t xml:space="preserve">We </w:t>
      </w:r>
      <w:r w:rsidR="00275CDE" w:rsidRPr="00B22943">
        <w:rPr>
          <w:rFonts w:ascii="Times New Roman" w:hAnsi="Times New Roman" w:cs="Times New Roman"/>
          <w:sz w:val="24"/>
          <w:szCs w:val="24"/>
        </w:rPr>
        <w:t>highlight a key contribution of the alignment-based method: it provides a direct, economically meaningful indicator of input market frictions that may not be detected by methods relying on dynamic relationships.</w:t>
      </w:r>
    </w:p>
    <w:p w14:paraId="02D66758" w14:textId="21A24CD0" w:rsidR="00326D47" w:rsidRPr="007C30C7" w:rsidRDefault="00C75DBE" w:rsidP="00326D47">
      <w:pPr>
        <w:spacing w:before="240" w:after="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Methodologically, our analysis underscores the importance of accounting for weak instruments. In the full translog specification, the large number of endogenous terms </w:t>
      </w:r>
      <w:proofErr w:type="gramStart"/>
      <w:r w:rsidRPr="00B22943">
        <w:rPr>
          <w:rFonts w:ascii="Times New Roman" w:hAnsi="Times New Roman" w:cs="Times New Roman"/>
          <w:sz w:val="24"/>
          <w:szCs w:val="24"/>
        </w:rPr>
        <w:t>makes</w:t>
      </w:r>
      <w:proofErr w:type="gramEnd"/>
      <w:r w:rsidRPr="00B22943">
        <w:rPr>
          <w:rFonts w:ascii="Times New Roman" w:hAnsi="Times New Roman" w:cs="Times New Roman"/>
          <w:sz w:val="24"/>
          <w:szCs w:val="24"/>
        </w:rPr>
        <w:t xml:space="preserve"> identification challenging. Reducing the number of endogenous regressors improves instrument strength, </w:t>
      </w:r>
      <w:r w:rsidR="0069694B" w:rsidRPr="00B22943">
        <w:rPr>
          <w:rFonts w:ascii="Times New Roman" w:hAnsi="Times New Roman" w:cs="Times New Roman"/>
          <w:sz w:val="24"/>
          <w:szCs w:val="24"/>
        </w:rPr>
        <w:t>improving the power of our tests</w:t>
      </w:r>
      <w:r w:rsidRPr="00B22943">
        <w:rPr>
          <w:rFonts w:ascii="Times New Roman" w:hAnsi="Times New Roman" w:cs="Times New Roman"/>
          <w:sz w:val="24"/>
          <w:szCs w:val="24"/>
        </w:rPr>
        <w:t>.</w:t>
      </w:r>
      <w:r w:rsidR="0069694B" w:rsidRPr="00B22943">
        <w:rPr>
          <w:rFonts w:ascii="Times New Roman" w:hAnsi="Times New Roman" w:cs="Times New Roman"/>
          <w:sz w:val="24"/>
          <w:szCs w:val="24"/>
        </w:rPr>
        <w:t xml:space="preserve"> </w:t>
      </w:r>
      <w:r w:rsidR="00326D47" w:rsidRPr="007C30C7">
        <w:rPr>
          <w:rFonts w:ascii="Times New Roman" w:hAnsi="Times New Roman" w:cs="Times New Roman"/>
          <w:sz w:val="24"/>
          <w:szCs w:val="24"/>
        </w:rPr>
        <w:t>This finding may be of interest to applied researchers using production functions, as it illustrates how careful attention to instrument selection and model specification can affect inference.</w:t>
      </w:r>
    </w:p>
    <w:p w14:paraId="4A7C44CC" w14:textId="436EF2EC" w:rsidR="00C75DBE" w:rsidRPr="00B22943" w:rsidRDefault="001A678D" w:rsidP="003572EE">
      <w:pPr>
        <w:spacing w:before="240" w:after="0" w:line="360" w:lineRule="auto"/>
        <w:jc w:val="both"/>
        <w:rPr>
          <w:rFonts w:ascii="Times New Roman" w:hAnsi="Times New Roman" w:cs="Times New Roman"/>
          <w:sz w:val="24"/>
          <w:szCs w:val="24"/>
        </w:rPr>
      </w:pPr>
      <w:r w:rsidRPr="00B22943">
        <w:rPr>
          <w:rFonts w:ascii="Times New Roman" w:hAnsi="Times New Roman" w:cs="Times New Roman"/>
          <w:sz w:val="24"/>
          <w:szCs w:val="24"/>
        </w:rPr>
        <w:lastRenderedPageBreak/>
        <w:t xml:space="preserve">Overall, our findings indicate that input market frictions have substantial effects on production decisions in Ethiopian manufacturing. Firms </w:t>
      </w:r>
      <w:proofErr w:type="gramStart"/>
      <w:r w:rsidRPr="00B22943">
        <w:rPr>
          <w:rFonts w:ascii="Times New Roman" w:hAnsi="Times New Roman" w:cs="Times New Roman"/>
          <w:sz w:val="24"/>
          <w:szCs w:val="24"/>
        </w:rPr>
        <w:t>under-utilize</w:t>
      </w:r>
      <w:proofErr w:type="gramEnd"/>
      <w:r w:rsidRPr="00B22943">
        <w:rPr>
          <w:rFonts w:ascii="Times New Roman" w:hAnsi="Times New Roman" w:cs="Times New Roman"/>
          <w:sz w:val="24"/>
          <w:szCs w:val="24"/>
        </w:rPr>
        <w:t xml:space="preserve"> raw materials relative to their marginal value, implying significant shadow costs. At the same time, it is important to acknowledge that our data </w:t>
      </w:r>
      <w:proofErr w:type="gramStart"/>
      <w:r w:rsidRPr="00B22943">
        <w:rPr>
          <w:rFonts w:ascii="Times New Roman" w:hAnsi="Times New Roman" w:cs="Times New Roman"/>
          <w:sz w:val="24"/>
          <w:szCs w:val="24"/>
        </w:rPr>
        <w:t>do</w:t>
      </w:r>
      <w:proofErr w:type="gramEnd"/>
      <w:r w:rsidRPr="00B22943">
        <w:rPr>
          <w:rFonts w:ascii="Times New Roman" w:hAnsi="Times New Roman" w:cs="Times New Roman"/>
          <w:sz w:val="24"/>
          <w:szCs w:val="24"/>
        </w:rPr>
        <w:t xml:space="preserve"> not allow us to directly identify the specific sources of these constraints</w:t>
      </w:r>
      <w:r w:rsidR="007C30C7">
        <w:rPr>
          <w:rFonts w:ascii="Times New Roman" w:hAnsi="Times New Roman" w:cs="Times New Roman"/>
          <w:sz w:val="24"/>
          <w:szCs w:val="24"/>
        </w:rPr>
        <w:t xml:space="preserve">, </w:t>
      </w:r>
      <w:r w:rsidRPr="00B22943">
        <w:rPr>
          <w:rFonts w:ascii="Times New Roman" w:hAnsi="Times New Roman" w:cs="Times New Roman"/>
          <w:sz w:val="24"/>
          <w:szCs w:val="24"/>
        </w:rPr>
        <w:t xml:space="preserve">such as electricity shortages, procurement costs, or supplier network limitations. While our results reveal the presence and economic significance of shadow costs, understanding the precise mechanisms behind these frictions </w:t>
      </w:r>
      <w:proofErr w:type="gramStart"/>
      <w:r w:rsidRPr="00B22943">
        <w:rPr>
          <w:rFonts w:ascii="Times New Roman" w:hAnsi="Times New Roman" w:cs="Times New Roman"/>
          <w:sz w:val="24"/>
          <w:szCs w:val="24"/>
        </w:rPr>
        <w:t>remains</w:t>
      </w:r>
      <w:proofErr w:type="gramEnd"/>
      <w:r w:rsidRPr="00B22943">
        <w:rPr>
          <w:rFonts w:ascii="Times New Roman" w:hAnsi="Times New Roman" w:cs="Times New Roman"/>
          <w:sz w:val="24"/>
          <w:szCs w:val="24"/>
        </w:rPr>
        <w:t xml:space="preserve"> an important avenue for future research. Addressing the underlying constraints, once identified, could enhance production efficiency and output in the sector.</w:t>
      </w:r>
    </w:p>
    <w:p w14:paraId="25C58C8F" w14:textId="77777777" w:rsidR="00433A6B" w:rsidRPr="00B22943" w:rsidRDefault="00433A6B">
      <w:pPr>
        <w:spacing w:after="160" w:line="278" w:lineRule="auto"/>
        <w:rPr>
          <w:rFonts w:ascii="Times New Roman" w:eastAsia="Times New Roman" w:hAnsi="Times New Roman" w:cs="Times New Roman"/>
          <w:sz w:val="24"/>
          <w:szCs w:val="24"/>
        </w:rPr>
      </w:pPr>
      <w:r w:rsidRPr="00B22943">
        <w:rPr>
          <w:rFonts w:ascii="Times New Roman" w:hAnsi="Times New Roman" w:cs="Times New Roman"/>
          <w:sz w:val="24"/>
          <w:szCs w:val="24"/>
        </w:rPr>
        <w:br w:type="page"/>
      </w:r>
    </w:p>
    <w:p w14:paraId="7CC88050" w14:textId="4F7CF25D" w:rsidR="00ED4957" w:rsidRPr="00B22943" w:rsidRDefault="00ED4957">
      <w:pPr>
        <w:spacing w:after="160" w:line="278" w:lineRule="auto"/>
        <w:rPr>
          <w:rFonts w:ascii="Times New Roman" w:eastAsia="Times New Roman" w:hAnsi="Times New Roman" w:cs="Times New Roman"/>
          <w:sz w:val="24"/>
          <w:szCs w:val="24"/>
        </w:rPr>
      </w:pPr>
    </w:p>
    <w:p w14:paraId="2545BE1B" w14:textId="4297A8F1" w:rsidR="00ED4957" w:rsidRPr="00B22943" w:rsidRDefault="00FE25F1" w:rsidP="00FE25F1">
      <w:pPr>
        <w:pStyle w:val="Beskrivning"/>
        <w:keepNext/>
        <w:rPr>
          <w:rFonts w:ascii="Times New Roman" w:hAnsi="Times New Roman" w:cs="Times New Roman"/>
          <w:b/>
          <w:bCs/>
          <w:i w:val="0"/>
          <w:iCs w:val="0"/>
          <w:sz w:val="24"/>
          <w:szCs w:val="24"/>
        </w:rPr>
      </w:pPr>
      <w:r w:rsidRPr="00B22943">
        <w:rPr>
          <w:rFonts w:ascii="Times New Roman" w:hAnsi="Times New Roman" w:cs="Times New Roman"/>
          <w:b/>
          <w:bCs/>
          <w:i w:val="0"/>
          <w:iCs w:val="0"/>
          <w:sz w:val="24"/>
          <w:szCs w:val="24"/>
        </w:rPr>
        <w:t xml:space="preserve">Table </w:t>
      </w:r>
      <w:r w:rsidRPr="00B22943">
        <w:rPr>
          <w:rFonts w:ascii="Times New Roman" w:hAnsi="Times New Roman" w:cs="Times New Roman"/>
          <w:b/>
          <w:bCs/>
          <w:i w:val="0"/>
          <w:iCs w:val="0"/>
          <w:sz w:val="24"/>
          <w:szCs w:val="24"/>
        </w:rPr>
        <w:fldChar w:fldCharType="begin"/>
      </w:r>
      <w:r w:rsidRPr="00B22943">
        <w:rPr>
          <w:rFonts w:ascii="Times New Roman" w:hAnsi="Times New Roman" w:cs="Times New Roman"/>
          <w:b/>
          <w:bCs/>
          <w:i w:val="0"/>
          <w:iCs w:val="0"/>
          <w:sz w:val="24"/>
          <w:szCs w:val="24"/>
        </w:rPr>
        <w:instrText xml:space="preserve"> SEQ Table \* ARABIC </w:instrText>
      </w:r>
      <w:r w:rsidRPr="00B22943">
        <w:rPr>
          <w:rFonts w:ascii="Times New Roman" w:hAnsi="Times New Roman" w:cs="Times New Roman"/>
          <w:b/>
          <w:bCs/>
          <w:i w:val="0"/>
          <w:iCs w:val="0"/>
          <w:sz w:val="24"/>
          <w:szCs w:val="24"/>
        </w:rPr>
        <w:fldChar w:fldCharType="separate"/>
      </w:r>
      <w:r w:rsidR="00DA34F8">
        <w:rPr>
          <w:rFonts w:ascii="Times New Roman" w:hAnsi="Times New Roman" w:cs="Times New Roman"/>
          <w:b/>
          <w:bCs/>
          <w:i w:val="0"/>
          <w:iCs w:val="0"/>
          <w:noProof/>
          <w:sz w:val="24"/>
          <w:szCs w:val="24"/>
        </w:rPr>
        <w:t>1</w:t>
      </w:r>
      <w:r w:rsidRPr="00B22943">
        <w:rPr>
          <w:rFonts w:ascii="Times New Roman" w:hAnsi="Times New Roman" w:cs="Times New Roman"/>
          <w:b/>
          <w:bCs/>
          <w:i w:val="0"/>
          <w:iCs w:val="0"/>
          <w:sz w:val="24"/>
          <w:szCs w:val="24"/>
        </w:rPr>
        <w:fldChar w:fldCharType="end"/>
      </w:r>
      <w:r w:rsidR="00A771C3">
        <w:rPr>
          <w:rFonts w:ascii="Times New Roman" w:hAnsi="Times New Roman" w:cs="Times New Roman"/>
          <w:b/>
          <w:bCs/>
          <w:i w:val="0"/>
          <w:iCs w:val="0"/>
          <w:sz w:val="24"/>
          <w:szCs w:val="24"/>
        </w:rPr>
        <w:t xml:space="preserve">. </w:t>
      </w:r>
      <w:r w:rsidRPr="00B22943">
        <w:rPr>
          <w:rFonts w:ascii="Times New Roman" w:hAnsi="Times New Roman" w:cs="Times New Roman"/>
          <w:b/>
          <w:bCs/>
          <w:i w:val="0"/>
          <w:iCs w:val="0"/>
          <w:sz w:val="24"/>
          <w:szCs w:val="24"/>
        </w:rPr>
        <w:t xml:space="preserve">Summary statistics </w:t>
      </w:r>
    </w:p>
    <w:tbl>
      <w:tblPr>
        <w:tblW w:w="8642" w:type="dxa"/>
        <w:tblCellMar>
          <w:left w:w="70" w:type="dxa"/>
          <w:right w:w="70" w:type="dxa"/>
        </w:tblCellMar>
        <w:tblLook w:val="04A0" w:firstRow="1" w:lastRow="0" w:firstColumn="1" w:lastColumn="0" w:noHBand="0" w:noVBand="1"/>
      </w:tblPr>
      <w:tblGrid>
        <w:gridCol w:w="3114"/>
        <w:gridCol w:w="2693"/>
        <w:gridCol w:w="2835"/>
      </w:tblGrid>
      <w:tr w:rsidR="00FE25F1" w:rsidRPr="00B22943" w14:paraId="537BCC3D" w14:textId="77777777" w:rsidTr="007532A0">
        <w:trPr>
          <w:trHeight w:val="550"/>
        </w:trPr>
        <w:tc>
          <w:tcPr>
            <w:tcW w:w="3114" w:type="dxa"/>
            <w:tcBorders>
              <w:top w:val="single" w:sz="4" w:space="0" w:color="auto"/>
            </w:tcBorders>
            <w:vAlign w:val="center"/>
          </w:tcPr>
          <w:p w14:paraId="6BE32BC4" w14:textId="77777777" w:rsidR="00FE25F1" w:rsidRPr="00B22943" w:rsidRDefault="00FE25F1" w:rsidP="00ED4957">
            <w:pPr>
              <w:spacing w:after="0" w:line="240" w:lineRule="auto"/>
              <w:ind w:firstLineChars="100" w:firstLine="240"/>
              <w:rPr>
                <w:rFonts w:ascii="Times New Roman" w:eastAsia="Times New Roman" w:hAnsi="Times New Roman" w:cs="Times New Roman"/>
                <w:color w:val="000000"/>
                <w:sz w:val="24"/>
                <w:szCs w:val="24"/>
                <w:lang w:eastAsia="sv-SE"/>
              </w:rPr>
            </w:pPr>
          </w:p>
        </w:tc>
        <w:tc>
          <w:tcPr>
            <w:tcW w:w="2693" w:type="dxa"/>
            <w:tcBorders>
              <w:top w:val="single" w:sz="4" w:space="0" w:color="auto"/>
              <w:bottom w:val="single" w:sz="4" w:space="0" w:color="auto"/>
            </w:tcBorders>
            <w:vAlign w:val="center"/>
          </w:tcPr>
          <w:p w14:paraId="0512DC2B" w14:textId="4815A425" w:rsidR="00FE25F1" w:rsidRPr="00B22943" w:rsidRDefault="00FE25F1" w:rsidP="00ED4957">
            <w:pPr>
              <w:spacing w:after="0" w:line="240" w:lineRule="auto"/>
              <w:ind w:firstLineChars="100" w:firstLine="240"/>
              <w:rPr>
                <w:rFonts w:ascii="Times New Roman" w:eastAsia="Times New Roman" w:hAnsi="Times New Roman" w:cs="Times New Roman"/>
                <w:color w:val="000000"/>
                <w:sz w:val="24"/>
                <w:szCs w:val="24"/>
                <w:lang w:eastAsia="sv-SE"/>
              </w:rPr>
            </w:pPr>
            <w:r w:rsidRPr="00B22943">
              <w:rPr>
                <w:rFonts w:ascii="Times New Roman" w:eastAsia="Times New Roman" w:hAnsi="Times New Roman" w:cs="Times New Roman"/>
                <w:color w:val="000000"/>
                <w:sz w:val="24"/>
                <w:szCs w:val="24"/>
                <w:lang w:eastAsia="sv-SE"/>
              </w:rPr>
              <w:t>Mean</w:t>
            </w:r>
          </w:p>
        </w:tc>
        <w:tc>
          <w:tcPr>
            <w:tcW w:w="2835" w:type="dxa"/>
            <w:tcBorders>
              <w:top w:val="single" w:sz="4" w:space="0" w:color="auto"/>
              <w:bottom w:val="single" w:sz="4" w:space="0" w:color="auto"/>
            </w:tcBorders>
            <w:vAlign w:val="center"/>
          </w:tcPr>
          <w:p w14:paraId="3F9508B5" w14:textId="5B30901E" w:rsidR="00FE25F1" w:rsidRPr="00B22943" w:rsidRDefault="00FE25F1" w:rsidP="00ED4957">
            <w:pPr>
              <w:spacing w:after="0" w:line="240" w:lineRule="auto"/>
              <w:ind w:firstLineChars="100" w:firstLine="240"/>
              <w:rPr>
                <w:rFonts w:ascii="Times New Roman" w:eastAsia="Times New Roman" w:hAnsi="Times New Roman" w:cs="Times New Roman"/>
                <w:color w:val="000000"/>
                <w:sz w:val="24"/>
                <w:szCs w:val="24"/>
                <w:lang w:eastAsia="sv-SE"/>
              </w:rPr>
            </w:pPr>
            <w:r w:rsidRPr="00B22943">
              <w:rPr>
                <w:rFonts w:ascii="Times New Roman" w:eastAsia="Times New Roman" w:hAnsi="Times New Roman" w:cs="Times New Roman"/>
                <w:color w:val="000000"/>
                <w:sz w:val="24"/>
                <w:szCs w:val="24"/>
                <w:lang w:eastAsia="sv-SE"/>
              </w:rPr>
              <w:t>Std dev</w:t>
            </w:r>
          </w:p>
        </w:tc>
      </w:tr>
      <w:tr w:rsidR="00ED4957" w:rsidRPr="00B22943" w14:paraId="1861B03C" w14:textId="77777777" w:rsidTr="007532A0">
        <w:trPr>
          <w:trHeight w:val="550"/>
        </w:trPr>
        <w:tc>
          <w:tcPr>
            <w:tcW w:w="3114" w:type="dxa"/>
            <w:vAlign w:val="center"/>
            <w:hideMark/>
          </w:tcPr>
          <w:p w14:paraId="0E18EDFB"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bookmarkStart w:id="4" w:name="_Ref204354764"/>
            <w:r w:rsidRPr="00B22943">
              <w:rPr>
                <w:rFonts w:ascii="Times New Roman" w:eastAsia="Times New Roman" w:hAnsi="Times New Roman" w:cs="Times New Roman"/>
                <w:color w:val="000000"/>
                <w:sz w:val="24"/>
                <w:szCs w:val="24"/>
                <w:lang w:eastAsia="sv-SE"/>
              </w:rPr>
              <w:t>log Labor</w:t>
            </w:r>
          </w:p>
        </w:tc>
        <w:tc>
          <w:tcPr>
            <w:tcW w:w="2693" w:type="dxa"/>
            <w:tcBorders>
              <w:top w:val="single" w:sz="4" w:space="0" w:color="auto"/>
            </w:tcBorders>
            <w:vAlign w:val="center"/>
            <w:hideMark/>
          </w:tcPr>
          <w:p w14:paraId="6D6E7C64"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12.5</w:t>
            </w:r>
          </w:p>
        </w:tc>
        <w:tc>
          <w:tcPr>
            <w:tcW w:w="2835" w:type="dxa"/>
            <w:tcBorders>
              <w:top w:val="single" w:sz="4" w:space="0" w:color="auto"/>
            </w:tcBorders>
            <w:vAlign w:val="center"/>
            <w:hideMark/>
          </w:tcPr>
          <w:p w14:paraId="42A6E9BC"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1.69</w:t>
            </w:r>
          </w:p>
        </w:tc>
      </w:tr>
      <w:tr w:rsidR="00ED4957" w:rsidRPr="00B22943" w14:paraId="5488303C" w14:textId="77777777" w:rsidTr="007532A0">
        <w:trPr>
          <w:trHeight w:val="550"/>
        </w:trPr>
        <w:tc>
          <w:tcPr>
            <w:tcW w:w="3114" w:type="dxa"/>
            <w:vAlign w:val="center"/>
            <w:hideMark/>
          </w:tcPr>
          <w:p w14:paraId="76B2A697"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log Capital</w:t>
            </w:r>
          </w:p>
        </w:tc>
        <w:tc>
          <w:tcPr>
            <w:tcW w:w="2693" w:type="dxa"/>
            <w:vAlign w:val="center"/>
            <w:hideMark/>
          </w:tcPr>
          <w:p w14:paraId="3EADE2EB"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13.65</w:t>
            </w:r>
          </w:p>
        </w:tc>
        <w:tc>
          <w:tcPr>
            <w:tcW w:w="2835" w:type="dxa"/>
            <w:vAlign w:val="center"/>
            <w:hideMark/>
          </w:tcPr>
          <w:p w14:paraId="2FE73926"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2.57</w:t>
            </w:r>
          </w:p>
        </w:tc>
      </w:tr>
      <w:tr w:rsidR="00ED4957" w:rsidRPr="00B22943" w14:paraId="291B3A99" w14:textId="77777777" w:rsidTr="007532A0">
        <w:trPr>
          <w:trHeight w:val="550"/>
        </w:trPr>
        <w:tc>
          <w:tcPr>
            <w:tcW w:w="3114" w:type="dxa"/>
            <w:vAlign w:val="center"/>
            <w:hideMark/>
          </w:tcPr>
          <w:p w14:paraId="07AF47F0"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proofErr w:type="gramStart"/>
            <w:r w:rsidRPr="00B22943">
              <w:rPr>
                <w:rFonts w:ascii="Times New Roman" w:eastAsia="Times New Roman" w:hAnsi="Times New Roman" w:cs="Times New Roman"/>
                <w:color w:val="000000"/>
                <w:sz w:val="24"/>
                <w:szCs w:val="24"/>
                <w:lang w:eastAsia="sv-SE"/>
              </w:rPr>
              <w:t>log</w:t>
            </w:r>
            <w:proofErr w:type="gramEnd"/>
            <w:r w:rsidRPr="00B22943">
              <w:rPr>
                <w:rFonts w:ascii="Times New Roman" w:eastAsia="Times New Roman" w:hAnsi="Times New Roman" w:cs="Times New Roman"/>
                <w:color w:val="000000"/>
                <w:sz w:val="24"/>
                <w:szCs w:val="24"/>
                <w:lang w:eastAsia="sv-SE"/>
              </w:rPr>
              <w:t xml:space="preserve"> Energy</w:t>
            </w:r>
          </w:p>
        </w:tc>
        <w:tc>
          <w:tcPr>
            <w:tcW w:w="2693" w:type="dxa"/>
            <w:vAlign w:val="center"/>
            <w:hideMark/>
          </w:tcPr>
          <w:p w14:paraId="6A67895E"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10.77</w:t>
            </w:r>
          </w:p>
        </w:tc>
        <w:tc>
          <w:tcPr>
            <w:tcW w:w="2835" w:type="dxa"/>
            <w:vAlign w:val="center"/>
            <w:hideMark/>
          </w:tcPr>
          <w:p w14:paraId="210DCA6B"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2.07</w:t>
            </w:r>
          </w:p>
        </w:tc>
      </w:tr>
      <w:tr w:rsidR="00ED4957" w:rsidRPr="00B22943" w14:paraId="2B2B0E79" w14:textId="77777777" w:rsidTr="007532A0">
        <w:trPr>
          <w:trHeight w:val="550"/>
        </w:trPr>
        <w:tc>
          <w:tcPr>
            <w:tcW w:w="3114" w:type="dxa"/>
            <w:vAlign w:val="center"/>
            <w:hideMark/>
          </w:tcPr>
          <w:p w14:paraId="14A3BD40"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proofErr w:type="gramStart"/>
            <w:r w:rsidRPr="00B22943">
              <w:rPr>
                <w:rFonts w:ascii="Times New Roman" w:eastAsia="Times New Roman" w:hAnsi="Times New Roman" w:cs="Times New Roman"/>
                <w:color w:val="000000"/>
                <w:sz w:val="24"/>
                <w:szCs w:val="24"/>
                <w:lang w:eastAsia="sv-SE"/>
              </w:rPr>
              <w:t>log</w:t>
            </w:r>
            <w:proofErr w:type="gramEnd"/>
            <w:r w:rsidRPr="00B22943">
              <w:rPr>
                <w:rFonts w:ascii="Times New Roman" w:eastAsia="Times New Roman" w:hAnsi="Times New Roman" w:cs="Times New Roman"/>
                <w:color w:val="000000"/>
                <w:sz w:val="24"/>
                <w:szCs w:val="24"/>
                <w:lang w:eastAsia="sv-SE"/>
              </w:rPr>
              <w:t xml:space="preserve"> Raw materials</w:t>
            </w:r>
          </w:p>
        </w:tc>
        <w:tc>
          <w:tcPr>
            <w:tcW w:w="2693" w:type="dxa"/>
            <w:vAlign w:val="center"/>
            <w:hideMark/>
          </w:tcPr>
          <w:p w14:paraId="68A00688"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14.28</w:t>
            </w:r>
          </w:p>
        </w:tc>
        <w:tc>
          <w:tcPr>
            <w:tcW w:w="2835" w:type="dxa"/>
            <w:vAlign w:val="center"/>
            <w:hideMark/>
          </w:tcPr>
          <w:p w14:paraId="5E2777C8"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2.02</w:t>
            </w:r>
          </w:p>
        </w:tc>
      </w:tr>
      <w:tr w:rsidR="00ED4957" w:rsidRPr="00B22943" w14:paraId="5E735C2D" w14:textId="77777777" w:rsidTr="007532A0">
        <w:trPr>
          <w:trHeight w:val="550"/>
        </w:trPr>
        <w:tc>
          <w:tcPr>
            <w:tcW w:w="3114" w:type="dxa"/>
            <w:vAlign w:val="center"/>
            <w:hideMark/>
          </w:tcPr>
          <w:p w14:paraId="2DD6F121" w14:textId="547F3353"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proofErr w:type="gramStart"/>
            <w:r w:rsidRPr="00B22943">
              <w:rPr>
                <w:rFonts w:ascii="Times New Roman" w:eastAsia="Times New Roman" w:hAnsi="Times New Roman" w:cs="Times New Roman"/>
                <w:color w:val="000000"/>
                <w:sz w:val="24"/>
                <w:szCs w:val="24"/>
                <w:lang w:eastAsia="sv-SE"/>
              </w:rPr>
              <w:t>log</w:t>
            </w:r>
            <w:proofErr w:type="gramEnd"/>
            <w:r w:rsidRPr="00B22943">
              <w:rPr>
                <w:rFonts w:ascii="Times New Roman" w:eastAsia="Times New Roman" w:hAnsi="Times New Roman" w:cs="Times New Roman"/>
                <w:color w:val="000000"/>
                <w:sz w:val="24"/>
                <w:szCs w:val="24"/>
                <w:lang w:eastAsia="sv-SE"/>
              </w:rPr>
              <w:t xml:space="preserve"> </w:t>
            </w:r>
            <w:r w:rsidR="00253424" w:rsidRPr="00B22943">
              <w:rPr>
                <w:rFonts w:ascii="Times New Roman" w:eastAsia="Times New Roman" w:hAnsi="Times New Roman" w:cs="Times New Roman"/>
                <w:color w:val="000000"/>
                <w:sz w:val="24"/>
                <w:szCs w:val="24"/>
                <w:lang w:eastAsia="sv-SE"/>
              </w:rPr>
              <w:t>Output value</w:t>
            </w:r>
          </w:p>
        </w:tc>
        <w:tc>
          <w:tcPr>
            <w:tcW w:w="2693" w:type="dxa"/>
            <w:vAlign w:val="center"/>
            <w:hideMark/>
          </w:tcPr>
          <w:p w14:paraId="29ED492B"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15.01</w:t>
            </w:r>
          </w:p>
        </w:tc>
        <w:tc>
          <w:tcPr>
            <w:tcW w:w="2835" w:type="dxa"/>
            <w:vAlign w:val="center"/>
            <w:hideMark/>
          </w:tcPr>
          <w:p w14:paraId="0F1CC9B8"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1.87</w:t>
            </w:r>
          </w:p>
        </w:tc>
      </w:tr>
      <w:tr w:rsidR="00ED4957" w:rsidRPr="00B22943" w14:paraId="366014AB" w14:textId="77777777" w:rsidTr="007532A0">
        <w:trPr>
          <w:trHeight w:val="550"/>
        </w:trPr>
        <w:tc>
          <w:tcPr>
            <w:tcW w:w="3114" w:type="dxa"/>
            <w:vAlign w:val="center"/>
            <w:hideMark/>
          </w:tcPr>
          <w:p w14:paraId="0AA41D5E"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val="sv-SE" w:eastAsia="sv-SE"/>
              </w:rPr>
              <w:t>log Energy cost share</w:t>
            </w:r>
          </w:p>
        </w:tc>
        <w:tc>
          <w:tcPr>
            <w:tcW w:w="2693" w:type="dxa"/>
            <w:vAlign w:val="center"/>
            <w:hideMark/>
          </w:tcPr>
          <w:p w14:paraId="55074BA8"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-4.23</w:t>
            </w:r>
          </w:p>
        </w:tc>
        <w:tc>
          <w:tcPr>
            <w:tcW w:w="2835" w:type="dxa"/>
            <w:vAlign w:val="center"/>
            <w:hideMark/>
          </w:tcPr>
          <w:p w14:paraId="13EE41D4"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1.53</w:t>
            </w:r>
          </w:p>
        </w:tc>
      </w:tr>
      <w:tr w:rsidR="00ED4957" w:rsidRPr="00B22943" w14:paraId="23424B82" w14:textId="77777777" w:rsidTr="007532A0">
        <w:trPr>
          <w:trHeight w:val="550"/>
        </w:trPr>
        <w:tc>
          <w:tcPr>
            <w:tcW w:w="3114" w:type="dxa"/>
            <w:vAlign w:val="center"/>
            <w:hideMark/>
          </w:tcPr>
          <w:p w14:paraId="1F05B5DF"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val="sv-SE" w:eastAsia="sv-SE"/>
              </w:rPr>
              <w:t>log Materials cost share</w:t>
            </w:r>
          </w:p>
        </w:tc>
        <w:tc>
          <w:tcPr>
            <w:tcW w:w="2693" w:type="dxa"/>
            <w:vAlign w:val="center"/>
            <w:hideMark/>
          </w:tcPr>
          <w:p w14:paraId="391EE602"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-0.73</w:t>
            </w:r>
          </w:p>
        </w:tc>
        <w:tc>
          <w:tcPr>
            <w:tcW w:w="2835" w:type="dxa"/>
            <w:vAlign w:val="center"/>
            <w:hideMark/>
          </w:tcPr>
          <w:p w14:paraId="716AA4D4"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0.86</w:t>
            </w:r>
          </w:p>
        </w:tc>
      </w:tr>
      <w:tr w:rsidR="00ED4957" w:rsidRPr="00B22943" w14:paraId="616AB8E3" w14:textId="77777777" w:rsidTr="007532A0">
        <w:trPr>
          <w:trHeight w:val="550"/>
        </w:trPr>
        <w:tc>
          <w:tcPr>
            <w:tcW w:w="3114" w:type="dxa"/>
            <w:noWrap/>
            <w:vAlign w:val="bottom"/>
            <w:hideMark/>
          </w:tcPr>
          <w:p w14:paraId="415782AF"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p>
        </w:tc>
        <w:tc>
          <w:tcPr>
            <w:tcW w:w="2693" w:type="dxa"/>
            <w:noWrap/>
            <w:vAlign w:val="bottom"/>
            <w:hideMark/>
          </w:tcPr>
          <w:p w14:paraId="553D3FDA" w14:textId="77777777" w:rsidR="00ED4957" w:rsidRPr="00B22943" w:rsidRDefault="00ED4957" w:rsidP="00ED4957">
            <w:pPr>
              <w:spacing w:after="0" w:line="240" w:lineRule="auto"/>
              <w:rPr>
                <w:rFonts w:ascii="Times New Roman" w:eastAsia="Times New Roman" w:hAnsi="Times New Roman" w:cs="Times New Roman"/>
                <w:sz w:val="24"/>
                <w:szCs w:val="24"/>
                <w:lang w:val="sv-SE" w:eastAsia="sv-SE"/>
              </w:rPr>
            </w:pPr>
          </w:p>
        </w:tc>
        <w:tc>
          <w:tcPr>
            <w:tcW w:w="2835" w:type="dxa"/>
            <w:noWrap/>
            <w:vAlign w:val="bottom"/>
            <w:hideMark/>
          </w:tcPr>
          <w:p w14:paraId="29C76497" w14:textId="77777777" w:rsidR="00ED4957" w:rsidRPr="00B22943" w:rsidRDefault="00ED4957" w:rsidP="00ED4957">
            <w:pPr>
              <w:spacing w:after="0" w:line="240" w:lineRule="auto"/>
              <w:rPr>
                <w:rFonts w:ascii="Times New Roman" w:eastAsia="Times New Roman" w:hAnsi="Times New Roman" w:cs="Times New Roman"/>
                <w:sz w:val="24"/>
                <w:szCs w:val="24"/>
                <w:lang w:val="sv-SE" w:eastAsia="sv-SE"/>
              </w:rPr>
            </w:pPr>
          </w:p>
        </w:tc>
      </w:tr>
      <w:tr w:rsidR="00ED4957" w:rsidRPr="00B22943" w14:paraId="23B52A13" w14:textId="77777777" w:rsidTr="007532A0">
        <w:trPr>
          <w:trHeight w:val="550"/>
        </w:trPr>
        <w:tc>
          <w:tcPr>
            <w:tcW w:w="3114" w:type="dxa"/>
            <w:vAlign w:val="center"/>
            <w:hideMark/>
          </w:tcPr>
          <w:p w14:paraId="5643D9F8"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Number of firms</w:t>
            </w:r>
          </w:p>
        </w:tc>
        <w:tc>
          <w:tcPr>
            <w:tcW w:w="5528" w:type="dxa"/>
            <w:gridSpan w:val="2"/>
            <w:vAlign w:val="center"/>
            <w:hideMark/>
          </w:tcPr>
          <w:p w14:paraId="040DE274"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2062</w:t>
            </w:r>
          </w:p>
        </w:tc>
      </w:tr>
      <w:tr w:rsidR="00ED4957" w:rsidRPr="00B22943" w14:paraId="49156AC2" w14:textId="77777777" w:rsidTr="007532A0">
        <w:trPr>
          <w:trHeight w:val="550"/>
        </w:trPr>
        <w:tc>
          <w:tcPr>
            <w:tcW w:w="3114" w:type="dxa"/>
            <w:tcBorders>
              <w:bottom w:val="single" w:sz="4" w:space="0" w:color="auto"/>
            </w:tcBorders>
            <w:vAlign w:val="center"/>
            <w:hideMark/>
          </w:tcPr>
          <w:p w14:paraId="781BDBA3"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Number of observations</w:t>
            </w:r>
          </w:p>
        </w:tc>
        <w:tc>
          <w:tcPr>
            <w:tcW w:w="5528" w:type="dxa"/>
            <w:gridSpan w:val="2"/>
            <w:tcBorders>
              <w:bottom w:val="single" w:sz="4" w:space="0" w:color="auto"/>
            </w:tcBorders>
            <w:vAlign w:val="center"/>
            <w:hideMark/>
          </w:tcPr>
          <w:p w14:paraId="5FC5FA05" w14:textId="77777777" w:rsidR="00ED4957" w:rsidRPr="00B22943" w:rsidRDefault="00ED4957" w:rsidP="00ED4957">
            <w:pPr>
              <w:spacing w:after="0" w:line="240" w:lineRule="auto"/>
              <w:ind w:firstLineChars="100" w:firstLine="240"/>
              <w:rPr>
                <w:rFonts w:ascii="Times New Roman" w:eastAsia="Times New Roman" w:hAnsi="Times New Roman" w:cs="Times New Roman"/>
                <w:color w:val="000000"/>
                <w:sz w:val="24"/>
                <w:szCs w:val="24"/>
                <w:lang w:val="sv-SE" w:eastAsia="sv-SE"/>
              </w:rPr>
            </w:pPr>
            <w:r w:rsidRPr="00B22943">
              <w:rPr>
                <w:rFonts w:ascii="Times New Roman" w:eastAsia="Times New Roman" w:hAnsi="Times New Roman" w:cs="Times New Roman"/>
                <w:color w:val="000000"/>
                <w:sz w:val="24"/>
                <w:szCs w:val="24"/>
                <w:lang w:eastAsia="sv-SE"/>
              </w:rPr>
              <w:t>7651</w:t>
            </w:r>
          </w:p>
        </w:tc>
      </w:tr>
    </w:tbl>
    <w:p w14:paraId="1AC05AE5" w14:textId="79760099" w:rsidR="005B610A" w:rsidRPr="00B22943" w:rsidRDefault="005B610A" w:rsidP="0070441C">
      <w:pPr>
        <w:spacing w:after="220" w:line="240" w:lineRule="auto"/>
        <w:rPr>
          <w:rFonts w:ascii="Times New Roman" w:hAnsi="Times New Roman" w:cs="Times New Roman"/>
          <w:sz w:val="24"/>
          <w:szCs w:val="24"/>
        </w:rPr>
      </w:pPr>
      <w:bookmarkStart w:id="5" w:name="_Ref204424639"/>
      <w:bookmarkEnd w:id="4"/>
      <w:r w:rsidRPr="00A771C3">
        <w:rPr>
          <w:rFonts w:ascii="Times New Roman" w:hAnsi="Times New Roman" w:cs="Times New Roman"/>
          <w:sz w:val="20"/>
          <w:szCs w:val="20"/>
        </w:rPr>
        <w:t xml:space="preserve">Note: All variables are expressed in logarithmic form. In levels all variables are measured in real monetary terms. </w:t>
      </w:r>
      <w:r w:rsidR="009A20BC" w:rsidRPr="00A771C3">
        <w:rPr>
          <w:rFonts w:ascii="Times New Roman" w:hAnsi="Times New Roman" w:cs="Times New Roman"/>
          <w:sz w:val="20"/>
          <w:szCs w:val="20"/>
        </w:rPr>
        <w:t xml:space="preserve">The cost share of energy for sectors is calculated as the log of energy to </w:t>
      </w:r>
      <w:r w:rsidR="00253424" w:rsidRPr="00A771C3">
        <w:rPr>
          <w:rFonts w:ascii="Times New Roman" w:hAnsi="Times New Roman" w:cs="Times New Roman"/>
          <w:sz w:val="20"/>
          <w:szCs w:val="20"/>
        </w:rPr>
        <w:t>output</w:t>
      </w:r>
      <w:r w:rsidR="009A20BC" w:rsidRPr="00A771C3">
        <w:rPr>
          <w:rFonts w:ascii="Times New Roman" w:hAnsi="Times New Roman" w:cs="Times New Roman"/>
          <w:sz w:val="20"/>
          <w:szCs w:val="20"/>
        </w:rPr>
        <w:t xml:space="preserve">. The cost share of raw materials for sectors is calculated as the log of raw materials to output. </w:t>
      </w:r>
      <w:r w:rsidRPr="00A771C3">
        <w:rPr>
          <w:rFonts w:ascii="Times New Roman" w:hAnsi="Times New Roman" w:cs="Times New Roman"/>
          <w:sz w:val="20"/>
          <w:szCs w:val="20"/>
        </w:rPr>
        <w:t xml:space="preserve">The table shows </w:t>
      </w:r>
      <w:proofErr w:type="gramStart"/>
      <w:r w:rsidRPr="00A771C3">
        <w:rPr>
          <w:rFonts w:ascii="Times New Roman" w:hAnsi="Times New Roman" w:cs="Times New Roman"/>
          <w:sz w:val="20"/>
          <w:szCs w:val="20"/>
        </w:rPr>
        <w:t>mean</w:t>
      </w:r>
      <w:proofErr w:type="gramEnd"/>
      <w:r w:rsidRPr="00A771C3">
        <w:rPr>
          <w:rFonts w:ascii="Times New Roman" w:hAnsi="Times New Roman" w:cs="Times New Roman"/>
          <w:sz w:val="20"/>
          <w:szCs w:val="20"/>
        </w:rPr>
        <w:t xml:space="preserve"> values and standard deviations. </w:t>
      </w:r>
      <w:r w:rsidR="007532A0" w:rsidRPr="00A771C3">
        <w:rPr>
          <w:rFonts w:ascii="Times New Roman" w:hAnsi="Times New Roman" w:cs="Times New Roman"/>
          <w:sz w:val="20"/>
          <w:szCs w:val="20"/>
        </w:rPr>
        <w:t>For all regressions</w:t>
      </w:r>
      <w:r w:rsidR="00253424" w:rsidRPr="00A771C3">
        <w:rPr>
          <w:rFonts w:ascii="Times New Roman" w:hAnsi="Times New Roman" w:cs="Times New Roman"/>
          <w:sz w:val="20"/>
          <w:szCs w:val="20"/>
        </w:rPr>
        <w:t xml:space="preserve"> in this paper</w:t>
      </w:r>
      <w:r w:rsidR="007532A0" w:rsidRPr="00A771C3">
        <w:rPr>
          <w:rFonts w:ascii="Times New Roman" w:hAnsi="Times New Roman" w:cs="Times New Roman"/>
          <w:sz w:val="20"/>
          <w:szCs w:val="20"/>
        </w:rPr>
        <w:t xml:space="preserve">, log inputs are mean-centered. </w:t>
      </w:r>
      <w:r w:rsidRPr="00A771C3">
        <w:rPr>
          <w:rFonts w:ascii="Times New Roman" w:hAnsi="Times New Roman" w:cs="Times New Roman"/>
          <w:sz w:val="20"/>
          <w:szCs w:val="20"/>
        </w:rPr>
        <w:t>Source: Own computations using CSA data.</w:t>
      </w:r>
    </w:p>
    <w:p w14:paraId="3D85265B" w14:textId="77777777" w:rsidR="00A9674A" w:rsidRPr="00B22943" w:rsidRDefault="00A9674A">
      <w:pPr>
        <w:spacing w:after="160" w:line="278" w:lineRule="auto"/>
        <w:rPr>
          <w:rFonts w:ascii="Times New Roman" w:hAnsi="Times New Roman" w:cs="Times New Roman"/>
          <w:sz w:val="24"/>
          <w:szCs w:val="24"/>
        </w:rPr>
      </w:pPr>
      <w:r w:rsidRPr="00B22943">
        <w:rPr>
          <w:rFonts w:ascii="Times New Roman" w:hAnsi="Times New Roman" w:cs="Times New Roman"/>
          <w:sz w:val="24"/>
          <w:szCs w:val="24"/>
        </w:rPr>
        <w:br w:type="page"/>
      </w:r>
    </w:p>
    <w:p w14:paraId="3A72E079" w14:textId="6376B44B" w:rsidR="00A9674A" w:rsidRPr="00B22943" w:rsidRDefault="00C20DBC" w:rsidP="00D27A84">
      <w:pPr>
        <w:spacing w:after="160" w:line="278" w:lineRule="auto"/>
        <w:rPr>
          <w:rFonts w:ascii="Times New Roman" w:hAnsi="Times New Roman" w:cs="Times New Roman"/>
          <w:b/>
          <w:bCs/>
          <w:sz w:val="24"/>
          <w:szCs w:val="24"/>
        </w:rPr>
      </w:pPr>
      <w:r w:rsidRPr="00B22943">
        <w:rPr>
          <w:rFonts w:ascii="Times New Roman" w:hAnsi="Times New Roman" w:cs="Times New Roman"/>
          <w:b/>
          <w:bCs/>
          <w:sz w:val="24"/>
          <w:szCs w:val="24"/>
        </w:rPr>
        <w:lastRenderedPageBreak/>
        <w:t>Table 2. Two-step GMM e</w:t>
      </w:r>
      <w:r w:rsidR="00BF77FE" w:rsidRPr="00B22943">
        <w:rPr>
          <w:rFonts w:ascii="Times New Roman" w:hAnsi="Times New Roman" w:cs="Times New Roman"/>
          <w:b/>
          <w:bCs/>
          <w:sz w:val="24"/>
          <w:szCs w:val="24"/>
        </w:rPr>
        <w:t xml:space="preserve">stimates </w:t>
      </w:r>
      <w:r w:rsidRPr="00B22943">
        <w:rPr>
          <w:rFonts w:ascii="Times New Roman" w:hAnsi="Times New Roman" w:cs="Times New Roman"/>
          <w:b/>
          <w:bCs/>
          <w:sz w:val="24"/>
          <w:szCs w:val="24"/>
        </w:rPr>
        <w:t>of production function parameters</w:t>
      </w:r>
    </w:p>
    <w:tbl>
      <w:tblPr>
        <w:tblW w:w="9209" w:type="dxa"/>
        <w:tblLayout w:type="fixed"/>
        <w:tblCellMar>
          <w:left w:w="70" w:type="dxa"/>
          <w:right w:w="70" w:type="dxa"/>
        </w:tblCellMar>
        <w:tblLook w:val="04A0" w:firstRow="1" w:lastRow="0" w:firstColumn="1" w:lastColumn="0" w:noHBand="0" w:noVBand="1"/>
      </w:tblPr>
      <w:tblGrid>
        <w:gridCol w:w="3256"/>
        <w:gridCol w:w="1795"/>
        <w:gridCol w:w="2079"/>
        <w:gridCol w:w="2079"/>
      </w:tblGrid>
      <w:tr w:rsidR="000910E6" w:rsidRPr="00B22943" w14:paraId="57B76CFE" w14:textId="77777777" w:rsidTr="000C2FCC">
        <w:tc>
          <w:tcPr>
            <w:tcW w:w="3256" w:type="dxa"/>
            <w:tcBorders>
              <w:top w:val="single" w:sz="4" w:space="0" w:color="auto"/>
            </w:tcBorders>
            <w:noWrap/>
            <w:vAlign w:val="bottom"/>
            <w:hideMark/>
          </w:tcPr>
          <w:p w14:paraId="4C623778" w14:textId="77777777" w:rsidR="00A9674A" w:rsidRPr="00B22943" w:rsidRDefault="00A9674A" w:rsidP="00BF77FE">
            <w:pPr>
              <w:spacing w:after="0" w:line="240" w:lineRule="auto"/>
              <w:rPr>
                <w:rFonts w:ascii="Times New Roman" w:eastAsia="Times New Roman" w:hAnsi="Times New Roman" w:cs="Times New Roman"/>
                <w:sz w:val="24"/>
                <w:szCs w:val="24"/>
                <w:lang w:eastAsia="sv-SE"/>
              </w:rPr>
            </w:pPr>
          </w:p>
        </w:tc>
        <w:tc>
          <w:tcPr>
            <w:tcW w:w="1795" w:type="dxa"/>
            <w:tcBorders>
              <w:top w:val="single" w:sz="4" w:space="0" w:color="auto"/>
              <w:bottom w:val="single" w:sz="4" w:space="0" w:color="auto"/>
            </w:tcBorders>
            <w:noWrap/>
            <w:vAlign w:val="bottom"/>
            <w:hideMark/>
          </w:tcPr>
          <w:p w14:paraId="0ED9599B" w14:textId="77777777" w:rsidR="00A9674A" w:rsidRPr="00B22943" w:rsidRDefault="005227C8" w:rsidP="00BF77F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[1]</w:t>
            </w:r>
          </w:p>
          <w:p w14:paraId="6EF6E4E3" w14:textId="3334050D" w:rsidR="005227C8" w:rsidRPr="00B22943" w:rsidRDefault="005227C8" w:rsidP="00BF77F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Translog</w:t>
            </w:r>
          </w:p>
        </w:tc>
        <w:tc>
          <w:tcPr>
            <w:tcW w:w="2079" w:type="dxa"/>
            <w:tcBorders>
              <w:top w:val="single" w:sz="4" w:space="0" w:color="auto"/>
              <w:bottom w:val="single" w:sz="4" w:space="0" w:color="auto"/>
            </w:tcBorders>
            <w:noWrap/>
            <w:vAlign w:val="bottom"/>
            <w:hideMark/>
          </w:tcPr>
          <w:p w14:paraId="1740B910" w14:textId="77777777" w:rsidR="00A9674A" w:rsidRPr="00B22943" w:rsidRDefault="005227C8" w:rsidP="00BF77F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[2]</w:t>
            </w:r>
          </w:p>
          <w:p w14:paraId="10B7C0B1" w14:textId="755D4B7A" w:rsidR="005227C8" w:rsidRPr="00B22943" w:rsidRDefault="001E6E5A" w:rsidP="00BF77F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Intermediate</w:t>
            </w:r>
          </w:p>
        </w:tc>
        <w:tc>
          <w:tcPr>
            <w:tcW w:w="2079" w:type="dxa"/>
            <w:tcBorders>
              <w:top w:val="single" w:sz="4" w:space="0" w:color="auto"/>
              <w:bottom w:val="single" w:sz="4" w:space="0" w:color="auto"/>
            </w:tcBorders>
            <w:noWrap/>
            <w:vAlign w:val="bottom"/>
            <w:hideMark/>
          </w:tcPr>
          <w:p w14:paraId="602BF196" w14:textId="77777777" w:rsidR="00A9674A" w:rsidRPr="00B22943" w:rsidRDefault="00DC5367" w:rsidP="00BF77F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[3]</w:t>
            </w:r>
          </w:p>
          <w:p w14:paraId="74681340" w14:textId="313CC57A" w:rsidR="00DC5367" w:rsidRPr="00B22943" w:rsidRDefault="00DC5367" w:rsidP="00BF77F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Cobb-Douglas</w:t>
            </w:r>
          </w:p>
        </w:tc>
      </w:tr>
      <w:tr w:rsidR="000910E6" w:rsidRPr="00B22943" w14:paraId="6222DFE0" w14:textId="77777777" w:rsidTr="000C2FCC">
        <w:tc>
          <w:tcPr>
            <w:tcW w:w="3256" w:type="dxa"/>
            <w:noWrap/>
            <w:vAlign w:val="bottom"/>
            <w:hideMark/>
          </w:tcPr>
          <w:p w14:paraId="32DD3819" w14:textId="41D97329" w:rsidR="00A9674A" w:rsidRPr="00B22943" w:rsidRDefault="00FF66D7" w:rsidP="00BF77FE">
            <w:pPr>
              <w:spacing w:after="0" w:line="240" w:lineRule="auto"/>
              <w:rPr>
                <w:rFonts w:ascii="Times New Roman" w:eastAsia="Times New Roman" w:hAnsi="Times New Roman" w:cs="Times New Roman"/>
                <w:i/>
                <w:iCs/>
                <w:sz w:val="24"/>
                <w:szCs w:val="24"/>
                <w:lang w:val="sv-SE" w:eastAsia="sv-SE"/>
              </w:rPr>
            </w:pPr>
            <w:r w:rsidRPr="00B22943">
              <w:rPr>
                <w:rFonts w:ascii="Times New Roman" w:eastAsia="Times New Roman" w:hAnsi="Times New Roman" w:cs="Times New Roman"/>
                <w:i/>
                <w:iCs/>
                <w:sz w:val="24"/>
                <w:szCs w:val="24"/>
                <w:lang w:val="sv-SE" w:eastAsia="sv-SE"/>
              </w:rPr>
              <w:t>Average elasticities:</w:t>
            </w:r>
          </w:p>
        </w:tc>
        <w:tc>
          <w:tcPr>
            <w:tcW w:w="1795" w:type="dxa"/>
            <w:tcBorders>
              <w:top w:val="single" w:sz="4" w:space="0" w:color="auto"/>
            </w:tcBorders>
            <w:noWrap/>
            <w:vAlign w:val="bottom"/>
            <w:hideMark/>
          </w:tcPr>
          <w:p w14:paraId="6BBDD92B" w14:textId="77777777" w:rsidR="00A9674A" w:rsidRPr="00B22943" w:rsidRDefault="00A9674A" w:rsidP="00BF77FE">
            <w:pPr>
              <w:spacing w:after="0" w:line="240" w:lineRule="auto"/>
              <w:jc w:val="center"/>
              <w:rPr>
                <w:rFonts w:ascii="Times New Roman" w:eastAsia="Times New Roman" w:hAnsi="Times New Roman" w:cs="Times New Roman"/>
                <w:sz w:val="24"/>
                <w:szCs w:val="24"/>
                <w:lang w:val="sv-SE" w:eastAsia="sv-SE"/>
              </w:rPr>
            </w:pPr>
          </w:p>
        </w:tc>
        <w:tc>
          <w:tcPr>
            <w:tcW w:w="2079" w:type="dxa"/>
            <w:tcBorders>
              <w:top w:val="single" w:sz="4" w:space="0" w:color="auto"/>
            </w:tcBorders>
            <w:noWrap/>
            <w:vAlign w:val="bottom"/>
            <w:hideMark/>
          </w:tcPr>
          <w:p w14:paraId="6D412866" w14:textId="77777777" w:rsidR="00A9674A" w:rsidRPr="00B22943" w:rsidRDefault="00A9674A" w:rsidP="00BF77FE">
            <w:pPr>
              <w:spacing w:after="0" w:line="240" w:lineRule="auto"/>
              <w:jc w:val="center"/>
              <w:rPr>
                <w:rFonts w:ascii="Times New Roman" w:eastAsia="Times New Roman" w:hAnsi="Times New Roman" w:cs="Times New Roman"/>
                <w:sz w:val="24"/>
                <w:szCs w:val="24"/>
                <w:lang w:val="sv-SE" w:eastAsia="sv-SE"/>
              </w:rPr>
            </w:pPr>
          </w:p>
        </w:tc>
        <w:tc>
          <w:tcPr>
            <w:tcW w:w="2079" w:type="dxa"/>
            <w:tcBorders>
              <w:top w:val="single" w:sz="4" w:space="0" w:color="auto"/>
            </w:tcBorders>
            <w:noWrap/>
            <w:vAlign w:val="bottom"/>
            <w:hideMark/>
          </w:tcPr>
          <w:p w14:paraId="77B7D2E7" w14:textId="77777777" w:rsidR="00A9674A" w:rsidRPr="00B22943" w:rsidRDefault="00A9674A" w:rsidP="00BF77FE">
            <w:pPr>
              <w:spacing w:after="0" w:line="240" w:lineRule="auto"/>
              <w:jc w:val="center"/>
              <w:rPr>
                <w:rFonts w:ascii="Times New Roman" w:eastAsia="Times New Roman" w:hAnsi="Times New Roman" w:cs="Times New Roman"/>
                <w:sz w:val="24"/>
                <w:szCs w:val="24"/>
                <w:lang w:val="sv-SE" w:eastAsia="sv-SE"/>
              </w:rPr>
            </w:pPr>
          </w:p>
        </w:tc>
      </w:tr>
      <w:tr w:rsidR="006A5FB4" w:rsidRPr="00B22943" w14:paraId="68E5B55D" w14:textId="77777777" w:rsidTr="000C2FCC">
        <w:tc>
          <w:tcPr>
            <w:tcW w:w="3256" w:type="dxa"/>
            <w:noWrap/>
            <w:vAlign w:val="bottom"/>
            <w:hideMark/>
          </w:tcPr>
          <w:p w14:paraId="6EF38D3B" w14:textId="230C974F" w:rsidR="006A5FB4" w:rsidRPr="00B22943" w:rsidRDefault="006A5FB4" w:rsidP="006A5FB4">
            <w:pPr>
              <w:spacing w:after="0" w:line="240" w:lineRule="auto"/>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Labor</w:t>
            </w:r>
            <w:r w:rsidR="00C32369" w:rsidRPr="00B22943">
              <w:rPr>
                <w:rFonts w:ascii="Times New Roman" w:eastAsia="Times New Roman" w:hAnsi="Times New Roman" w:cs="Times New Roman"/>
                <w:sz w:val="24"/>
                <w:szCs w:val="24"/>
                <w:lang w:val="sv-SE" w:eastAsia="sv-SE"/>
              </w:rPr>
              <w:t xml:space="preserve">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l</m:t>
                  </m:r>
                </m:sub>
              </m:sSub>
              <m:r>
                <w:rPr>
                  <w:rFonts w:ascii="Cambria Math" w:hAnsi="Cambria Math" w:cs="Times New Roman"/>
                  <w:sz w:val="24"/>
                  <w:szCs w:val="24"/>
                </w:rPr>
                <m:t>)</m:t>
              </m:r>
            </m:oMath>
          </w:p>
        </w:tc>
        <w:tc>
          <w:tcPr>
            <w:tcW w:w="1795" w:type="dxa"/>
            <w:noWrap/>
            <w:vAlign w:val="center"/>
            <w:hideMark/>
          </w:tcPr>
          <w:p w14:paraId="107E101D"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0.128</w:t>
            </w:r>
          </w:p>
        </w:tc>
        <w:tc>
          <w:tcPr>
            <w:tcW w:w="2079" w:type="dxa"/>
            <w:noWrap/>
            <w:vAlign w:val="bottom"/>
          </w:tcPr>
          <w:p w14:paraId="4F3CEFCB" w14:textId="44578DEA"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val="sv-SE" w:eastAsia="sv-SE"/>
              </w:rPr>
              <w:t>0.145</w:t>
            </w:r>
          </w:p>
        </w:tc>
        <w:tc>
          <w:tcPr>
            <w:tcW w:w="2079" w:type="dxa"/>
            <w:noWrap/>
            <w:vAlign w:val="bottom"/>
            <w:hideMark/>
          </w:tcPr>
          <w:p w14:paraId="6FC80E9E" w14:textId="2A665CF1"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0.148</w:t>
            </w:r>
          </w:p>
        </w:tc>
      </w:tr>
      <w:tr w:rsidR="006A5FB4" w:rsidRPr="00B22943" w14:paraId="0D213198" w14:textId="77777777" w:rsidTr="000C2FCC">
        <w:tc>
          <w:tcPr>
            <w:tcW w:w="3256" w:type="dxa"/>
            <w:noWrap/>
            <w:vAlign w:val="bottom"/>
            <w:hideMark/>
          </w:tcPr>
          <w:p w14:paraId="4F6B9543" w14:textId="77777777" w:rsidR="006A5FB4" w:rsidRPr="00B22943" w:rsidRDefault="006A5FB4" w:rsidP="006A5FB4">
            <w:pPr>
              <w:spacing w:after="0" w:line="240" w:lineRule="auto"/>
              <w:rPr>
                <w:rFonts w:ascii="Times New Roman" w:eastAsia="Times New Roman" w:hAnsi="Times New Roman" w:cs="Times New Roman"/>
                <w:sz w:val="24"/>
                <w:szCs w:val="24"/>
                <w:lang w:val="sv-SE" w:eastAsia="sv-SE"/>
              </w:rPr>
            </w:pPr>
          </w:p>
        </w:tc>
        <w:tc>
          <w:tcPr>
            <w:tcW w:w="1795" w:type="dxa"/>
            <w:noWrap/>
            <w:vAlign w:val="center"/>
            <w:hideMark/>
          </w:tcPr>
          <w:p w14:paraId="6D4A1B6E"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(0.041)</w:t>
            </w:r>
          </w:p>
        </w:tc>
        <w:tc>
          <w:tcPr>
            <w:tcW w:w="2079" w:type="dxa"/>
            <w:noWrap/>
            <w:vAlign w:val="bottom"/>
          </w:tcPr>
          <w:p w14:paraId="4F0B40F9" w14:textId="04272005" w:rsidR="006A5FB4" w:rsidRPr="00B22943" w:rsidRDefault="00BF6922"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(0.015)</w:t>
            </w:r>
          </w:p>
        </w:tc>
        <w:tc>
          <w:tcPr>
            <w:tcW w:w="2079" w:type="dxa"/>
            <w:noWrap/>
            <w:vAlign w:val="bottom"/>
            <w:hideMark/>
          </w:tcPr>
          <w:p w14:paraId="7DC86D97" w14:textId="1DC43EEC"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(0.016)</w:t>
            </w:r>
          </w:p>
        </w:tc>
      </w:tr>
      <w:tr w:rsidR="006A5FB4" w:rsidRPr="00B22943" w14:paraId="4911DF34" w14:textId="77777777" w:rsidTr="000C2FCC">
        <w:tc>
          <w:tcPr>
            <w:tcW w:w="3256" w:type="dxa"/>
            <w:noWrap/>
            <w:vAlign w:val="bottom"/>
            <w:hideMark/>
          </w:tcPr>
          <w:p w14:paraId="4D7851E2" w14:textId="0D1F3375" w:rsidR="006A5FB4" w:rsidRPr="00B22943" w:rsidRDefault="006A5FB4" w:rsidP="006A5FB4">
            <w:pPr>
              <w:spacing w:after="0" w:line="240" w:lineRule="auto"/>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Capital</w:t>
            </w:r>
            <w:r w:rsidR="00C32369" w:rsidRPr="00B22943">
              <w:rPr>
                <w:rFonts w:ascii="Times New Roman" w:eastAsia="Times New Roman" w:hAnsi="Times New Roman" w:cs="Times New Roman"/>
                <w:sz w:val="24"/>
                <w:szCs w:val="24"/>
                <w:lang w:val="sv-SE" w:eastAsia="sv-SE"/>
              </w:rPr>
              <w:t xml:space="preserve">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k</m:t>
                  </m:r>
                </m:sub>
              </m:sSub>
              <m:r>
                <w:rPr>
                  <w:rFonts w:ascii="Cambria Math" w:hAnsi="Cambria Math" w:cs="Times New Roman"/>
                  <w:sz w:val="24"/>
                  <w:szCs w:val="24"/>
                </w:rPr>
                <m:t>)</m:t>
              </m:r>
            </m:oMath>
          </w:p>
        </w:tc>
        <w:tc>
          <w:tcPr>
            <w:tcW w:w="1795" w:type="dxa"/>
            <w:noWrap/>
            <w:vAlign w:val="center"/>
            <w:hideMark/>
          </w:tcPr>
          <w:p w14:paraId="1BEA37C0"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0.018</w:t>
            </w:r>
          </w:p>
        </w:tc>
        <w:tc>
          <w:tcPr>
            <w:tcW w:w="2079" w:type="dxa"/>
            <w:noWrap/>
            <w:vAlign w:val="bottom"/>
          </w:tcPr>
          <w:p w14:paraId="036982C4" w14:textId="7121DC9D"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val="sv-SE" w:eastAsia="sv-SE"/>
              </w:rPr>
              <w:t>0.020</w:t>
            </w:r>
          </w:p>
        </w:tc>
        <w:tc>
          <w:tcPr>
            <w:tcW w:w="2079" w:type="dxa"/>
            <w:noWrap/>
            <w:vAlign w:val="bottom"/>
            <w:hideMark/>
          </w:tcPr>
          <w:p w14:paraId="01CA4DA8" w14:textId="441602A2"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0.008</w:t>
            </w:r>
          </w:p>
        </w:tc>
      </w:tr>
      <w:tr w:rsidR="006A5FB4" w:rsidRPr="00B22943" w14:paraId="69DCB55D" w14:textId="77777777" w:rsidTr="000C2FCC">
        <w:tc>
          <w:tcPr>
            <w:tcW w:w="3256" w:type="dxa"/>
            <w:noWrap/>
            <w:vAlign w:val="bottom"/>
            <w:hideMark/>
          </w:tcPr>
          <w:p w14:paraId="4DAC9812" w14:textId="77777777" w:rsidR="006A5FB4" w:rsidRPr="00B22943" w:rsidRDefault="006A5FB4" w:rsidP="006A5FB4">
            <w:pPr>
              <w:spacing w:after="0" w:line="240" w:lineRule="auto"/>
              <w:rPr>
                <w:rFonts w:ascii="Times New Roman" w:eastAsia="Times New Roman" w:hAnsi="Times New Roman" w:cs="Times New Roman"/>
                <w:sz w:val="24"/>
                <w:szCs w:val="24"/>
                <w:lang w:val="sv-SE" w:eastAsia="sv-SE"/>
              </w:rPr>
            </w:pPr>
          </w:p>
        </w:tc>
        <w:tc>
          <w:tcPr>
            <w:tcW w:w="1795" w:type="dxa"/>
            <w:noWrap/>
            <w:vAlign w:val="center"/>
            <w:hideMark/>
          </w:tcPr>
          <w:p w14:paraId="7152D4A3"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(0.020)</w:t>
            </w:r>
          </w:p>
        </w:tc>
        <w:tc>
          <w:tcPr>
            <w:tcW w:w="2079" w:type="dxa"/>
            <w:noWrap/>
            <w:vAlign w:val="bottom"/>
          </w:tcPr>
          <w:p w14:paraId="11B452D9" w14:textId="6DAB2E64" w:rsidR="006A5FB4" w:rsidRPr="00B22943" w:rsidRDefault="00BF6922"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(0.020)</w:t>
            </w:r>
          </w:p>
        </w:tc>
        <w:tc>
          <w:tcPr>
            <w:tcW w:w="2079" w:type="dxa"/>
            <w:noWrap/>
            <w:vAlign w:val="bottom"/>
            <w:hideMark/>
          </w:tcPr>
          <w:p w14:paraId="4DDB1C62" w14:textId="2E354D13"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(0.009)</w:t>
            </w:r>
          </w:p>
        </w:tc>
      </w:tr>
      <w:tr w:rsidR="006A5FB4" w:rsidRPr="00B22943" w14:paraId="2F56A7B6" w14:textId="77777777" w:rsidTr="000C2FCC">
        <w:tc>
          <w:tcPr>
            <w:tcW w:w="3256" w:type="dxa"/>
            <w:noWrap/>
            <w:vAlign w:val="bottom"/>
            <w:hideMark/>
          </w:tcPr>
          <w:p w14:paraId="5326A1DA" w14:textId="536C7BFF" w:rsidR="006A5FB4" w:rsidRPr="00B22943" w:rsidRDefault="006A5FB4" w:rsidP="006A5FB4">
            <w:pPr>
              <w:spacing w:after="0" w:line="240" w:lineRule="auto"/>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Energy</w:t>
            </w:r>
            <w:r w:rsidR="00C32369" w:rsidRPr="00B22943">
              <w:rPr>
                <w:rFonts w:ascii="Times New Roman" w:eastAsia="Times New Roman" w:hAnsi="Times New Roman" w:cs="Times New Roman"/>
                <w:sz w:val="24"/>
                <w:szCs w:val="24"/>
                <w:lang w:val="sv-SE" w:eastAsia="sv-SE"/>
              </w:rPr>
              <w:t xml:space="preserve">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e</m:t>
                  </m:r>
                </m:sub>
              </m:sSub>
              <m:r>
                <w:rPr>
                  <w:rFonts w:ascii="Cambria Math" w:hAnsi="Cambria Math" w:cs="Times New Roman"/>
                  <w:sz w:val="24"/>
                  <w:szCs w:val="24"/>
                </w:rPr>
                <m:t>)</m:t>
              </m:r>
            </m:oMath>
          </w:p>
        </w:tc>
        <w:tc>
          <w:tcPr>
            <w:tcW w:w="1795" w:type="dxa"/>
            <w:noWrap/>
            <w:vAlign w:val="center"/>
            <w:hideMark/>
          </w:tcPr>
          <w:p w14:paraId="0C1C05B6"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0.058</w:t>
            </w:r>
          </w:p>
        </w:tc>
        <w:tc>
          <w:tcPr>
            <w:tcW w:w="2079" w:type="dxa"/>
            <w:noWrap/>
            <w:vAlign w:val="bottom"/>
          </w:tcPr>
          <w:p w14:paraId="2A13BE9B" w14:textId="4840779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val="sv-SE" w:eastAsia="sv-SE"/>
              </w:rPr>
              <w:t>0.003</w:t>
            </w:r>
          </w:p>
        </w:tc>
        <w:tc>
          <w:tcPr>
            <w:tcW w:w="2079" w:type="dxa"/>
            <w:noWrap/>
            <w:vAlign w:val="bottom"/>
            <w:hideMark/>
          </w:tcPr>
          <w:p w14:paraId="52840F95" w14:textId="3800D71B"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0.037</w:t>
            </w:r>
          </w:p>
        </w:tc>
      </w:tr>
      <w:tr w:rsidR="006A5FB4" w:rsidRPr="00B22943" w14:paraId="2348A02E" w14:textId="77777777" w:rsidTr="000C2FCC">
        <w:tc>
          <w:tcPr>
            <w:tcW w:w="3256" w:type="dxa"/>
            <w:noWrap/>
            <w:vAlign w:val="bottom"/>
            <w:hideMark/>
          </w:tcPr>
          <w:p w14:paraId="2A6CD021" w14:textId="77777777" w:rsidR="006A5FB4" w:rsidRPr="00B22943" w:rsidRDefault="006A5FB4" w:rsidP="006A5FB4">
            <w:pPr>
              <w:spacing w:after="0" w:line="240" w:lineRule="auto"/>
              <w:rPr>
                <w:rFonts w:ascii="Times New Roman" w:eastAsia="Times New Roman" w:hAnsi="Times New Roman" w:cs="Times New Roman"/>
                <w:sz w:val="24"/>
                <w:szCs w:val="24"/>
                <w:lang w:val="sv-SE" w:eastAsia="sv-SE"/>
              </w:rPr>
            </w:pPr>
          </w:p>
        </w:tc>
        <w:tc>
          <w:tcPr>
            <w:tcW w:w="1795" w:type="dxa"/>
            <w:noWrap/>
            <w:vAlign w:val="center"/>
            <w:hideMark/>
          </w:tcPr>
          <w:p w14:paraId="2B7941C1"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(0.090)</w:t>
            </w:r>
          </w:p>
        </w:tc>
        <w:tc>
          <w:tcPr>
            <w:tcW w:w="2079" w:type="dxa"/>
            <w:noWrap/>
            <w:vAlign w:val="bottom"/>
          </w:tcPr>
          <w:p w14:paraId="65DC52B1" w14:textId="61F5119D" w:rsidR="006A5FB4" w:rsidRPr="00B22943" w:rsidRDefault="00BF6922"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w:t>
            </w:r>
            <w:r w:rsidR="00451211" w:rsidRPr="00B22943">
              <w:rPr>
                <w:rFonts w:ascii="Times New Roman" w:eastAsia="Times New Roman" w:hAnsi="Times New Roman" w:cs="Times New Roman"/>
                <w:sz w:val="24"/>
                <w:szCs w:val="24"/>
                <w:lang w:val="sv-SE" w:eastAsia="sv-SE"/>
              </w:rPr>
              <w:t>0.044)</w:t>
            </w:r>
          </w:p>
        </w:tc>
        <w:tc>
          <w:tcPr>
            <w:tcW w:w="2079" w:type="dxa"/>
            <w:noWrap/>
            <w:vAlign w:val="bottom"/>
            <w:hideMark/>
          </w:tcPr>
          <w:p w14:paraId="505D3860" w14:textId="335E4AD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(0.039)</w:t>
            </w:r>
          </w:p>
        </w:tc>
      </w:tr>
      <w:tr w:rsidR="006A5FB4" w:rsidRPr="00B22943" w14:paraId="2544031C" w14:textId="77777777" w:rsidTr="000C2FCC">
        <w:tc>
          <w:tcPr>
            <w:tcW w:w="3256" w:type="dxa"/>
            <w:noWrap/>
            <w:vAlign w:val="bottom"/>
            <w:hideMark/>
          </w:tcPr>
          <w:p w14:paraId="3435CE5E" w14:textId="5972667E" w:rsidR="006A5FB4" w:rsidRPr="00B22943" w:rsidRDefault="006A5FB4" w:rsidP="006A5FB4">
            <w:pPr>
              <w:spacing w:after="0" w:line="240" w:lineRule="auto"/>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Raw material</w:t>
            </w:r>
            <w:r w:rsidR="00C32369" w:rsidRPr="00B22943">
              <w:rPr>
                <w:rFonts w:ascii="Times New Roman" w:eastAsia="Times New Roman" w:hAnsi="Times New Roman" w:cs="Times New Roman"/>
                <w:sz w:val="24"/>
                <w:szCs w:val="24"/>
                <w:lang w:val="sv-SE" w:eastAsia="sv-SE"/>
              </w:rPr>
              <w:t xml:space="preserve">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m</m:t>
                  </m:r>
                </m:sub>
              </m:sSub>
              <m:r>
                <w:rPr>
                  <w:rFonts w:ascii="Cambria Math" w:hAnsi="Cambria Math" w:cs="Times New Roman"/>
                  <w:sz w:val="24"/>
                  <w:szCs w:val="24"/>
                </w:rPr>
                <m:t>)</m:t>
              </m:r>
            </m:oMath>
          </w:p>
        </w:tc>
        <w:tc>
          <w:tcPr>
            <w:tcW w:w="1795" w:type="dxa"/>
            <w:noWrap/>
            <w:vAlign w:val="center"/>
            <w:hideMark/>
          </w:tcPr>
          <w:p w14:paraId="0F3AB4D5"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0.798</w:t>
            </w:r>
          </w:p>
        </w:tc>
        <w:tc>
          <w:tcPr>
            <w:tcW w:w="2079" w:type="dxa"/>
            <w:noWrap/>
            <w:vAlign w:val="bottom"/>
          </w:tcPr>
          <w:p w14:paraId="5A380A32" w14:textId="680BE7EA"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val="sv-SE" w:eastAsia="sv-SE"/>
              </w:rPr>
              <w:t>0.822</w:t>
            </w:r>
          </w:p>
        </w:tc>
        <w:tc>
          <w:tcPr>
            <w:tcW w:w="2079" w:type="dxa"/>
            <w:noWrap/>
            <w:vAlign w:val="bottom"/>
            <w:hideMark/>
          </w:tcPr>
          <w:p w14:paraId="32EC108F" w14:textId="66746A19"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0.797</w:t>
            </w:r>
          </w:p>
        </w:tc>
      </w:tr>
      <w:tr w:rsidR="006A5FB4" w:rsidRPr="00B22943" w14:paraId="45EA30D6" w14:textId="77777777" w:rsidTr="000C2FCC">
        <w:tc>
          <w:tcPr>
            <w:tcW w:w="3256" w:type="dxa"/>
            <w:noWrap/>
            <w:vAlign w:val="bottom"/>
            <w:hideMark/>
          </w:tcPr>
          <w:p w14:paraId="3D3815C0" w14:textId="77777777" w:rsidR="006A5FB4" w:rsidRPr="00B22943" w:rsidRDefault="006A5FB4" w:rsidP="006A5FB4">
            <w:pPr>
              <w:spacing w:after="0" w:line="240" w:lineRule="auto"/>
              <w:rPr>
                <w:rFonts w:ascii="Times New Roman" w:eastAsia="Times New Roman" w:hAnsi="Times New Roman" w:cs="Times New Roman"/>
                <w:sz w:val="24"/>
                <w:szCs w:val="24"/>
                <w:lang w:val="sv-SE" w:eastAsia="sv-SE"/>
              </w:rPr>
            </w:pPr>
          </w:p>
        </w:tc>
        <w:tc>
          <w:tcPr>
            <w:tcW w:w="1795" w:type="dxa"/>
            <w:noWrap/>
            <w:vAlign w:val="center"/>
            <w:hideMark/>
          </w:tcPr>
          <w:p w14:paraId="2BA732A7"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(0.071)</w:t>
            </w:r>
          </w:p>
        </w:tc>
        <w:tc>
          <w:tcPr>
            <w:tcW w:w="2079" w:type="dxa"/>
            <w:noWrap/>
            <w:vAlign w:val="bottom"/>
          </w:tcPr>
          <w:p w14:paraId="484F0A95" w14:textId="4B22E3BD" w:rsidR="006A5FB4" w:rsidRPr="00B22943" w:rsidRDefault="00451211"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(0.037)</w:t>
            </w:r>
          </w:p>
        </w:tc>
        <w:tc>
          <w:tcPr>
            <w:tcW w:w="2079" w:type="dxa"/>
            <w:noWrap/>
            <w:vAlign w:val="bottom"/>
            <w:hideMark/>
          </w:tcPr>
          <w:p w14:paraId="1B55CEC6" w14:textId="2381565D"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(0.036)</w:t>
            </w:r>
          </w:p>
        </w:tc>
      </w:tr>
      <w:tr w:rsidR="006A5FB4" w:rsidRPr="00B22943" w14:paraId="4E717B3B" w14:textId="77777777" w:rsidTr="000C2FCC">
        <w:tc>
          <w:tcPr>
            <w:tcW w:w="3256" w:type="dxa"/>
            <w:noWrap/>
            <w:vAlign w:val="bottom"/>
          </w:tcPr>
          <w:p w14:paraId="12DF65F0" w14:textId="77777777" w:rsidR="006A5FB4" w:rsidRPr="00B22943" w:rsidRDefault="006A5FB4" w:rsidP="006A5FB4">
            <w:pPr>
              <w:spacing w:after="0" w:line="240" w:lineRule="auto"/>
              <w:rPr>
                <w:rFonts w:ascii="Times New Roman" w:eastAsia="Times New Roman" w:hAnsi="Times New Roman" w:cs="Times New Roman"/>
                <w:sz w:val="24"/>
                <w:szCs w:val="24"/>
                <w:lang w:val="sv-SE" w:eastAsia="sv-SE"/>
              </w:rPr>
            </w:pPr>
          </w:p>
        </w:tc>
        <w:tc>
          <w:tcPr>
            <w:tcW w:w="1795" w:type="dxa"/>
            <w:noWrap/>
            <w:vAlign w:val="center"/>
          </w:tcPr>
          <w:p w14:paraId="1F566974" w14:textId="77777777" w:rsidR="006A5FB4" w:rsidRPr="00B22943" w:rsidRDefault="006A5FB4" w:rsidP="006A5FB4">
            <w:pPr>
              <w:spacing w:after="0" w:line="240" w:lineRule="auto"/>
              <w:jc w:val="center"/>
              <w:rPr>
                <w:rFonts w:ascii="Times New Roman" w:eastAsia="Times New Roman" w:hAnsi="Times New Roman" w:cs="Times New Roman"/>
                <w:color w:val="000000"/>
                <w:sz w:val="24"/>
                <w:szCs w:val="24"/>
                <w:lang w:eastAsia="sv-SE"/>
              </w:rPr>
            </w:pPr>
          </w:p>
        </w:tc>
        <w:tc>
          <w:tcPr>
            <w:tcW w:w="2079" w:type="dxa"/>
            <w:noWrap/>
            <w:vAlign w:val="bottom"/>
          </w:tcPr>
          <w:p w14:paraId="511842A2"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2AC1233C"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p>
        </w:tc>
      </w:tr>
      <w:tr w:rsidR="006A5FB4" w:rsidRPr="00B22943" w14:paraId="6C1841DD" w14:textId="77777777" w:rsidTr="000C2FCC">
        <w:tc>
          <w:tcPr>
            <w:tcW w:w="3256" w:type="dxa"/>
            <w:noWrap/>
            <w:vAlign w:val="center"/>
          </w:tcPr>
          <w:p w14:paraId="7F2F8453" w14:textId="52090E81" w:rsidR="006A5FB4" w:rsidRPr="00B22943" w:rsidRDefault="006A5FB4" w:rsidP="006A5FB4">
            <w:pPr>
              <w:spacing w:after="0" w:line="240" w:lineRule="auto"/>
              <w:rPr>
                <w:rFonts w:ascii="Times New Roman" w:eastAsia="Times New Roman" w:hAnsi="Times New Roman" w:cs="Times New Roman"/>
                <w:i/>
                <w:iCs/>
                <w:color w:val="000000"/>
                <w:sz w:val="24"/>
                <w:szCs w:val="24"/>
                <w:lang w:eastAsia="sv-SE"/>
              </w:rPr>
            </w:pPr>
            <w:r w:rsidRPr="00B22943">
              <w:rPr>
                <w:rFonts w:ascii="Times New Roman" w:eastAsia="Times New Roman" w:hAnsi="Times New Roman" w:cs="Times New Roman"/>
                <w:i/>
                <w:iCs/>
                <w:color w:val="000000"/>
                <w:sz w:val="24"/>
                <w:szCs w:val="24"/>
                <w:lang w:eastAsia="sv-SE"/>
              </w:rPr>
              <w:t>Average log cost shares</w:t>
            </w:r>
          </w:p>
        </w:tc>
        <w:tc>
          <w:tcPr>
            <w:tcW w:w="1795" w:type="dxa"/>
            <w:noWrap/>
            <w:vAlign w:val="center"/>
          </w:tcPr>
          <w:p w14:paraId="5CF469C0" w14:textId="77777777" w:rsidR="006A5FB4" w:rsidRPr="00B22943" w:rsidRDefault="006A5FB4" w:rsidP="006A5FB4">
            <w:pPr>
              <w:spacing w:after="0" w:line="240" w:lineRule="auto"/>
              <w:jc w:val="center"/>
              <w:rPr>
                <w:rFonts w:ascii="Times New Roman" w:eastAsia="Times New Roman" w:hAnsi="Times New Roman" w:cs="Times New Roman"/>
                <w:color w:val="000000"/>
                <w:sz w:val="24"/>
                <w:szCs w:val="24"/>
                <w:lang w:eastAsia="sv-SE"/>
              </w:rPr>
            </w:pPr>
          </w:p>
        </w:tc>
        <w:tc>
          <w:tcPr>
            <w:tcW w:w="2079" w:type="dxa"/>
            <w:noWrap/>
            <w:vAlign w:val="bottom"/>
          </w:tcPr>
          <w:p w14:paraId="2789BF7F"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6A842F52" w14:textId="77777777" w:rsidR="006A5FB4" w:rsidRPr="00B22943" w:rsidRDefault="006A5FB4" w:rsidP="006A5FB4">
            <w:pPr>
              <w:spacing w:after="0" w:line="240" w:lineRule="auto"/>
              <w:jc w:val="center"/>
              <w:rPr>
                <w:rFonts w:ascii="Times New Roman" w:eastAsia="Times New Roman" w:hAnsi="Times New Roman" w:cs="Times New Roman"/>
                <w:sz w:val="24"/>
                <w:szCs w:val="24"/>
                <w:lang w:val="sv-SE" w:eastAsia="sv-SE"/>
              </w:rPr>
            </w:pPr>
          </w:p>
        </w:tc>
      </w:tr>
      <w:tr w:rsidR="00EC1251" w:rsidRPr="00B22943" w14:paraId="148461EA" w14:textId="77777777" w:rsidTr="000C2FCC">
        <w:tc>
          <w:tcPr>
            <w:tcW w:w="3256" w:type="dxa"/>
            <w:noWrap/>
            <w:vAlign w:val="center"/>
          </w:tcPr>
          <w:p w14:paraId="79A3BCC2" w14:textId="24CB691D" w:rsidR="00EC1251" w:rsidRPr="00B22943" w:rsidRDefault="00EC1251" w:rsidP="00EC1251">
            <w:pPr>
              <w:spacing w:after="0" w:line="240" w:lineRule="auto"/>
              <w:rPr>
                <w:rFonts w:ascii="Times New Roman" w:eastAsia="Times New Roman" w:hAnsi="Times New Roman" w:cs="Times New Roman"/>
                <w:color w:val="000000"/>
                <w:sz w:val="24"/>
                <w:szCs w:val="24"/>
                <w:lang w:eastAsia="sv-SE"/>
              </w:rPr>
            </w:pPr>
            <w:r w:rsidRPr="00B22943">
              <w:rPr>
                <w:rFonts w:ascii="Times New Roman" w:eastAsia="Times New Roman" w:hAnsi="Times New Roman" w:cs="Times New Roman"/>
                <w:color w:val="000000"/>
                <w:sz w:val="24"/>
                <w:szCs w:val="24"/>
                <w:lang w:eastAsia="sv-SE"/>
              </w:rPr>
              <w:t xml:space="preserve">log Energy cost share: </w:t>
            </w:r>
            <m:oMath>
              <m:bar>
                <m:barPr>
                  <m:pos m:val="top"/>
                  <m:ctrlPr>
                    <w:rPr>
                      <w:rFonts w:ascii="Cambria Math" w:hAnsi="Cambria Math" w:cs="Times New Roman"/>
                      <w:sz w:val="24"/>
                      <w:szCs w:val="24"/>
                    </w:rPr>
                  </m:ctrlPr>
                </m:bar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E</m:t>
                          </m:r>
                        </m:sub>
                      </m:sSub>
                    </m:e>
                  </m:func>
                </m:e>
              </m:bar>
            </m:oMath>
          </w:p>
        </w:tc>
        <w:tc>
          <w:tcPr>
            <w:tcW w:w="1795" w:type="dxa"/>
            <w:noWrap/>
            <w:vAlign w:val="center"/>
          </w:tcPr>
          <w:p w14:paraId="198D59E3" w14:textId="70C2E610" w:rsidR="00EC1251" w:rsidRPr="00B22943" w:rsidRDefault="00EC1251" w:rsidP="00EC1251">
            <w:pPr>
              <w:spacing w:after="0" w:line="240" w:lineRule="auto"/>
              <w:jc w:val="center"/>
              <w:rPr>
                <w:rFonts w:ascii="Times New Roman" w:eastAsia="Times New Roman" w:hAnsi="Times New Roman" w:cs="Times New Roman"/>
                <w:color w:val="000000"/>
                <w:sz w:val="24"/>
                <w:szCs w:val="24"/>
                <w:lang w:eastAsia="sv-SE"/>
              </w:rPr>
            </w:pPr>
            <w:r w:rsidRPr="00B22943">
              <w:rPr>
                <w:rFonts w:ascii="Times New Roman" w:eastAsia="Times New Roman" w:hAnsi="Times New Roman" w:cs="Times New Roman"/>
                <w:color w:val="000000"/>
                <w:sz w:val="24"/>
                <w:szCs w:val="24"/>
                <w:lang w:eastAsia="sv-SE"/>
              </w:rPr>
              <w:t>-4.232</w:t>
            </w:r>
          </w:p>
        </w:tc>
        <w:tc>
          <w:tcPr>
            <w:tcW w:w="2079" w:type="dxa"/>
            <w:noWrap/>
            <w:vAlign w:val="center"/>
          </w:tcPr>
          <w:p w14:paraId="5EBE133C" w14:textId="57F108FE" w:rsidR="00EC1251" w:rsidRPr="00B22943" w:rsidRDefault="00EC1251" w:rsidP="00EC1251">
            <w:pPr>
              <w:spacing w:after="0" w:line="240" w:lineRule="auto"/>
              <w:jc w:val="center"/>
              <w:rPr>
                <w:rFonts w:ascii="Times New Roman" w:eastAsia="Times New Roman" w:hAnsi="Times New Roman" w:cs="Times New Roman"/>
                <w:sz w:val="24"/>
                <w:szCs w:val="24"/>
                <w:lang w:eastAsia="sv-SE"/>
              </w:rPr>
            </w:pPr>
            <w:r w:rsidRPr="00B22943">
              <w:rPr>
                <w:rFonts w:ascii="Times New Roman" w:eastAsia="Times New Roman" w:hAnsi="Times New Roman" w:cs="Times New Roman"/>
                <w:color w:val="000000"/>
                <w:sz w:val="24"/>
                <w:szCs w:val="24"/>
                <w:lang w:eastAsia="sv-SE"/>
              </w:rPr>
              <w:t>-4.232</w:t>
            </w:r>
          </w:p>
        </w:tc>
        <w:tc>
          <w:tcPr>
            <w:tcW w:w="2079" w:type="dxa"/>
            <w:noWrap/>
            <w:vAlign w:val="center"/>
          </w:tcPr>
          <w:p w14:paraId="3CF4C05C" w14:textId="6623286D" w:rsidR="00EC1251" w:rsidRPr="00B22943" w:rsidRDefault="00EC1251" w:rsidP="00EC1251">
            <w:pPr>
              <w:spacing w:after="0" w:line="240" w:lineRule="auto"/>
              <w:jc w:val="center"/>
              <w:rPr>
                <w:rFonts w:ascii="Times New Roman" w:eastAsia="Times New Roman" w:hAnsi="Times New Roman" w:cs="Times New Roman"/>
                <w:sz w:val="24"/>
                <w:szCs w:val="24"/>
                <w:lang w:eastAsia="sv-SE"/>
              </w:rPr>
            </w:pPr>
            <w:r w:rsidRPr="00B22943">
              <w:rPr>
                <w:rFonts w:ascii="Times New Roman" w:eastAsia="Times New Roman" w:hAnsi="Times New Roman" w:cs="Times New Roman"/>
                <w:color w:val="000000"/>
                <w:sz w:val="24"/>
                <w:szCs w:val="24"/>
                <w:lang w:eastAsia="sv-SE"/>
              </w:rPr>
              <w:t>-4.232</w:t>
            </w:r>
          </w:p>
        </w:tc>
      </w:tr>
      <w:tr w:rsidR="00EC1251" w:rsidRPr="00B22943" w14:paraId="782A59B7" w14:textId="77777777" w:rsidTr="000C2FCC">
        <w:tc>
          <w:tcPr>
            <w:tcW w:w="3256" w:type="dxa"/>
            <w:noWrap/>
            <w:vAlign w:val="center"/>
          </w:tcPr>
          <w:p w14:paraId="35AD1557" w14:textId="77777777" w:rsidR="00EC1251" w:rsidRPr="00B22943" w:rsidRDefault="00EC1251" w:rsidP="00EC1251">
            <w:pPr>
              <w:spacing w:after="0" w:line="240" w:lineRule="auto"/>
              <w:rPr>
                <w:rFonts w:ascii="Times New Roman" w:eastAsia="Times New Roman" w:hAnsi="Times New Roman" w:cs="Times New Roman"/>
                <w:color w:val="000000"/>
                <w:sz w:val="24"/>
                <w:szCs w:val="24"/>
                <w:lang w:eastAsia="sv-SE"/>
              </w:rPr>
            </w:pPr>
          </w:p>
        </w:tc>
        <w:tc>
          <w:tcPr>
            <w:tcW w:w="1795" w:type="dxa"/>
            <w:noWrap/>
            <w:vAlign w:val="center"/>
          </w:tcPr>
          <w:p w14:paraId="4C188172" w14:textId="36EDDF24" w:rsidR="00EC1251" w:rsidRPr="00B22943" w:rsidRDefault="00EC1251" w:rsidP="00EC1251">
            <w:pPr>
              <w:spacing w:after="0" w:line="240" w:lineRule="auto"/>
              <w:jc w:val="center"/>
              <w:rPr>
                <w:rFonts w:ascii="Times New Roman" w:eastAsia="Times New Roman" w:hAnsi="Times New Roman" w:cs="Times New Roman"/>
                <w:color w:val="000000"/>
                <w:sz w:val="24"/>
                <w:szCs w:val="24"/>
                <w:lang w:eastAsia="sv-SE"/>
              </w:rPr>
            </w:pPr>
            <w:r w:rsidRPr="00B22943">
              <w:rPr>
                <w:rFonts w:ascii="Times New Roman" w:eastAsia="Times New Roman" w:hAnsi="Times New Roman" w:cs="Times New Roman"/>
                <w:color w:val="000000"/>
                <w:sz w:val="24"/>
                <w:szCs w:val="24"/>
                <w:lang w:eastAsia="sv-SE"/>
              </w:rPr>
              <w:t>(0.029)</w:t>
            </w:r>
          </w:p>
        </w:tc>
        <w:tc>
          <w:tcPr>
            <w:tcW w:w="2079" w:type="dxa"/>
            <w:noWrap/>
            <w:vAlign w:val="center"/>
          </w:tcPr>
          <w:p w14:paraId="632AE042" w14:textId="54F2D303" w:rsidR="00EC1251" w:rsidRPr="00B22943" w:rsidRDefault="00EC1251" w:rsidP="00EC1251">
            <w:pPr>
              <w:spacing w:after="0" w:line="240" w:lineRule="auto"/>
              <w:jc w:val="center"/>
              <w:rPr>
                <w:rFonts w:ascii="Times New Roman" w:eastAsia="Times New Roman" w:hAnsi="Times New Roman" w:cs="Times New Roman"/>
                <w:sz w:val="24"/>
                <w:szCs w:val="24"/>
                <w:lang w:eastAsia="sv-SE"/>
              </w:rPr>
            </w:pPr>
            <w:r w:rsidRPr="00B22943">
              <w:rPr>
                <w:rFonts w:ascii="Times New Roman" w:eastAsia="Times New Roman" w:hAnsi="Times New Roman" w:cs="Times New Roman"/>
                <w:color w:val="000000"/>
                <w:sz w:val="24"/>
                <w:szCs w:val="24"/>
                <w:lang w:eastAsia="sv-SE"/>
              </w:rPr>
              <w:t>(0.029)</w:t>
            </w:r>
          </w:p>
        </w:tc>
        <w:tc>
          <w:tcPr>
            <w:tcW w:w="2079" w:type="dxa"/>
            <w:noWrap/>
            <w:vAlign w:val="center"/>
          </w:tcPr>
          <w:p w14:paraId="7EEA28C0" w14:textId="6DD2C752" w:rsidR="00EC1251" w:rsidRPr="00B22943" w:rsidRDefault="00EC1251" w:rsidP="00EC1251">
            <w:pPr>
              <w:spacing w:after="0" w:line="240" w:lineRule="auto"/>
              <w:jc w:val="center"/>
              <w:rPr>
                <w:rFonts w:ascii="Times New Roman" w:eastAsia="Times New Roman" w:hAnsi="Times New Roman" w:cs="Times New Roman"/>
                <w:sz w:val="24"/>
                <w:szCs w:val="24"/>
                <w:lang w:eastAsia="sv-SE"/>
              </w:rPr>
            </w:pPr>
            <w:r w:rsidRPr="00B22943">
              <w:rPr>
                <w:rFonts w:ascii="Times New Roman" w:eastAsia="Times New Roman" w:hAnsi="Times New Roman" w:cs="Times New Roman"/>
                <w:color w:val="000000"/>
                <w:sz w:val="24"/>
                <w:szCs w:val="24"/>
                <w:lang w:eastAsia="sv-SE"/>
              </w:rPr>
              <w:t>(0.029)</w:t>
            </w:r>
          </w:p>
        </w:tc>
      </w:tr>
      <w:tr w:rsidR="00EC1251" w:rsidRPr="00B22943" w14:paraId="51FA3529" w14:textId="77777777" w:rsidTr="000C2FCC">
        <w:tc>
          <w:tcPr>
            <w:tcW w:w="3256" w:type="dxa"/>
            <w:noWrap/>
            <w:vAlign w:val="center"/>
          </w:tcPr>
          <w:p w14:paraId="19351442" w14:textId="5C1FE3C8" w:rsidR="00EC1251" w:rsidRPr="00B22943" w:rsidRDefault="00EC1251" w:rsidP="00EC1251">
            <w:pPr>
              <w:spacing w:after="0" w:line="240" w:lineRule="auto"/>
              <w:rPr>
                <w:rFonts w:ascii="Times New Roman" w:eastAsia="Times New Roman" w:hAnsi="Times New Roman" w:cs="Times New Roman"/>
                <w:color w:val="000000"/>
                <w:sz w:val="24"/>
                <w:szCs w:val="24"/>
                <w:lang w:eastAsia="sv-SE"/>
              </w:rPr>
            </w:pPr>
            <w:r w:rsidRPr="00B22943">
              <w:rPr>
                <w:rFonts w:ascii="Times New Roman" w:eastAsia="Times New Roman" w:hAnsi="Times New Roman" w:cs="Times New Roman"/>
                <w:color w:val="000000"/>
                <w:sz w:val="24"/>
                <w:szCs w:val="24"/>
                <w:lang w:eastAsia="sv-SE"/>
              </w:rPr>
              <w:t xml:space="preserve">log Material cost share: </w:t>
            </w:r>
            <m:oMath>
              <m:bar>
                <m:barPr>
                  <m:pos m:val="top"/>
                  <m:ctrlPr>
                    <w:rPr>
                      <w:rFonts w:ascii="Cambria Math" w:hAnsi="Cambria Math" w:cs="Times New Roman"/>
                      <w:sz w:val="24"/>
                      <w:szCs w:val="24"/>
                    </w:rPr>
                  </m:ctrlPr>
                </m:bar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m:t>
                          </m:r>
                        </m:sub>
                      </m:sSub>
                    </m:e>
                  </m:func>
                </m:e>
              </m:bar>
            </m:oMath>
          </w:p>
        </w:tc>
        <w:tc>
          <w:tcPr>
            <w:tcW w:w="1795" w:type="dxa"/>
            <w:noWrap/>
            <w:vAlign w:val="center"/>
          </w:tcPr>
          <w:p w14:paraId="2456F920" w14:textId="488A21B4" w:rsidR="00EC1251" w:rsidRPr="00B22943" w:rsidRDefault="00EC1251" w:rsidP="00EC1251">
            <w:pPr>
              <w:spacing w:after="0" w:line="240" w:lineRule="auto"/>
              <w:jc w:val="center"/>
              <w:rPr>
                <w:rFonts w:ascii="Times New Roman" w:eastAsia="Times New Roman" w:hAnsi="Times New Roman" w:cs="Times New Roman"/>
                <w:color w:val="000000"/>
                <w:sz w:val="24"/>
                <w:szCs w:val="24"/>
                <w:lang w:eastAsia="sv-SE"/>
              </w:rPr>
            </w:pPr>
            <w:r w:rsidRPr="00B22943">
              <w:rPr>
                <w:rFonts w:ascii="Times New Roman" w:eastAsia="Times New Roman" w:hAnsi="Times New Roman" w:cs="Times New Roman"/>
                <w:color w:val="000000"/>
                <w:sz w:val="24"/>
                <w:szCs w:val="24"/>
                <w:lang w:eastAsia="sv-SE"/>
              </w:rPr>
              <w:t>-0.729</w:t>
            </w:r>
          </w:p>
        </w:tc>
        <w:tc>
          <w:tcPr>
            <w:tcW w:w="2079" w:type="dxa"/>
            <w:noWrap/>
            <w:vAlign w:val="center"/>
          </w:tcPr>
          <w:p w14:paraId="37A00F9A" w14:textId="0295F2A9" w:rsidR="00EC1251" w:rsidRPr="00B22943" w:rsidRDefault="00EC1251" w:rsidP="00EC1251">
            <w:pPr>
              <w:spacing w:after="0" w:line="240" w:lineRule="auto"/>
              <w:jc w:val="center"/>
              <w:rPr>
                <w:rFonts w:ascii="Times New Roman" w:eastAsia="Times New Roman" w:hAnsi="Times New Roman" w:cs="Times New Roman"/>
                <w:sz w:val="24"/>
                <w:szCs w:val="24"/>
                <w:lang w:eastAsia="sv-SE"/>
              </w:rPr>
            </w:pPr>
            <w:r w:rsidRPr="00B22943">
              <w:rPr>
                <w:rFonts w:ascii="Times New Roman" w:eastAsia="Times New Roman" w:hAnsi="Times New Roman" w:cs="Times New Roman"/>
                <w:color w:val="000000"/>
                <w:sz w:val="24"/>
                <w:szCs w:val="24"/>
                <w:lang w:eastAsia="sv-SE"/>
              </w:rPr>
              <w:t>-0.729</w:t>
            </w:r>
          </w:p>
        </w:tc>
        <w:tc>
          <w:tcPr>
            <w:tcW w:w="2079" w:type="dxa"/>
            <w:noWrap/>
            <w:vAlign w:val="center"/>
          </w:tcPr>
          <w:p w14:paraId="12834BA8" w14:textId="4A3579F1" w:rsidR="00EC1251" w:rsidRPr="00B22943" w:rsidRDefault="00EC1251" w:rsidP="00EC1251">
            <w:pPr>
              <w:spacing w:after="0" w:line="240" w:lineRule="auto"/>
              <w:jc w:val="center"/>
              <w:rPr>
                <w:rFonts w:ascii="Times New Roman" w:eastAsia="Times New Roman" w:hAnsi="Times New Roman" w:cs="Times New Roman"/>
                <w:sz w:val="24"/>
                <w:szCs w:val="24"/>
                <w:lang w:eastAsia="sv-SE"/>
              </w:rPr>
            </w:pPr>
            <w:r w:rsidRPr="00B22943">
              <w:rPr>
                <w:rFonts w:ascii="Times New Roman" w:eastAsia="Times New Roman" w:hAnsi="Times New Roman" w:cs="Times New Roman"/>
                <w:color w:val="000000"/>
                <w:sz w:val="24"/>
                <w:szCs w:val="24"/>
                <w:lang w:eastAsia="sv-SE"/>
              </w:rPr>
              <w:t>-0.729</w:t>
            </w:r>
          </w:p>
        </w:tc>
      </w:tr>
      <w:tr w:rsidR="00EC1251" w:rsidRPr="00B22943" w14:paraId="18DC2052" w14:textId="77777777" w:rsidTr="000C2FCC">
        <w:tc>
          <w:tcPr>
            <w:tcW w:w="3256" w:type="dxa"/>
            <w:noWrap/>
            <w:vAlign w:val="center"/>
          </w:tcPr>
          <w:p w14:paraId="06D64A87" w14:textId="77777777" w:rsidR="00EC1251" w:rsidRPr="00B22943" w:rsidRDefault="00EC1251" w:rsidP="00EC1251">
            <w:pPr>
              <w:spacing w:after="0" w:line="240" w:lineRule="auto"/>
              <w:rPr>
                <w:rFonts w:ascii="Times New Roman" w:eastAsia="Times New Roman" w:hAnsi="Times New Roman" w:cs="Times New Roman"/>
                <w:color w:val="000000"/>
                <w:sz w:val="24"/>
                <w:szCs w:val="24"/>
                <w:lang w:eastAsia="sv-SE"/>
              </w:rPr>
            </w:pPr>
          </w:p>
        </w:tc>
        <w:tc>
          <w:tcPr>
            <w:tcW w:w="1795" w:type="dxa"/>
            <w:noWrap/>
            <w:vAlign w:val="center"/>
          </w:tcPr>
          <w:p w14:paraId="65F5CE58" w14:textId="26E02C34" w:rsidR="00EC1251" w:rsidRPr="00B22943" w:rsidRDefault="00EC1251" w:rsidP="00EC1251">
            <w:pPr>
              <w:spacing w:after="0" w:line="240" w:lineRule="auto"/>
              <w:jc w:val="center"/>
              <w:rPr>
                <w:rFonts w:ascii="Times New Roman" w:eastAsia="Times New Roman" w:hAnsi="Times New Roman" w:cs="Times New Roman"/>
                <w:color w:val="000000"/>
                <w:sz w:val="24"/>
                <w:szCs w:val="24"/>
                <w:lang w:eastAsia="sv-SE"/>
              </w:rPr>
            </w:pPr>
            <w:r w:rsidRPr="00B22943">
              <w:rPr>
                <w:rFonts w:ascii="Times New Roman" w:eastAsia="Times New Roman" w:hAnsi="Times New Roman" w:cs="Times New Roman"/>
                <w:color w:val="000000"/>
                <w:sz w:val="24"/>
                <w:szCs w:val="24"/>
                <w:lang w:eastAsia="sv-SE"/>
              </w:rPr>
              <w:t>(0.013)</w:t>
            </w:r>
          </w:p>
        </w:tc>
        <w:tc>
          <w:tcPr>
            <w:tcW w:w="2079" w:type="dxa"/>
            <w:noWrap/>
            <w:vAlign w:val="center"/>
          </w:tcPr>
          <w:p w14:paraId="21F9F3BE" w14:textId="4D8AE555" w:rsidR="00EC1251" w:rsidRPr="00B22943" w:rsidRDefault="00EC1251" w:rsidP="00EC1251">
            <w:pPr>
              <w:spacing w:after="0" w:line="240" w:lineRule="auto"/>
              <w:jc w:val="center"/>
              <w:rPr>
                <w:rFonts w:ascii="Times New Roman" w:eastAsia="Times New Roman" w:hAnsi="Times New Roman" w:cs="Times New Roman"/>
                <w:sz w:val="24"/>
                <w:szCs w:val="24"/>
                <w:lang w:eastAsia="sv-SE"/>
              </w:rPr>
            </w:pPr>
            <w:r w:rsidRPr="00B22943">
              <w:rPr>
                <w:rFonts w:ascii="Times New Roman" w:eastAsia="Times New Roman" w:hAnsi="Times New Roman" w:cs="Times New Roman"/>
                <w:color w:val="000000"/>
                <w:sz w:val="24"/>
                <w:szCs w:val="24"/>
                <w:lang w:eastAsia="sv-SE"/>
              </w:rPr>
              <w:t>(0.013)</w:t>
            </w:r>
          </w:p>
        </w:tc>
        <w:tc>
          <w:tcPr>
            <w:tcW w:w="2079" w:type="dxa"/>
            <w:noWrap/>
            <w:vAlign w:val="center"/>
          </w:tcPr>
          <w:p w14:paraId="0D087779" w14:textId="0093F4C9" w:rsidR="00EC1251" w:rsidRPr="00B22943" w:rsidRDefault="00EC1251" w:rsidP="00EC1251">
            <w:pPr>
              <w:spacing w:after="0" w:line="240" w:lineRule="auto"/>
              <w:jc w:val="center"/>
              <w:rPr>
                <w:rFonts w:ascii="Times New Roman" w:eastAsia="Times New Roman" w:hAnsi="Times New Roman" w:cs="Times New Roman"/>
                <w:sz w:val="24"/>
                <w:szCs w:val="24"/>
                <w:lang w:eastAsia="sv-SE"/>
              </w:rPr>
            </w:pPr>
            <w:r w:rsidRPr="00B22943">
              <w:rPr>
                <w:rFonts w:ascii="Times New Roman" w:eastAsia="Times New Roman" w:hAnsi="Times New Roman" w:cs="Times New Roman"/>
                <w:color w:val="000000"/>
                <w:sz w:val="24"/>
                <w:szCs w:val="24"/>
                <w:lang w:eastAsia="sv-SE"/>
              </w:rPr>
              <w:t>(0.013)</w:t>
            </w:r>
          </w:p>
        </w:tc>
      </w:tr>
      <w:tr w:rsidR="00EC1251" w:rsidRPr="00B22943" w14:paraId="3DDE801B" w14:textId="77777777" w:rsidTr="000C2FCC">
        <w:tc>
          <w:tcPr>
            <w:tcW w:w="3256" w:type="dxa"/>
            <w:noWrap/>
            <w:vAlign w:val="bottom"/>
          </w:tcPr>
          <w:p w14:paraId="34B07E5E" w14:textId="77777777" w:rsidR="00EC1251" w:rsidRPr="00B22943" w:rsidRDefault="00EC1251" w:rsidP="00EC1251">
            <w:pPr>
              <w:spacing w:after="0" w:line="240" w:lineRule="auto"/>
              <w:rPr>
                <w:rFonts w:ascii="Times New Roman" w:eastAsia="Times New Roman" w:hAnsi="Times New Roman" w:cs="Times New Roman"/>
                <w:i/>
                <w:iCs/>
                <w:sz w:val="24"/>
                <w:szCs w:val="24"/>
              </w:rPr>
            </w:pPr>
            <w:proofErr w:type="gramStart"/>
            <w:r w:rsidRPr="00B22943">
              <w:rPr>
                <w:rFonts w:ascii="Times New Roman" w:eastAsia="Times New Roman" w:hAnsi="Times New Roman" w:cs="Times New Roman"/>
                <w:i/>
                <w:iCs/>
                <w:sz w:val="24"/>
                <w:szCs w:val="24"/>
              </w:rPr>
              <w:t>AR(</w:t>
            </w:r>
            <w:proofErr w:type="gramEnd"/>
            <w:r w:rsidRPr="00B22943">
              <w:rPr>
                <w:rFonts w:ascii="Times New Roman" w:eastAsia="Times New Roman" w:hAnsi="Times New Roman" w:cs="Times New Roman"/>
                <w:i/>
                <w:iCs/>
                <w:sz w:val="24"/>
                <w:szCs w:val="24"/>
              </w:rPr>
              <w:t>1) coefficient:</w:t>
            </w:r>
          </w:p>
        </w:tc>
        <w:tc>
          <w:tcPr>
            <w:tcW w:w="1795" w:type="dxa"/>
            <w:noWrap/>
            <w:vAlign w:val="center"/>
          </w:tcPr>
          <w:p w14:paraId="71ECAF8A" w14:textId="77777777" w:rsidR="00EC1251" w:rsidRPr="00B22943" w:rsidRDefault="00EC1251" w:rsidP="00EC1251">
            <w:pPr>
              <w:spacing w:after="0" w:line="240" w:lineRule="auto"/>
              <w:jc w:val="center"/>
              <w:rPr>
                <w:rFonts w:ascii="Times New Roman" w:eastAsia="Times New Roman" w:hAnsi="Times New Roman" w:cs="Times New Roman"/>
                <w:color w:val="000000"/>
                <w:sz w:val="24"/>
                <w:szCs w:val="24"/>
                <w:lang w:eastAsia="sv-SE"/>
              </w:rPr>
            </w:pPr>
          </w:p>
        </w:tc>
        <w:tc>
          <w:tcPr>
            <w:tcW w:w="2079" w:type="dxa"/>
            <w:noWrap/>
            <w:vAlign w:val="bottom"/>
          </w:tcPr>
          <w:p w14:paraId="201747B5"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3826A6EC"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p>
        </w:tc>
      </w:tr>
      <w:tr w:rsidR="00EC1251" w:rsidRPr="00B22943" w14:paraId="06367E14" w14:textId="77777777" w:rsidTr="000C2FCC">
        <w:tc>
          <w:tcPr>
            <w:tcW w:w="3256" w:type="dxa"/>
            <w:noWrap/>
            <w:vAlign w:val="bottom"/>
            <w:hideMark/>
          </w:tcPr>
          <w:p w14:paraId="1BE55384" w14:textId="77777777" w:rsidR="00EC1251" w:rsidRPr="00B22943" w:rsidRDefault="00EC1251" w:rsidP="00EC1251">
            <w:pPr>
              <w:spacing w:after="0" w:line="240" w:lineRule="auto"/>
              <w:rPr>
                <w:rFonts w:ascii="Times New Roman" w:eastAsia="Times New Roman" w:hAnsi="Times New Roman" w:cs="Times New Roman"/>
                <w:sz w:val="24"/>
                <w:szCs w:val="24"/>
                <w:lang w:val="sv-SE" w:eastAsia="sv-SE"/>
              </w:rPr>
            </w:pPr>
            <m:oMathPara>
              <m:oMathParaPr>
                <m:jc m:val="left"/>
              </m:oMathParaPr>
              <m:oMath>
                <m:r>
                  <w:rPr>
                    <w:rFonts w:ascii="Cambria Math" w:hAnsi="Cambria Math" w:cs="Times New Roman"/>
                    <w:sz w:val="24"/>
                    <w:szCs w:val="24"/>
                  </w:rPr>
                  <m:t>ρ</m:t>
                </m:r>
              </m:oMath>
            </m:oMathPara>
          </w:p>
        </w:tc>
        <w:tc>
          <w:tcPr>
            <w:tcW w:w="1795" w:type="dxa"/>
            <w:noWrap/>
            <w:vAlign w:val="center"/>
            <w:hideMark/>
          </w:tcPr>
          <w:p w14:paraId="47C1C246"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0.409</w:t>
            </w:r>
          </w:p>
        </w:tc>
        <w:tc>
          <w:tcPr>
            <w:tcW w:w="2079" w:type="dxa"/>
            <w:noWrap/>
            <w:vAlign w:val="bottom"/>
            <w:hideMark/>
          </w:tcPr>
          <w:p w14:paraId="6F46D0AB" w14:textId="7D6D00DA"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val="sv-SE" w:eastAsia="sv-SE"/>
              </w:rPr>
              <w:t>0.3437</w:t>
            </w:r>
          </w:p>
        </w:tc>
        <w:tc>
          <w:tcPr>
            <w:tcW w:w="2079" w:type="dxa"/>
            <w:noWrap/>
            <w:vAlign w:val="bottom"/>
            <w:hideMark/>
          </w:tcPr>
          <w:p w14:paraId="0AC016C7"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0.328</w:t>
            </w:r>
          </w:p>
        </w:tc>
      </w:tr>
      <w:tr w:rsidR="00EC1251" w:rsidRPr="00B22943" w14:paraId="2B692B63" w14:textId="77777777" w:rsidTr="000C2FCC">
        <w:tc>
          <w:tcPr>
            <w:tcW w:w="3256" w:type="dxa"/>
            <w:noWrap/>
            <w:vAlign w:val="bottom"/>
            <w:hideMark/>
          </w:tcPr>
          <w:p w14:paraId="738F7810" w14:textId="77777777" w:rsidR="00EC1251" w:rsidRPr="00B22943" w:rsidRDefault="00EC1251" w:rsidP="00EC1251">
            <w:pPr>
              <w:spacing w:after="0" w:line="240" w:lineRule="auto"/>
              <w:rPr>
                <w:rFonts w:ascii="Times New Roman" w:eastAsia="Times New Roman" w:hAnsi="Times New Roman" w:cs="Times New Roman"/>
                <w:sz w:val="24"/>
                <w:szCs w:val="24"/>
                <w:lang w:val="sv-SE" w:eastAsia="sv-SE"/>
              </w:rPr>
            </w:pPr>
          </w:p>
        </w:tc>
        <w:tc>
          <w:tcPr>
            <w:tcW w:w="1795" w:type="dxa"/>
            <w:noWrap/>
            <w:vAlign w:val="center"/>
            <w:hideMark/>
          </w:tcPr>
          <w:p w14:paraId="61FE03DC"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(0.037)</w:t>
            </w:r>
          </w:p>
        </w:tc>
        <w:tc>
          <w:tcPr>
            <w:tcW w:w="2079" w:type="dxa"/>
            <w:noWrap/>
            <w:vAlign w:val="bottom"/>
            <w:hideMark/>
          </w:tcPr>
          <w:p w14:paraId="68E6E71C" w14:textId="6600011A"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(0.044)</w:t>
            </w:r>
          </w:p>
        </w:tc>
        <w:tc>
          <w:tcPr>
            <w:tcW w:w="2079" w:type="dxa"/>
            <w:noWrap/>
            <w:vAlign w:val="bottom"/>
            <w:hideMark/>
          </w:tcPr>
          <w:p w14:paraId="7D3D155A"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(0.047)</w:t>
            </w:r>
          </w:p>
        </w:tc>
      </w:tr>
      <w:tr w:rsidR="00EC1251" w:rsidRPr="00B22943" w14:paraId="07A6683B" w14:textId="77777777" w:rsidTr="000C2FCC">
        <w:tc>
          <w:tcPr>
            <w:tcW w:w="3256" w:type="dxa"/>
            <w:noWrap/>
            <w:vAlign w:val="center"/>
          </w:tcPr>
          <w:p w14:paraId="0BC0A703" w14:textId="77777777" w:rsidR="00EC1251" w:rsidRPr="00B22943" w:rsidRDefault="00EC1251" w:rsidP="00EC1251">
            <w:pPr>
              <w:spacing w:after="0" w:line="240" w:lineRule="auto"/>
              <w:rPr>
                <w:rFonts w:ascii="Times New Roman" w:eastAsia="Times New Roman" w:hAnsi="Times New Roman" w:cs="Times New Roman"/>
                <w:color w:val="000000"/>
                <w:sz w:val="24"/>
                <w:szCs w:val="24"/>
                <w:lang w:eastAsia="sv-SE"/>
              </w:rPr>
            </w:pPr>
          </w:p>
        </w:tc>
        <w:tc>
          <w:tcPr>
            <w:tcW w:w="1795" w:type="dxa"/>
            <w:noWrap/>
            <w:vAlign w:val="center"/>
          </w:tcPr>
          <w:p w14:paraId="78D3D65C" w14:textId="77777777" w:rsidR="00EC1251" w:rsidRPr="00B22943" w:rsidRDefault="00EC1251" w:rsidP="00EC1251">
            <w:pPr>
              <w:spacing w:after="0" w:line="240" w:lineRule="auto"/>
              <w:jc w:val="center"/>
              <w:rPr>
                <w:rFonts w:ascii="Times New Roman" w:eastAsia="Times New Roman" w:hAnsi="Times New Roman" w:cs="Times New Roman"/>
                <w:color w:val="000000"/>
                <w:sz w:val="24"/>
                <w:szCs w:val="24"/>
                <w:lang w:eastAsia="sv-SE"/>
              </w:rPr>
            </w:pPr>
          </w:p>
        </w:tc>
        <w:tc>
          <w:tcPr>
            <w:tcW w:w="2079" w:type="dxa"/>
            <w:noWrap/>
            <w:vAlign w:val="bottom"/>
          </w:tcPr>
          <w:p w14:paraId="71D37111"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57A59DDF"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p>
        </w:tc>
      </w:tr>
      <w:tr w:rsidR="00EC1251" w:rsidRPr="00B22943" w14:paraId="72224D70" w14:textId="77777777" w:rsidTr="000C2FCC">
        <w:tc>
          <w:tcPr>
            <w:tcW w:w="3256" w:type="dxa"/>
            <w:noWrap/>
            <w:vAlign w:val="center"/>
          </w:tcPr>
          <w:p w14:paraId="519EEDEC" w14:textId="77777777" w:rsidR="00EC1251" w:rsidRPr="00B22943" w:rsidRDefault="00EC1251" w:rsidP="00EC1251">
            <w:pPr>
              <w:spacing w:after="0" w:line="240" w:lineRule="auto"/>
              <w:rPr>
                <w:rFonts w:ascii="Times New Roman" w:eastAsia="Times New Roman" w:hAnsi="Times New Roman" w:cs="Times New Roman"/>
                <w:color w:val="000000"/>
                <w:sz w:val="24"/>
                <w:szCs w:val="24"/>
                <w:lang w:eastAsia="sv-SE"/>
              </w:rPr>
            </w:pPr>
          </w:p>
        </w:tc>
        <w:tc>
          <w:tcPr>
            <w:tcW w:w="1795" w:type="dxa"/>
            <w:noWrap/>
            <w:vAlign w:val="center"/>
          </w:tcPr>
          <w:p w14:paraId="591A6ACC" w14:textId="77777777" w:rsidR="00EC1251" w:rsidRPr="00B22943" w:rsidRDefault="00EC1251" w:rsidP="00EC1251">
            <w:pPr>
              <w:spacing w:after="0" w:line="240" w:lineRule="auto"/>
              <w:jc w:val="center"/>
              <w:rPr>
                <w:rFonts w:ascii="Times New Roman" w:eastAsia="Times New Roman" w:hAnsi="Times New Roman" w:cs="Times New Roman"/>
                <w:color w:val="000000"/>
                <w:sz w:val="24"/>
                <w:szCs w:val="24"/>
                <w:lang w:eastAsia="sv-SE"/>
              </w:rPr>
            </w:pPr>
          </w:p>
        </w:tc>
        <w:tc>
          <w:tcPr>
            <w:tcW w:w="2079" w:type="dxa"/>
            <w:noWrap/>
            <w:vAlign w:val="bottom"/>
          </w:tcPr>
          <w:p w14:paraId="657FFBCF"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eastAsia="sv-SE"/>
              </w:rPr>
            </w:pPr>
          </w:p>
        </w:tc>
        <w:tc>
          <w:tcPr>
            <w:tcW w:w="2079" w:type="dxa"/>
            <w:noWrap/>
            <w:vAlign w:val="bottom"/>
          </w:tcPr>
          <w:p w14:paraId="79EC1D05"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eastAsia="sv-SE"/>
              </w:rPr>
            </w:pPr>
          </w:p>
        </w:tc>
      </w:tr>
      <w:tr w:rsidR="00EC1251" w:rsidRPr="00B22943" w14:paraId="541DD912" w14:textId="77777777" w:rsidTr="000C2FCC">
        <w:tc>
          <w:tcPr>
            <w:tcW w:w="3256" w:type="dxa"/>
            <w:noWrap/>
            <w:vAlign w:val="center"/>
            <w:hideMark/>
          </w:tcPr>
          <w:p w14:paraId="72915661" w14:textId="77777777" w:rsidR="00EC1251" w:rsidRPr="00B22943" w:rsidRDefault="00EC1251" w:rsidP="00EC1251">
            <w:pPr>
              <w:spacing w:after="0" w:line="240" w:lineRule="auto"/>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J-statistic</w:t>
            </w:r>
          </w:p>
        </w:tc>
        <w:tc>
          <w:tcPr>
            <w:tcW w:w="1795" w:type="dxa"/>
            <w:noWrap/>
            <w:vAlign w:val="center"/>
            <w:hideMark/>
          </w:tcPr>
          <w:p w14:paraId="4CABC02C" w14:textId="27D2FD63"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1.99</w:t>
            </w:r>
          </w:p>
        </w:tc>
        <w:tc>
          <w:tcPr>
            <w:tcW w:w="2079" w:type="dxa"/>
            <w:noWrap/>
            <w:vAlign w:val="bottom"/>
            <w:hideMark/>
          </w:tcPr>
          <w:p w14:paraId="73F8386A" w14:textId="7B070EF4"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6.86</w:t>
            </w:r>
          </w:p>
        </w:tc>
        <w:tc>
          <w:tcPr>
            <w:tcW w:w="2079" w:type="dxa"/>
            <w:noWrap/>
            <w:vAlign w:val="bottom"/>
            <w:hideMark/>
          </w:tcPr>
          <w:p w14:paraId="149931F2" w14:textId="73306E5B"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2.68</w:t>
            </w:r>
          </w:p>
        </w:tc>
      </w:tr>
      <w:tr w:rsidR="00EC1251" w:rsidRPr="00B22943" w14:paraId="075C57C4" w14:textId="77777777" w:rsidTr="000C2FCC">
        <w:tc>
          <w:tcPr>
            <w:tcW w:w="3256" w:type="dxa"/>
            <w:noWrap/>
            <w:vAlign w:val="center"/>
            <w:hideMark/>
          </w:tcPr>
          <w:p w14:paraId="181D5E4F" w14:textId="617490FA" w:rsidR="00EC1251" w:rsidRPr="00B22943" w:rsidRDefault="00EC1251" w:rsidP="00EC1251">
            <w:pPr>
              <w:spacing w:after="0" w:line="240" w:lineRule="auto"/>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J p-value</w:t>
            </w:r>
          </w:p>
        </w:tc>
        <w:tc>
          <w:tcPr>
            <w:tcW w:w="1795" w:type="dxa"/>
            <w:noWrap/>
            <w:vAlign w:val="center"/>
            <w:hideMark/>
          </w:tcPr>
          <w:p w14:paraId="39B7BD37" w14:textId="644F8240"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0.85</w:t>
            </w:r>
          </w:p>
        </w:tc>
        <w:tc>
          <w:tcPr>
            <w:tcW w:w="2079" w:type="dxa"/>
            <w:noWrap/>
            <w:vAlign w:val="bottom"/>
            <w:hideMark/>
          </w:tcPr>
          <w:p w14:paraId="58E2A984" w14:textId="116DB6D0"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0.23</w:t>
            </w:r>
          </w:p>
        </w:tc>
        <w:tc>
          <w:tcPr>
            <w:tcW w:w="2079" w:type="dxa"/>
            <w:noWrap/>
            <w:vAlign w:val="bottom"/>
            <w:hideMark/>
          </w:tcPr>
          <w:p w14:paraId="0A8E122F" w14:textId="24068E06"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0.26</w:t>
            </w:r>
          </w:p>
        </w:tc>
      </w:tr>
      <w:tr w:rsidR="00EC1251" w:rsidRPr="00B22943" w14:paraId="78FFB98B" w14:textId="77777777" w:rsidTr="000C2FCC">
        <w:tc>
          <w:tcPr>
            <w:tcW w:w="3256" w:type="dxa"/>
            <w:noWrap/>
            <w:vAlign w:val="center"/>
            <w:hideMark/>
          </w:tcPr>
          <w:p w14:paraId="7C9FA0A3" w14:textId="77777777" w:rsidR="00EC1251" w:rsidRPr="00B22943" w:rsidRDefault="00EC1251" w:rsidP="00EC1251">
            <w:pPr>
              <w:spacing w:after="0" w:line="240" w:lineRule="auto"/>
              <w:rPr>
                <w:rFonts w:ascii="Times New Roman" w:eastAsia="Times New Roman" w:hAnsi="Times New Roman" w:cs="Times New Roman"/>
                <w:sz w:val="24"/>
                <w:szCs w:val="24"/>
                <w:lang w:eastAsia="sv-SE"/>
              </w:rPr>
            </w:pPr>
            <w:r w:rsidRPr="00B22943">
              <w:rPr>
                <w:rFonts w:ascii="Times New Roman" w:eastAsia="Times New Roman" w:hAnsi="Times New Roman" w:cs="Times New Roman"/>
                <w:color w:val="000000"/>
                <w:sz w:val="24"/>
                <w:szCs w:val="24"/>
                <w:lang w:eastAsia="sv-SE"/>
              </w:rPr>
              <w:t>KP Wald F-statistic (weak IV)</w:t>
            </w:r>
          </w:p>
        </w:tc>
        <w:tc>
          <w:tcPr>
            <w:tcW w:w="1795" w:type="dxa"/>
            <w:noWrap/>
            <w:vAlign w:val="center"/>
            <w:hideMark/>
          </w:tcPr>
          <w:p w14:paraId="12E29463" w14:textId="1487A47A"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0.220*</w:t>
            </w:r>
          </w:p>
        </w:tc>
        <w:tc>
          <w:tcPr>
            <w:tcW w:w="2079" w:type="dxa"/>
            <w:noWrap/>
            <w:vAlign w:val="bottom"/>
            <w:hideMark/>
          </w:tcPr>
          <w:p w14:paraId="19636785" w14:textId="4BCAAD30"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14.34**</w:t>
            </w:r>
          </w:p>
        </w:tc>
        <w:tc>
          <w:tcPr>
            <w:tcW w:w="2079" w:type="dxa"/>
            <w:noWrap/>
            <w:vAlign w:val="bottom"/>
            <w:hideMark/>
          </w:tcPr>
          <w:p w14:paraId="15870CB8" w14:textId="32BD957E"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25.62**</w:t>
            </w:r>
          </w:p>
        </w:tc>
      </w:tr>
      <w:tr w:rsidR="00EC1251" w:rsidRPr="00B22943" w14:paraId="49E264EB" w14:textId="77777777" w:rsidTr="000C2FCC">
        <w:tc>
          <w:tcPr>
            <w:tcW w:w="3256" w:type="dxa"/>
            <w:noWrap/>
            <w:vAlign w:val="center"/>
          </w:tcPr>
          <w:p w14:paraId="50E422F9" w14:textId="77777777" w:rsidR="00EC1251" w:rsidRPr="00B22943" w:rsidRDefault="00EC1251" w:rsidP="00EC1251">
            <w:pPr>
              <w:spacing w:after="0" w:line="240" w:lineRule="auto"/>
              <w:rPr>
                <w:rFonts w:ascii="Times New Roman" w:eastAsia="Times New Roman" w:hAnsi="Times New Roman" w:cs="Times New Roman"/>
                <w:color w:val="000000"/>
                <w:sz w:val="24"/>
                <w:szCs w:val="24"/>
                <w:lang w:eastAsia="sv-SE"/>
              </w:rPr>
            </w:pPr>
          </w:p>
        </w:tc>
        <w:tc>
          <w:tcPr>
            <w:tcW w:w="1795" w:type="dxa"/>
            <w:noWrap/>
            <w:vAlign w:val="center"/>
          </w:tcPr>
          <w:p w14:paraId="5B1E7FCD" w14:textId="77777777" w:rsidR="00EC1251" w:rsidRPr="00B22943" w:rsidRDefault="00EC1251" w:rsidP="00EC1251">
            <w:pPr>
              <w:spacing w:after="0" w:line="240" w:lineRule="auto"/>
              <w:jc w:val="center"/>
              <w:rPr>
                <w:rFonts w:ascii="Times New Roman" w:eastAsia="Times New Roman" w:hAnsi="Times New Roman" w:cs="Times New Roman"/>
                <w:color w:val="000000"/>
                <w:sz w:val="24"/>
                <w:szCs w:val="24"/>
                <w:lang w:eastAsia="sv-SE"/>
              </w:rPr>
            </w:pPr>
          </w:p>
        </w:tc>
        <w:tc>
          <w:tcPr>
            <w:tcW w:w="2079" w:type="dxa"/>
            <w:noWrap/>
            <w:vAlign w:val="bottom"/>
          </w:tcPr>
          <w:p w14:paraId="3C19B10B"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40A9B71B"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p>
        </w:tc>
      </w:tr>
      <w:tr w:rsidR="00EC1251" w:rsidRPr="00B22943" w14:paraId="6ECA77EA" w14:textId="77777777" w:rsidTr="000C2FCC">
        <w:tc>
          <w:tcPr>
            <w:tcW w:w="3256" w:type="dxa"/>
            <w:noWrap/>
            <w:vAlign w:val="center"/>
            <w:hideMark/>
          </w:tcPr>
          <w:p w14:paraId="057E0D60" w14:textId="77777777" w:rsidR="00EC1251" w:rsidRPr="00B22943" w:rsidRDefault="00EC1251" w:rsidP="00EC1251">
            <w:pPr>
              <w:spacing w:after="0" w:line="240" w:lineRule="auto"/>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Number of parameters</w:t>
            </w:r>
          </w:p>
        </w:tc>
        <w:tc>
          <w:tcPr>
            <w:tcW w:w="1795" w:type="dxa"/>
            <w:noWrap/>
            <w:vAlign w:val="center"/>
            <w:hideMark/>
          </w:tcPr>
          <w:p w14:paraId="4FD3C35D" w14:textId="6D3F81C8"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32</w:t>
            </w:r>
          </w:p>
        </w:tc>
        <w:tc>
          <w:tcPr>
            <w:tcW w:w="2079" w:type="dxa"/>
            <w:noWrap/>
            <w:vAlign w:val="bottom"/>
            <w:hideMark/>
          </w:tcPr>
          <w:p w14:paraId="09FA9610" w14:textId="4FB9A903"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25</w:t>
            </w:r>
          </w:p>
        </w:tc>
        <w:tc>
          <w:tcPr>
            <w:tcW w:w="2079" w:type="dxa"/>
            <w:noWrap/>
            <w:vAlign w:val="bottom"/>
            <w:hideMark/>
          </w:tcPr>
          <w:p w14:paraId="6D5B9E08" w14:textId="2357E054"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22</w:t>
            </w:r>
          </w:p>
        </w:tc>
      </w:tr>
      <w:tr w:rsidR="00EC1251" w:rsidRPr="00B22943" w14:paraId="1EBACC94" w14:textId="77777777" w:rsidTr="000C2FCC">
        <w:tc>
          <w:tcPr>
            <w:tcW w:w="3256" w:type="dxa"/>
            <w:noWrap/>
            <w:vAlign w:val="center"/>
            <w:hideMark/>
          </w:tcPr>
          <w:p w14:paraId="68673222" w14:textId="77777777" w:rsidR="00EC1251" w:rsidRPr="00B22943" w:rsidRDefault="00EC1251" w:rsidP="00EC1251">
            <w:pPr>
              <w:spacing w:after="0" w:line="240" w:lineRule="auto"/>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Number of moments</w:t>
            </w:r>
          </w:p>
        </w:tc>
        <w:tc>
          <w:tcPr>
            <w:tcW w:w="1795" w:type="dxa"/>
            <w:noWrap/>
            <w:vAlign w:val="center"/>
            <w:hideMark/>
          </w:tcPr>
          <w:p w14:paraId="59FB325E" w14:textId="3F912EAD"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37</w:t>
            </w:r>
          </w:p>
        </w:tc>
        <w:tc>
          <w:tcPr>
            <w:tcW w:w="2079" w:type="dxa"/>
            <w:noWrap/>
            <w:vAlign w:val="bottom"/>
            <w:hideMark/>
          </w:tcPr>
          <w:p w14:paraId="14C82F32" w14:textId="2AB7FF0C"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30</w:t>
            </w:r>
          </w:p>
        </w:tc>
        <w:tc>
          <w:tcPr>
            <w:tcW w:w="2079" w:type="dxa"/>
            <w:noWrap/>
            <w:vAlign w:val="bottom"/>
            <w:hideMark/>
          </w:tcPr>
          <w:p w14:paraId="5EC74BFB" w14:textId="75FE96C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24</w:t>
            </w:r>
          </w:p>
        </w:tc>
      </w:tr>
      <w:tr w:rsidR="00EC1251" w:rsidRPr="00B22943" w14:paraId="28C05F55" w14:textId="77777777" w:rsidTr="000C2FCC">
        <w:tc>
          <w:tcPr>
            <w:tcW w:w="3256" w:type="dxa"/>
            <w:noWrap/>
            <w:vAlign w:val="center"/>
            <w:hideMark/>
          </w:tcPr>
          <w:p w14:paraId="7F470EEC" w14:textId="77777777" w:rsidR="00EC1251" w:rsidRPr="00B22943" w:rsidRDefault="00EC1251" w:rsidP="00EC1251">
            <w:pPr>
              <w:spacing w:after="0" w:line="240" w:lineRule="auto"/>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Number of firms</w:t>
            </w:r>
          </w:p>
        </w:tc>
        <w:tc>
          <w:tcPr>
            <w:tcW w:w="1795" w:type="dxa"/>
            <w:noWrap/>
            <w:vAlign w:val="center"/>
            <w:hideMark/>
          </w:tcPr>
          <w:p w14:paraId="641466AC" w14:textId="77777777"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2,062</w:t>
            </w:r>
          </w:p>
        </w:tc>
        <w:tc>
          <w:tcPr>
            <w:tcW w:w="2079" w:type="dxa"/>
            <w:noWrap/>
            <w:vAlign w:val="center"/>
            <w:hideMark/>
          </w:tcPr>
          <w:p w14:paraId="7DB3C6E5" w14:textId="1F0F6290"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2,062</w:t>
            </w:r>
          </w:p>
        </w:tc>
        <w:tc>
          <w:tcPr>
            <w:tcW w:w="2079" w:type="dxa"/>
            <w:noWrap/>
            <w:vAlign w:val="center"/>
            <w:hideMark/>
          </w:tcPr>
          <w:p w14:paraId="74E24D67" w14:textId="4290ECD9"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2,062</w:t>
            </w:r>
          </w:p>
        </w:tc>
      </w:tr>
      <w:tr w:rsidR="00EC1251" w:rsidRPr="00B22943" w14:paraId="3108D71B" w14:textId="77777777" w:rsidTr="000C2FCC">
        <w:tc>
          <w:tcPr>
            <w:tcW w:w="3256" w:type="dxa"/>
            <w:tcBorders>
              <w:bottom w:val="single" w:sz="4" w:space="0" w:color="auto"/>
            </w:tcBorders>
            <w:noWrap/>
            <w:vAlign w:val="center"/>
          </w:tcPr>
          <w:p w14:paraId="7715FD8B" w14:textId="77777777" w:rsidR="00EC1251" w:rsidRPr="00B22943" w:rsidRDefault="00EC1251" w:rsidP="00EC1251">
            <w:pPr>
              <w:spacing w:after="0" w:line="240" w:lineRule="auto"/>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Number of observations</w:t>
            </w:r>
          </w:p>
        </w:tc>
        <w:tc>
          <w:tcPr>
            <w:tcW w:w="1795" w:type="dxa"/>
            <w:tcBorders>
              <w:bottom w:val="single" w:sz="4" w:space="0" w:color="auto"/>
            </w:tcBorders>
            <w:noWrap/>
            <w:vAlign w:val="center"/>
          </w:tcPr>
          <w:p w14:paraId="21ACAA25" w14:textId="77777777" w:rsidR="00EC1251" w:rsidRPr="00B22943" w:rsidRDefault="00EC1251" w:rsidP="00EC1251">
            <w:pPr>
              <w:spacing w:after="0" w:line="240" w:lineRule="auto"/>
              <w:jc w:val="center"/>
              <w:rPr>
                <w:rFonts w:ascii="Times New Roman" w:eastAsia="Times New Roman" w:hAnsi="Times New Roman" w:cs="Times New Roman"/>
                <w:color w:val="000000"/>
                <w:sz w:val="24"/>
                <w:szCs w:val="24"/>
                <w:lang w:eastAsia="sv-SE"/>
              </w:rPr>
            </w:pPr>
            <w:r w:rsidRPr="00B22943">
              <w:rPr>
                <w:rFonts w:ascii="Times New Roman" w:eastAsia="Times New Roman" w:hAnsi="Times New Roman" w:cs="Times New Roman"/>
                <w:color w:val="000000"/>
                <w:sz w:val="24"/>
                <w:szCs w:val="24"/>
                <w:lang w:eastAsia="sv-SE"/>
              </w:rPr>
              <w:t>7,651</w:t>
            </w:r>
          </w:p>
        </w:tc>
        <w:tc>
          <w:tcPr>
            <w:tcW w:w="2079" w:type="dxa"/>
            <w:tcBorders>
              <w:bottom w:val="single" w:sz="4" w:space="0" w:color="auto"/>
            </w:tcBorders>
            <w:noWrap/>
            <w:vAlign w:val="center"/>
          </w:tcPr>
          <w:p w14:paraId="78080F9A" w14:textId="2C44DF1F"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7,651</w:t>
            </w:r>
          </w:p>
        </w:tc>
        <w:tc>
          <w:tcPr>
            <w:tcW w:w="2079" w:type="dxa"/>
            <w:tcBorders>
              <w:bottom w:val="single" w:sz="4" w:space="0" w:color="auto"/>
            </w:tcBorders>
            <w:noWrap/>
            <w:vAlign w:val="center"/>
          </w:tcPr>
          <w:p w14:paraId="684B6FB1" w14:textId="4CDB27B5" w:rsidR="00EC1251" w:rsidRPr="00B22943" w:rsidRDefault="00EC1251" w:rsidP="00EC1251">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eastAsia="sv-SE"/>
              </w:rPr>
              <w:t>7,651</w:t>
            </w:r>
          </w:p>
        </w:tc>
      </w:tr>
    </w:tbl>
    <w:p w14:paraId="163693FA" w14:textId="71259E33" w:rsidR="003179B6" w:rsidRPr="00560480" w:rsidRDefault="003179B6" w:rsidP="009A2A31">
      <w:pPr>
        <w:spacing w:after="220" w:line="240" w:lineRule="auto"/>
        <w:rPr>
          <w:rFonts w:ascii="Times New Roman" w:hAnsi="Times New Roman" w:cs="Times New Roman"/>
          <w:color w:val="000000" w:themeColor="text1"/>
          <w:sz w:val="20"/>
          <w:szCs w:val="20"/>
        </w:rPr>
      </w:pPr>
      <w:r w:rsidRPr="00560480">
        <w:rPr>
          <w:rFonts w:ascii="Times New Roman" w:hAnsi="Times New Roman" w:cs="Times New Roman"/>
          <w:color w:val="000000" w:themeColor="text1"/>
          <w:sz w:val="20"/>
          <w:szCs w:val="20"/>
        </w:rPr>
        <w:t xml:space="preserve">Note: All variables are expressed in logarithmic form. </w:t>
      </w:r>
      <w:r w:rsidR="009A2A31" w:rsidRPr="00560480">
        <w:rPr>
          <w:rFonts w:ascii="Times New Roman" w:hAnsi="Times New Roman" w:cs="Times New Roman"/>
          <w:color w:val="000000" w:themeColor="text1"/>
          <w:sz w:val="20"/>
          <w:szCs w:val="20"/>
        </w:rPr>
        <w:t>The d</w:t>
      </w:r>
      <w:r w:rsidRPr="00560480">
        <w:rPr>
          <w:rFonts w:ascii="Times New Roman" w:hAnsi="Times New Roman" w:cs="Times New Roman"/>
          <w:color w:val="000000" w:themeColor="text1"/>
          <w:sz w:val="20"/>
          <w:szCs w:val="20"/>
        </w:rPr>
        <w:t>ependent variable is the sales value of produc</w:t>
      </w:r>
      <w:r w:rsidR="003E0B0A" w:rsidRPr="00560480">
        <w:rPr>
          <w:rFonts w:ascii="Times New Roman" w:hAnsi="Times New Roman" w:cs="Times New Roman"/>
          <w:color w:val="000000" w:themeColor="text1"/>
          <w:sz w:val="20"/>
          <w:szCs w:val="20"/>
        </w:rPr>
        <w:t>ed output</w:t>
      </w:r>
      <w:r w:rsidRPr="00560480">
        <w:rPr>
          <w:rFonts w:ascii="Times New Roman" w:hAnsi="Times New Roman" w:cs="Times New Roman"/>
          <w:color w:val="000000" w:themeColor="text1"/>
          <w:sz w:val="20"/>
          <w:szCs w:val="20"/>
        </w:rPr>
        <w:t xml:space="preserve">. Labor and capital are predetermined whereas raw materials and energy are endogenous. Robust standard errors in </w:t>
      </w:r>
      <w:hyperlink r:id="rId11">
        <w:r w:rsidRPr="00560480">
          <w:rPr>
            <w:rFonts w:ascii="Times New Roman" w:hAnsi="Times New Roman" w:cs="Times New Roman"/>
            <w:color w:val="000000" w:themeColor="text1"/>
            <w:sz w:val="20"/>
            <w:szCs w:val="20"/>
          </w:rPr>
          <w:t>parenthes</w:t>
        </w:r>
        <w:r w:rsidR="00AE2C33" w:rsidRPr="00560480">
          <w:rPr>
            <w:rFonts w:ascii="Times New Roman" w:hAnsi="Times New Roman" w:cs="Times New Roman"/>
            <w:color w:val="000000" w:themeColor="text1"/>
            <w:sz w:val="20"/>
            <w:szCs w:val="20"/>
          </w:rPr>
          <w:t>e</w:t>
        </w:r>
        <w:r w:rsidRPr="00560480">
          <w:rPr>
            <w:rFonts w:ascii="Times New Roman" w:hAnsi="Times New Roman" w:cs="Times New Roman"/>
            <w:color w:val="000000" w:themeColor="text1"/>
            <w:sz w:val="20"/>
            <w:szCs w:val="20"/>
          </w:rPr>
          <w:t>s.</w:t>
        </w:r>
        <w:r w:rsidR="003E0B0A" w:rsidRPr="00560480">
          <w:rPr>
            <w:rFonts w:ascii="Times New Roman" w:hAnsi="Times New Roman" w:cs="Times New Roman"/>
            <w:color w:val="000000" w:themeColor="text1"/>
            <w:sz w:val="20"/>
            <w:szCs w:val="20"/>
          </w:rPr>
          <w:t xml:space="preserve"> </w:t>
        </w:r>
        <w:r w:rsidRPr="00560480">
          <w:rPr>
            <w:rFonts w:ascii="Times New Roman" w:hAnsi="Times New Roman" w:cs="Times New Roman"/>
            <w:color w:val="000000" w:themeColor="text1"/>
            <w:sz w:val="20"/>
            <w:szCs w:val="20"/>
          </w:rPr>
          <w:t>KP</w:t>
        </w:r>
      </w:hyperlink>
      <w:r w:rsidRPr="00560480">
        <w:rPr>
          <w:rFonts w:ascii="Times New Roman" w:hAnsi="Times New Roman" w:cs="Times New Roman"/>
          <w:color w:val="000000" w:themeColor="text1"/>
          <w:sz w:val="20"/>
          <w:szCs w:val="20"/>
        </w:rPr>
        <w:t xml:space="preserve"> refers to </w:t>
      </w:r>
      <w:sdt>
        <w:sdtPr>
          <w:rPr>
            <w:rFonts w:ascii="Times New Roman" w:hAnsi="Times New Roman" w:cs="Times New Roman"/>
            <w:sz w:val="20"/>
            <w:szCs w:val="20"/>
          </w:rPr>
          <w:tag w:val="MENDELEY_CITATION_v3_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"/>
          <w:id w:val="683095180"/>
          <w:placeholder>
            <w:docPart w:val="6A92071B6FDC4F3EAFFE9611AEA3A8C9"/>
          </w:placeholder>
        </w:sdtPr>
        <w:sdtContent>
          <w:r w:rsidRPr="00560480">
            <w:rPr>
              <w:rFonts w:ascii="Times New Roman" w:eastAsia="Times New Roman" w:hAnsi="Times New Roman" w:cs="Times New Roman"/>
              <w:color w:val="000000" w:themeColor="text1"/>
              <w:sz w:val="20"/>
              <w:szCs w:val="20"/>
            </w:rPr>
            <w:t>Kleibergen &amp; Paap (2006)</w:t>
          </w:r>
        </w:sdtContent>
      </w:sdt>
      <w:r w:rsidR="003E0B0A" w:rsidRPr="00560480">
        <w:rPr>
          <w:rFonts w:ascii="Times New Roman" w:hAnsi="Times New Roman" w:cs="Times New Roman"/>
          <w:sz w:val="20"/>
          <w:szCs w:val="20"/>
        </w:rPr>
        <w:t>, with</w:t>
      </w:r>
      <w:r w:rsidRPr="00560480">
        <w:rPr>
          <w:rFonts w:ascii="Times New Roman" w:hAnsi="Times New Roman" w:cs="Times New Roman"/>
          <w:color w:val="000000" w:themeColor="text1"/>
          <w:sz w:val="20"/>
          <w:szCs w:val="20"/>
        </w:rPr>
        <w:t xml:space="preserve"> * and ** indicat</w:t>
      </w:r>
      <w:r w:rsidR="003E0B0A" w:rsidRPr="00560480">
        <w:rPr>
          <w:rFonts w:ascii="Times New Roman" w:hAnsi="Times New Roman" w:cs="Times New Roman"/>
          <w:color w:val="000000" w:themeColor="text1"/>
          <w:sz w:val="20"/>
          <w:szCs w:val="20"/>
        </w:rPr>
        <w:t>ing</w:t>
      </w:r>
      <w:r w:rsidRPr="00560480">
        <w:rPr>
          <w:rFonts w:ascii="Times New Roman" w:hAnsi="Times New Roman" w:cs="Times New Roman"/>
          <w:color w:val="000000" w:themeColor="text1"/>
          <w:sz w:val="20"/>
          <w:szCs w:val="20"/>
        </w:rPr>
        <w:t xml:space="preserve"> statistical significance at </w:t>
      </w:r>
      <m:oMath>
        <m:r>
          <m:rPr>
            <m:sty m:val="p"/>
          </m:rPr>
          <w:rPr>
            <w:rFonts w:ascii="Cambria Math" w:hAnsi="Cambria Math" w:cs="Times New Roman"/>
            <w:color w:val="000000" w:themeColor="text1"/>
            <w:sz w:val="20"/>
            <w:szCs w:val="20"/>
          </w:rPr>
          <m:t>10%</m:t>
        </m:r>
      </m:oMath>
      <w:r w:rsidRPr="00560480">
        <w:rPr>
          <w:rFonts w:ascii="Times New Roman" w:hAnsi="Times New Roman" w:cs="Times New Roman"/>
          <w:color w:val="000000" w:themeColor="text1"/>
          <w:sz w:val="20"/>
          <w:szCs w:val="20"/>
        </w:rPr>
        <w:t xml:space="preserve"> and </w:t>
      </w:r>
      <m:oMath>
        <m:r>
          <m:rPr>
            <m:sty m:val="p"/>
          </m:rPr>
          <w:rPr>
            <w:rFonts w:ascii="Cambria Math" w:hAnsi="Cambria Math" w:cs="Times New Roman"/>
            <w:color w:val="000000" w:themeColor="text1"/>
            <w:sz w:val="20"/>
            <w:szCs w:val="20"/>
          </w:rPr>
          <m:t>5%</m:t>
        </m:r>
      </m:oMath>
      <w:r w:rsidRPr="00560480">
        <w:rPr>
          <w:rFonts w:ascii="Times New Roman" w:hAnsi="Times New Roman" w:cs="Times New Roman"/>
          <w:color w:val="000000" w:themeColor="text1"/>
          <w:sz w:val="20"/>
          <w:szCs w:val="20"/>
        </w:rPr>
        <w:t xml:space="preserve"> levels respectively. All monetary variables are deflated using price indices, as described in the main text.</w:t>
      </w:r>
      <w:r w:rsidR="00C2252D" w:rsidRPr="00560480">
        <w:rPr>
          <w:rFonts w:ascii="Times New Roman" w:hAnsi="Times New Roman" w:cs="Times New Roman"/>
          <w:color w:val="000000" w:themeColor="text1"/>
          <w:sz w:val="20"/>
          <w:szCs w:val="20"/>
        </w:rPr>
        <w:t xml:space="preserve"> All inputs are </w:t>
      </w:r>
      <w:proofErr w:type="gramStart"/>
      <w:r w:rsidR="00C2252D" w:rsidRPr="00560480">
        <w:rPr>
          <w:rFonts w:ascii="Times New Roman" w:hAnsi="Times New Roman" w:cs="Times New Roman"/>
          <w:color w:val="000000" w:themeColor="text1"/>
          <w:sz w:val="20"/>
          <w:szCs w:val="20"/>
        </w:rPr>
        <w:t>mean-centered</w:t>
      </w:r>
      <w:proofErr w:type="gramEnd"/>
      <w:r w:rsidR="00FA1664" w:rsidRPr="00560480">
        <w:rPr>
          <w:rFonts w:ascii="Times New Roman" w:hAnsi="Times New Roman" w:cs="Times New Roman"/>
          <w:color w:val="000000" w:themeColor="text1"/>
          <w:sz w:val="20"/>
          <w:szCs w:val="20"/>
        </w:rPr>
        <w:t xml:space="preserve"> in estimation</w:t>
      </w:r>
      <w:r w:rsidR="00C2252D" w:rsidRPr="00560480">
        <w:rPr>
          <w:rFonts w:ascii="Times New Roman" w:hAnsi="Times New Roman" w:cs="Times New Roman"/>
          <w:color w:val="000000" w:themeColor="text1"/>
          <w:sz w:val="20"/>
          <w:szCs w:val="20"/>
        </w:rPr>
        <w:t xml:space="preserve">. </w:t>
      </w:r>
    </w:p>
    <w:p w14:paraId="5E9D1CAE" w14:textId="5C246668" w:rsidR="003236A3" w:rsidRPr="00B22943" w:rsidRDefault="003236A3">
      <w:pPr>
        <w:spacing w:after="160" w:line="278" w:lineRule="auto"/>
        <w:rPr>
          <w:rFonts w:ascii="Times New Roman" w:hAnsi="Times New Roman" w:cs="Times New Roman"/>
          <w:sz w:val="24"/>
          <w:szCs w:val="24"/>
        </w:rPr>
      </w:pPr>
      <w:r w:rsidRPr="00B22943">
        <w:rPr>
          <w:rFonts w:ascii="Times New Roman" w:hAnsi="Times New Roman" w:cs="Times New Roman"/>
          <w:sz w:val="24"/>
          <w:szCs w:val="24"/>
        </w:rPr>
        <w:br w:type="page"/>
      </w:r>
    </w:p>
    <w:p w14:paraId="7B797EBE" w14:textId="77777777" w:rsidR="00A9674A" w:rsidRPr="00B22943" w:rsidRDefault="00A9674A">
      <w:pPr>
        <w:spacing w:after="160" w:line="278" w:lineRule="auto"/>
        <w:rPr>
          <w:rFonts w:ascii="Times New Roman" w:hAnsi="Times New Roman" w:cs="Times New Roman"/>
          <w:sz w:val="24"/>
          <w:szCs w:val="24"/>
        </w:rPr>
      </w:pPr>
    </w:p>
    <w:p w14:paraId="7A60E451" w14:textId="7FA1E822" w:rsidR="00BC4CB5" w:rsidRPr="00B22943" w:rsidRDefault="004A336D">
      <w:pPr>
        <w:spacing w:after="160" w:line="278" w:lineRule="auto"/>
        <w:rPr>
          <w:rFonts w:ascii="Times New Roman" w:hAnsi="Times New Roman" w:cs="Times New Roman"/>
          <w:b/>
          <w:bCs/>
          <w:sz w:val="24"/>
          <w:szCs w:val="24"/>
        </w:rPr>
      </w:pPr>
      <w:r w:rsidRPr="00B22943">
        <w:rPr>
          <w:rFonts w:ascii="Times New Roman" w:hAnsi="Times New Roman" w:cs="Times New Roman"/>
          <w:b/>
          <w:bCs/>
          <w:sz w:val="24"/>
          <w:szCs w:val="24"/>
        </w:rPr>
        <w:t xml:space="preserve">Table 3. </w:t>
      </w:r>
      <w:r w:rsidR="00E77912" w:rsidRPr="00B22943">
        <w:rPr>
          <w:rFonts w:ascii="Times New Roman" w:hAnsi="Times New Roman" w:cs="Times New Roman"/>
          <w:b/>
          <w:bCs/>
          <w:sz w:val="24"/>
          <w:szCs w:val="24"/>
        </w:rPr>
        <w:t xml:space="preserve">Alignment of Elasticities and Cost Shares: </w:t>
      </w:r>
      <w:r w:rsidRPr="00B22943">
        <w:rPr>
          <w:rFonts w:ascii="Times New Roman" w:hAnsi="Times New Roman" w:cs="Times New Roman"/>
          <w:b/>
          <w:bCs/>
          <w:sz w:val="24"/>
          <w:szCs w:val="24"/>
        </w:rPr>
        <w:t xml:space="preserve">Weak Instrument </w:t>
      </w:r>
      <w:r w:rsidR="00BC4CB5" w:rsidRPr="00B22943">
        <w:rPr>
          <w:rFonts w:ascii="Times New Roman" w:hAnsi="Times New Roman" w:cs="Times New Roman"/>
          <w:b/>
          <w:bCs/>
          <w:sz w:val="24"/>
          <w:szCs w:val="24"/>
        </w:rPr>
        <w:t xml:space="preserve">Robust </w:t>
      </w:r>
      <w:r w:rsidRPr="00B22943">
        <w:rPr>
          <w:rFonts w:ascii="Times New Roman" w:hAnsi="Times New Roman" w:cs="Times New Roman"/>
          <w:b/>
          <w:bCs/>
          <w:sz w:val="24"/>
          <w:szCs w:val="24"/>
        </w:rPr>
        <w:t xml:space="preserve">Tests </w:t>
      </w:r>
    </w:p>
    <w:tbl>
      <w:tblPr>
        <w:tblW w:w="9209" w:type="dxa"/>
        <w:tblLayout w:type="fixed"/>
        <w:tblCellMar>
          <w:left w:w="70" w:type="dxa"/>
          <w:right w:w="70" w:type="dxa"/>
        </w:tblCellMar>
        <w:tblLook w:val="04A0" w:firstRow="1" w:lastRow="0" w:firstColumn="1" w:lastColumn="0" w:noHBand="0" w:noVBand="1"/>
      </w:tblPr>
      <w:tblGrid>
        <w:gridCol w:w="2972"/>
        <w:gridCol w:w="2079"/>
        <w:gridCol w:w="2079"/>
        <w:gridCol w:w="2079"/>
      </w:tblGrid>
      <w:tr w:rsidR="00906EB4" w:rsidRPr="00B22943" w14:paraId="13D6D6D6" w14:textId="77777777" w:rsidTr="00560480">
        <w:tc>
          <w:tcPr>
            <w:tcW w:w="2972" w:type="dxa"/>
            <w:tcBorders>
              <w:top w:val="single" w:sz="4" w:space="0" w:color="auto"/>
            </w:tcBorders>
            <w:noWrap/>
            <w:vAlign w:val="bottom"/>
            <w:hideMark/>
          </w:tcPr>
          <w:p w14:paraId="138A367D" w14:textId="77777777" w:rsidR="00906EB4" w:rsidRPr="00B22943" w:rsidRDefault="00906EB4" w:rsidP="00F40B2E">
            <w:pPr>
              <w:spacing w:after="0" w:line="240" w:lineRule="auto"/>
              <w:rPr>
                <w:rFonts w:ascii="Times New Roman" w:eastAsia="Times New Roman" w:hAnsi="Times New Roman" w:cs="Times New Roman"/>
                <w:sz w:val="24"/>
                <w:szCs w:val="24"/>
                <w:lang w:eastAsia="sv-SE"/>
              </w:rPr>
            </w:pPr>
          </w:p>
        </w:tc>
        <w:tc>
          <w:tcPr>
            <w:tcW w:w="2079" w:type="dxa"/>
            <w:tcBorders>
              <w:top w:val="single" w:sz="4" w:space="0" w:color="auto"/>
              <w:bottom w:val="single" w:sz="4" w:space="0" w:color="auto"/>
            </w:tcBorders>
            <w:noWrap/>
            <w:vAlign w:val="bottom"/>
            <w:hideMark/>
          </w:tcPr>
          <w:p w14:paraId="38591AAC" w14:textId="77777777"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[1]</w:t>
            </w:r>
          </w:p>
          <w:p w14:paraId="4D611A57" w14:textId="77777777"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Translog</w:t>
            </w:r>
          </w:p>
        </w:tc>
        <w:tc>
          <w:tcPr>
            <w:tcW w:w="2079" w:type="dxa"/>
            <w:tcBorders>
              <w:top w:val="single" w:sz="4" w:space="0" w:color="auto"/>
              <w:bottom w:val="single" w:sz="4" w:space="0" w:color="auto"/>
            </w:tcBorders>
            <w:noWrap/>
            <w:vAlign w:val="bottom"/>
            <w:hideMark/>
          </w:tcPr>
          <w:p w14:paraId="213C5DFD" w14:textId="77777777"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[2]</w:t>
            </w:r>
          </w:p>
          <w:p w14:paraId="23EE7958" w14:textId="77777777"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Intermediate</w:t>
            </w:r>
          </w:p>
        </w:tc>
        <w:tc>
          <w:tcPr>
            <w:tcW w:w="2079" w:type="dxa"/>
            <w:tcBorders>
              <w:top w:val="single" w:sz="4" w:space="0" w:color="auto"/>
              <w:bottom w:val="single" w:sz="4" w:space="0" w:color="auto"/>
            </w:tcBorders>
            <w:noWrap/>
            <w:vAlign w:val="bottom"/>
            <w:hideMark/>
          </w:tcPr>
          <w:p w14:paraId="0EB1F4EC" w14:textId="77777777"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[3]</w:t>
            </w:r>
          </w:p>
          <w:p w14:paraId="5C0DADF1" w14:textId="77777777"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Cobb-Douglas</w:t>
            </w:r>
          </w:p>
        </w:tc>
      </w:tr>
      <w:tr w:rsidR="00906EB4" w:rsidRPr="00B22943" w14:paraId="569C8B47" w14:textId="77777777" w:rsidTr="00560480">
        <w:tc>
          <w:tcPr>
            <w:tcW w:w="2972" w:type="dxa"/>
            <w:noWrap/>
            <w:vAlign w:val="bottom"/>
            <w:hideMark/>
          </w:tcPr>
          <w:p w14:paraId="33FC92E1" w14:textId="418852A2" w:rsidR="00906EB4" w:rsidRPr="00B22943" w:rsidRDefault="00906EB4" w:rsidP="00F40B2E">
            <w:pPr>
              <w:spacing w:after="0" w:line="240" w:lineRule="auto"/>
              <w:rPr>
                <w:rFonts w:ascii="Times New Roman" w:eastAsia="Times New Roman" w:hAnsi="Times New Roman" w:cs="Times New Roman"/>
                <w:i/>
                <w:iCs/>
                <w:sz w:val="24"/>
                <w:szCs w:val="24"/>
                <w:lang w:val="sv-SE" w:eastAsia="sv-SE"/>
              </w:rPr>
            </w:pPr>
          </w:p>
        </w:tc>
        <w:tc>
          <w:tcPr>
            <w:tcW w:w="2079" w:type="dxa"/>
            <w:tcBorders>
              <w:top w:val="single" w:sz="4" w:space="0" w:color="auto"/>
            </w:tcBorders>
            <w:noWrap/>
            <w:vAlign w:val="bottom"/>
            <w:hideMark/>
          </w:tcPr>
          <w:p w14:paraId="7B9B91FC" w14:textId="77777777"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p>
        </w:tc>
        <w:tc>
          <w:tcPr>
            <w:tcW w:w="2079" w:type="dxa"/>
            <w:tcBorders>
              <w:top w:val="single" w:sz="4" w:space="0" w:color="auto"/>
            </w:tcBorders>
            <w:noWrap/>
            <w:vAlign w:val="bottom"/>
            <w:hideMark/>
          </w:tcPr>
          <w:p w14:paraId="1A3C5EFE" w14:textId="77777777"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p>
        </w:tc>
        <w:tc>
          <w:tcPr>
            <w:tcW w:w="2079" w:type="dxa"/>
            <w:tcBorders>
              <w:top w:val="single" w:sz="4" w:space="0" w:color="auto"/>
            </w:tcBorders>
            <w:noWrap/>
            <w:vAlign w:val="bottom"/>
            <w:hideMark/>
          </w:tcPr>
          <w:p w14:paraId="1915063A" w14:textId="77777777"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p>
        </w:tc>
      </w:tr>
      <w:tr w:rsidR="00906EB4" w:rsidRPr="00B22943" w14:paraId="405716D7" w14:textId="77777777" w:rsidTr="00560480">
        <w:tc>
          <w:tcPr>
            <w:tcW w:w="2972" w:type="dxa"/>
            <w:noWrap/>
            <w:vAlign w:val="bottom"/>
          </w:tcPr>
          <w:p w14:paraId="7079D62D" w14:textId="77777777" w:rsidR="00906EB4" w:rsidRPr="00B22943" w:rsidRDefault="0098489D" w:rsidP="00F40B2E">
            <w:pPr>
              <w:spacing w:after="0" w:line="240" w:lineRule="auto"/>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lang w:val="sv-SE" w:eastAsia="sv-SE"/>
              </w:rPr>
              <w:t>H</w:t>
            </w:r>
            <w:r w:rsidRPr="00B22943">
              <w:rPr>
                <w:rFonts w:ascii="Times New Roman" w:eastAsia="Times New Roman" w:hAnsi="Times New Roman" w:cs="Times New Roman"/>
                <w:sz w:val="24"/>
                <w:szCs w:val="24"/>
                <w:vertAlign w:val="subscript"/>
                <w:lang w:val="sv-SE" w:eastAsia="sv-SE"/>
              </w:rPr>
              <w:t>0</w:t>
            </w:r>
            <w:r w:rsidRPr="00B22943">
              <w:rPr>
                <w:rFonts w:ascii="Times New Roman" w:eastAsia="Times New Roman" w:hAnsi="Times New Roman" w:cs="Times New Roman"/>
                <w:sz w:val="24"/>
                <w:szCs w:val="24"/>
                <w:lang w:val="sv-SE" w:eastAsia="sv-SE"/>
              </w:rPr>
              <w:t xml:space="preserve">: </w:t>
            </w:r>
            <m:oMath>
              <m:r>
                <m:rPr>
                  <m:sty m:val="p"/>
                </m:rPr>
                <w:rPr>
                  <w:rFonts w:ascii="Cambria Math" w:hAnsi="Cambria Math" w:cs="Times New Roman"/>
                  <w:sz w:val="24"/>
                  <w:szCs w:val="24"/>
                </w:rPr>
                <m:t>log⁡(</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e</m:t>
                  </m:r>
                </m:sub>
              </m:sSub>
              <m:r>
                <w:rPr>
                  <w:rFonts w:ascii="Cambria Math" w:hAnsi="Cambria Math" w:cs="Times New Roman"/>
                  <w:sz w:val="24"/>
                  <w:szCs w:val="24"/>
                </w:rPr>
                <m:t>)=</m:t>
              </m:r>
              <m:bar>
                <m:barPr>
                  <m:pos m:val="top"/>
                  <m:ctrlPr>
                    <w:rPr>
                      <w:rFonts w:ascii="Cambria Math" w:hAnsi="Cambria Math" w:cs="Times New Roman"/>
                      <w:sz w:val="24"/>
                      <w:szCs w:val="24"/>
                    </w:rPr>
                  </m:ctrlPr>
                </m:bar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E</m:t>
                          </m:r>
                        </m:sub>
                      </m:sSub>
                    </m:e>
                  </m:func>
                </m:e>
              </m:bar>
            </m:oMath>
            <w:r w:rsidR="00DB28A9" w:rsidRPr="00B22943">
              <w:rPr>
                <w:rFonts w:ascii="Times New Roman" w:eastAsia="Times New Roman" w:hAnsi="Times New Roman" w:cs="Times New Roman"/>
                <w:sz w:val="24"/>
                <w:szCs w:val="24"/>
              </w:rPr>
              <w:t>,</w:t>
            </w:r>
          </w:p>
          <w:p w14:paraId="4E980313" w14:textId="4937E0DA" w:rsidR="00DB28A9" w:rsidRPr="00B22943" w:rsidRDefault="00DB28A9" w:rsidP="00DB28A9">
            <w:pPr>
              <w:spacing w:after="0" w:line="240" w:lineRule="auto"/>
              <w:ind w:left="340"/>
              <w:rPr>
                <w:rFonts w:ascii="Times New Roman" w:eastAsia="Times New Roman" w:hAnsi="Times New Roman" w:cs="Times New Roman"/>
                <w:sz w:val="24"/>
                <w:szCs w:val="24"/>
                <w:lang w:val="sv-SE" w:eastAsia="sv-SE"/>
              </w:rPr>
            </w:pPr>
            <m:oMathPara>
              <m:oMathParaPr>
                <m:jc m:val="left"/>
              </m:oMathParaPr>
              <m:oMath>
                <m:r>
                  <m:rPr>
                    <m:sty m:val="p"/>
                  </m:rPr>
                  <w:rPr>
                    <w:rFonts w:ascii="Cambria Math" w:hAnsi="Cambria Math" w:cs="Times New Roman"/>
                    <w:sz w:val="24"/>
                    <w:szCs w:val="24"/>
                  </w:rPr>
                  <m:t>log⁡(</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m</m:t>
                    </m:r>
                  </m:sub>
                </m:sSub>
                <m:r>
                  <w:rPr>
                    <w:rFonts w:ascii="Cambria Math" w:hAnsi="Cambria Math" w:cs="Times New Roman"/>
                    <w:sz w:val="24"/>
                    <w:szCs w:val="24"/>
                  </w:rPr>
                  <m:t>)=</m:t>
                </m:r>
                <m:bar>
                  <m:barPr>
                    <m:pos m:val="top"/>
                    <m:ctrlPr>
                      <w:rPr>
                        <w:rFonts w:ascii="Cambria Math" w:hAnsi="Cambria Math" w:cs="Times New Roman"/>
                        <w:sz w:val="24"/>
                        <w:szCs w:val="24"/>
                      </w:rPr>
                    </m:ctrlPr>
                  </m:bar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C</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M</m:t>
                            </m:r>
                          </m:sub>
                        </m:sSub>
                      </m:e>
                    </m:func>
                  </m:e>
                </m:bar>
              </m:oMath>
            </m:oMathPara>
          </w:p>
        </w:tc>
        <w:tc>
          <w:tcPr>
            <w:tcW w:w="2079" w:type="dxa"/>
            <w:noWrap/>
            <w:vAlign w:val="center"/>
          </w:tcPr>
          <w:p w14:paraId="38BAD967" w14:textId="640F118F"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733314AA" w14:textId="1F178326"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09ACAC35" w14:textId="254D3C85" w:rsidR="00906EB4" w:rsidRPr="00B22943" w:rsidRDefault="00906EB4" w:rsidP="00F40B2E">
            <w:pPr>
              <w:spacing w:after="0" w:line="240" w:lineRule="auto"/>
              <w:jc w:val="center"/>
              <w:rPr>
                <w:rFonts w:ascii="Times New Roman" w:eastAsia="Times New Roman" w:hAnsi="Times New Roman" w:cs="Times New Roman"/>
                <w:sz w:val="24"/>
                <w:szCs w:val="24"/>
                <w:lang w:val="sv-SE" w:eastAsia="sv-SE"/>
              </w:rPr>
            </w:pPr>
          </w:p>
        </w:tc>
      </w:tr>
      <w:tr w:rsidR="00906EB4" w:rsidRPr="00B22943" w14:paraId="5490B519" w14:textId="77777777" w:rsidTr="00560480">
        <w:tc>
          <w:tcPr>
            <w:tcW w:w="2972" w:type="dxa"/>
            <w:noWrap/>
            <w:vAlign w:val="bottom"/>
            <w:hideMark/>
          </w:tcPr>
          <w:p w14:paraId="77054D0C" w14:textId="77777777" w:rsidR="00906EB4" w:rsidRPr="00B22943" w:rsidRDefault="00906EB4" w:rsidP="00F40B2E">
            <w:pPr>
              <w:spacing w:after="0" w:line="240" w:lineRule="auto"/>
              <w:rPr>
                <w:rFonts w:ascii="Times New Roman" w:eastAsia="Times New Roman" w:hAnsi="Times New Roman" w:cs="Times New Roman"/>
                <w:sz w:val="24"/>
                <w:szCs w:val="24"/>
                <w:lang w:eastAsia="sv-SE"/>
              </w:rPr>
            </w:pPr>
          </w:p>
        </w:tc>
        <w:tc>
          <w:tcPr>
            <w:tcW w:w="2079" w:type="dxa"/>
            <w:noWrap/>
            <w:vAlign w:val="center"/>
          </w:tcPr>
          <w:p w14:paraId="2169B53B" w14:textId="30C894F6" w:rsidR="00906EB4" w:rsidRPr="00B22943" w:rsidRDefault="00906EB4" w:rsidP="00F40B2E">
            <w:pPr>
              <w:spacing w:after="0" w:line="240" w:lineRule="auto"/>
              <w:jc w:val="center"/>
              <w:rPr>
                <w:rFonts w:ascii="Times New Roman" w:eastAsia="Times New Roman" w:hAnsi="Times New Roman" w:cs="Times New Roman"/>
                <w:sz w:val="24"/>
                <w:szCs w:val="24"/>
                <w:lang w:eastAsia="sv-SE"/>
              </w:rPr>
            </w:pPr>
          </w:p>
        </w:tc>
        <w:tc>
          <w:tcPr>
            <w:tcW w:w="2079" w:type="dxa"/>
            <w:noWrap/>
            <w:vAlign w:val="bottom"/>
          </w:tcPr>
          <w:p w14:paraId="6F5A5340" w14:textId="77777777" w:rsidR="00906EB4" w:rsidRPr="00B22943" w:rsidRDefault="00906EB4" w:rsidP="00F40B2E">
            <w:pPr>
              <w:spacing w:after="0" w:line="240" w:lineRule="auto"/>
              <w:jc w:val="center"/>
              <w:rPr>
                <w:rFonts w:ascii="Times New Roman" w:eastAsia="Times New Roman" w:hAnsi="Times New Roman" w:cs="Times New Roman"/>
                <w:sz w:val="24"/>
                <w:szCs w:val="24"/>
                <w:lang w:eastAsia="sv-SE"/>
              </w:rPr>
            </w:pPr>
          </w:p>
        </w:tc>
        <w:tc>
          <w:tcPr>
            <w:tcW w:w="2079" w:type="dxa"/>
            <w:noWrap/>
            <w:vAlign w:val="bottom"/>
          </w:tcPr>
          <w:p w14:paraId="7738AEA4" w14:textId="3D8EF7E3" w:rsidR="00906EB4" w:rsidRPr="00B22943" w:rsidRDefault="00906EB4" w:rsidP="00F40B2E">
            <w:pPr>
              <w:spacing w:after="0" w:line="240" w:lineRule="auto"/>
              <w:jc w:val="center"/>
              <w:rPr>
                <w:rFonts w:ascii="Times New Roman" w:eastAsia="Times New Roman" w:hAnsi="Times New Roman" w:cs="Times New Roman"/>
                <w:sz w:val="24"/>
                <w:szCs w:val="24"/>
                <w:lang w:eastAsia="sv-SE"/>
              </w:rPr>
            </w:pPr>
          </w:p>
        </w:tc>
      </w:tr>
      <w:tr w:rsidR="009D79D6" w:rsidRPr="00B22943" w14:paraId="128F2344" w14:textId="77777777" w:rsidTr="00560480">
        <w:tc>
          <w:tcPr>
            <w:tcW w:w="2972" w:type="dxa"/>
            <w:noWrap/>
            <w:vAlign w:val="bottom"/>
          </w:tcPr>
          <w:p w14:paraId="7372384B" w14:textId="77777777" w:rsidR="009D79D6" w:rsidRPr="00B22943" w:rsidRDefault="009D79D6" w:rsidP="009D79D6">
            <w:pPr>
              <w:spacing w:after="0" w:line="240" w:lineRule="auto"/>
              <w:ind w:left="284"/>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S statistic</w:t>
            </w:r>
          </w:p>
        </w:tc>
        <w:tc>
          <w:tcPr>
            <w:tcW w:w="2079" w:type="dxa"/>
            <w:noWrap/>
            <w:vAlign w:val="bottom"/>
          </w:tcPr>
          <w:p w14:paraId="7FE67BD2" w14:textId="10E87DFE" w:rsidR="009D79D6" w:rsidRPr="00B22943" w:rsidRDefault="009D79D6"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val="sv-SE" w:eastAsia="sv-SE"/>
              </w:rPr>
              <w:t>3.24</w:t>
            </w:r>
          </w:p>
        </w:tc>
        <w:tc>
          <w:tcPr>
            <w:tcW w:w="2079" w:type="dxa"/>
            <w:noWrap/>
            <w:vAlign w:val="bottom"/>
          </w:tcPr>
          <w:p w14:paraId="48291AC1" w14:textId="351A3F82" w:rsidR="009D79D6" w:rsidRPr="00B22943" w:rsidRDefault="009D79D6"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val="sv-SE" w:eastAsia="sv-SE"/>
              </w:rPr>
              <w:t>33.02</w:t>
            </w:r>
          </w:p>
        </w:tc>
        <w:tc>
          <w:tcPr>
            <w:tcW w:w="2079" w:type="dxa"/>
            <w:noWrap/>
            <w:vAlign w:val="bottom"/>
          </w:tcPr>
          <w:p w14:paraId="6BF43481" w14:textId="4B0322C9" w:rsidR="009D79D6" w:rsidRPr="00B22943" w:rsidRDefault="009D79D6"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color w:val="000000"/>
                <w:sz w:val="24"/>
                <w:szCs w:val="24"/>
                <w:lang w:val="sv-SE" w:eastAsia="sv-SE"/>
              </w:rPr>
              <w:t>21.92</w:t>
            </w:r>
          </w:p>
        </w:tc>
      </w:tr>
      <w:tr w:rsidR="00E13D2C" w:rsidRPr="00B22943" w14:paraId="58978336" w14:textId="77777777" w:rsidTr="00560480">
        <w:tc>
          <w:tcPr>
            <w:tcW w:w="2972" w:type="dxa"/>
            <w:noWrap/>
            <w:vAlign w:val="bottom"/>
          </w:tcPr>
          <w:p w14:paraId="151CF6A0" w14:textId="77777777" w:rsidR="00E13D2C" w:rsidRPr="00B22943" w:rsidRDefault="00E13D2C" w:rsidP="009D79D6">
            <w:pPr>
              <w:spacing w:after="0" w:line="240" w:lineRule="auto"/>
              <w:ind w:left="284"/>
              <w:rPr>
                <w:rFonts w:ascii="Times New Roman" w:eastAsia="Times New Roman" w:hAnsi="Times New Roman" w:cs="Times New Roman"/>
                <w:sz w:val="24"/>
                <w:szCs w:val="24"/>
                <w:lang w:val="sv-SE" w:eastAsia="sv-SE"/>
              </w:rPr>
            </w:pPr>
          </w:p>
        </w:tc>
        <w:tc>
          <w:tcPr>
            <w:tcW w:w="2079" w:type="dxa"/>
            <w:noWrap/>
            <w:vAlign w:val="center"/>
          </w:tcPr>
          <w:p w14:paraId="132E168B" w14:textId="77777777" w:rsidR="00E13D2C" w:rsidRPr="00B22943" w:rsidRDefault="00E13D2C" w:rsidP="009D79D6">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6A2391BC" w14:textId="77777777" w:rsidR="00E13D2C" w:rsidRPr="00B22943" w:rsidRDefault="00E13D2C" w:rsidP="009D79D6">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719ABED2" w14:textId="77777777" w:rsidR="00E13D2C" w:rsidRPr="00B22943" w:rsidRDefault="00E13D2C" w:rsidP="009D79D6">
            <w:pPr>
              <w:spacing w:after="0" w:line="240" w:lineRule="auto"/>
              <w:jc w:val="center"/>
              <w:rPr>
                <w:rFonts w:ascii="Times New Roman" w:eastAsia="Times New Roman" w:hAnsi="Times New Roman" w:cs="Times New Roman"/>
                <w:sz w:val="24"/>
                <w:szCs w:val="24"/>
                <w:lang w:val="sv-SE" w:eastAsia="sv-SE"/>
              </w:rPr>
            </w:pPr>
          </w:p>
        </w:tc>
      </w:tr>
      <w:tr w:rsidR="007C4C30" w:rsidRPr="00B22943" w14:paraId="420DB308" w14:textId="77777777" w:rsidTr="00560480">
        <w:tc>
          <w:tcPr>
            <w:tcW w:w="2972" w:type="dxa"/>
            <w:noWrap/>
            <w:vAlign w:val="bottom"/>
          </w:tcPr>
          <w:p w14:paraId="04A882D8" w14:textId="1DE6B81E" w:rsidR="007C4C30" w:rsidRPr="00B22943" w:rsidRDefault="00C62FC7" w:rsidP="009D79D6">
            <w:pPr>
              <w:spacing w:after="0" w:line="240" w:lineRule="auto"/>
              <w:ind w:left="284"/>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Number of instruments</w:t>
            </w:r>
          </w:p>
        </w:tc>
        <w:tc>
          <w:tcPr>
            <w:tcW w:w="2079" w:type="dxa"/>
            <w:noWrap/>
            <w:vAlign w:val="center"/>
          </w:tcPr>
          <w:p w14:paraId="4FB03E88" w14:textId="1A5C81A8" w:rsidR="007C4C30" w:rsidRPr="00B22943" w:rsidRDefault="00C62FC7"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37</w:t>
            </w:r>
          </w:p>
        </w:tc>
        <w:tc>
          <w:tcPr>
            <w:tcW w:w="2079" w:type="dxa"/>
            <w:noWrap/>
            <w:vAlign w:val="bottom"/>
          </w:tcPr>
          <w:p w14:paraId="375BCBBC" w14:textId="4EEEF49D" w:rsidR="007C4C30" w:rsidRPr="00B22943" w:rsidRDefault="00C62FC7"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30</w:t>
            </w:r>
          </w:p>
        </w:tc>
        <w:tc>
          <w:tcPr>
            <w:tcW w:w="2079" w:type="dxa"/>
            <w:noWrap/>
            <w:vAlign w:val="bottom"/>
          </w:tcPr>
          <w:p w14:paraId="57A3CD74" w14:textId="544E9268" w:rsidR="007C4C30" w:rsidRPr="00B22943" w:rsidRDefault="00C62FC7"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24</w:t>
            </w:r>
          </w:p>
        </w:tc>
      </w:tr>
      <w:tr w:rsidR="00E13D2C" w:rsidRPr="00B22943" w14:paraId="23EF6E6E" w14:textId="77777777" w:rsidTr="00560480">
        <w:tc>
          <w:tcPr>
            <w:tcW w:w="2972" w:type="dxa"/>
            <w:noWrap/>
            <w:vAlign w:val="bottom"/>
          </w:tcPr>
          <w:p w14:paraId="63C2922B" w14:textId="77777777" w:rsidR="00E13D2C" w:rsidRPr="00B22943" w:rsidRDefault="00E13D2C" w:rsidP="00F40B2E">
            <w:pPr>
              <w:spacing w:after="0" w:line="240" w:lineRule="auto"/>
              <w:ind w:left="284"/>
              <w:rPr>
                <w:rFonts w:ascii="Times New Roman" w:eastAsia="Times New Roman" w:hAnsi="Times New Roman" w:cs="Times New Roman"/>
                <w:sz w:val="24"/>
                <w:szCs w:val="24"/>
                <w:lang w:val="sv-SE" w:eastAsia="sv-SE"/>
              </w:rPr>
            </w:pPr>
          </w:p>
        </w:tc>
        <w:tc>
          <w:tcPr>
            <w:tcW w:w="2079" w:type="dxa"/>
            <w:noWrap/>
            <w:vAlign w:val="center"/>
          </w:tcPr>
          <w:p w14:paraId="3A6E5E27" w14:textId="77777777" w:rsidR="00E13D2C" w:rsidRPr="00B22943" w:rsidRDefault="00E13D2C" w:rsidP="00F40B2E">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371ED28A" w14:textId="77777777" w:rsidR="00E13D2C" w:rsidRPr="00B22943" w:rsidRDefault="00E13D2C" w:rsidP="00F40B2E">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347FBFD7" w14:textId="77777777" w:rsidR="00E13D2C" w:rsidRPr="00B22943" w:rsidRDefault="00E13D2C" w:rsidP="00F40B2E">
            <w:pPr>
              <w:spacing w:after="0" w:line="240" w:lineRule="auto"/>
              <w:jc w:val="center"/>
              <w:rPr>
                <w:rFonts w:ascii="Times New Roman" w:eastAsia="Times New Roman" w:hAnsi="Times New Roman" w:cs="Times New Roman"/>
                <w:sz w:val="24"/>
                <w:szCs w:val="24"/>
                <w:lang w:val="sv-SE" w:eastAsia="sv-SE"/>
              </w:rPr>
            </w:pPr>
          </w:p>
        </w:tc>
      </w:tr>
      <w:tr w:rsidR="007C4C30" w:rsidRPr="00B22943" w14:paraId="782C09E1" w14:textId="77777777" w:rsidTr="00560480">
        <w:tc>
          <w:tcPr>
            <w:tcW w:w="2972" w:type="dxa"/>
            <w:noWrap/>
          </w:tcPr>
          <w:p w14:paraId="229A1638" w14:textId="78B1B41E" w:rsidR="007C4C30" w:rsidRPr="00B22943" w:rsidRDefault="00C62FC7" w:rsidP="009D79D6">
            <w:pPr>
              <w:spacing w:after="0" w:line="240" w:lineRule="auto"/>
              <w:ind w:left="284"/>
              <w:rPr>
                <w:rFonts w:ascii="Times New Roman" w:eastAsia="Times New Roman" w:hAnsi="Times New Roman" w:cs="Times New Roman"/>
                <w:sz w:val="24"/>
                <w:szCs w:val="24"/>
                <w:lang w:eastAsia="sv-SE"/>
              </w:rPr>
            </w:pPr>
            <w:r w:rsidRPr="00B22943">
              <w:rPr>
                <w:rFonts w:ascii="Times New Roman" w:eastAsia="Times New Roman" w:hAnsi="Times New Roman" w:cs="Times New Roman"/>
                <w:sz w:val="24"/>
                <w:szCs w:val="24"/>
                <w:lang w:eastAsia="sv-SE"/>
              </w:rPr>
              <w:t>Number of strongly identified parameters</w:t>
            </w:r>
          </w:p>
        </w:tc>
        <w:tc>
          <w:tcPr>
            <w:tcW w:w="2079" w:type="dxa"/>
            <w:noWrap/>
          </w:tcPr>
          <w:p w14:paraId="0C5333CB" w14:textId="4B232905" w:rsidR="007C4C30" w:rsidRPr="00B22943" w:rsidRDefault="00C62FC7" w:rsidP="009D79D6">
            <w:pPr>
              <w:spacing w:after="0" w:line="240" w:lineRule="auto"/>
              <w:jc w:val="center"/>
              <w:rPr>
                <w:rFonts w:ascii="Times New Roman" w:eastAsia="Times New Roman" w:hAnsi="Times New Roman" w:cs="Times New Roman"/>
                <w:sz w:val="24"/>
                <w:szCs w:val="24"/>
                <w:lang w:eastAsia="sv-SE"/>
              </w:rPr>
            </w:pPr>
            <w:r w:rsidRPr="00B22943">
              <w:rPr>
                <w:rFonts w:ascii="Times New Roman" w:eastAsia="Times New Roman" w:hAnsi="Times New Roman" w:cs="Times New Roman"/>
                <w:sz w:val="24"/>
                <w:szCs w:val="24"/>
                <w:lang w:eastAsia="sv-SE"/>
              </w:rPr>
              <w:t>23</w:t>
            </w:r>
          </w:p>
        </w:tc>
        <w:tc>
          <w:tcPr>
            <w:tcW w:w="2079" w:type="dxa"/>
            <w:noWrap/>
          </w:tcPr>
          <w:p w14:paraId="6EF6B73A" w14:textId="49C797B4" w:rsidR="007C4C30" w:rsidRPr="00B22943" w:rsidRDefault="00C62FC7" w:rsidP="009D79D6">
            <w:pPr>
              <w:spacing w:after="0" w:line="240" w:lineRule="auto"/>
              <w:jc w:val="center"/>
              <w:rPr>
                <w:rFonts w:ascii="Times New Roman" w:eastAsia="Times New Roman" w:hAnsi="Times New Roman" w:cs="Times New Roman"/>
                <w:sz w:val="24"/>
                <w:szCs w:val="24"/>
                <w:lang w:eastAsia="sv-SE"/>
              </w:rPr>
            </w:pPr>
            <w:r w:rsidRPr="00B22943">
              <w:rPr>
                <w:rFonts w:ascii="Times New Roman" w:eastAsia="Times New Roman" w:hAnsi="Times New Roman" w:cs="Times New Roman"/>
                <w:sz w:val="24"/>
                <w:szCs w:val="24"/>
                <w:lang w:eastAsia="sv-SE"/>
              </w:rPr>
              <w:t>23</w:t>
            </w:r>
          </w:p>
        </w:tc>
        <w:tc>
          <w:tcPr>
            <w:tcW w:w="2079" w:type="dxa"/>
            <w:noWrap/>
          </w:tcPr>
          <w:p w14:paraId="09E02D07" w14:textId="50C2999E" w:rsidR="007C4C30" w:rsidRPr="00B22943" w:rsidRDefault="00C62FC7" w:rsidP="009D79D6">
            <w:pPr>
              <w:spacing w:after="0" w:line="240" w:lineRule="auto"/>
              <w:jc w:val="center"/>
              <w:rPr>
                <w:rFonts w:ascii="Times New Roman" w:eastAsia="Times New Roman" w:hAnsi="Times New Roman" w:cs="Times New Roman"/>
                <w:sz w:val="24"/>
                <w:szCs w:val="24"/>
                <w:lang w:eastAsia="sv-SE"/>
              </w:rPr>
            </w:pPr>
            <w:r w:rsidRPr="00B22943">
              <w:rPr>
                <w:rFonts w:ascii="Times New Roman" w:eastAsia="Times New Roman" w:hAnsi="Times New Roman" w:cs="Times New Roman"/>
                <w:sz w:val="24"/>
                <w:szCs w:val="24"/>
                <w:lang w:eastAsia="sv-SE"/>
              </w:rPr>
              <w:t>20</w:t>
            </w:r>
          </w:p>
        </w:tc>
      </w:tr>
      <w:tr w:rsidR="009D79D6" w:rsidRPr="00B22943" w14:paraId="082C37F9" w14:textId="77777777" w:rsidTr="00560480">
        <w:tc>
          <w:tcPr>
            <w:tcW w:w="2972" w:type="dxa"/>
            <w:noWrap/>
            <w:vAlign w:val="bottom"/>
            <w:hideMark/>
          </w:tcPr>
          <w:p w14:paraId="1848987C" w14:textId="3D86D1A4" w:rsidR="009D79D6" w:rsidRPr="00B22943" w:rsidRDefault="009D79D6" w:rsidP="009D79D6">
            <w:pPr>
              <w:spacing w:after="0" w:line="240" w:lineRule="auto"/>
              <w:ind w:left="284"/>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Df</w:t>
            </w:r>
          </w:p>
        </w:tc>
        <w:tc>
          <w:tcPr>
            <w:tcW w:w="2079" w:type="dxa"/>
            <w:noWrap/>
            <w:vAlign w:val="center"/>
          </w:tcPr>
          <w:p w14:paraId="340E8A0A" w14:textId="671C9C9F" w:rsidR="009D79D6" w:rsidRPr="00B22943" w:rsidRDefault="00503CAB"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14</w:t>
            </w:r>
          </w:p>
        </w:tc>
        <w:tc>
          <w:tcPr>
            <w:tcW w:w="2079" w:type="dxa"/>
            <w:noWrap/>
            <w:vAlign w:val="bottom"/>
          </w:tcPr>
          <w:p w14:paraId="2CD275EE" w14:textId="4FB17E8A" w:rsidR="009D79D6" w:rsidRPr="00B22943" w:rsidRDefault="00503CAB"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7</w:t>
            </w:r>
          </w:p>
        </w:tc>
        <w:tc>
          <w:tcPr>
            <w:tcW w:w="2079" w:type="dxa"/>
            <w:noWrap/>
            <w:vAlign w:val="bottom"/>
          </w:tcPr>
          <w:p w14:paraId="2102EC34" w14:textId="67505ADC" w:rsidR="009D79D6" w:rsidRPr="00B22943" w:rsidRDefault="00503CAB"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4</w:t>
            </w:r>
          </w:p>
        </w:tc>
      </w:tr>
      <w:tr w:rsidR="00E13D2C" w:rsidRPr="00B22943" w14:paraId="23758AC2" w14:textId="77777777" w:rsidTr="00560480">
        <w:tc>
          <w:tcPr>
            <w:tcW w:w="2972" w:type="dxa"/>
            <w:noWrap/>
            <w:vAlign w:val="bottom"/>
          </w:tcPr>
          <w:p w14:paraId="2E88373D" w14:textId="77777777" w:rsidR="00E13D2C" w:rsidRPr="00B22943" w:rsidRDefault="00E13D2C" w:rsidP="00F40B2E">
            <w:pPr>
              <w:spacing w:after="0" w:line="240" w:lineRule="auto"/>
              <w:ind w:left="284"/>
              <w:rPr>
                <w:rFonts w:ascii="Times New Roman" w:eastAsia="Times New Roman" w:hAnsi="Times New Roman" w:cs="Times New Roman"/>
                <w:sz w:val="24"/>
                <w:szCs w:val="24"/>
                <w:lang w:val="sv-SE" w:eastAsia="sv-SE"/>
              </w:rPr>
            </w:pPr>
          </w:p>
        </w:tc>
        <w:tc>
          <w:tcPr>
            <w:tcW w:w="2079" w:type="dxa"/>
            <w:noWrap/>
            <w:vAlign w:val="center"/>
          </w:tcPr>
          <w:p w14:paraId="3ABBE226" w14:textId="77777777" w:rsidR="00E13D2C" w:rsidRPr="00B22943" w:rsidRDefault="00E13D2C" w:rsidP="00F40B2E">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54DF8E1E" w14:textId="77777777" w:rsidR="00E13D2C" w:rsidRPr="00B22943" w:rsidRDefault="00E13D2C" w:rsidP="00F40B2E">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1F5BE539" w14:textId="77777777" w:rsidR="00E13D2C" w:rsidRPr="00B22943" w:rsidRDefault="00E13D2C" w:rsidP="00F40B2E">
            <w:pPr>
              <w:spacing w:after="0" w:line="240" w:lineRule="auto"/>
              <w:jc w:val="center"/>
              <w:rPr>
                <w:rFonts w:ascii="Times New Roman" w:eastAsia="Times New Roman" w:hAnsi="Times New Roman" w:cs="Times New Roman"/>
                <w:sz w:val="24"/>
                <w:szCs w:val="24"/>
                <w:lang w:val="sv-SE" w:eastAsia="sv-SE"/>
              </w:rPr>
            </w:pPr>
          </w:p>
        </w:tc>
      </w:tr>
      <w:tr w:rsidR="009D79D6" w:rsidRPr="00B22943" w14:paraId="6646B485" w14:textId="77777777" w:rsidTr="00560480">
        <w:tc>
          <w:tcPr>
            <w:tcW w:w="2972" w:type="dxa"/>
            <w:noWrap/>
            <w:vAlign w:val="bottom"/>
            <w:hideMark/>
          </w:tcPr>
          <w:p w14:paraId="236BFDF6" w14:textId="77777777" w:rsidR="009D79D6" w:rsidRPr="00B22943" w:rsidRDefault="009D79D6" w:rsidP="009D79D6">
            <w:pPr>
              <w:spacing w:after="0" w:line="240" w:lineRule="auto"/>
              <w:ind w:left="284"/>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p-value</w:t>
            </w:r>
          </w:p>
        </w:tc>
        <w:tc>
          <w:tcPr>
            <w:tcW w:w="2079" w:type="dxa"/>
            <w:noWrap/>
            <w:vAlign w:val="center"/>
          </w:tcPr>
          <w:p w14:paraId="00FA8A2E" w14:textId="1828537D" w:rsidR="009D79D6" w:rsidRPr="00B22943" w:rsidRDefault="004B37E8"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0.99</w:t>
            </w:r>
          </w:p>
        </w:tc>
        <w:tc>
          <w:tcPr>
            <w:tcW w:w="2079" w:type="dxa"/>
            <w:noWrap/>
            <w:vAlign w:val="bottom"/>
          </w:tcPr>
          <w:p w14:paraId="2693C8F3" w14:textId="7A11DF56" w:rsidR="009D79D6" w:rsidRPr="00B22943" w:rsidRDefault="004B37E8"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0.00</w:t>
            </w:r>
          </w:p>
        </w:tc>
        <w:tc>
          <w:tcPr>
            <w:tcW w:w="2079" w:type="dxa"/>
            <w:noWrap/>
            <w:vAlign w:val="bottom"/>
          </w:tcPr>
          <w:p w14:paraId="0E90DBA3" w14:textId="0CDB694A" w:rsidR="009D79D6" w:rsidRPr="00B22943" w:rsidRDefault="004B37E8" w:rsidP="009D79D6">
            <w:pPr>
              <w:spacing w:after="0" w:line="240" w:lineRule="auto"/>
              <w:jc w:val="center"/>
              <w:rPr>
                <w:rFonts w:ascii="Times New Roman" w:eastAsia="Times New Roman" w:hAnsi="Times New Roman" w:cs="Times New Roman"/>
                <w:sz w:val="24"/>
                <w:szCs w:val="24"/>
                <w:lang w:val="sv-SE" w:eastAsia="sv-SE"/>
              </w:rPr>
            </w:pPr>
            <w:r w:rsidRPr="00B22943">
              <w:rPr>
                <w:rFonts w:ascii="Times New Roman" w:eastAsia="Times New Roman" w:hAnsi="Times New Roman" w:cs="Times New Roman"/>
                <w:sz w:val="24"/>
                <w:szCs w:val="24"/>
                <w:lang w:val="sv-SE" w:eastAsia="sv-SE"/>
              </w:rPr>
              <w:t>0.00</w:t>
            </w:r>
          </w:p>
        </w:tc>
      </w:tr>
      <w:tr w:rsidR="009D79D6" w:rsidRPr="00B22943" w14:paraId="26AE5336" w14:textId="77777777" w:rsidTr="00560480">
        <w:tc>
          <w:tcPr>
            <w:tcW w:w="2972" w:type="dxa"/>
            <w:noWrap/>
            <w:vAlign w:val="bottom"/>
          </w:tcPr>
          <w:p w14:paraId="7D447950" w14:textId="12A8AA4E" w:rsidR="009D79D6" w:rsidRPr="00B22943" w:rsidRDefault="009D79D6" w:rsidP="009D79D6">
            <w:pPr>
              <w:spacing w:after="0" w:line="240" w:lineRule="auto"/>
              <w:rPr>
                <w:rFonts w:ascii="Times New Roman" w:eastAsia="Times New Roman" w:hAnsi="Times New Roman" w:cs="Times New Roman"/>
                <w:i/>
                <w:iCs/>
                <w:sz w:val="24"/>
                <w:szCs w:val="24"/>
                <w:lang w:val="sv-SE" w:eastAsia="sv-SE"/>
              </w:rPr>
            </w:pPr>
          </w:p>
        </w:tc>
        <w:tc>
          <w:tcPr>
            <w:tcW w:w="2079" w:type="dxa"/>
            <w:noWrap/>
            <w:vAlign w:val="center"/>
          </w:tcPr>
          <w:p w14:paraId="46EEEF7E" w14:textId="3822306D" w:rsidR="009D79D6" w:rsidRPr="00B22943" w:rsidRDefault="009D79D6" w:rsidP="009D79D6">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5766914F" w14:textId="77777777" w:rsidR="009D79D6" w:rsidRPr="00B22943" w:rsidRDefault="009D79D6" w:rsidP="009D79D6">
            <w:pPr>
              <w:spacing w:after="0" w:line="240" w:lineRule="auto"/>
              <w:jc w:val="center"/>
              <w:rPr>
                <w:rFonts w:ascii="Times New Roman" w:eastAsia="Times New Roman" w:hAnsi="Times New Roman" w:cs="Times New Roman"/>
                <w:sz w:val="24"/>
                <w:szCs w:val="24"/>
                <w:lang w:val="sv-SE" w:eastAsia="sv-SE"/>
              </w:rPr>
            </w:pPr>
          </w:p>
        </w:tc>
        <w:tc>
          <w:tcPr>
            <w:tcW w:w="2079" w:type="dxa"/>
            <w:noWrap/>
            <w:vAlign w:val="bottom"/>
          </w:tcPr>
          <w:p w14:paraId="14E16A0E" w14:textId="77777777" w:rsidR="009D79D6" w:rsidRPr="00B22943" w:rsidRDefault="009D79D6" w:rsidP="009D79D6">
            <w:pPr>
              <w:spacing w:after="0" w:line="240" w:lineRule="auto"/>
              <w:jc w:val="center"/>
              <w:rPr>
                <w:rFonts w:ascii="Times New Roman" w:eastAsia="Times New Roman" w:hAnsi="Times New Roman" w:cs="Times New Roman"/>
                <w:sz w:val="24"/>
                <w:szCs w:val="24"/>
                <w:lang w:val="sv-SE" w:eastAsia="sv-SE"/>
              </w:rPr>
            </w:pPr>
          </w:p>
        </w:tc>
      </w:tr>
      <w:tr w:rsidR="009D79D6" w:rsidRPr="00B22943" w14:paraId="227A4123" w14:textId="77777777" w:rsidTr="00560480">
        <w:tc>
          <w:tcPr>
            <w:tcW w:w="2972" w:type="dxa"/>
            <w:tcBorders>
              <w:bottom w:val="single" w:sz="4" w:space="0" w:color="auto"/>
            </w:tcBorders>
            <w:noWrap/>
            <w:vAlign w:val="center"/>
          </w:tcPr>
          <w:p w14:paraId="029DDB21" w14:textId="77777777" w:rsidR="009D79D6" w:rsidRPr="00B22943" w:rsidRDefault="009D79D6" w:rsidP="009D79D6">
            <w:pPr>
              <w:spacing w:after="0" w:line="240" w:lineRule="auto"/>
              <w:rPr>
                <w:rFonts w:ascii="Times New Roman" w:eastAsia="Times New Roman" w:hAnsi="Times New Roman" w:cs="Times New Roman"/>
                <w:color w:val="000000"/>
                <w:sz w:val="24"/>
                <w:szCs w:val="24"/>
                <w:lang w:eastAsia="sv-SE"/>
              </w:rPr>
            </w:pPr>
          </w:p>
        </w:tc>
        <w:tc>
          <w:tcPr>
            <w:tcW w:w="2079" w:type="dxa"/>
            <w:tcBorders>
              <w:bottom w:val="single" w:sz="4" w:space="0" w:color="auto"/>
            </w:tcBorders>
            <w:noWrap/>
            <w:vAlign w:val="center"/>
          </w:tcPr>
          <w:p w14:paraId="7CEC45D8" w14:textId="77777777" w:rsidR="009D79D6" w:rsidRPr="00B22943" w:rsidRDefault="009D79D6" w:rsidP="009D79D6">
            <w:pPr>
              <w:spacing w:after="0" w:line="240" w:lineRule="auto"/>
              <w:jc w:val="center"/>
              <w:rPr>
                <w:rFonts w:ascii="Times New Roman" w:eastAsia="Times New Roman" w:hAnsi="Times New Roman" w:cs="Times New Roman"/>
                <w:color w:val="000000"/>
                <w:sz w:val="24"/>
                <w:szCs w:val="24"/>
                <w:lang w:eastAsia="sv-SE"/>
              </w:rPr>
            </w:pPr>
          </w:p>
        </w:tc>
        <w:tc>
          <w:tcPr>
            <w:tcW w:w="2079" w:type="dxa"/>
            <w:tcBorders>
              <w:bottom w:val="single" w:sz="4" w:space="0" w:color="auto"/>
            </w:tcBorders>
            <w:noWrap/>
            <w:vAlign w:val="bottom"/>
          </w:tcPr>
          <w:p w14:paraId="0F406CE8" w14:textId="77777777" w:rsidR="009D79D6" w:rsidRPr="00B22943" w:rsidRDefault="009D79D6" w:rsidP="009D79D6">
            <w:pPr>
              <w:spacing w:after="0" w:line="240" w:lineRule="auto"/>
              <w:jc w:val="center"/>
              <w:rPr>
                <w:rFonts w:ascii="Times New Roman" w:eastAsia="Times New Roman" w:hAnsi="Times New Roman" w:cs="Times New Roman"/>
                <w:sz w:val="24"/>
                <w:szCs w:val="24"/>
                <w:lang w:eastAsia="sv-SE"/>
              </w:rPr>
            </w:pPr>
          </w:p>
        </w:tc>
        <w:tc>
          <w:tcPr>
            <w:tcW w:w="2079" w:type="dxa"/>
            <w:tcBorders>
              <w:bottom w:val="single" w:sz="4" w:space="0" w:color="auto"/>
            </w:tcBorders>
            <w:noWrap/>
            <w:vAlign w:val="bottom"/>
          </w:tcPr>
          <w:p w14:paraId="359EA705" w14:textId="77777777" w:rsidR="009D79D6" w:rsidRPr="00B22943" w:rsidRDefault="009D79D6" w:rsidP="009D79D6">
            <w:pPr>
              <w:spacing w:after="0" w:line="240" w:lineRule="auto"/>
              <w:jc w:val="center"/>
              <w:rPr>
                <w:rFonts w:ascii="Times New Roman" w:eastAsia="Times New Roman" w:hAnsi="Times New Roman" w:cs="Times New Roman"/>
                <w:sz w:val="24"/>
                <w:szCs w:val="24"/>
                <w:lang w:eastAsia="sv-SE"/>
              </w:rPr>
            </w:pPr>
          </w:p>
        </w:tc>
      </w:tr>
    </w:tbl>
    <w:p w14:paraId="6710E221" w14:textId="210237A2" w:rsidR="00BC4CB5" w:rsidRPr="00560480" w:rsidRDefault="003C0AFD">
      <w:pPr>
        <w:spacing w:after="160" w:line="278" w:lineRule="auto"/>
        <w:rPr>
          <w:rFonts w:ascii="Times New Roman" w:hAnsi="Times New Roman" w:cs="Times New Roman"/>
          <w:sz w:val="20"/>
          <w:szCs w:val="20"/>
        </w:rPr>
      </w:pPr>
      <w:r w:rsidRPr="00560480">
        <w:rPr>
          <w:rFonts w:ascii="Times New Roman" w:hAnsi="Times New Roman" w:cs="Times New Roman"/>
          <w:sz w:val="20"/>
          <w:szCs w:val="20"/>
        </w:rPr>
        <w:t>Note: This t</w:t>
      </w:r>
      <w:r w:rsidR="006D5E3B" w:rsidRPr="00560480">
        <w:rPr>
          <w:rFonts w:ascii="Times New Roman" w:hAnsi="Times New Roman" w:cs="Times New Roman"/>
          <w:sz w:val="20"/>
          <w:szCs w:val="20"/>
        </w:rPr>
        <w:t xml:space="preserve">able reports weak-instrument-robust S-tests </w:t>
      </w:r>
      <w:r w:rsidR="00560480">
        <w:rPr>
          <w:rFonts w:ascii="Times New Roman" w:hAnsi="Times New Roman" w:cs="Times New Roman"/>
          <w:sz w:val="20"/>
          <w:szCs w:val="20"/>
        </w:rPr>
        <w:t xml:space="preserve">(Stock and Wright, </w:t>
      </w:r>
      <w:r w:rsidR="00FB6160">
        <w:rPr>
          <w:rFonts w:ascii="Times New Roman" w:hAnsi="Times New Roman" w:cs="Times New Roman"/>
          <w:sz w:val="20"/>
          <w:szCs w:val="20"/>
        </w:rPr>
        <w:t>2000)</w:t>
      </w:r>
      <w:r w:rsidR="006D5E3B" w:rsidRPr="00560480">
        <w:rPr>
          <w:rFonts w:ascii="Times New Roman" w:hAnsi="Times New Roman" w:cs="Times New Roman"/>
          <w:sz w:val="20"/>
          <w:szCs w:val="20"/>
        </w:rPr>
        <w:t xml:space="preserve">. The S statistic is evaluated under the null hypothesis and compared to a Chi-square distribution with degrees of freedom equal to the number of instruments minus the number of strongly identified nuisance parameters. </w:t>
      </w:r>
    </w:p>
    <w:p w14:paraId="44B7C626" w14:textId="6EA025D4" w:rsidR="003236A3" w:rsidRPr="00B22943" w:rsidRDefault="004A336D" w:rsidP="009E2524">
      <w:pPr>
        <w:spacing w:after="160" w:line="278" w:lineRule="auto"/>
        <w:rPr>
          <w:rFonts w:ascii="Times New Roman" w:hAnsi="Times New Roman" w:cs="Times New Roman"/>
          <w:b/>
          <w:bCs/>
          <w:sz w:val="24"/>
          <w:szCs w:val="24"/>
        </w:rPr>
      </w:pPr>
      <w:r w:rsidRPr="00B22943">
        <w:rPr>
          <w:rFonts w:ascii="Times New Roman" w:hAnsi="Times New Roman" w:cs="Times New Roman"/>
          <w:b/>
          <w:bCs/>
          <w:sz w:val="24"/>
          <w:szCs w:val="24"/>
        </w:rPr>
        <w:t xml:space="preserve"> </w:t>
      </w:r>
    </w:p>
    <w:p w14:paraId="56B82C43" w14:textId="641A4384" w:rsidR="00A9674A" w:rsidRPr="00B22943" w:rsidRDefault="00A9674A">
      <w:pPr>
        <w:spacing w:after="160" w:line="278" w:lineRule="auto"/>
        <w:rPr>
          <w:rFonts w:ascii="Times New Roman" w:hAnsi="Times New Roman" w:cs="Times New Roman"/>
          <w:sz w:val="24"/>
          <w:szCs w:val="24"/>
        </w:rPr>
      </w:pPr>
      <w:r w:rsidRPr="00B22943">
        <w:rPr>
          <w:rFonts w:ascii="Times New Roman" w:hAnsi="Times New Roman" w:cs="Times New Roman"/>
          <w:sz w:val="24"/>
          <w:szCs w:val="24"/>
        </w:rPr>
        <w:br w:type="page"/>
      </w:r>
    </w:p>
    <w:bookmarkEnd w:id="5"/>
    <w:p w14:paraId="7905EC13" w14:textId="15A25B31" w:rsidR="00F87EB4" w:rsidRPr="00B22943" w:rsidRDefault="00F87EB4" w:rsidP="005B610A">
      <w:pPr>
        <w:pStyle w:val="Liststycke"/>
        <w:numPr>
          <w:ilvl w:val="0"/>
          <w:numId w:val="25"/>
        </w:numPr>
        <w:spacing w:after="220" w:line="360" w:lineRule="auto"/>
        <w:rPr>
          <w:rFonts w:ascii="Times New Roman" w:hAnsi="Times New Roman" w:cs="Times New Roman"/>
        </w:rPr>
        <w:sectPr w:rsidR="00F87EB4" w:rsidRPr="00B22943" w:rsidSect="0020664D">
          <w:footerReference w:type="default" r:id="rId12"/>
          <w:pgSz w:w="12240" w:h="15840"/>
          <w:pgMar w:top="1588" w:right="1588" w:bottom="1588" w:left="1588" w:header="720" w:footer="720" w:gutter="0"/>
          <w:cols w:space="720"/>
          <w:docGrid w:linePitch="299"/>
        </w:sectPr>
      </w:pPr>
    </w:p>
    <w:p w14:paraId="7905EC14" w14:textId="77777777" w:rsidR="00453D4C" w:rsidRPr="00B22943" w:rsidRDefault="00453D4C" w:rsidP="005B610A">
      <w:pPr>
        <w:pStyle w:val="Liststycke"/>
        <w:numPr>
          <w:ilvl w:val="0"/>
          <w:numId w:val="25"/>
        </w:numPr>
        <w:spacing w:after="220" w:line="360" w:lineRule="auto"/>
        <w:rPr>
          <w:rFonts w:ascii="Times New Roman" w:hAnsi="Times New Roman" w:cs="Times New Roman"/>
        </w:rPr>
      </w:pPr>
    </w:p>
    <w:p w14:paraId="7905EC15" w14:textId="66BA6BC7" w:rsidR="00A944A6" w:rsidRPr="00B22943" w:rsidRDefault="00A944A6" w:rsidP="00A944A6">
      <w:pPr>
        <w:pStyle w:val="Beskrivning"/>
        <w:keepNext/>
        <w:rPr>
          <w:rFonts w:ascii="Times New Roman" w:hAnsi="Times New Roman" w:cs="Times New Roman"/>
          <w:b/>
          <w:bCs/>
          <w:i w:val="0"/>
          <w:iCs w:val="0"/>
          <w:sz w:val="24"/>
          <w:szCs w:val="24"/>
        </w:rPr>
      </w:pPr>
      <w:bookmarkStart w:id="6" w:name="_Ref204424706"/>
      <w:r w:rsidRPr="00B22943">
        <w:rPr>
          <w:rFonts w:ascii="Times New Roman" w:hAnsi="Times New Roman" w:cs="Times New Roman"/>
          <w:b/>
          <w:bCs/>
          <w:i w:val="0"/>
          <w:iCs w:val="0"/>
          <w:sz w:val="24"/>
          <w:szCs w:val="24"/>
        </w:rPr>
        <w:t xml:space="preserve">Table </w:t>
      </w:r>
      <w:bookmarkEnd w:id="6"/>
      <w:r w:rsidR="007169A5" w:rsidRPr="00B22943">
        <w:rPr>
          <w:rFonts w:ascii="Times New Roman" w:hAnsi="Times New Roman" w:cs="Times New Roman"/>
          <w:b/>
          <w:bCs/>
          <w:i w:val="0"/>
          <w:iCs w:val="0"/>
          <w:sz w:val="24"/>
          <w:szCs w:val="24"/>
        </w:rPr>
        <w:t>4</w:t>
      </w:r>
      <w:r w:rsidRPr="00B22943">
        <w:rPr>
          <w:rFonts w:ascii="Times New Roman" w:hAnsi="Times New Roman" w:cs="Times New Roman"/>
          <w:b/>
          <w:bCs/>
          <w:i w:val="0"/>
          <w:iCs w:val="0"/>
          <w:sz w:val="24"/>
          <w:szCs w:val="24"/>
        </w:rPr>
        <w:t>:</w:t>
      </w:r>
      <w:r w:rsidRPr="00B22943">
        <w:rPr>
          <w:rFonts w:ascii="Times New Roman" w:hAnsi="Times New Roman" w:cs="Times New Roman"/>
          <w:b/>
          <w:bCs/>
          <w:i w:val="0"/>
          <w:iCs w:val="0"/>
          <w:sz w:val="24"/>
          <w:szCs w:val="24"/>
        </w:rPr>
        <w:tab/>
        <w:t>Tests for the joint significance of the lagged inputs</w:t>
      </w:r>
    </w:p>
    <w:tbl>
      <w:tblPr>
        <w:tblStyle w:val="NormalGrid"/>
        <w:tblW w:w="5000" w:type="pct"/>
        <w:jc w:val="center"/>
        <w:tblCellSpacing w:w="0" w:type="dxa"/>
        <w:tblBorders>
          <w:top w:val="single" w:sz="4" w:space="0" w:color="auto"/>
          <w:bottom w:val="single" w:sz="4" w:space="0" w:color="auto"/>
        </w:tblBorders>
        <w:tblLook w:val="04A0" w:firstRow="1" w:lastRow="0" w:firstColumn="1" w:lastColumn="0" w:noHBand="0" w:noVBand="1"/>
      </w:tblPr>
      <w:tblGrid>
        <w:gridCol w:w="3321"/>
        <w:gridCol w:w="4336"/>
        <w:gridCol w:w="3118"/>
        <w:gridCol w:w="1889"/>
      </w:tblGrid>
      <w:tr w:rsidR="00453D4C" w:rsidRPr="00B22943" w14:paraId="7905EC1A" w14:textId="77777777" w:rsidTr="0044104B">
        <w:trPr>
          <w:cantSplit/>
          <w:tblCellSpacing w:w="0" w:type="dxa"/>
          <w:jc w:val="center"/>
        </w:trPr>
        <w:tc>
          <w:tcPr>
            <w:tcW w:w="1311" w:type="pct"/>
            <w:tcBorders>
              <w:top w:val="single" w:sz="4" w:space="0" w:color="auto"/>
              <w:bottom w:val="single" w:sz="4" w:space="0" w:color="auto"/>
            </w:tcBorders>
            <w:vAlign w:val="center"/>
          </w:tcPr>
          <w:p w14:paraId="7905EC16" w14:textId="0237C6EC" w:rsidR="00453D4C" w:rsidRPr="00B22943" w:rsidRDefault="00453D4C" w:rsidP="00F87EB4">
            <w:pPr>
              <w:spacing w:after="0" w:line="240" w:lineRule="auto"/>
              <w:rPr>
                <w:rFonts w:ascii="Times New Roman" w:hAnsi="Times New Roman" w:cs="Times New Roman"/>
                <w:sz w:val="24"/>
                <w:szCs w:val="24"/>
              </w:rPr>
            </w:pPr>
          </w:p>
        </w:tc>
        <w:tc>
          <w:tcPr>
            <w:tcW w:w="1712" w:type="pct"/>
            <w:tcBorders>
              <w:top w:val="single" w:sz="4" w:space="0" w:color="auto"/>
              <w:bottom w:val="single" w:sz="4" w:space="0" w:color="auto"/>
            </w:tcBorders>
            <w:vAlign w:val="center"/>
          </w:tcPr>
          <w:p w14:paraId="7905EC17" w14:textId="77777777" w:rsidR="00453D4C" w:rsidRPr="00B22943" w:rsidRDefault="00453D4C" w:rsidP="00F87EB4">
            <w:pPr>
              <w:spacing w:after="0" w:line="240" w:lineRule="auto"/>
              <w:rPr>
                <w:rFonts w:ascii="Times New Roman" w:hAnsi="Times New Roman" w:cs="Times New Roman"/>
                <w:sz w:val="24"/>
                <w:szCs w:val="24"/>
              </w:rPr>
            </w:pPr>
            <w:r w:rsidRPr="00B22943">
              <w:rPr>
                <w:rFonts w:ascii="Times New Roman" w:hAnsi="Times New Roman" w:cs="Times New Roman"/>
                <w:sz w:val="24"/>
                <w:szCs w:val="24"/>
              </w:rPr>
              <w:t>Instruments</w:t>
            </w:r>
          </w:p>
        </w:tc>
        <w:tc>
          <w:tcPr>
            <w:tcW w:w="1231" w:type="pct"/>
            <w:tcBorders>
              <w:top w:val="single" w:sz="4" w:space="0" w:color="auto"/>
              <w:bottom w:val="single" w:sz="4" w:space="0" w:color="auto"/>
            </w:tcBorders>
            <w:vAlign w:val="center"/>
          </w:tcPr>
          <w:p w14:paraId="7905EC18" w14:textId="7DBA4D78" w:rsidR="00453D4C" w:rsidRPr="00B22943" w:rsidRDefault="00453D4C" w:rsidP="00F87EB4">
            <w:pPr>
              <w:spacing w:after="0" w:line="240" w:lineRule="auto"/>
              <w:rPr>
                <w:rFonts w:ascii="Times New Roman" w:hAnsi="Times New Roman" w:cs="Times New Roman"/>
                <w:sz w:val="24"/>
                <w:szCs w:val="24"/>
              </w:rPr>
            </w:pPr>
            <w:r w:rsidRPr="00B22943">
              <w:rPr>
                <w:rFonts w:ascii="Times New Roman" w:hAnsi="Times New Roman" w:cs="Times New Roman"/>
                <w:sz w:val="24"/>
                <w:szCs w:val="24"/>
              </w:rPr>
              <w:t>[2]</w:t>
            </w:r>
            <w:r w:rsidR="00080C06" w:rsidRPr="00B22943">
              <w:rPr>
                <w:rFonts w:ascii="Times New Roman" w:hAnsi="Times New Roman" w:cs="Times New Roman"/>
                <w:sz w:val="24"/>
                <w:szCs w:val="24"/>
              </w:rPr>
              <w:t xml:space="preserve"> F</w:t>
            </w:r>
            <w:r w:rsidR="0044104B" w:rsidRPr="00B22943">
              <w:rPr>
                <w:rFonts w:ascii="Times New Roman" w:hAnsi="Times New Roman" w:cs="Times New Roman"/>
                <w:sz w:val="24"/>
                <w:szCs w:val="24"/>
              </w:rPr>
              <w:t xml:space="preserve"> statistic</w:t>
            </w:r>
          </w:p>
        </w:tc>
        <w:tc>
          <w:tcPr>
            <w:tcW w:w="747" w:type="pct"/>
            <w:tcBorders>
              <w:top w:val="single" w:sz="4" w:space="0" w:color="auto"/>
              <w:bottom w:val="single" w:sz="4" w:space="0" w:color="auto"/>
            </w:tcBorders>
            <w:vAlign w:val="center"/>
          </w:tcPr>
          <w:p w14:paraId="7905EC19" w14:textId="22A4ED66" w:rsidR="00453D4C" w:rsidRPr="00B22943" w:rsidRDefault="00453D4C" w:rsidP="00F87EB4">
            <w:pPr>
              <w:spacing w:after="0" w:line="240" w:lineRule="auto"/>
              <w:rPr>
                <w:rFonts w:ascii="Times New Roman" w:hAnsi="Times New Roman" w:cs="Times New Roman"/>
                <w:sz w:val="24"/>
                <w:szCs w:val="24"/>
              </w:rPr>
            </w:pPr>
            <w:r w:rsidRPr="00B22943">
              <w:rPr>
                <w:rFonts w:ascii="Times New Roman" w:hAnsi="Times New Roman" w:cs="Times New Roman"/>
                <w:sz w:val="24"/>
                <w:szCs w:val="24"/>
              </w:rPr>
              <w:t>[3]</w:t>
            </w:r>
            <w:r w:rsidR="0044104B" w:rsidRPr="00B22943">
              <w:rPr>
                <w:rFonts w:ascii="Times New Roman" w:hAnsi="Times New Roman" w:cs="Times New Roman"/>
                <w:sz w:val="24"/>
                <w:szCs w:val="24"/>
              </w:rPr>
              <w:t xml:space="preserve"> p-value</w:t>
            </w:r>
          </w:p>
        </w:tc>
      </w:tr>
      <w:tr w:rsidR="00453D4C" w:rsidRPr="00B22943" w14:paraId="7905EC1C" w14:textId="77777777" w:rsidTr="00FB01AB">
        <w:trPr>
          <w:cantSplit/>
          <w:tblCellSpacing w:w="0" w:type="dxa"/>
          <w:jc w:val="center"/>
        </w:trPr>
        <w:tc>
          <w:tcPr>
            <w:tcW w:w="5000" w:type="pct"/>
            <w:gridSpan w:val="4"/>
          </w:tcPr>
          <w:p w14:paraId="7905EC1B" w14:textId="30D6FC5D" w:rsidR="00453D4C" w:rsidRPr="00B22943" w:rsidRDefault="00453D4C" w:rsidP="00F87EB4">
            <w:pPr>
              <w:spacing w:after="0" w:line="240" w:lineRule="auto"/>
              <w:jc w:val="center"/>
              <w:rPr>
                <w:rFonts w:ascii="Times New Roman" w:hAnsi="Times New Roman" w:cs="Times New Roman"/>
                <w:sz w:val="24"/>
                <w:szCs w:val="24"/>
              </w:rPr>
            </w:pPr>
          </w:p>
        </w:tc>
      </w:tr>
      <w:tr w:rsidR="00453D4C" w:rsidRPr="00B22943" w14:paraId="7905EC21" w14:textId="77777777" w:rsidTr="0044104B">
        <w:trPr>
          <w:cantSplit/>
          <w:trHeight w:val="961"/>
          <w:tblCellSpacing w:w="0" w:type="dxa"/>
          <w:jc w:val="center"/>
        </w:trPr>
        <w:tc>
          <w:tcPr>
            <w:tcW w:w="1311" w:type="pct"/>
            <w:vAlign w:val="center"/>
          </w:tcPr>
          <w:p w14:paraId="7905EC1D" w14:textId="77777777" w:rsidR="00453D4C" w:rsidRPr="00B22943" w:rsidRDefault="00453D4C" w:rsidP="00F87EB4">
            <w:pPr>
              <w:spacing w:after="0" w:line="240" w:lineRule="auto"/>
              <w:rPr>
                <w:rFonts w:ascii="Times New Roman" w:hAnsi="Times New Roman" w:cs="Times New Roman"/>
                <w:sz w:val="24"/>
                <w:szCs w:val="24"/>
              </w:rPr>
            </w:pPr>
            <w:r w:rsidRPr="00B22943">
              <w:rPr>
                <w:rFonts w:ascii="Times New Roman" w:hAnsi="Times New Roman" w:cs="Times New Roman"/>
                <w:sz w:val="24"/>
                <w:szCs w:val="24"/>
              </w:rPr>
              <w:t>(a):</w:t>
            </w:r>
            <w:proofErr w:type="gramStart"/>
            <w:r w:rsidRPr="00B22943">
              <w:rPr>
                <w:rFonts w:ascii="Times New Roman" w:hAnsi="Times New Roman" w:cs="Times New Roman"/>
                <w:sz w:val="24"/>
                <w:szCs w:val="24"/>
              </w:rPr>
              <w:t>m(</w:t>
            </w:r>
            <w:proofErr w:type="gramEnd"/>
            <w:r w:rsidRPr="00B22943">
              <w:rPr>
                <w:rFonts w:ascii="Times New Roman" w:hAnsi="Times New Roman" w:cs="Times New Roman"/>
                <w:sz w:val="24"/>
                <w:szCs w:val="24"/>
              </w:rPr>
              <w:t>raw materials)</w:t>
            </w:r>
          </w:p>
        </w:tc>
        <w:tc>
          <w:tcPr>
            <w:tcW w:w="1712" w:type="pct"/>
            <w:vAlign w:val="center"/>
          </w:tcPr>
          <w:p w14:paraId="7905EC1E" w14:textId="77777777" w:rsidR="00453D4C" w:rsidRPr="00B22943" w:rsidRDefault="00453D4C" w:rsidP="00F87EB4">
            <w:pPr>
              <w:spacing w:after="0" w:line="240" w:lineRule="auto"/>
              <w:rPr>
                <w:rFonts w:ascii="Times New Roman" w:hAnsi="Times New Roman" w:cs="Times New Roman"/>
                <w:sz w:val="24"/>
                <w:szCs w:val="24"/>
              </w:rPr>
            </w:pPr>
            <w:r w:rsidRPr="00B22943">
              <w:rPr>
                <w:rFonts w:ascii="Times New Roman" w:hAnsi="Times New Roman" w:cs="Times New Roman"/>
                <w:sz w:val="24"/>
                <w:szCs w:val="24"/>
              </w:rPr>
              <w:t xml:space="preserve">lagged inputs: </w:t>
            </w:r>
            <m:oMath>
              <m:sSub>
                <m:sSubPr>
                  <m:ctrlPr>
                    <w:rPr>
                      <w:rFonts w:ascii="Cambria Math" w:hAnsi="Cambria Math" w:cs="Times New Roman"/>
                      <w:sz w:val="24"/>
                      <w:szCs w:val="24"/>
                    </w:rPr>
                  </m:ctrlPr>
                </m:sSubPr>
                <m:e>
                  <m:r>
                    <w:rPr>
                      <w:rFonts w:ascii="Cambria Math" w:hAnsi="Cambria Math" w:cs="Times New Roman"/>
                      <w:sz w:val="24"/>
                      <w:szCs w:val="24"/>
                    </w:rPr>
                    <m:t>k</m:t>
                  </m:r>
                </m:e>
                <m:sub>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m:t>
                      </m:r>
                    </m:sub>
                  </m:s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t</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r>
                    <m:rPr>
                      <m:sty m:val="p"/>
                    </m:rPr>
                    <w:rPr>
                      <w:rFonts w:ascii="Cambria Math" w:hAnsi="Cambria Math" w:cs="Times New Roman"/>
                      <w:sz w:val="24"/>
                      <w:szCs w:val="24"/>
                    </w:rPr>
                    <m:t>-1</m:t>
                  </m:r>
                </m:sub>
              </m:sSub>
            </m:oMath>
          </w:p>
        </w:tc>
        <w:tc>
          <w:tcPr>
            <w:tcW w:w="1231" w:type="pct"/>
            <w:vAlign w:val="center"/>
          </w:tcPr>
          <w:p w14:paraId="7905EC1F" w14:textId="77777777" w:rsidR="00453D4C" w:rsidRPr="00B22943" w:rsidRDefault="00453D4C" w:rsidP="00F87EB4">
            <w:pPr>
              <w:spacing w:after="0" w:line="240" w:lineRule="auto"/>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F(4,2061)=22.06</m:t>
                </m:r>
              </m:oMath>
            </m:oMathPara>
          </w:p>
        </w:tc>
        <w:tc>
          <w:tcPr>
            <w:tcW w:w="747" w:type="pct"/>
            <w:vAlign w:val="center"/>
          </w:tcPr>
          <w:p w14:paraId="7905EC20" w14:textId="77777777" w:rsidR="00453D4C" w:rsidRPr="00B22943" w:rsidRDefault="00453D4C" w:rsidP="00F87EB4">
            <w:pPr>
              <w:spacing w:after="0" w:line="240" w:lineRule="auto"/>
              <w:rPr>
                <w:rFonts w:ascii="Times New Roman" w:hAnsi="Times New Roman" w:cs="Times New Roman"/>
                <w:sz w:val="24"/>
                <w:szCs w:val="24"/>
              </w:rPr>
            </w:pPr>
            <w:r w:rsidRPr="00B22943">
              <w:rPr>
                <w:rFonts w:ascii="Times New Roman" w:hAnsi="Times New Roman" w:cs="Times New Roman"/>
                <w:sz w:val="24"/>
                <w:szCs w:val="24"/>
              </w:rPr>
              <w:t>0.00</w:t>
            </w:r>
          </w:p>
        </w:tc>
      </w:tr>
      <w:tr w:rsidR="00453D4C" w:rsidRPr="00B22943" w14:paraId="7905EC26" w14:textId="77777777" w:rsidTr="0044104B">
        <w:trPr>
          <w:cantSplit/>
          <w:tblCellSpacing w:w="0" w:type="dxa"/>
          <w:jc w:val="center"/>
        </w:trPr>
        <w:tc>
          <w:tcPr>
            <w:tcW w:w="1311" w:type="pct"/>
            <w:tcBorders>
              <w:top w:val="nil"/>
              <w:bottom w:val="single" w:sz="4" w:space="0" w:color="auto"/>
            </w:tcBorders>
            <w:vAlign w:val="center"/>
          </w:tcPr>
          <w:p w14:paraId="7905EC22" w14:textId="77777777" w:rsidR="00453D4C" w:rsidRPr="00B22943" w:rsidRDefault="00453D4C" w:rsidP="00F87EB4">
            <w:pPr>
              <w:spacing w:after="0" w:line="240" w:lineRule="auto"/>
              <w:rPr>
                <w:rFonts w:ascii="Times New Roman" w:hAnsi="Times New Roman" w:cs="Times New Roman"/>
                <w:sz w:val="24"/>
                <w:szCs w:val="24"/>
              </w:rPr>
            </w:pPr>
            <w:r w:rsidRPr="00B22943">
              <w:rPr>
                <w:rFonts w:ascii="Times New Roman" w:hAnsi="Times New Roman" w:cs="Times New Roman"/>
                <w:sz w:val="24"/>
                <w:szCs w:val="24"/>
              </w:rPr>
              <w:t>(b</w:t>
            </w:r>
            <w:proofErr w:type="gramStart"/>
            <w:r w:rsidRPr="00B22943">
              <w:rPr>
                <w:rFonts w:ascii="Times New Roman" w:hAnsi="Times New Roman" w:cs="Times New Roman"/>
                <w:sz w:val="24"/>
                <w:szCs w:val="24"/>
              </w:rPr>
              <w:t>):e</w:t>
            </w:r>
            <w:proofErr w:type="gramEnd"/>
            <w:r w:rsidRPr="00B22943">
              <w:rPr>
                <w:rFonts w:ascii="Times New Roman" w:hAnsi="Times New Roman" w:cs="Times New Roman"/>
                <w:sz w:val="24"/>
                <w:szCs w:val="24"/>
              </w:rPr>
              <w:t>(energy)</w:t>
            </w:r>
          </w:p>
        </w:tc>
        <w:tc>
          <w:tcPr>
            <w:tcW w:w="1712" w:type="pct"/>
            <w:tcBorders>
              <w:top w:val="nil"/>
              <w:bottom w:val="single" w:sz="4" w:space="0" w:color="auto"/>
            </w:tcBorders>
            <w:vAlign w:val="center"/>
          </w:tcPr>
          <w:p w14:paraId="7905EC23" w14:textId="77777777" w:rsidR="00453D4C" w:rsidRPr="00B22943" w:rsidRDefault="00453D4C" w:rsidP="00F87EB4">
            <w:pPr>
              <w:spacing w:after="0" w:line="240" w:lineRule="auto"/>
              <w:rPr>
                <w:rFonts w:ascii="Times New Roman" w:hAnsi="Times New Roman" w:cs="Times New Roman"/>
                <w:sz w:val="24"/>
                <w:szCs w:val="24"/>
              </w:rPr>
            </w:pPr>
            <w:r w:rsidRPr="00B22943">
              <w:rPr>
                <w:rFonts w:ascii="Times New Roman" w:hAnsi="Times New Roman" w:cs="Times New Roman"/>
                <w:sz w:val="24"/>
                <w:szCs w:val="24"/>
              </w:rPr>
              <w:t xml:space="preserve">lagged inputs: </w:t>
            </w:r>
            <m:oMath>
              <m:sSub>
                <m:sSubPr>
                  <m:ctrlPr>
                    <w:rPr>
                      <w:rFonts w:ascii="Cambria Math" w:hAnsi="Cambria Math" w:cs="Times New Roman"/>
                      <w:sz w:val="24"/>
                      <w:szCs w:val="24"/>
                    </w:rPr>
                  </m:ctrlPr>
                </m:sSubPr>
                <m:e>
                  <m:r>
                    <w:rPr>
                      <w:rFonts w:ascii="Cambria Math" w:hAnsi="Cambria Math" w:cs="Times New Roman"/>
                      <w:sz w:val="24"/>
                      <w:szCs w:val="24"/>
                    </w:rPr>
                    <m:t>k</m:t>
                  </m:r>
                </m:e>
                <m:sub>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m:t>
                      </m:r>
                    </m:sub>
                  </m:s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t</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t</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t</m:t>
                  </m:r>
                  <m:r>
                    <m:rPr>
                      <m:sty m:val="p"/>
                    </m:rPr>
                    <w:rPr>
                      <w:rFonts w:ascii="Cambria Math" w:hAnsi="Cambria Math" w:cs="Times New Roman"/>
                      <w:sz w:val="24"/>
                      <w:szCs w:val="24"/>
                    </w:rPr>
                    <m:t>-1</m:t>
                  </m:r>
                </m:sub>
              </m:sSub>
            </m:oMath>
          </w:p>
        </w:tc>
        <w:tc>
          <w:tcPr>
            <w:tcW w:w="1231" w:type="pct"/>
            <w:tcBorders>
              <w:top w:val="nil"/>
              <w:bottom w:val="single" w:sz="4" w:space="0" w:color="auto"/>
            </w:tcBorders>
            <w:vAlign w:val="center"/>
          </w:tcPr>
          <w:p w14:paraId="7905EC24" w14:textId="77777777" w:rsidR="00453D4C" w:rsidRPr="00B22943" w:rsidRDefault="00453D4C" w:rsidP="00F87EB4">
            <w:pPr>
              <w:spacing w:after="0" w:line="240" w:lineRule="auto"/>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m:t>F(4,2061)=55.43</m:t>
                </m:r>
              </m:oMath>
            </m:oMathPara>
          </w:p>
        </w:tc>
        <w:tc>
          <w:tcPr>
            <w:tcW w:w="747" w:type="pct"/>
            <w:tcBorders>
              <w:top w:val="nil"/>
              <w:bottom w:val="single" w:sz="4" w:space="0" w:color="auto"/>
            </w:tcBorders>
            <w:vAlign w:val="center"/>
          </w:tcPr>
          <w:p w14:paraId="7905EC25" w14:textId="77777777" w:rsidR="00453D4C" w:rsidRPr="00B22943" w:rsidRDefault="00453D4C" w:rsidP="00F87EB4">
            <w:pPr>
              <w:spacing w:after="0" w:line="240" w:lineRule="auto"/>
              <w:rPr>
                <w:rFonts w:ascii="Times New Roman" w:hAnsi="Times New Roman" w:cs="Times New Roman"/>
                <w:sz w:val="24"/>
                <w:szCs w:val="24"/>
              </w:rPr>
            </w:pPr>
            <w:r w:rsidRPr="00B22943">
              <w:rPr>
                <w:rFonts w:ascii="Times New Roman" w:hAnsi="Times New Roman" w:cs="Times New Roman"/>
                <w:sz w:val="24"/>
                <w:szCs w:val="24"/>
              </w:rPr>
              <w:t>0.00</w:t>
            </w:r>
          </w:p>
        </w:tc>
      </w:tr>
    </w:tbl>
    <w:p w14:paraId="7905EE8C" w14:textId="096C589A" w:rsidR="00453D4C" w:rsidRPr="00B22943" w:rsidRDefault="00453D4C" w:rsidP="006E4679">
      <w:pPr>
        <w:spacing w:after="220" w:line="360" w:lineRule="auto"/>
        <w:jc w:val="both"/>
        <w:rPr>
          <w:rFonts w:ascii="Times New Roman" w:hAnsi="Times New Roman" w:cs="Times New Roman"/>
          <w:sz w:val="24"/>
          <w:szCs w:val="24"/>
        </w:rPr>
      </w:pPr>
      <w:r w:rsidRPr="00B22943">
        <w:rPr>
          <w:rFonts w:ascii="Times New Roman" w:hAnsi="Times New Roman" w:cs="Times New Roman"/>
          <w:sz w:val="24"/>
          <w:szCs w:val="24"/>
        </w:rPr>
        <w:t xml:space="preserve">Note: </w:t>
      </w:r>
      <w:r w:rsidR="007169A5" w:rsidRPr="00B22943">
        <w:rPr>
          <w:rFonts w:ascii="Times New Roman" w:hAnsi="Times New Roman" w:cs="Times New Roman"/>
          <w:sz w:val="24"/>
          <w:szCs w:val="24"/>
        </w:rPr>
        <w:t xml:space="preserve">This table </w:t>
      </w:r>
      <w:r w:rsidRPr="00B22943">
        <w:rPr>
          <w:rFonts w:ascii="Times New Roman" w:hAnsi="Times New Roman" w:cs="Times New Roman"/>
          <w:sz w:val="24"/>
          <w:szCs w:val="24"/>
        </w:rPr>
        <w:t>reports Shenoy (2021) test</w:t>
      </w:r>
      <w:r w:rsidR="007169A5" w:rsidRPr="00B22943">
        <w:rPr>
          <w:rFonts w:ascii="Times New Roman" w:hAnsi="Times New Roman" w:cs="Times New Roman"/>
          <w:sz w:val="24"/>
          <w:szCs w:val="24"/>
        </w:rPr>
        <w:t>s</w:t>
      </w:r>
      <w:r w:rsidRPr="00B22943">
        <w:rPr>
          <w:rFonts w:ascii="Times New Roman" w:hAnsi="Times New Roman" w:cs="Times New Roman"/>
          <w:sz w:val="24"/>
          <w:szCs w:val="24"/>
        </w:rPr>
        <w:t xml:space="preserve"> for the joint significance of the lagged inputs. All variables are expressed in logarithmic form. </w:t>
      </w:r>
    </w:p>
    <w:p w14:paraId="7905EE8D" w14:textId="77777777" w:rsidR="00453D4C" w:rsidRPr="00B22943" w:rsidRDefault="00453D4C" w:rsidP="005B610A">
      <w:pPr>
        <w:pStyle w:val="Liststycke"/>
        <w:numPr>
          <w:ilvl w:val="0"/>
          <w:numId w:val="25"/>
        </w:numPr>
        <w:spacing w:after="220" w:line="360" w:lineRule="auto"/>
        <w:rPr>
          <w:rFonts w:ascii="Times New Roman" w:hAnsi="Times New Roman" w:cs="Times New Roman"/>
        </w:rPr>
      </w:pPr>
    </w:p>
    <w:p w14:paraId="7905EF1D" w14:textId="7FB7F653" w:rsidR="00F73CBF" w:rsidRPr="00B22943" w:rsidRDefault="00F73CBF" w:rsidP="005B610A">
      <w:pPr>
        <w:pStyle w:val="Liststycke"/>
        <w:numPr>
          <w:ilvl w:val="0"/>
          <w:numId w:val="25"/>
        </w:numPr>
        <w:spacing w:after="220" w:line="360" w:lineRule="auto"/>
        <w:jc w:val="both"/>
        <w:rPr>
          <w:rFonts w:ascii="Times New Roman" w:hAnsi="Times New Roman" w:cs="Times New Roman"/>
        </w:rPr>
        <w:sectPr w:rsidR="00F73CBF" w:rsidRPr="00B22943" w:rsidSect="0020664D">
          <w:pgSz w:w="15840" w:h="12240" w:orient="landscape"/>
          <w:pgMar w:top="1588" w:right="1588" w:bottom="1588" w:left="1588" w:header="720" w:footer="720" w:gutter="0"/>
          <w:cols w:space="720"/>
          <w:docGrid w:linePitch="299"/>
        </w:sectPr>
      </w:pPr>
    </w:p>
    <w:p w14:paraId="7905EF3A" w14:textId="77777777" w:rsidR="007C10C4" w:rsidRPr="00B22943" w:rsidRDefault="007C10C4" w:rsidP="00C73F39">
      <w:pPr>
        <w:pStyle w:val="Liststycke"/>
        <w:numPr>
          <w:ilvl w:val="0"/>
          <w:numId w:val="17"/>
        </w:numPr>
        <w:spacing w:after="220" w:line="360" w:lineRule="auto"/>
        <w:rPr>
          <w:rFonts w:ascii="Times New Roman" w:hAnsi="Times New Roman" w:cs="Times New Roman"/>
          <w:b/>
        </w:rPr>
      </w:pPr>
      <w:r w:rsidRPr="00B22943">
        <w:rPr>
          <w:rFonts w:ascii="Times New Roman" w:hAnsi="Times New Roman" w:cs="Times New Roman"/>
          <w:b/>
        </w:rPr>
        <w:lastRenderedPageBreak/>
        <w:t>Refeences</w:t>
      </w:r>
    </w:p>
    <w:sdt>
      <w:sdtPr>
        <w:rPr>
          <w:rFonts w:ascii="Times New Roman" w:hAnsi="Times New Roman" w:cs="Times New Roman"/>
          <w:color w:val="000000"/>
          <w:sz w:val="24"/>
          <w:szCs w:val="24"/>
        </w:rPr>
        <w:tag w:val="MENDELEY_BIBLIOGRAPHY"/>
        <w:id w:val="-190150503"/>
        <w:placeholder>
          <w:docPart w:val="DefaultPlaceholder_-1854013440"/>
        </w:placeholder>
      </w:sdtPr>
      <w:sdtContent>
        <w:p w14:paraId="7905EF3B" w14:textId="77777777" w:rsidR="00B806D7" w:rsidRPr="00B22943" w:rsidRDefault="00B806D7">
          <w:pPr>
            <w:autoSpaceDE w:val="0"/>
            <w:autoSpaceDN w:val="0"/>
            <w:ind w:hanging="480"/>
            <w:divId w:val="29376542"/>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lang w:val="sv-SE"/>
            </w:rPr>
            <w:t xml:space="preserve">Abebe, G., McMillan, M. S., &amp; Serafinelli, M. (2018). </w:t>
          </w:r>
          <w:r w:rsidRPr="00B22943">
            <w:rPr>
              <w:rFonts w:ascii="Times New Roman" w:eastAsia="Times New Roman" w:hAnsi="Times New Roman" w:cs="Times New Roman"/>
              <w:i/>
              <w:iCs/>
              <w:sz w:val="24"/>
              <w:szCs w:val="24"/>
            </w:rPr>
            <w:t xml:space="preserve">Foreign Direct Investment and Knowledge Diffusion </w:t>
          </w:r>
          <w:proofErr w:type="gramStart"/>
          <w:r w:rsidRPr="00B22943">
            <w:rPr>
              <w:rFonts w:ascii="Times New Roman" w:eastAsia="Times New Roman" w:hAnsi="Times New Roman" w:cs="Times New Roman"/>
              <w:i/>
              <w:iCs/>
              <w:sz w:val="24"/>
              <w:szCs w:val="24"/>
            </w:rPr>
            <w:t>in  Poor</w:t>
          </w:r>
          <w:proofErr w:type="gramEnd"/>
          <w:r w:rsidRPr="00B22943">
            <w:rPr>
              <w:rFonts w:ascii="Times New Roman" w:eastAsia="Times New Roman" w:hAnsi="Times New Roman" w:cs="Times New Roman"/>
              <w:i/>
              <w:iCs/>
              <w:sz w:val="24"/>
              <w:szCs w:val="24"/>
            </w:rPr>
            <w:t xml:space="preserve"> Locations</w:t>
          </w:r>
          <w:r w:rsidRPr="00B22943">
            <w:rPr>
              <w:rFonts w:ascii="Times New Roman" w:eastAsia="Times New Roman" w:hAnsi="Times New Roman" w:cs="Times New Roman"/>
              <w:sz w:val="24"/>
              <w:szCs w:val="24"/>
            </w:rPr>
            <w:t xml:space="preserve"> (Working Paper Series, Issue 24461). https://doi.org/10.3386/w24461</w:t>
          </w:r>
        </w:p>
        <w:p w14:paraId="7905EF3C" w14:textId="77777777" w:rsidR="00B806D7" w:rsidRPr="00B22943" w:rsidRDefault="00B806D7">
          <w:pPr>
            <w:autoSpaceDE w:val="0"/>
            <w:autoSpaceDN w:val="0"/>
            <w:ind w:hanging="480"/>
            <w:divId w:val="1639336259"/>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Abegaz, M. T. (2013). </w:t>
          </w:r>
          <w:r w:rsidRPr="00B22943">
            <w:rPr>
              <w:rFonts w:ascii="Times New Roman" w:eastAsia="Times New Roman" w:hAnsi="Times New Roman" w:cs="Times New Roman"/>
              <w:i/>
              <w:iCs/>
              <w:sz w:val="24"/>
              <w:szCs w:val="24"/>
            </w:rPr>
            <w:t>Total Factor Productivity and Technical Efficiency in the Ethiopian Manufacturing Sector</w:t>
          </w:r>
          <w:r w:rsidRPr="00B22943">
            <w:rPr>
              <w:rFonts w:ascii="Times New Roman" w:eastAsia="Times New Roman" w:hAnsi="Times New Roman" w:cs="Times New Roman"/>
              <w:sz w:val="24"/>
              <w:szCs w:val="24"/>
            </w:rPr>
            <w:t>.</w:t>
          </w:r>
        </w:p>
        <w:p w14:paraId="7905EF3D" w14:textId="77777777" w:rsidR="00B806D7" w:rsidRPr="00B22943" w:rsidRDefault="00B806D7">
          <w:pPr>
            <w:autoSpaceDE w:val="0"/>
            <w:autoSpaceDN w:val="0"/>
            <w:ind w:hanging="480"/>
            <w:divId w:val="525366587"/>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Abreha, K. G. (2019). Importing and firm productivity in ethiopian manufacturing. </w:t>
          </w:r>
          <w:r w:rsidRPr="00B22943">
            <w:rPr>
              <w:rFonts w:ascii="Times New Roman" w:eastAsia="Times New Roman" w:hAnsi="Times New Roman" w:cs="Times New Roman"/>
              <w:i/>
              <w:iCs/>
              <w:sz w:val="24"/>
              <w:szCs w:val="24"/>
            </w:rPr>
            <w:t>The World Bank Economic Review</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33</w:t>
          </w:r>
          <w:r w:rsidRPr="00B22943">
            <w:rPr>
              <w:rFonts w:ascii="Times New Roman" w:eastAsia="Times New Roman" w:hAnsi="Times New Roman" w:cs="Times New Roman"/>
              <w:sz w:val="24"/>
              <w:szCs w:val="24"/>
            </w:rPr>
            <w:t>(3), 772–792.</w:t>
          </w:r>
        </w:p>
        <w:p w14:paraId="7905EF3E" w14:textId="77777777" w:rsidR="00B806D7" w:rsidRPr="00B22943" w:rsidRDefault="00B806D7">
          <w:pPr>
            <w:autoSpaceDE w:val="0"/>
            <w:autoSpaceDN w:val="0"/>
            <w:ind w:hanging="480"/>
            <w:divId w:val="263346917"/>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Ackerberg, D. A., Caves, K., &amp; Frazer, G. (2015). Identification properties of recent production function estimators. </w:t>
          </w:r>
          <w:r w:rsidRPr="00B22943">
            <w:rPr>
              <w:rFonts w:ascii="Times New Roman" w:eastAsia="Times New Roman" w:hAnsi="Times New Roman" w:cs="Times New Roman"/>
              <w:i/>
              <w:iCs/>
              <w:sz w:val="24"/>
              <w:szCs w:val="24"/>
            </w:rPr>
            <w:t>Econometrica</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83</w:t>
          </w:r>
          <w:r w:rsidRPr="00B22943">
            <w:rPr>
              <w:rFonts w:ascii="Times New Roman" w:eastAsia="Times New Roman" w:hAnsi="Times New Roman" w:cs="Times New Roman"/>
              <w:sz w:val="24"/>
              <w:szCs w:val="24"/>
            </w:rPr>
            <w:t>(6), 2411–2451.</w:t>
          </w:r>
        </w:p>
        <w:p w14:paraId="7905EF3F" w14:textId="77777777" w:rsidR="00B806D7" w:rsidRPr="00B22943" w:rsidRDefault="00B806D7">
          <w:pPr>
            <w:autoSpaceDE w:val="0"/>
            <w:autoSpaceDN w:val="0"/>
            <w:ind w:hanging="480"/>
            <w:divId w:val="605501551"/>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Amentie, C., Negash, E., &amp; Kumera, L. (2016). Barriers to growth of medium and small enterprises in developing country: Case study Ethiopia. </w:t>
          </w:r>
          <w:r w:rsidRPr="00B22943">
            <w:rPr>
              <w:rFonts w:ascii="Times New Roman" w:eastAsia="Times New Roman" w:hAnsi="Times New Roman" w:cs="Times New Roman"/>
              <w:i/>
              <w:iCs/>
              <w:sz w:val="24"/>
              <w:szCs w:val="24"/>
            </w:rPr>
            <w:t>Journal of Entrepreneurship &amp; Organisation Management</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5</w:t>
          </w:r>
          <w:r w:rsidRPr="00B22943">
            <w:rPr>
              <w:rFonts w:ascii="Times New Roman" w:eastAsia="Times New Roman" w:hAnsi="Times New Roman" w:cs="Times New Roman"/>
              <w:sz w:val="24"/>
              <w:szCs w:val="24"/>
            </w:rPr>
            <w:t>(3). https://www.omicsonline.org/open-access/barriers-to-growth-of-medium-and-small-enterprises-in-developing-country-case-study-ethiopia-2169-026X-1000190.pdf</w:t>
          </w:r>
        </w:p>
        <w:p w14:paraId="7905EF40" w14:textId="77777777" w:rsidR="00B806D7" w:rsidRPr="00B22943" w:rsidRDefault="00B806D7">
          <w:pPr>
            <w:autoSpaceDE w:val="0"/>
            <w:autoSpaceDN w:val="0"/>
            <w:ind w:hanging="480"/>
            <w:divId w:val="607546169"/>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Anderson, W. (2017). Factors affecting small and medium enterprises (SMEs) start-up and growth in Tanzania. </w:t>
          </w:r>
          <w:r w:rsidRPr="00B22943">
            <w:rPr>
              <w:rFonts w:ascii="Times New Roman" w:eastAsia="Times New Roman" w:hAnsi="Times New Roman" w:cs="Times New Roman"/>
              <w:i/>
              <w:iCs/>
              <w:sz w:val="24"/>
              <w:szCs w:val="24"/>
            </w:rPr>
            <w:t>The Pan-African Journal of Business Management</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1</w:t>
          </w:r>
          <w:r w:rsidRPr="00B22943">
            <w:rPr>
              <w:rFonts w:ascii="Times New Roman" w:eastAsia="Times New Roman" w:hAnsi="Times New Roman" w:cs="Times New Roman"/>
              <w:sz w:val="24"/>
              <w:szCs w:val="24"/>
            </w:rPr>
            <w:t>(1), 1–26. https://pajbm.out.ac.tz/PAJBM</w:t>
          </w:r>
        </w:p>
        <w:p w14:paraId="7905EF41" w14:textId="77777777" w:rsidR="00B806D7" w:rsidRPr="00B22943" w:rsidRDefault="00B806D7">
          <w:pPr>
            <w:autoSpaceDE w:val="0"/>
            <w:autoSpaceDN w:val="0"/>
            <w:ind w:hanging="480"/>
            <w:divId w:val="88234164"/>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Ascari, G., Haque, Q., Magnusson, L. M., &amp; Mavroeidis, S. (2024). Empirical evidence on the Euler equation for investment in the US. </w:t>
          </w:r>
          <w:r w:rsidRPr="00B22943">
            <w:rPr>
              <w:rFonts w:ascii="Times New Roman" w:eastAsia="Times New Roman" w:hAnsi="Times New Roman" w:cs="Times New Roman"/>
              <w:i/>
              <w:iCs/>
              <w:sz w:val="24"/>
              <w:szCs w:val="24"/>
            </w:rPr>
            <w:t>Journal of Applied Econometrics (Chichester, England)</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39</w:t>
          </w:r>
          <w:r w:rsidRPr="00B22943">
            <w:rPr>
              <w:rFonts w:ascii="Times New Roman" w:eastAsia="Times New Roman" w:hAnsi="Times New Roman" w:cs="Times New Roman"/>
              <w:sz w:val="24"/>
              <w:szCs w:val="24"/>
            </w:rPr>
            <w:t>(4), 543–563.</w:t>
          </w:r>
        </w:p>
        <w:p w14:paraId="7905EF42" w14:textId="77777777" w:rsidR="00B806D7" w:rsidRPr="00B22943" w:rsidRDefault="00B806D7">
          <w:pPr>
            <w:autoSpaceDE w:val="0"/>
            <w:autoSpaceDN w:val="0"/>
            <w:ind w:hanging="480"/>
            <w:divId w:val="479462945"/>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Bigsten, A., &amp; Gebreeyesus, M. (2009). Firm productivity and exports: Evidence from Ethiopian manufacturing. </w:t>
          </w:r>
          <w:r w:rsidRPr="00B22943">
            <w:rPr>
              <w:rFonts w:ascii="Times New Roman" w:eastAsia="Times New Roman" w:hAnsi="Times New Roman" w:cs="Times New Roman"/>
              <w:i/>
              <w:iCs/>
              <w:sz w:val="24"/>
              <w:szCs w:val="24"/>
            </w:rPr>
            <w:t>The Journal of Development Studies</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45</w:t>
          </w:r>
          <w:r w:rsidRPr="00B22943">
            <w:rPr>
              <w:rFonts w:ascii="Times New Roman" w:eastAsia="Times New Roman" w:hAnsi="Times New Roman" w:cs="Times New Roman"/>
              <w:sz w:val="24"/>
              <w:szCs w:val="24"/>
            </w:rPr>
            <w:t>(10), 1594–1614.</w:t>
          </w:r>
        </w:p>
        <w:p w14:paraId="7905EF43" w14:textId="77777777" w:rsidR="00B806D7" w:rsidRPr="00B22943" w:rsidRDefault="00B806D7">
          <w:pPr>
            <w:autoSpaceDE w:val="0"/>
            <w:autoSpaceDN w:val="0"/>
            <w:ind w:hanging="480"/>
            <w:divId w:val="586576497"/>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Bigsten, A., Gebreeyesus, M., &amp; Söderbom, M. (2016). Tariffs and firm performance in Ethiopia. </w:t>
          </w:r>
          <w:r w:rsidRPr="00B22943">
            <w:rPr>
              <w:rFonts w:ascii="Times New Roman" w:eastAsia="Times New Roman" w:hAnsi="Times New Roman" w:cs="Times New Roman"/>
              <w:i/>
              <w:iCs/>
              <w:sz w:val="24"/>
              <w:szCs w:val="24"/>
            </w:rPr>
            <w:t>The Journal of Development Studies</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52</w:t>
          </w:r>
          <w:r w:rsidRPr="00B22943">
            <w:rPr>
              <w:rFonts w:ascii="Times New Roman" w:eastAsia="Times New Roman" w:hAnsi="Times New Roman" w:cs="Times New Roman"/>
              <w:sz w:val="24"/>
              <w:szCs w:val="24"/>
            </w:rPr>
            <w:t>(7), 986–1001.</w:t>
          </w:r>
        </w:p>
        <w:p w14:paraId="7905EF44" w14:textId="77777777" w:rsidR="00B806D7" w:rsidRPr="00B22943" w:rsidRDefault="00B806D7">
          <w:pPr>
            <w:autoSpaceDE w:val="0"/>
            <w:autoSpaceDN w:val="0"/>
            <w:ind w:hanging="480"/>
            <w:divId w:val="175074985"/>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Caves, D. W., Christensen, L. R., &amp; Diewert, W. E. (1982). The economic theory of index numbers and the measurement of input, output, and productivity. </w:t>
          </w:r>
          <w:r w:rsidRPr="00B22943">
            <w:rPr>
              <w:rFonts w:ascii="Times New Roman" w:eastAsia="Times New Roman" w:hAnsi="Times New Roman" w:cs="Times New Roman"/>
              <w:i/>
              <w:iCs/>
              <w:sz w:val="24"/>
              <w:szCs w:val="24"/>
            </w:rPr>
            <w:t>Econometrica: Journal of the Econometric Society</w:t>
          </w:r>
          <w:r w:rsidRPr="00B22943">
            <w:rPr>
              <w:rFonts w:ascii="Times New Roman" w:eastAsia="Times New Roman" w:hAnsi="Times New Roman" w:cs="Times New Roman"/>
              <w:sz w:val="24"/>
              <w:szCs w:val="24"/>
            </w:rPr>
            <w:t>, 1393–1414.</w:t>
          </w:r>
        </w:p>
        <w:p w14:paraId="7905EF45" w14:textId="77777777" w:rsidR="00B806D7" w:rsidRPr="00B22943" w:rsidRDefault="00B806D7">
          <w:pPr>
            <w:autoSpaceDE w:val="0"/>
            <w:autoSpaceDN w:val="0"/>
            <w:ind w:hanging="480"/>
            <w:divId w:val="2029721584"/>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De Loecker, J., Eeckhout, J., &amp; Unger, G. (2020). The rise of market power and the macroeconomic implications. </w:t>
          </w:r>
          <w:r w:rsidRPr="00B22943">
            <w:rPr>
              <w:rFonts w:ascii="Times New Roman" w:eastAsia="Times New Roman" w:hAnsi="Times New Roman" w:cs="Times New Roman"/>
              <w:i/>
              <w:iCs/>
              <w:sz w:val="24"/>
              <w:szCs w:val="24"/>
            </w:rPr>
            <w:t>The Quarterly Journal of Economics</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135</w:t>
          </w:r>
          <w:r w:rsidRPr="00B22943">
            <w:rPr>
              <w:rFonts w:ascii="Times New Roman" w:eastAsia="Times New Roman" w:hAnsi="Times New Roman" w:cs="Times New Roman"/>
              <w:sz w:val="24"/>
              <w:szCs w:val="24"/>
            </w:rPr>
            <w:t>(2), 561–644.</w:t>
          </w:r>
        </w:p>
        <w:p w14:paraId="7905EF46" w14:textId="77777777" w:rsidR="00B806D7" w:rsidRPr="00B22943" w:rsidRDefault="00B806D7">
          <w:pPr>
            <w:autoSpaceDE w:val="0"/>
            <w:autoSpaceDN w:val="0"/>
            <w:ind w:hanging="480"/>
            <w:divId w:val="1481969796"/>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de Roux, N., Eslava, M., Franco, S., &amp; Verhoogen, E. (2024). </w:t>
          </w:r>
          <w:r w:rsidRPr="00B22943">
            <w:rPr>
              <w:rFonts w:ascii="Times New Roman" w:eastAsia="Times New Roman" w:hAnsi="Times New Roman" w:cs="Times New Roman"/>
              <w:i/>
              <w:iCs/>
              <w:sz w:val="24"/>
              <w:szCs w:val="24"/>
            </w:rPr>
            <w:t>Estimating Production Functions in Differentiated-Product Industries with Quantity Information and External Instruments</w:t>
          </w:r>
          <w:r w:rsidRPr="00B22943">
            <w:rPr>
              <w:rFonts w:ascii="Times New Roman" w:eastAsia="Times New Roman" w:hAnsi="Times New Roman" w:cs="Times New Roman"/>
              <w:sz w:val="24"/>
              <w:szCs w:val="24"/>
            </w:rPr>
            <w:t xml:space="preserve"> (Working Paper Series, Issue 28323). https://doi.org/10.3386/w28323</w:t>
          </w:r>
        </w:p>
        <w:p w14:paraId="7905EF47" w14:textId="77777777" w:rsidR="00B806D7" w:rsidRPr="00B22943" w:rsidRDefault="00B806D7">
          <w:pPr>
            <w:autoSpaceDE w:val="0"/>
            <w:autoSpaceDN w:val="0"/>
            <w:ind w:hanging="480"/>
            <w:divId w:val="362755169"/>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lang w:val="sv-SE"/>
            </w:rPr>
            <w:t xml:space="preserve">Diao, X., Ellis, M., McMillan, M. S., &amp; Rodrik, D. (2021). </w:t>
          </w:r>
          <w:r w:rsidRPr="00B22943">
            <w:rPr>
              <w:rFonts w:ascii="Times New Roman" w:eastAsia="Times New Roman" w:hAnsi="Times New Roman" w:cs="Times New Roman"/>
              <w:i/>
              <w:iCs/>
              <w:sz w:val="24"/>
              <w:szCs w:val="24"/>
            </w:rPr>
            <w:t>Africa’s manufacturing puzzle: Evidence from Tanzanian and Ethiopian firms</w:t>
          </w:r>
          <w:r w:rsidRPr="00B22943">
            <w:rPr>
              <w:rFonts w:ascii="Times New Roman" w:eastAsia="Times New Roman" w:hAnsi="Times New Roman" w:cs="Times New Roman"/>
              <w:sz w:val="24"/>
              <w:szCs w:val="24"/>
            </w:rPr>
            <w:t>.</w:t>
          </w:r>
        </w:p>
        <w:p w14:paraId="7905EF48" w14:textId="77777777" w:rsidR="00B806D7" w:rsidRPr="00B22943" w:rsidRDefault="00B806D7">
          <w:pPr>
            <w:autoSpaceDE w:val="0"/>
            <w:autoSpaceDN w:val="0"/>
            <w:ind w:hanging="480"/>
            <w:divId w:val="2064136221"/>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lang w:val="sv-SE"/>
            </w:rPr>
            <w:t xml:space="preserve">Donga, G., Ngirande, H., &amp; Shumba, K. (2016). </w:t>
          </w:r>
          <w:r w:rsidRPr="00B22943">
            <w:rPr>
              <w:rFonts w:ascii="Times New Roman" w:eastAsia="Times New Roman" w:hAnsi="Times New Roman" w:cs="Times New Roman"/>
              <w:sz w:val="24"/>
              <w:szCs w:val="24"/>
            </w:rPr>
            <w:t xml:space="preserve">Perceived barrier to the development of small, medium and microenterprises: a case study of Thulamela Municipality in the </w:t>
          </w:r>
          <w:r w:rsidRPr="00B22943">
            <w:rPr>
              <w:rFonts w:ascii="Times New Roman" w:eastAsia="Times New Roman" w:hAnsi="Times New Roman" w:cs="Times New Roman"/>
              <w:sz w:val="24"/>
              <w:szCs w:val="24"/>
            </w:rPr>
            <w:lastRenderedPageBreak/>
            <w:t xml:space="preserve">Limpopo Province. </w:t>
          </w:r>
          <w:r w:rsidRPr="00B22943">
            <w:rPr>
              <w:rFonts w:ascii="Times New Roman" w:eastAsia="Times New Roman" w:hAnsi="Times New Roman" w:cs="Times New Roman"/>
              <w:i/>
              <w:iCs/>
              <w:sz w:val="24"/>
              <w:szCs w:val="24"/>
            </w:rPr>
            <w:t>Problems and Perspectives in Management</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14</w:t>
          </w:r>
          <w:r w:rsidRPr="00B22943">
            <w:rPr>
              <w:rFonts w:ascii="Times New Roman" w:eastAsia="Times New Roman" w:hAnsi="Times New Roman" w:cs="Times New Roman"/>
              <w:sz w:val="24"/>
              <w:szCs w:val="24"/>
            </w:rPr>
            <w:t>(4), 61–66. https://businessperspectives.org/images/pdf/free/8023/PPM_2016_04_Donga.pdf</w:t>
          </w:r>
        </w:p>
        <w:p w14:paraId="7905EF49" w14:textId="77777777" w:rsidR="00B806D7" w:rsidRPr="00B22943" w:rsidRDefault="00B806D7">
          <w:pPr>
            <w:autoSpaceDE w:val="0"/>
            <w:autoSpaceDN w:val="0"/>
            <w:ind w:hanging="480"/>
            <w:divId w:val="933130263"/>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Fowowe, B. (2017). Access to finance and firm performance: Evidence from African countries. </w:t>
          </w:r>
          <w:r w:rsidRPr="00B22943">
            <w:rPr>
              <w:rFonts w:ascii="Times New Roman" w:eastAsia="Times New Roman" w:hAnsi="Times New Roman" w:cs="Times New Roman"/>
              <w:i/>
              <w:iCs/>
              <w:sz w:val="24"/>
              <w:szCs w:val="24"/>
            </w:rPr>
            <w:t>Review of Development Finance</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7</w:t>
          </w:r>
          <w:r w:rsidRPr="00B22943">
            <w:rPr>
              <w:rFonts w:ascii="Times New Roman" w:eastAsia="Times New Roman" w:hAnsi="Times New Roman" w:cs="Times New Roman"/>
              <w:sz w:val="24"/>
              <w:szCs w:val="24"/>
            </w:rPr>
            <w:t>, 6–17. https://www.sciencedirect.com/science/article/pii/S1879933717300106</w:t>
          </w:r>
        </w:p>
        <w:p w14:paraId="7905EF4A" w14:textId="77777777" w:rsidR="00B806D7" w:rsidRPr="00B22943" w:rsidRDefault="00B806D7">
          <w:pPr>
            <w:autoSpaceDE w:val="0"/>
            <w:autoSpaceDN w:val="0"/>
            <w:ind w:hanging="480"/>
            <w:divId w:val="961033968"/>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lang w:val="sv-SE"/>
            </w:rPr>
            <w:t xml:space="preserve">Gandhi, A., Navarro, S., &amp; Rivers, D. A. (2020). </w:t>
          </w:r>
          <w:r w:rsidRPr="00B22943">
            <w:rPr>
              <w:rFonts w:ascii="Times New Roman" w:eastAsia="Times New Roman" w:hAnsi="Times New Roman" w:cs="Times New Roman"/>
              <w:sz w:val="24"/>
              <w:szCs w:val="24"/>
            </w:rPr>
            <w:t xml:space="preserve">On the identification of gross output production functions. </w:t>
          </w:r>
          <w:r w:rsidRPr="00B22943">
            <w:rPr>
              <w:rFonts w:ascii="Times New Roman" w:eastAsia="Times New Roman" w:hAnsi="Times New Roman" w:cs="Times New Roman"/>
              <w:i/>
              <w:iCs/>
              <w:sz w:val="24"/>
              <w:szCs w:val="24"/>
            </w:rPr>
            <w:t>Journal of Political Economy</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128</w:t>
          </w:r>
          <w:r w:rsidRPr="00B22943">
            <w:rPr>
              <w:rFonts w:ascii="Times New Roman" w:eastAsia="Times New Roman" w:hAnsi="Times New Roman" w:cs="Times New Roman"/>
              <w:sz w:val="24"/>
              <w:szCs w:val="24"/>
            </w:rPr>
            <w:t>(8), 2973–3016.</w:t>
          </w:r>
        </w:p>
        <w:p w14:paraId="7905EF4B" w14:textId="77777777" w:rsidR="00B806D7" w:rsidRPr="00B22943" w:rsidRDefault="00B806D7">
          <w:pPr>
            <w:autoSpaceDE w:val="0"/>
            <w:autoSpaceDN w:val="0"/>
            <w:ind w:hanging="480"/>
            <w:divId w:val="630133466"/>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Hailu, K. B., &amp; Tanaka, M. (2015). A “true” random effects stochastic frontier analysis for technical efficiency and heterogeneity: Evidence from manufacturing firms in Ethiopia. </w:t>
          </w:r>
          <w:r w:rsidRPr="00B22943">
            <w:rPr>
              <w:rFonts w:ascii="Times New Roman" w:eastAsia="Times New Roman" w:hAnsi="Times New Roman" w:cs="Times New Roman"/>
              <w:i/>
              <w:iCs/>
              <w:sz w:val="24"/>
              <w:szCs w:val="24"/>
            </w:rPr>
            <w:t>Economic Modelling</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50</w:t>
          </w:r>
          <w:r w:rsidRPr="00B22943">
            <w:rPr>
              <w:rFonts w:ascii="Times New Roman" w:eastAsia="Times New Roman" w:hAnsi="Times New Roman" w:cs="Times New Roman"/>
              <w:sz w:val="24"/>
              <w:szCs w:val="24"/>
            </w:rPr>
            <w:t>, 179–192.</w:t>
          </w:r>
        </w:p>
        <w:p w14:paraId="7905EF4C" w14:textId="77777777" w:rsidR="00B806D7" w:rsidRPr="00B22943" w:rsidRDefault="00B806D7">
          <w:pPr>
            <w:autoSpaceDE w:val="0"/>
            <w:autoSpaceDN w:val="0"/>
            <w:ind w:hanging="480"/>
            <w:divId w:val="857817035"/>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Hansen, L. P., Heaton, J., &amp; Yaron, A. (1996). Finite-sample properties of some alternative GMM estimators. </w:t>
          </w:r>
          <w:r w:rsidRPr="00B22943">
            <w:rPr>
              <w:rFonts w:ascii="Times New Roman" w:eastAsia="Times New Roman" w:hAnsi="Times New Roman" w:cs="Times New Roman"/>
              <w:i/>
              <w:iCs/>
              <w:sz w:val="24"/>
              <w:szCs w:val="24"/>
            </w:rPr>
            <w:t>Journal of Business &amp; Economic Statistics</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14</w:t>
          </w:r>
          <w:r w:rsidRPr="00B22943">
            <w:rPr>
              <w:rFonts w:ascii="Times New Roman" w:eastAsia="Times New Roman" w:hAnsi="Times New Roman" w:cs="Times New Roman"/>
              <w:sz w:val="24"/>
              <w:szCs w:val="24"/>
            </w:rPr>
            <w:t>(3), 262–280.</w:t>
          </w:r>
        </w:p>
        <w:p w14:paraId="7905EF4D" w14:textId="77777777" w:rsidR="00B806D7" w:rsidRPr="00B22943" w:rsidRDefault="00B806D7">
          <w:pPr>
            <w:autoSpaceDE w:val="0"/>
            <w:autoSpaceDN w:val="0"/>
            <w:ind w:hanging="480"/>
            <w:divId w:val="1670913306"/>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Hassen, S., Gebrehiwot, T., &amp; Arega, T. (2018). Determinants of enterprises use of energy efficient technologies: Evidence from urban Ethiopia. </w:t>
          </w:r>
          <w:r w:rsidRPr="00B22943">
            <w:rPr>
              <w:rFonts w:ascii="Times New Roman" w:eastAsia="Times New Roman" w:hAnsi="Times New Roman" w:cs="Times New Roman"/>
              <w:i/>
              <w:iCs/>
              <w:sz w:val="24"/>
              <w:szCs w:val="24"/>
            </w:rPr>
            <w:t>Energy Policy</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119</w:t>
          </w:r>
          <w:r w:rsidRPr="00B22943">
            <w:rPr>
              <w:rFonts w:ascii="Times New Roman" w:eastAsia="Times New Roman" w:hAnsi="Times New Roman" w:cs="Times New Roman"/>
              <w:sz w:val="24"/>
              <w:szCs w:val="24"/>
            </w:rPr>
            <w:t>, 388–395.</w:t>
          </w:r>
        </w:p>
        <w:p w14:paraId="7905EF4E" w14:textId="77777777" w:rsidR="00B806D7" w:rsidRPr="00B22943" w:rsidRDefault="00B806D7">
          <w:pPr>
            <w:autoSpaceDE w:val="0"/>
            <w:autoSpaceDN w:val="0"/>
            <w:ind w:hanging="480"/>
            <w:divId w:val="41293797"/>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Kebede, S. G., &amp; Heshmati, A. (2020). Energy use and labor productivity in Ethiopia: the case of the manufacturing industry. </w:t>
          </w:r>
          <w:r w:rsidRPr="00B22943">
            <w:rPr>
              <w:rFonts w:ascii="Times New Roman" w:eastAsia="Times New Roman" w:hAnsi="Times New Roman" w:cs="Times New Roman"/>
              <w:i/>
              <w:iCs/>
              <w:sz w:val="24"/>
              <w:szCs w:val="24"/>
            </w:rPr>
            <w:t>Energies</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13</w:t>
          </w:r>
          <w:r w:rsidRPr="00B22943">
            <w:rPr>
              <w:rFonts w:ascii="Times New Roman" w:eastAsia="Times New Roman" w:hAnsi="Times New Roman" w:cs="Times New Roman"/>
              <w:sz w:val="24"/>
              <w:szCs w:val="24"/>
            </w:rPr>
            <w:t>(11), 2714.</w:t>
          </w:r>
        </w:p>
        <w:p w14:paraId="7905EF4F" w14:textId="77777777" w:rsidR="00B806D7" w:rsidRPr="00B22943" w:rsidRDefault="00B806D7">
          <w:pPr>
            <w:autoSpaceDE w:val="0"/>
            <w:autoSpaceDN w:val="0"/>
            <w:ind w:hanging="480"/>
            <w:divId w:val="781194411"/>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Kleibergen, F., &amp; Paap, R. (2006). Generalized reduced rank tests using </w:t>
          </w:r>
          <w:proofErr w:type="gramStart"/>
          <w:r w:rsidRPr="00B22943">
            <w:rPr>
              <w:rFonts w:ascii="Times New Roman" w:eastAsia="Times New Roman" w:hAnsi="Times New Roman" w:cs="Times New Roman"/>
              <w:sz w:val="24"/>
              <w:szCs w:val="24"/>
            </w:rPr>
            <w:t>the singular</w:t>
          </w:r>
          <w:proofErr w:type="gramEnd"/>
          <w:r w:rsidRPr="00B22943">
            <w:rPr>
              <w:rFonts w:ascii="Times New Roman" w:eastAsia="Times New Roman" w:hAnsi="Times New Roman" w:cs="Times New Roman"/>
              <w:sz w:val="24"/>
              <w:szCs w:val="24"/>
            </w:rPr>
            <w:t xml:space="preserve"> value decomposition. </w:t>
          </w:r>
          <w:r w:rsidRPr="00B22943">
            <w:rPr>
              <w:rFonts w:ascii="Times New Roman" w:eastAsia="Times New Roman" w:hAnsi="Times New Roman" w:cs="Times New Roman"/>
              <w:i/>
              <w:iCs/>
              <w:sz w:val="24"/>
              <w:szCs w:val="24"/>
            </w:rPr>
            <w:t>Journal of Econometrics</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133</w:t>
          </w:r>
          <w:r w:rsidRPr="00B22943">
            <w:rPr>
              <w:rFonts w:ascii="Times New Roman" w:eastAsia="Times New Roman" w:hAnsi="Times New Roman" w:cs="Times New Roman"/>
              <w:sz w:val="24"/>
              <w:szCs w:val="24"/>
            </w:rPr>
            <w:t>(1), 97–126.</w:t>
          </w:r>
        </w:p>
        <w:p w14:paraId="7905EF50" w14:textId="77777777" w:rsidR="00B806D7" w:rsidRPr="00B22943" w:rsidRDefault="00B806D7">
          <w:pPr>
            <w:autoSpaceDE w:val="0"/>
            <w:autoSpaceDN w:val="0"/>
            <w:ind w:hanging="480"/>
            <w:divId w:val="1675263248"/>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Kumar, R. (2017). </w:t>
          </w:r>
          <w:r w:rsidRPr="00B22943">
            <w:rPr>
              <w:rFonts w:ascii="Times New Roman" w:eastAsia="Times New Roman" w:hAnsi="Times New Roman" w:cs="Times New Roman"/>
              <w:i/>
              <w:iCs/>
              <w:sz w:val="24"/>
              <w:szCs w:val="24"/>
            </w:rPr>
            <w:t>Targeted SME Financing and Employment Effects: What Do We Know and What Can We Do Differently?</w:t>
          </w:r>
          <w:r w:rsidRPr="00B22943">
            <w:rPr>
              <w:rFonts w:ascii="Times New Roman" w:eastAsia="Times New Roman" w:hAnsi="Times New Roman" w:cs="Times New Roman"/>
              <w:sz w:val="24"/>
              <w:szCs w:val="24"/>
            </w:rPr>
            <w:t xml:space="preserve"> http://documents.worldbank.org/curated/en/577091496733563036/Targeted-SME-financing-and-employment-effects-what-do-we-know-and-what-can-we-do-differently</w:t>
          </w:r>
        </w:p>
        <w:p w14:paraId="7905EF51" w14:textId="77777777" w:rsidR="00B806D7" w:rsidRPr="00B22943" w:rsidRDefault="00B806D7">
          <w:pPr>
            <w:autoSpaceDE w:val="0"/>
            <w:autoSpaceDN w:val="0"/>
            <w:ind w:hanging="480"/>
            <w:divId w:val="1842309179"/>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Levinsohn, J., &amp; Petrin, A. (2003). Estimating production functions using inputs to control for unobservables. </w:t>
          </w:r>
          <w:r w:rsidRPr="00B22943">
            <w:rPr>
              <w:rFonts w:ascii="Times New Roman" w:eastAsia="Times New Roman" w:hAnsi="Times New Roman" w:cs="Times New Roman"/>
              <w:i/>
              <w:iCs/>
              <w:sz w:val="24"/>
              <w:szCs w:val="24"/>
            </w:rPr>
            <w:t>The Review of Economic Studies</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70</w:t>
          </w:r>
          <w:r w:rsidRPr="00B22943">
            <w:rPr>
              <w:rFonts w:ascii="Times New Roman" w:eastAsia="Times New Roman" w:hAnsi="Times New Roman" w:cs="Times New Roman"/>
              <w:sz w:val="24"/>
              <w:szCs w:val="24"/>
            </w:rPr>
            <w:t>(2), 317–341.</w:t>
          </w:r>
        </w:p>
        <w:p w14:paraId="7905EF52" w14:textId="77777777" w:rsidR="00B806D7" w:rsidRPr="00B22943" w:rsidRDefault="00B806D7">
          <w:pPr>
            <w:autoSpaceDE w:val="0"/>
            <w:autoSpaceDN w:val="0"/>
            <w:ind w:hanging="480"/>
            <w:divId w:val="1460101284"/>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Loecker, J. De, &amp; Warzynski, F. (2012). Markups and firm-level export status. </w:t>
          </w:r>
          <w:r w:rsidRPr="00B22943">
            <w:rPr>
              <w:rFonts w:ascii="Times New Roman" w:eastAsia="Times New Roman" w:hAnsi="Times New Roman" w:cs="Times New Roman"/>
              <w:i/>
              <w:iCs/>
              <w:sz w:val="24"/>
              <w:szCs w:val="24"/>
            </w:rPr>
            <w:t>American Economic Review</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102</w:t>
          </w:r>
          <w:r w:rsidRPr="00B22943">
            <w:rPr>
              <w:rFonts w:ascii="Times New Roman" w:eastAsia="Times New Roman" w:hAnsi="Times New Roman" w:cs="Times New Roman"/>
              <w:sz w:val="24"/>
              <w:szCs w:val="24"/>
            </w:rPr>
            <w:t>(6), 2437–2471.</w:t>
          </w:r>
        </w:p>
        <w:p w14:paraId="7905EF53" w14:textId="77777777" w:rsidR="00B806D7" w:rsidRPr="00B22943" w:rsidRDefault="00B806D7">
          <w:pPr>
            <w:autoSpaceDE w:val="0"/>
            <w:autoSpaceDN w:val="0"/>
            <w:ind w:hanging="480"/>
            <w:divId w:val="189610091"/>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Mavroeidis, S., Plagborg-Møller, M., &amp; Stock, J. H. (2014). Empirical Evidence on Inflation Expectations in the New Keynesian Phillips Curve. </w:t>
          </w:r>
          <w:r w:rsidRPr="00B22943">
            <w:rPr>
              <w:rFonts w:ascii="Times New Roman" w:eastAsia="Times New Roman" w:hAnsi="Times New Roman" w:cs="Times New Roman"/>
              <w:i/>
              <w:iCs/>
              <w:sz w:val="24"/>
              <w:szCs w:val="24"/>
            </w:rPr>
            <w:t>Journal of Economic Literature</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52</w:t>
          </w:r>
          <w:r w:rsidRPr="00B22943">
            <w:rPr>
              <w:rFonts w:ascii="Times New Roman" w:eastAsia="Times New Roman" w:hAnsi="Times New Roman" w:cs="Times New Roman"/>
              <w:sz w:val="24"/>
              <w:szCs w:val="24"/>
            </w:rPr>
            <w:t>(1), 124–188.</w:t>
          </w:r>
        </w:p>
        <w:p w14:paraId="7905EF54" w14:textId="77777777" w:rsidR="00B806D7" w:rsidRPr="00B22943" w:rsidRDefault="00B806D7">
          <w:pPr>
            <w:autoSpaceDE w:val="0"/>
            <w:autoSpaceDN w:val="0"/>
            <w:ind w:hanging="480"/>
            <w:divId w:val="1752964144"/>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McMillan, M., &amp; Zeufack, A. (2022). Labor productivity growth and industrialization in Africa. </w:t>
          </w:r>
          <w:r w:rsidRPr="00B22943">
            <w:rPr>
              <w:rFonts w:ascii="Times New Roman" w:eastAsia="Times New Roman" w:hAnsi="Times New Roman" w:cs="Times New Roman"/>
              <w:i/>
              <w:iCs/>
              <w:sz w:val="24"/>
              <w:szCs w:val="24"/>
            </w:rPr>
            <w:t>Journal of Economic Perspectives</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36</w:t>
          </w:r>
          <w:r w:rsidRPr="00B22943">
            <w:rPr>
              <w:rFonts w:ascii="Times New Roman" w:eastAsia="Times New Roman" w:hAnsi="Times New Roman" w:cs="Times New Roman"/>
              <w:sz w:val="24"/>
              <w:szCs w:val="24"/>
            </w:rPr>
            <w:t>(1), 3–32.</w:t>
          </w:r>
        </w:p>
        <w:p w14:paraId="7905EF55" w14:textId="77777777" w:rsidR="00B806D7" w:rsidRPr="00B22943" w:rsidRDefault="00B806D7">
          <w:pPr>
            <w:autoSpaceDE w:val="0"/>
            <w:autoSpaceDN w:val="0"/>
            <w:ind w:hanging="480"/>
            <w:divId w:val="1726566261"/>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Ndiaye, N., Razak, L. A., Nagayey, R., &amp; Ng, A. (2018). Demystifying small and medium enterprises’ (SMEs) performance in emerging and developing economies. </w:t>
          </w:r>
          <w:r w:rsidRPr="00B22943">
            <w:rPr>
              <w:rFonts w:ascii="Times New Roman" w:eastAsia="Times New Roman" w:hAnsi="Times New Roman" w:cs="Times New Roman"/>
              <w:i/>
              <w:iCs/>
              <w:sz w:val="24"/>
              <w:szCs w:val="24"/>
            </w:rPr>
            <w:t>Borsa Istanbul Review</w:t>
          </w:r>
          <w:r w:rsidRPr="00B22943">
            <w:rPr>
              <w:rFonts w:ascii="Times New Roman" w:eastAsia="Times New Roman" w:hAnsi="Times New Roman" w:cs="Times New Roman"/>
              <w:sz w:val="24"/>
              <w:szCs w:val="24"/>
            </w:rPr>
            <w:t>. https://www.sciencedirect.com/science/article/pii/S2214845018300280</w:t>
          </w:r>
        </w:p>
        <w:p w14:paraId="7905EF56" w14:textId="77777777" w:rsidR="00B806D7" w:rsidRPr="00B22943" w:rsidRDefault="00B806D7">
          <w:pPr>
            <w:autoSpaceDE w:val="0"/>
            <w:autoSpaceDN w:val="0"/>
            <w:ind w:hanging="480"/>
            <w:divId w:val="1228875610"/>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Olafsen, E., &amp; Cook, P. A. (2016). </w:t>
          </w:r>
          <w:r w:rsidRPr="00B22943">
            <w:rPr>
              <w:rFonts w:ascii="Times New Roman" w:eastAsia="Times New Roman" w:hAnsi="Times New Roman" w:cs="Times New Roman"/>
              <w:i/>
              <w:iCs/>
              <w:sz w:val="24"/>
              <w:szCs w:val="24"/>
            </w:rPr>
            <w:t>Growth entrepreneurship in developing countries: a preliminary literature review</w:t>
          </w:r>
          <w:r w:rsidRPr="00B22943">
            <w:rPr>
              <w:rFonts w:ascii="Times New Roman" w:eastAsia="Times New Roman" w:hAnsi="Times New Roman" w:cs="Times New Roman"/>
              <w:sz w:val="24"/>
              <w:szCs w:val="24"/>
            </w:rPr>
            <w:t>. https://www.infodev.org/infodev-files/growth_entrepreneurship_in_developing_countries_-_a_preliminary_literature_review_-_february_2016_-_infodev.pdf</w:t>
          </w:r>
        </w:p>
        <w:p w14:paraId="7905EF57" w14:textId="77777777" w:rsidR="00B806D7" w:rsidRPr="00B22943" w:rsidRDefault="00B806D7">
          <w:pPr>
            <w:autoSpaceDE w:val="0"/>
            <w:autoSpaceDN w:val="0"/>
            <w:ind w:hanging="480"/>
            <w:divId w:val="843397033"/>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lastRenderedPageBreak/>
            <w:t xml:space="preserve">Olley, G. S., &amp; Pakes, A. (1996). The Dynamics of Productivity in the Telecommunications Equipment Industry. </w:t>
          </w:r>
          <w:r w:rsidRPr="00B22943">
            <w:rPr>
              <w:rFonts w:ascii="Times New Roman" w:eastAsia="Times New Roman" w:hAnsi="Times New Roman" w:cs="Times New Roman"/>
              <w:i/>
              <w:iCs/>
              <w:sz w:val="24"/>
              <w:szCs w:val="24"/>
            </w:rPr>
            <w:t>Econometrica</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64</w:t>
          </w:r>
          <w:r w:rsidRPr="00B22943">
            <w:rPr>
              <w:rFonts w:ascii="Times New Roman" w:eastAsia="Times New Roman" w:hAnsi="Times New Roman" w:cs="Times New Roman"/>
              <w:sz w:val="24"/>
              <w:szCs w:val="24"/>
            </w:rPr>
            <w:t>(6), 1263–1297.</w:t>
          </w:r>
        </w:p>
        <w:p w14:paraId="7905EF58" w14:textId="77777777" w:rsidR="00B806D7" w:rsidRPr="00B22943" w:rsidRDefault="00B806D7">
          <w:pPr>
            <w:autoSpaceDE w:val="0"/>
            <w:autoSpaceDN w:val="0"/>
            <w:ind w:hanging="480"/>
            <w:divId w:val="1686596587"/>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Onubedo, G., &amp; Yusuf, K. M. (2018). </w:t>
          </w:r>
          <w:r w:rsidRPr="00B22943">
            <w:rPr>
              <w:rFonts w:ascii="Times New Roman" w:eastAsia="Times New Roman" w:hAnsi="Times New Roman" w:cs="Times New Roman"/>
              <w:i/>
              <w:iCs/>
              <w:sz w:val="24"/>
              <w:szCs w:val="24"/>
            </w:rPr>
            <w:t>Finance and Firm Productivity in Africa: Background Study from World Bank Enterprise Data Survey</w:t>
          </w:r>
          <w:r w:rsidRPr="00B22943">
            <w:rPr>
              <w:rFonts w:ascii="Times New Roman" w:eastAsia="Times New Roman" w:hAnsi="Times New Roman" w:cs="Times New Roman"/>
              <w:sz w:val="24"/>
              <w:szCs w:val="24"/>
            </w:rPr>
            <w:t>. https://www.africaportal.org/publications/finance-and-firm-productivity-africa-background-study-world-bank-enterprise-survey-data/</w:t>
          </w:r>
        </w:p>
        <w:p w14:paraId="7905EF59" w14:textId="77777777" w:rsidR="00B806D7" w:rsidRPr="00B22943" w:rsidRDefault="00B806D7">
          <w:pPr>
            <w:autoSpaceDE w:val="0"/>
            <w:autoSpaceDN w:val="0"/>
            <w:ind w:hanging="480"/>
            <w:divId w:val="1266383694"/>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Quartey, P., Turkson, E., Abor, J. Y., &amp; Ma, A. (2017). Financing the growth of SMEs In Africa: What are the constraints to SME financing within ECOWAS? </w:t>
          </w:r>
          <w:r w:rsidRPr="00B22943">
            <w:rPr>
              <w:rFonts w:ascii="Times New Roman" w:eastAsia="Times New Roman" w:hAnsi="Times New Roman" w:cs="Times New Roman"/>
              <w:i/>
              <w:iCs/>
              <w:sz w:val="24"/>
              <w:szCs w:val="24"/>
            </w:rPr>
            <w:t>Review of Development Finance</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7</w:t>
          </w:r>
          <w:r w:rsidRPr="00B22943">
            <w:rPr>
              <w:rFonts w:ascii="Times New Roman" w:eastAsia="Times New Roman" w:hAnsi="Times New Roman" w:cs="Times New Roman"/>
              <w:sz w:val="24"/>
              <w:szCs w:val="24"/>
            </w:rPr>
            <w:t>(1), 18–28. https://www.sciencedirect.com/science/article/pii/S1879933717300362</w:t>
          </w:r>
        </w:p>
        <w:p w14:paraId="7905EF5A" w14:textId="77777777" w:rsidR="00B806D7" w:rsidRPr="00B22943" w:rsidRDefault="00B806D7">
          <w:pPr>
            <w:autoSpaceDE w:val="0"/>
            <w:autoSpaceDN w:val="0"/>
            <w:ind w:hanging="480"/>
            <w:divId w:val="2036031523"/>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Shenoy, A. (2021). Estimating the production function under input market frictions. </w:t>
          </w:r>
          <w:r w:rsidRPr="00B22943">
            <w:rPr>
              <w:rFonts w:ascii="Times New Roman" w:eastAsia="Times New Roman" w:hAnsi="Times New Roman" w:cs="Times New Roman"/>
              <w:i/>
              <w:iCs/>
              <w:sz w:val="24"/>
              <w:szCs w:val="24"/>
            </w:rPr>
            <w:t>Review of Economics and Statistics</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103</w:t>
          </w:r>
          <w:r w:rsidRPr="00B22943">
            <w:rPr>
              <w:rFonts w:ascii="Times New Roman" w:eastAsia="Times New Roman" w:hAnsi="Times New Roman" w:cs="Times New Roman"/>
              <w:sz w:val="24"/>
              <w:szCs w:val="24"/>
            </w:rPr>
            <w:t>(4), 666–679.</w:t>
          </w:r>
        </w:p>
        <w:p w14:paraId="7905EF5B" w14:textId="77777777" w:rsidR="00B806D7" w:rsidRPr="00B22943" w:rsidRDefault="00B806D7">
          <w:pPr>
            <w:autoSpaceDE w:val="0"/>
            <w:autoSpaceDN w:val="0"/>
            <w:ind w:hanging="480"/>
            <w:divId w:val="1049453279"/>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Siba, E., Söderbom, M., Bigsten, A., &amp; Gebreeyesus, M. (2012). </w:t>
          </w:r>
          <w:r w:rsidRPr="00B22943">
            <w:rPr>
              <w:rFonts w:ascii="Times New Roman" w:eastAsia="Times New Roman" w:hAnsi="Times New Roman" w:cs="Times New Roman"/>
              <w:i/>
              <w:iCs/>
              <w:sz w:val="24"/>
              <w:szCs w:val="24"/>
            </w:rPr>
            <w:t>Enterprise agglomeration, output prices, and physical productivity: Firm-level evidence from Ethiopia</w:t>
          </w:r>
          <w:r w:rsidRPr="00B22943">
            <w:rPr>
              <w:rFonts w:ascii="Times New Roman" w:eastAsia="Times New Roman" w:hAnsi="Times New Roman" w:cs="Times New Roman"/>
              <w:sz w:val="24"/>
              <w:szCs w:val="24"/>
            </w:rPr>
            <w:t>.</w:t>
          </w:r>
        </w:p>
        <w:p w14:paraId="7905EF5C" w14:textId="77777777" w:rsidR="00B806D7" w:rsidRPr="00B22943" w:rsidRDefault="00B806D7">
          <w:pPr>
            <w:autoSpaceDE w:val="0"/>
            <w:autoSpaceDN w:val="0"/>
            <w:ind w:hanging="480"/>
            <w:divId w:val="732238371"/>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lang w:val="sv-SE"/>
            </w:rPr>
            <w:t xml:space="preserve">Siba, E., Söderbom, M., Bigsten, A., &amp; Gebreeyesus, M. (2020). </w:t>
          </w:r>
          <w:r w:rsidRPr="00B22943">
            <w:rPr>
              <w:rFonts w:ascii="Times New Roman" w:eastAsia="Times New Roman" w:hAnsi="Times New Roman" w:cs="Times New Roman"/>
              <w:sz w:val="24"/>
              <w:szCs w:val="24"/>
            </w:rPr>
            <w:t xml:space="preserve">The relationship among enterprise clustering, prices, and productivity in Ethiopia’s manufacturing sector. </w:t>
          </w:r>
          <w:r w:rsidRPr="00B22943">
            <w:rPr>
              <w:rFonts w:ascii="Times New Roman" w:eastAsia="Times New Roman" w:hAnsi="Times New Roman" w:cs="Times New Roman"/>
              <w:i/>
              <w:iCs/>
              <w:sz w:val="24"/>
              <w:szCs w:val="24"/>
            </w:rPr>
            <w:t>Review of Development Economics</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24</w:t>
          </w:r>
          <w:r w:rsidRPr="00B22943">
            <w:rPr>
              <w:rFonts w:ascii="Times New Roman" w:eastAsia="Times New Roman" w:hAnsi="Times New Roman" w:cs="Times New Roman"/>
              <w:sz w:val="24"/>
              <w:szCs w:val="24"/>
            </w:rPr>
            <w:t>(3), 831–854.</w:t>
          </w:r>
        </w:p>
        <w:p w14:paraId="7905EF5D" w14:textId="77777777" w:rsidR="00B806D7" w:rsidRPr="00B22943" w:rsidRDefault="00B806D7">
          <w:pPr>
            <w:autoSpaceDE w:val="0"/>
            <w:autoSpaceDN w:val="0"/>
            <w:ind w:hanging="480"/>
            <w:divId w:val="1629045096"/>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Stock, J. H., &amp; Wright, J. H. (2000). GMM with weak identification. </w:t>
          </w:r>
          <w:r w:rsidRPr="00B22943">
            <w:rPr>
              <w:rFonts w:ascii="Times New Roman" w:eastAsia="Times New Roman" w:hAnsi="Times New Roman" w:cs="Times New Roman"/>
              <w:i/>
              <w:iCs/>
              <w:sz w:val="24"/>
              <w:szCs w:val="24"/>
            </w:rPr>
            <w:t>Econometrica</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68</w:t>
          </w:r>
          <w:r w:rsidRPr="00B22943">
            <w:rPr>
              <w:rFonts w:ascii="Times New Roman" w:eastAsia="Times New Roman" w:hAnsi="Times New Roman" w:cs="Times New Roman"/>
              <w:sz w:val="24"/>
              <w:szCs w:val="24"/>
            </w:rPr>
            <w:t>(5), 1055–1096.</w:t>
          </w:r>
        </w:p>
        <w:p w14:paraId="7905EF5E" w14:textId="77777777" w:rsidR="00B806D7" w:rsidRPr="00B22943" w:rsidRDefault="00B806D7">
          <w:pPr>
            <w:autoSpaceDE w:val="0"/>
            <w:autoSpaceDN w:val="0"/>
            <w:ind w:hanging="480"/>
            <w:divId w:val="1026296986"/>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Stock, J. H., Wright, J. H., &amp; Yogo, M. (2002). A survey of weak instruments and weak identification in generalized method of moments. </w:t>
          </w:r>
          <w:r w:rsidRPr="00B22943">
            <w:rPr>
              <w:rFonts w:ascii="Times New Roman" w:eastAsia="Times New Roman" w:hAnsi="Times New Roman" w:cs="Times New Roman"/>
              <w:i/>
              <w:iCs/>
              <w:sz w:val="24"/>
              <w:szCs w:val="24"/>
            </w:rPr>
            <w:t>Journal of Business &amp; Economic Statistics</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20</w:t>
          </w:r>
          <w:r w:rsidRPr="00B22943">
            <w:rPr>
              <w:rFonts w:ascii="Times New Roman" w:eastAsia="Times New Roman" w:hAnsi="Times New Roman" w:cs="Times New Roman"/>
              <w:sz w:val="24"/>
              <w:szCs w:val="24"/>
            </w:rPr>
            <w:t>(4), 518–529.</w:t>
          </w:r>
        </w:p>
        <w:p w14:paraId="7905EF5F" w14:textId="77777777" w:rsidR="00B806D7" w:rsidRPr="00B22943" w:rsidRDefault="00B806D7">
          <w:pPr>
            <w:autoSpaceDE w:val="0"/>
            <w:autoSpaceDN w:val="0"/>
            <w:ind w:hanging="480"/>
            <w:divId w:val="2040932528"/>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Tekleselassie, T. G., Berhe, K., Getahun, T. D., Abebe, G., &amp; Ageba, G. (2018). Productivity Determinants in the Manufacturing Sector in Ethiopia: Evidence from the Textile and Garment Industries. </w:t>
          </w:r>
          <w:r w:rsidRPr="00B22943">
            <w:rPr>
              <w:rFonts w:ascii="Times New Roman" w:eastAsia="Times New Roman" w:hAnsi="Times New Roman" w:cs="Times New Roman"/>
              <w:i/>
              <w:iCs/>
              <w:sz w:val="24"/>
              <w:szCs w:val="24"/>
            </w:rPr>
            <w:t>Ethiopian Development Research Institute (EDRI)</w:t>
          </w:r>
          <w:r w:rsidRPr="00B22943">
            <w:rPr>
              <w:rFonts w:ascii="Times New Roman" w:eastAsia="Times New Roman" w:hAnsi="Times New Roman" w:cs="Times New Roman"/>
              <w:sz w:val="24"/>
              <w:szCs w:val="24"/>
            </w:rPr>
            <w:t>.</w:t>
          </w:r>
        </w:p>
        <w:p w14:paraId="7905EF60" w14:textId="77777777" w:rsidR="00B806D7" w:rsidRPr="00B22943" w:rsidRDefault="00B806D7">
          <w:pPr>
            <w:autoSpaceDE w:val="0"/>
            <w:autoSpaceDN w:val="0"/>
            <w:ind w:hanging="480"/>
            <w:divId w:val="2019697011"/>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Verhoogen, E. (2023). Firm-level upgrading in developing countries. </w:t>
          </w:r>
          <w:r w:rsidRPr="00B22943">
            <w:rPr>
              <w:rFonts w:ascii="Times New Roman" w:eastAsia="Times New Roman" w:hAnsi="Times New Roman" w:cs="Times New Roman"/>
              <w:i/>
              <w:iCs/>
              <w:sz w:val="24"/>
              <w:szCs w:val="24"/>
            </w:rPr>
            <w:t>Journal of Economic Literature</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61</w:t>
          </w:r>
          <w:r w:rsidRPr="00B22943">
            <w:rPr>
              <w:rFonts w:ascii="Times New Roman" w:eastAsia="Times New Roman" w:hAnsi="Times New Roman" w:cs="Times New Roman"/>
              <w:sz w:val="24"/>
              <w:szCs w:val="24"/>
            </w:rPr>
            <w:t>(4), 1410–1464.</w:t>
          </w:r>
        </w:p>
        <w:p w14:paraId="7905EF61" w14:textId="77777777" w:rsidR="00B806D7" w:rsidRPr="00B22943" w:rsidRDefault="00B806D7">
          <w:pPr>
            <w:autoSpaceDE w:val="0"/>
            <w:autoSpaceDN w:val="0"/>
            <w:ind w:hanging="480"/>
            <w:divId w:val="1319385401"/>
            <w:rPr>
              <w:rFonts w:ascii="Times New Roman" w:eastAsia="Times New Roman" w:hAnsi="Times New Roman" w:cs="Times New Roman"/>
              <w:sz w:val="24"/>
              <w:szCs w:val="24"/>
            </w:rPr>
          </w:pPr>
          <w:r w:rsidRPr="00B22943">
            <w:rPr>
              <w:rFonts w:ascii="Times New Roman" w:eastAsia="Times New Roman" w:hAnsi="Times New Roman" w:cs="Times New Roman"/>
              <w:sz w:val="24"/>
              <w:szCs w:val="24"/>
            </w:rPr>
            <w:t xml:space="preserve">Wang, Y. (2016). What are the biggest obstacles to growth of SMEs in developing countries? – </w:t>
          </w:r>
          <w:proofErr w:type="gramStart"/>
          <w:r w:rsidRPr="00B22943">
            <w:rPr>
              <w:rFonts w:ascii="Times New Roman" w:eastAsia="Times New Roman" w:hAnsi="Times New Roman" w:cs="Times New Roman"/>
              <w:sz w:val="24"/>
              <w:szCs w:val="24"/>
            </w:rPr>
            <w:t>An empirical evidence</w:t>
          </w:r>
          <w:proofErr w:type="gramEnd"/>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Borsa Istanbul Review</w:t>
          </w:r>
          <w:r w:rsidRPr="00B22943">
            <w:rPr>
              <w:rFonts w:ascii="Times New Roman" w:eastAsia="Times New Roman" w:hAnsi="Times New Roman" w:cs="Times New Roman"/>
              <w:sz w:val="24"/>
              <w:szCs w:val="24"/>
            </w:rPr>
            <w:t xml:space="preserve">, </w:t>
          </w:r>
          <w:r w:rsidRPr="00B22943">
            <w:rPr>
              <w:rFonts w:ascii="Times New Roman" w:eastAsia="Times New Roman" w:hAnsi="Times New Roman" w:cs="Times New Roman"/>
              <w:i/>
              <w:iCs/>
              <w:sz w:val="24"/>
              <w:szCs w:val="24"/>
            </w:rPr>
            <w:t>16</w:t>
          </w:r>
          <w:r w:rsidRPr="00B22943">
            <w:rPr>
              <w:rFonts w:ascii="Times New Roman" w:eastAsia="Times New Roman" w:hAnsi="Times New Roman" w:cs="Times New Roman"/>
              <w:sz w:val="24"/>
              <w:szCs w:val="24"/>
            </w:rPr>
            <w:t>(3), 167–176. https://www.sciencedirect.com/science/article/pii/S2214845016300539</w:t>
          </w:r>
        </w:p>
        <w:p w14:paraId="7905EF62" w14:textId="77777777" w:rsidR="00B26D71" w:rsidRPr="00B22943" w:rsidRDefault="00B806D7" w:rsidP="00C73F39">
          <w:pPr>
            <w:pStyle w:val="Liststycke"/>
            <w:numPr>
              <w:ilvl w:val="0"/>
              <w:numId w:val="17"/>
            </w:numPr>
            <w:spacing w:after="220" w:line="360" w:lineRule="auto"/>
            <w:rPr>
              <w:rFonts w:ascii="Times New Roman" w:hAnsi="Times New Roman" w:cs="Times New Roman"/>
            </w:rPr>
          </w:pPr>
          <w:r w:rsidRPr="00B22943">
            <w:rPr>
              <w:rFonts w:ascii="Times New Roman" w:eastAsia="Times New Roman" w:hAnsi="Times New Roman" w:cs="Times New Roman"/>
            </w:rPr>
            <w:t> </w:t>
          </w:r>
        </w:p>
      </w:sdtContent>
    </w:sdt>
    <w:p w14:paraId="7905EF63" w14:textId="77777777" w:rsidR="007C10C4" w:rsidRPr="00B22943" w:rsidRDefault="007C10C4">
      <w:pPr>
        <w:spacing w:after="160" w:line="278" w:lineRule="auto"/>
        <w:rPr>
          <w:rFonts w:ascii="Times New Roman" w:hAnsi="Times New Roman" w:cs="Times New Roman"/>
          <w:b/>
          <w:bCs/>
          <w:sz w:val="24"/>
          <w:szCs w:val="24"/>
        </w:rPr>
      </w:pPr>
      <w:r w:rsidRPr="00B22943">
        <w:rPr>
          <w:rFonts w:ascii="Times New Roman" w:hAnsi="Times New Roman" w:cs="Times New Roman"/>
          <w:b/>
          <w:bCs/>
          <w:sz w:val="24"/>
          <w:szCs w:val="24"/>
        </w:rPr>
        <w:br w:type="page"/>
      </w:r>
    </w:p>
    <w:p w14:paraId="7905EF86" w14:textId="638986A1" w:rsidR="006C54FF" w:rsidRPr="00B22943" w:rsidRDefault="00286894" w:rsidP="00721ECA">
      <w:pPr>
        <w:spacing w:after="200" w:line="360" w:lineRule="auto"/>
        <w:jc w:val="both"/>
        <w:rPr>
          <w:rFonts w:ascii="Times New Roman" w:hAnsi="Times New Roman" w:cs="Times New Roman"/>
          <w:b/>
          <w:bCs/>
          <w:sz w:val="28"/>
          <w:szCs w:val="28"/>
        </w:rPr>
      </w:pPr>
      <w:r w:rsidRPr="00B22943">
        <w:rPr>
          <w:rFonts w:ascii="Times New Roman" w:hAnsi="Times New Roman" w:cs="Times New Roman"/>
          <w:b/>
          <w:bCs/>
          <w:sz w:val="28"/>
          <w:szCs w:val="28"/>
        </w:rPr>
        <w:lastRenderedPageBreak/>
        <w:t>Online Appendix</w:t>
      </w:r>
    </w:p>
    <w:p w14:paraId="75A33ABC" w14:textId="2D3EC4AE" w:rsidR="007A7DF6" w:rsidRPr="00B22943" w:rsidRDefault="007A7DF6" w:rsidP="00EB4685">
      <w:pPr>
        <w:spacing w:after="200" w:line="360" w:lineRule="auto"/>
        <w:ind w:left="142"/>
        <w:jc w:val="both"/>
        <w:rPr>
          <w:rFonts w:ascii="Times New Roman" w:hAnsi="Times New Roman" w:cs="Times New Roman"/>
          <w:b/>
          <w:bCs/>
        </w:rPr>
      </w:pPr>
      <w:bookmarkStart w:id="7" w:name="appendix:A"/>
      <w:r w:rsidRPr="00B22943">
        <w:rPr>
          <w:rFonts w:ascii="Times New Roman" w:hAnsi="Times New Roman" w:cs="Times New Roman"/>
          <w:b/>
          <w:bCs/>
        </w:rPr>
        <w:t xml:space="preserve">Appendix A: </w:t>
      </w:r>
      <w:r w:rsidR="00386D6B" w:rsidRPr="00B22943">
        <w:rPr>
          <w:rFonts w:ascii="Times New Roman" w:hAnsi="Times New Roman" w:cs="Times New Roman"/>
          <w:b/>
          <w:bCs/>
        </w:rPr>
        <w:t>Information about the data set and variable construction</w:t>
      </w:r>
    </w:p>
    <w:p w14:paraId="35A62EDF" w14:textId="7647DCC0" w:rsidR="001E5811" w:rsidRPr="00B22943" w:rsidRDefault="001E5811" w:rsidP="00EB4685">
      <w:pPr>
        <w:spacing w:after="200" w:line="360" w:lineRule="auto"/>
        <w:ind w:left="142"/>
        <w:jc w:val="both"/>
        <w:rPr>
          <w:rFonts w:ascii="Times New Roman" w:hAnsi="Times New Roman" w:cs="Times New Roman"/>
          <w:i/>
          <w:iCs/>
        </w:rPr>
      </w:pPr>
      <w:r w:rsidRPr="00B22943">
        <w:rPr>
          <w:rFonts w:ascii="Times New Roman" w:hAnsi="Times New Roman" w:cs="Times New Roman"/>
          <w:i/>
          <w:iCs/>
        </w:rPr>
        <w:t>The data set</w:t>
      </w:r>
    </w:p>
    <w:p w14:paraId="7905EF8F" w14:textId="2B3F477C" w:rsidR="00453D4C" w:rsidRPr="00B22943" w:rsidRDefault="00453D4C" w:rsidP="00EB4685">
      <w:pPr>
        <w:spacing w:after="200" w:line="360" w:lineRule="auto"/>
        <w:ind w:left="142"/>
        <w:jc w:val="both"/>
        <w:rPr>
          <w:rFonts w:ascii="Times New Roman" w:hAnsi="Times New Roman" w:cs="Times New Roman"/>
        </w:rPr>
      </w:pPr>
      <w:r w:rsidRPr="00B22943">
        <w:rPr>
          <w:rFonts w:ascii="Times New Roman" w:hAnsi="Times New Roman" w:cs="Times New Roman"/>
        </w:rPr>
        <w:t xml:space="preserve">We use two firm level panel data sets that were merged by a team of researchers based at the then Ethiopian Development Research Institute (EDRI) and Oxford University. To fix the establishment identification problem associated with a change in the establishment’s identification number made by Central Statistical </w:t>
      </w:r>
      <w:proofErr w:type="gramStart"/>
      <w:r w:rsidRPr="00B22943">
        <w:rPr>
          <w:rFonts w:ascii="Times New Roman" w:hAnsi="Times New Roman" w:cs="Times New Roman"/>
        </w:rPr>
        <w:t>Agency(</w:t>
      </w:r>
      <w:proofErr w:type="gramEnd"/>
      <w:r w:rsidRPr="00B22943">
        <w:rPr>
          <w:rFonts w:ascii="Times New Roman" w:hAnsi="Times New Roman" w:cs="Times New Roman"/>
        </w:rPr>
        <w:t xml:space="preserve">CSA) in 2011, the teams relied on firm International Standard Industry </w:t>
      </w:r>
      <w:proofErr w:type="gramStart"/>
      <w:r w:rsidRPr="00B22943">
        <w:rPr>
          <w:rFonts w:ascii="Times New Roman" w:hAnsi="Times New Roman" w:cs="Times New Roman"/>
        </w:rPr>
        <w:t>Classification(</w:t>
      </w:r>
      <w:proofErr w:type="gramEnd"/>
      <w:r w:rsidRPr="00B22943">
        <w:rPr>
          <w:rFonts w:ascii="Times New Roman" w:hAnsi="Times New Roman" w:cs="Times New Roman"/>
        </w:rPr>
        <w:t>ISIC) code, establishment number, taxpayer identification number, phone number and establishment name.</w:t>
      </w:r>
      <w:r w:rsidR="0046707E" w:rsidRPr="00B22943">
        <w:rPr>
          <w:rFonts w:ascii="Times New Roman" w:hAnsi="Times New Roman" w:cs="Times New Roman"/>
        </w:rPr>
        <w:t xml:space="preserve"> </w:t>
      </w:r>
      <w:r w:rsidRPr="00B22943">
        <w:rPr>
          <w:rFonts w:ascii="Times New Roman" w:hAnsi="Times New Roman" w:cs="Times New Roman"/>
        </w:rPr>
        <w:t xml:space="preserve">The first firm level panel data set spans 1996-2013 </w:t>
      </w:r>
      <w:r w:rsidR="00327ED8" w:rsidRPr="00B22943">
        <w:rPr>
          <w:rFonts w:ascii="Times New Roman" w:hAnsi="Times New Roman" w:cs="Times New Roman"/>
        </w:rPr>
        <w:t>(</w:t>
      </w:r>
      <w:r w:rsidRPr="00B22943">
        <w:rPr>
          <w:rFonts w:ascii="Times New Roman" w:hAnsi="Times New Roman" w:cs="Times New Roman"/>
        </w:rPr>
        <w:t>Western calendar</w:t>
      </w:r>
      <w:r w:rsidR="00327ED8" w:rsidRPr="00B22943">
        <w:rPr>
          <w:rFonts w:ascii="Times New Roman" w:hAnsi="Times New Roman" w:cs="Times New Roman"/>
        </w:rPr>
        <w:t>)</w:t>
      </w:r>
      <w:r w:rsidRPr="00B22943">
        <w:rPr>
          <w:rFonts w:ascii="Times New Roman" w:hAnsi="Times New Roman" w:cs="Times New Roman"/>
        </w:rPr>
        <w:t>. In this data</w:t>
      </w:r>
      <w:r w:rsidR="0046707E" w:rsidRPr="00B22943">
        <w:rPr>
          <w:rFonts w:ascii="Times New Roman" w:hAnsi="Times New Roman" w:cs="Times New Roman"/>
        </w:rPr>
        <w:t xml:space="preserve"> </w:t>
      </w:r>
      <w:r w:rsidRPr="00B22943">
        <w:rPr>
          <w:rFonts w:ascii="Times New Roman" w:hAnsi="Times New Roman" w:cs="Times New Roman"/>
        </w:rPr>
        <w:t>set there are 6,321 firms with 21,288 firm-years observations.</w:t>
      </w:r>
      <w:r w:rsidR="0046707E" w:rsidRPr="00B22943">
        <w:rPr>
          <w:rFonts w:ascii="Times New Roman" w:hAnsi="Times New Roman" w:cs="Times New Roman"/>
        </w:rPr>
        <w:t xml:space="preserve"> </w:t>
      </w:r>
      <w:r w:rsidRPr="00B22943">
        <w:rPr>
          <w:rFonts w:ascii="Times New Roman" w:hAnsi="Times New Roman" w:cs="Times New Roman"/>
        </w:rPr>
        <w:t xml:space="preserve">The second firm level panel data set is obtained from International Growth Center (IGC) in Ethiopia and spans </w:t>
      </w:r>
      <w:r w:rsidR="0046707E" w:rsidRPr="00B22943">
        <w:rPr>
          <w:rFonts w:ascii="Times New Roman" w:hAnsi="Times New Roman" w:cs="Times New Roman"/>
        </w:rPr>
        <w:t xml:space="preserve">the period </w:t>
      </w:r>
      <w:r w:rsidRPr="00B22943">
        <w:rPr>
          <w:rFonts w:ascii="Times New Roman" w:hAnsi="Times New Roman" w:cs="Times New Roman"/>
        </w:rPr>
        <w:t xml:space="preserve">2012-2017 </w:t>
      </w:r>
      <w:r w:rsidR="00327ED8" w:rsidRPr="00B22943">
        <w:rPr>
          <w:rFonts w:ascii="Times New Roman" w:hAnsi="Times New Roman" w:cs="Times New Roman"/>
        </w:rPr>
        <w:t>(</w:t>
      </w:r>
      <w:r w:rsidRPr="00B22943">
        <w:rPr>
          <w:rFonts w:ascii="Times New Roman" w:hAnsi="Times New Roman" w:cs="Times New Roman"/>
        </w:rPr>
        <w:t>Western calendar</w:t>
      </w:r>
      <w:r w:rsidR="00327ED8" w:rsidRPr="00B22943">
        <w:rPr>
          <w:rFonts w:ascii="Times New Roman" w:hAnsi="Times New Roman" w:cs="Times New Roman"/>
        </w:rPr>
        <w:t>)</w:t>
      </w:r>
      <w:r w:rsidRPr="00B22943">
        <w:rPr>
          <w:rFonts w:ascii="Times New Roman" w:hAnsi="Times New Roman" w:cs="Times New Roman"/>
        </w:rPr>
        <w:t>. This data set has 8,135 firms and 14,896 firm year observations.</w:t>
      </w:r>
      <w:r w:rsidR="00327ED8" w:rsidRPr="00B22943">
        <w:rPr>
          <w:rFonts w:ascii="Times New Roman" w:hAnsi="Times New Roman" w:cs="Times New Roman"/>
        </w:rPr>
        <w:t xml:space="preserve"> </w:t>
      </w:r>
      <w:r w:rsidRPr="00B22943">
        <w:rPr>
          <w:rFonts w:ascii="Times New Roman" w:hAnsi="Times New Roman" w:cs="Times New Roman"/>
        </w:rPr>
        <w:t>We identified firms that exist in both data sets and merge these two datasets using the year 2013 as linking year.</w:t>
      </w:r>
      <w:r w:rsidR="00327ED8" w:rsidRPr="00B22943">
        <w:rPr>
          <w:rFonts w:ascii="Times New Roman" w:hAnsi="Times New Roman" w:cs="Times New Roman"/>
        </w:rPr>
        <w:t xml:space="preserve"> </w:t>
      </w:r>
      <w:r w:rsidRPr="00B22943">
        <w:rPr>
          <w:rFonts w:ascii="Times New Roman" w:hAnsi="Times New Roman" w:cs="Times New Roman"/>
        </w:rPr>
        <w:t>We keep the datasets from the year 2000 to 2016 with total of 9,780 firms with 26,488 firm year observations.</w:t>
      </w:r>
      <w:r w:rsidR="00327ED8" w:rsidRPr="00B22943">
        <w:rPr>
          <w:rFonts w:ascii="Times New Roman" w:hAnsi="Times New Roman" w:cs="Times New Roman"/>
        </w:rPr>
        <w:t xml:space="preserve"> </w:t>
      </w:r>
      <w:r w:rsidRPr="00B22943">
        <w:rPr>
          <w:rFonts w:ascii="Times New Roman" w:hAnsi="Times New Roman" w:cs="Times New Roman"/>
        </w:rPr>
        <w:t>We trimmed the upper and lower 2% to deal with outliers and dropped 2,337 observations with non-positive values (i.e. 1,263 on energy variable,694 on labor and 380 on capital). Thus, we have 8,698 firms with 24,132 firm year observations.</w:t>
      </w:r>
      <w:r w:rsidR="00BF5218" w:rsidRPr="00B22943">
        <w:rPr>
          <w:rFonts w:ascii="Times New Roman" w:hAnsi="Times New Roman" w:cs="Times New Roman"/>
        </w:rPr>
        <w:t xml:space="preserve"> </w:t>
      </w:r>
      <w:r w:rsidRPr="00B22943">
        <w:rPr>
          <w:rFonts w:ascii="Times New Roman" w:hAnsi="Times New Roman" w:cs="Times New Roman"/>
        </w:rPr>
        <w:t>In our estimation sample there are 2,062 firms and 7,651 firm-year observations.</w:t>
      </w:r>
    </w:p>
    <w:p w14:paraId="589D2012" w14:textId="5FC8254B" w:rsidR="00AA37C6" w:rsidRPr="00B22943" w:rsidRDefault="00AA37C6" w:rsidP="00EB4685">
      <w:pPr>
        <w:spacing w:after="200" w:line="360" w:lineRule="auto"/>
        <w:ind w:left="142"/>
        <w:jc w:val="both"/>
        <w:rPr>
          <w:rFonts w:ascii="Times New Roman" w:hAnsi="Times New Roman" w:cs="Times New Roman"/>
          <w:i/>
          <w:iCs/>
        </w:rPr>
      </w:pPr>
      <w:r w:rsidRPr="00B22943">
        <w:rPr>
          <w:rFonts w:ascii="Times New Roman" w:hAnsi="Times New Roman" w:cs="Times New Roman"/>
          <w:i/>
          <w:iCs/>
        </w:rPr>
        <w:t>Construction of variables</w:t>
      </w:r>
    </w:p>
    <w:p w14:paraId="7905EF91" w14:textId="4C1AB2DE" w:rsidR="00453D4C" w:rsidRPr="00B22943" w:rsidRDefault="00453D4C" w:rsidP="00721ECA">
      <w:pPr>
        <w:numPr>
          <w:ilvl w:val="0"/>
          <w:numId w:val="14"/>
        </w:numPr>
        <w:spacing w:after="200" w:line="360" w:lineRule="auto"/>
        <w:ind w:left="426" w:hanging="284"/>
        <w:jc w:val="both"/>
        <w:rPr>
          <w:rFonts w:ascii="Times New Roman" w:hAnsi="Times New Roman" w:cs="Times New Roman"/>
          <w:sz w:val="24"/>
          <w:szCs w:val="24"/>
        </w:rPr>
      </w:pPr>
      <w:bookmarkStart w:id="8" w:name="appendix:B"/>
      <w:bookmarkEnd w:id="7"/>
      <w:r w:rsidRPr="00B22943">
        <w:rPr>
          <w:rFonts w:ascii="Times New Roman" w:hAnsi="Times New Roman" w:cs="Times New Roman"/>
          <w:sz w:val="24"/>
          <w:szCs w:val="24"/>
        </w:rPr>
        <w:t xml:space="preserve">Output is measured by the sales value of output produced by the firm </w:t>
      </w:r>
      <w:proofErr w:type="gramStart"/>
      <w:r w:rsidRPr="00B22943">
        <w:rPr>
          <w:rFonts w:ascii="Times New Roman" w:hAnsi="Times New Roman" w:cs="Times New Roman"/>
          <w:sz w:val="24"/>
          <w:szCs w:val="24"/>
        </w:rPr>
        <w:t>in a given year</w:t>
      </w:r>
      <w:proofErr w:type="gramEnd"/>
    </w:p>
    <w:p w14:paraId="7905EF96" w14:textId="27EB934B" w:rsidR="00453D4C" w:rsidRPr="00B22943" w:rsidRDefault="00AE0253" w:rsidP="00AE0253">
      <w:pPr>
        <w:spacing w:after="200" w:line="360" w:lineRule="auto"/>
        <w:ind w:left="142"/>
        <w:jc w:val="both"/>
        <w:rPr>
          <w:rFonts w:ascii="Times New Roman" w:hAnsi="Times New Roman" w:cs="Times New Roman"/>
          <w:sz w:val="24"/>
          <w:szCs w:val="24"/>
        </w:rPr>
      </w:pPr>
      <w:r w:rsidRPr="00B22943">
        <w:rPr>
          <w:rFonts w:ascii="Times New Roman" w:hAnsi="Times New Roman" w:cs="Times New Roman"/>
          <w:sz w:val="24"/>
          <w:szCs w:val="24"/>
        </w:rPr>
        <w:t xml:space="preserve">2. </w:t>
      </w:r>
      <w:r w:rsidR="00453D4C" w:rsidRPr="00B22943">
        <w:rPr>
          <w:rFonts w:ascii="Times New Roman" w:hAnsi="Times New Roman" w:cs="Times New Roman"/>
          <w:sz w:val="24"/>
          <w:szCs w:val="24"/>
        </w:rPr>
        <w:t xml:space="preserve">Capital: We employ </w:t>
      </w:r>
      <w:r w:rsidR="00A763CE" w:rsidRPr="00B22943">
        <w:rPr>
          <w:rFonts w:ascii="Times New Roman" w:hAnsi="Times New Roman" w:cs="Times New Roman"/>
          <w:sz w:val="24"/>
          <w:szCs w:val="24"/>
        </w:rPr>
        <w:t xml:space="preserve">the </w:t>
      </w:r>
      <w:r w:rsidR="00453D4C" w:rsidRPr="00B22943">
        <w:rPr>
          <w:rFonts w:ascii="Times New Roman" w:hAnsi="Times New Roman" w:cs="Times New Roman"/>
          <w:sz w:val="24"/>
          <w:szCs w:val="24"/>
        </w:rPr>
        <w:t xml:space="preserve">perpetual </w:t>
      </w:r>
      <w:r w:rsidR="00A763CE" w:rsidRPr="00B22943">
        <w:rPr>
          <w:rFonts w:ascii="Times New Roman" w:hAnsi="Times New Roman" w:cs="Times New Roman"/>
          <w:sz w:val="24"/>
          <w:szCs w:val="24"/>
        </w:rPr>
        <w:t xml:space="preserve">inventory </w:t>
      </w:r>
      <w:r w:rsidR="00453D4C" w:rsidRPr="00B22943">
        <w:rPr>
          <w:rFonts w:ascii="Times New Roman" w:hAnsi="Times New Roman" w:cs="Times New Roman"/>
          <w:sz w:val="24"/>
          <w:szCs w:val="24"/>
        </w:rPr>
        <w:t>method to construct physical capital at the end of the year using:</w:t>
      </w:r>
      <w:r w:rsidRPr="00B22943">
        <w:rPr>
          <w:rFonts w:ascii="Times New Roman" w:hAnsi="Times New Roman" w:cs="Times New Roman"/>
          <w:sz w:val="24"/>
          <w:szCs w:val="24"/>
        </w:rPr>
        <w:t xml:space="preserve"> </w:t>
      </w:r>
      <w:r w:rsidR="00453D4C" w:rsidRPr="00B22943">
        <w:rPr>
          <w:rFonts w:ascii="Times New Roman" w:hAnsi="Times New Roman" w:cs="Times New Roman"/>
          <w:sz w:val="24"/>
          <w:szCs w:val="24"/>
        </w:rPr>
        <w:t>total book value at the beginning of the year</w:t>
      </w:r>
      <w:r w:rsidRPr="00B22943">
        <w:rPr>
          <w:rFonts w:ascii="Times New Roman" w:hAnsi="Times New Roman" w:cs="Times New Roman"/>
          <w:sz w:val="24"/>
          <w:szCs w:val="24"/>
        </w:rPr>
        <w:t xml:space="preserve">; </w:t>
      </w:r>
      <w:r w:rsidR="00453D4C" w:rsidRPr="00B22943">
        <w:rPr>
          <w:rFonts w:ascii="Times New Roman" w:hAnsi="Times New Roman" w:cs="Times New Roman"/>
          <w:sz w:val="24"/>
          <w:szCs w:val="24"/>
        </w:rPr>
        <w:t>total investment on capital purchase and repair</w:t>
      </w:r>
      <w:r w:rsidRPr="00B22943">
        <w:rPr>
          <w:rFonts w:ascii="Times New Roman" w:hAnsi="Times New Roman" w:cs="Times New Roman"/>
          <w:sz w:val="24"/>
          <w:szCs w:val="24"/>
        </w:rPr>
        <w:t xml:space="preserve">; </w:t>
      </w:r>
      <w:r w:rsidR="00453D4C" w:rsidRPr="00B22943">
        <w:rPr>
          <w:rFonts w:ascii="Times New Roman" w:hAnsi="Times New Roman" w:cs="Times New Roman"/>
          <w:sz w:val="24"/>
          <w:szCs w:val="24"/>
        </w:rPr>
        <w:t>capital sold and disposed</w:t>
      </w:r>
      <w:r w:rsidRPr="00B22943">
        <w:rPr>
          <w:rFonts w:ascii="Times New Roman" w:hAnsi="Times New Roman" w:cs="Times New Roman"/>
          <w:sz w:val="24"/>
          <w:szCs w:val="24"/>
        </w:rPr>
        <w:t xml:space="preserve">; and </w:t>
      </w:r>
      <w:r w:rsidR="00453D4C" w:rsidRPr="00B22943">
        <w:rPr>
          <w:rFonts w:ascii="Times New Roman" w:hAnsi="Times New Roman" w:cs="Times New Roman"/>
          <w:sz w:val="24"/>
          <w:szCs w:val="24"/>
        </w:rPr>
        <w:t>depreciation</w:t>
      </w:r>
    </w:p>
    <w:p w14:paraId="7905EF97" w14:textId="72B13BDB" w:rsidR="00453D4C" w:rsidRPr="00B22943" w:rsidRDefault="00453D4C" w:rsidP="00721ECA">
      <w:pPr>
        <w:numPr>
          <w:ilvl w:val="0"/>
          <w:numId w:val="14"/>
        </w:numPr>
        <w:spacing w:after="200" w:line="360" w:lineRule="auto"/>
        <w:ind w:left="426" w:hanging="284"/>
        <w:jc w:val="both"/>
        <w:rPr>
          <w:rFonts w:ascii="Times New Roman" w:hAnsi="Times New Roman" w:cs="Times New Roman"/>
          <w:sz w:val="24"/>
          <w:szCs w:val="24"/>
        </w:rPr>
      </w:pPr>
      <w:r w:rsidRPr="00B22943">
        <w:rPr>
          <w:rFonts w:ascii="Times New Roman" w:hAnsi="Times New Roman" w:cs="Times New Roman"/>
          <w:sz w:val="24"/>
          <w:szCs w:val="24"/>
        </w:rPr>
        <w:t xml:space="preserve">Labor: The cost of labor is calculated </w:t>
      </w:r>
      <w:r w:rsidR="007A7DF6" w:rsidRPr="00B22943">
        <w:rPr>
          <w:rFonts w:ascii="Times New Roman" w:hAnsi="Times New Roman" w:cs="Times New Roman"/>
          <w:sz w:val="24"/>
          <w:szCs w:val="24"/>
        </w:rPr>
        <w:t>as</w:t>
      </w:r>
      <w:r w:rsidRPr="00B22943">
        <w:rPr>
          <w:rFonts w:ascii="Times New Roman" w:hAnsi="Times New Roman" w:cs="Times New Roman"/>
          <w:sz w:val="24"/>
          <w:szCs w:val="24"/>
        </w:rPr>
        <w:t>: Wages and Salaries + (Commissions, Bonuses, Professional, and Hardship Allowances) + (Supplements to Wages and Salaries of Employees i.e. Actual cost of the establishment on food, lodging, medical and other benefits + Establishments contribution on behalf of employees to pension, life and casualty)</w:t>
      </w:r>
    </w:p>
    <w:p w14:paraId="7905EF98" w14:textId="77777777" w:rsidR="00453D4C" w:rsidRPr="00B22943" w:rsidRDefault="00453D4C" w:rsidP="00721ECA">
      <w:pPr>
        <w:numPr>
          <w:ilvl w:val="0"/>
          <w:numId w:val="14"/>
        </w:numPr>
        <w:spacing w:after="200" w:line="360" w:lineRule="auto"/>
        <w:ind w:left="426" w:hanging="284"/>
        <w:jc w:val="both"/>
        <w:rPr>
          <w:rFonts w:ascii="Times New Roman" w:hAnsi="Times New Roman" w:cs="Times New Roman"/>
          <w:sz w:val="24"/>
          <w:szCs w:val="24"/>
        </w:rPr>
      </w:pPr>
      <w:r w:rsidRPr="00B22943">
        <w:rPr>
          <w:rFonts w:ascii="Times New Roman" w:hAnsi="Times New Roman" w:cs="Times New Roman"/>
          <w:sz w:val="24"/>
          <w:szCs w:val="24"/>
        </w:rPr>
        <w:lastRenderedPageBreak/>
        <w:t>Energy: To get expenditure on energy we combine expenditures on electricity, fuel and lubricating oil, and charcoal and wood.</w:t>
      </w:r>
    </w:p>
    <w:p w14:paraId="7905EF99" w14:textId="77777777" w:rsidR="00453D4C" w:rsidRPr="00B22943" w:rsidRDefault="00453D4C" w:rsidP="00721ECA">
      <w:pPr>
        <w:numPr>
          <w:ilvl w:val="0"/>
          <w:numId w:val="14"/>
        </w:numPr>
        <w:spacing w:after="200" w:line="360" w:lineRule="auto"/>
        <w:ind w:left="426" w:hanging="284"/>
        <w:jc w:val="both"/>
        <w:rPr>
          <w:rFonts w:ascii="Times New Roman" w:hAnsi="Times New Roman" w:cs="Times New Roman"/>
          <w:sz w:val="24"/>
          <w:szCs w:val="24"/>
        </w:rPr>
      </w:pPr>
      <w:r w:rsidRPr="00B22943">
        <w:rPr>
          <w:rFonts w:ascii="Times New Roman" w:hAnsi="Times New Roman" w:cs="Times New Roman"/>
          <w:sz w:val="24"/>
          <w:szCs w:val="24"/>
        </w:rPr>
        <w:t>Raw material: We computed the value of raw material summing up the value of local raw material and imported raw material.</w:t>
      </w:r>
    </w:p>
    <w:p w14:paraId="7905EF9A" w14:textId="77777777" w:rsidR="00453D4C" w:rsidRPr="00B22943" w:rsidRDefault="00453D4C" w:rsidP="009409F9">
      <w:pPr>
        <w:numPr>
          <w:ilvl w:val="0"/>
          <w:numId w:val="12"/>
        </w:numPr>
        <w:spacing w:after="200" w:line="360" w:lineRule="auto"/>
        <w:jc w:val="both"/>
        <w:rPr>
          <w:rFonts w:ascii="Times New Roman" w:hAnsi="Times New Roman" w:cs="Times New Roman"/>
          <w:sz w:val="24"/>
          <w:szCs w:val="24"/>
        </w:rPr>
      </w:pPr>
      <w:r w:rsidRPr="00B22943">
        <w:rPr>
          <w:rFonts w:ascii="Times New Roman" w:hAnsi="Times New Roman" w:cs="Times New Roman"/>
          <w:sz w:val="24"/>
          <w:szCs w:val="24"/>
        </w:rPr>
        <w:t>Note: All variables are deflated using price indices, as described in the main text.</w:t>
      </w:r>
    </w:p>
    <w:p w14:paraId="7905EF9B" w14:textId="3880A70D" w:rsidR="007C10C4" w:rsidRPr="00B22943" w:rsidRDefault="007C10C4">
      <w:pPr>
        <w:spacing w:after="160" w:line="278" w:lineRule="auto"/>
        <w:rPr>
          <w:rFonts w:ascii="Times New Roman" w:hAnsi="Times New Roman" w:cs="Times New Roman"/>
          <w:b/>
          <w:bCs/>
          <w:sz w:val="24"/>
          <w:szCs w:val="24"/>
        </w:rPr>
      </w:pPr>
    </w:p>
    <w:p w14:paraId="5D67F328" w14:textId="77777777" w:rsidR="004F4620" w:rsidRPr="00B22943" w:rsidRDefault="004F4620">
      <w:pPr>
        <w:spacing w:after="160" w:line="278" w:lineRule="auto"/>
        <w:rPr>
          <w:rFonts w:ascii="Times New Roman" w:hAnsi="Times New Roman" w:cs="Times New Roman"/>
        </w:rPr>
      </w:pPr>
      <w:r w:rsidRPr="00B22943">
        <w:rPr>
          <w:rFonts w:ascii="Times New Roman" w:hAnsi="Times New Roman" w:cs="Times New Roman"/>
        </w:rPr>
        <w:br w:type="page"/>
      </w:r>
    </w:p>
    <w:p w14:paraId="7B6A3CD7" w14:textId="7AAD1768" w:rsidR="004F4620" w:rsidRDefault="004F4620" w:rsidP="00A2434F">
      <w:pPr>
        <w:spacing w:after="200" w:line="360" w:lineRule="auto"/>
        <w:ind w:left="142"/>
        <w:jc w:val="center"/>
        <w:rPr>
          <w:rFonts w:ascii="Times New Roman" w:hAnsi="Times New Roman" w:cs="Times New Roman"/>
          <w:b/>
          <w:bCs/>
        </w:rPr>
      </w:pPr>
      <w:r w:rsidRPr="00B22943">
        <w:rPr>
          <w:rFonts w:ascii="Times New Roman" w:hAnsi="Times New Roman" w:cs="Times New Roman"/>
          <w:b/>
          <w:bCs/>
        </w:rPr>
        <w:lastRenderedPageBreak/>
        <w:t>Appendix B: Results for Industry groups</w:t>
      </w:r>
    </w:p>
    <w:p w14:paraId="04825FD0" w14:textId="71877A16" w:rsidR="0035419C" w:rsidRPr="0035419C" w:rsidRDefault="0035419C" w:rsidP="0035419C">
      <w:pPr>
        <w:spacing w:after="200" w:line="360" w:lineRule="auto"/>
        <w:ind w:left="142"/>
        <w:jc w:val="center"/>
        <w:rPr>
          <w:rFonts w:ascii="Times New Roman" w:hAnsi="Times New Roman" w:cs="Times New Roman"/>
        </w:rPr>
      </w:pPr>
      <w:r>
        <w:rPr>
          <w:rFonts w:ascii="Times New Roman" w:hAnsi="Times New Roman" w:cs="Times New Roman"/>
        </w:rPr>
        <w:t>Table B.1</w:t>
      </w:r>
    </w:p>
    <w:p w14:paraId="111660AC" w14:textId="6FA2E5F2" w:rsidR="004F4620" w:rsidRPr="00B22943" w:rsidRDefault="0035419C" w:rsidP="004F4620">
      <w:pPr>
        <w:spacing w:after="200" w:line="360" w:lineRule="auto"/>
        <w:ind w:left="142"/>
        <w:jc w:val="both"/>
        <w:rPr>
          <w:rFonts w:ascii="Times New Roman" w:hAnsi="Times New Roman" w:cs="Times New Roman"/>
        </w:rPr>
      </w:pPr>
      <w:r w:rsidRPr="0035419C">
        <w:rPr>
          <w:rFonts w:ascii="Times New Roman" w:hAnsi="Times New Roman" w:cs="Times New Roman"/>
          <w:noProof/>
        </w:rPr>
        <w:drawing>
          <wp:inline distT="0" distB="0" distL="0" distR="0" wp14:anchorId="575C5EC9" wp14:editId="1BF15F08">
            <wp:extent cx="5755640" cy="1866265"/>
            <wp:effectExtent l="0" t="0" r="0" b="635"/>
            <wp:docPr id="1340749682"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49682" name="Bildobjekt 1" descr="En bild som visar text, skärmbild, Teckensnitt, nummer&#10;&#10;AI-genererat innehåll kan vara felaktigt."/>
                    <pic:cNvPicPr/>
                  </pic:nvPicPr>
                  <pic:blipFill>
                    <a:blip r:embed="rId13"/>
                    <a:stretch>
                      <a:fillRect/>
                    </a:stretch>
                  </pic:blipFill>
                  <pic:spPr>
                    <a:xfrm>
                      <a:off x="0" y="0"/>
                      <a:ext cx="5755640" cy="1866265"/>
                    </a:xfrm>
                    <a:prstGeom prst="rect">
                      <a:avLst/>
                    </a:prstGeom>
                  </pic:spPr>
                </pic:pic>
              </a:graphicData>
            </a:graphic>
          </wp:inline>
        </w:drawing>
      </w:r>
    </w:p>
    <w:p w14:paraId="79345487" w14:textId="28169CF3" w:rsidR="00863050" w:rsidRPr="0035419C" w:rsidRDefault="00863050" w:rsidP="00863050">
      <w:pPr>
        <w:spacing w:after="200" w:line="360" w:lineRule="auto"/>
        <w:ind w:left="142"/>
        <w:jc w:val="center"/>
        <w:rPr>
          <w:rFonts w:ascii="Times New Roman" w:hAnsi="Times New Roman" w:cs="Times New Roman"/>
        </w:rPr>
      </w:pPr>
      <w:r>
        <w:rPr>
          <w:rFonts w:ascii="Times New Roman" w:hAnsi="Times New Roman" w:cs="Times New Roman"/>
        </w:rPr>
        <w:t>Table B.2</w:t>
      </w:r>
    </w:p>
    <w:p w14:paraId="01858C76" w14:textId="238B69D0" w:rsidR="004F4620" w:rsidRPr="00B22943" w:rsidRDefault="00863050">
      <w:pPr>
        <w:spacing w:after="160" w:line="278" w:lineRule="auto"/>
        <w:rPr>
          <w:rFonts w:ascii="Times New Roman" w:hAnsi="Times New Roman" w:cs="Times New Roman"/>
          <w:b/>
          <w:bCs/>
          <w:sz w:val="24"/>
          <w:szCs w:val="24"/>
        </w:rPr>
      </w:pPr>
      <w:r w:rsidRPr="00863050">
        <w:rPr>
          <w:rFonts w:ascii="Times New Roman" w:hAnsi="Times New Roman" w:cs="Times New Roman"/>
          <w:b/>
          <w:bCs/>
          <w:noProof/>
          <w:sz w:val="24"/>
          <w:szCs w:val="24"/>
        </w:rPr>
        <w:drawing>
          <wp:inline distT="0" distB="0" distL="0" distR="0" wp14:anchorId="366713A0" wp14:editId="7D9466CC">
            <wp:extent cx="5755640" cy="2929255"/>
            <wp:effectExtent l="0" t="0" r="0" b="4445"/>
            <wp:docPr id="979501058"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01058" name="Bildobjekt 1" descr="En bild som visar text, skärmbild, Teckensnitt, nummer&#10;&#10;AI-genererat innehåll kan vara felaktigt."/>
                    <pic:cNvPicPr/>
                  </pic:nvPicPr>
                  <pic:blipFill>
                    <a:blip r:embed="rId14"/>
                    <a:stretch>
                      <a:fillRect/>
                    </a:stretch>
                  </pic:blipFill>
                  <pic:spPr>
                    <a:xfrm>
                      <a:off x="0" y="0"/>
                      <a:ext cx="5755640" cy="2929255"/>
                    </a:xfrm>
                    <a:prstGeom prst="rect">
                      <a:avLst/>
                    </a:prstGeom>
                  </pic:spPr>
                </pic:pic>
              </a:graphicData>
            </a:graphic>
          </wp:inline>
        </w:drawing>
      </w:r>
    </w:p>
    <w:p w14:paraId="3D6FC9D8" w14:textId="77777777" w:rsidR="00925BFC" w:rsidRDefault="00925BFC">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6BEF7CC2" w14:textId="77777777" w:rsidR="00925BFC" w:rsidRDefault="00925BFC">
      <w:pPr>
        <w:spacing w:after="160" w:line="278" w:lineRule="auto"/>
        <w:rPr>
          <w:rFonts w:ascii="Times New Roman" w:hAnsi="Times New Roman" w:cs="Times New Roman"/>
          <w:b/>
          <w:bCs/>
          <w:sz w:val="24"/>
          <w:szCs w:val="24"/>
        </w:rPr>
      </w:pPr>
    </w:p>
    <w:p w14:paraId="2D54445C" w14:textId="7C28D5B0" w:rsidR="00FD1778" w:rsidRPr="0035419C" w:rsidRDefault="00FD1778" w:rsidP="00FD1778">
      <w:pPr>
        <w:spacing w:after="200" w:line="360" w:lineRule="auto"/>
        <w:ind w:left="142"/>
        <w:jc w:val="center"/>
        <w:rPr>
          <w:rFonts w:ascii="Times New Roman" w:hAnsi="Times New Roman" w:cs="Times New Roman"/>
        </w:rPr>
      </w:pPr>
      <w:r>
        <w:rPr>
          <w:rFonts w:ascii="Times New Roman" w:hAnsi="Times New Roman" w:cs="Times New Roman"/>
        </w:rPr>
        <w:t>Table B.3</w:t>
      </w:r>
    </w:p>
    <w:p w14:paraId="33176CA6" w14:textId="235813F3" w:rsidR="00925BFC" w:rsidRDefault="00FD1778">
      <w:pPr>
        <w:spacing w:after="160" w:line="278" w:lineRule="auto"/>
        <w:rPr>
          <w:rFonts w:ascii="Times New Roman" w:hAnsi="Times New Roman" w:cs="Times New Roman"/>
          <w:b/>
          <w:bCs/>
          <w:sz w:val="24"/>
          <w:szCs w:val="24"/>
        </w:rPr>
      </w:pPr>
      <w:r w:rsidRPr="00FD1778">
        <w:rPr>
          <w:rFonts w:ascii="Times New Roman" w:hAnsi="Times New Roman" w:cs="Times New Roman"/>
          <w:b/>
          <w:bCs/>
          <w:noProof/>
          <w:sz w:val="24"/>
          <w:szCs w:val="24"/>
        </w:rPr>
        <w:drawing>
          <wp:inline distT="0" distB="0" distL="0" distR="0" wp14:anchorId="050228DF" wp14:editId="08701097">
            <wp:extent cx="5755640" cy="4354830"/>
            <wp:effectExtent l="0" t="0" r="0" b="7620"/>
            <wp:docPr id="1969331509" name="Bildobjekt 1" descr="En bild som visar text, skärmbild, nummer,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31509" name="Bildobjekt 1" descr="En bild som visar text, skärmbild, nummer, Teckensnitt&#10;&#10;AI-genererat innehåll kan vara felaktigt."/>
                    <pic:cNvPicPr/>
                  </pic:nvPicPr>
                  <pic:blipFill>
                    <a:blip r:embed="rId15"/>
                    <a:stretch>
                      <a:fillRect/>
                    </a:stretch>
                  </pic:blipFill>
                  <pic:spPr>
                    <a:xfrm>
                      <a:off x="0" y="0"/>
                      <a:ext cx="5755640" cy="4354830"/>
                    </a:xfrm>
                    <a:prstGeom prst="rect">
                      <a:avLst/>
                    </a:prstGeom>
                  </pic:spPr>
                </pic:pic>
              </a:graphicData>
            </a:graphic>
          </wp:inline>
        </w:drawing>
      </w:r>
    </w:p>
    <w:p w14:paraId="7010747F" w14:textId="77777777" w:rsidR="002E3AED" w:rsidRDefault="002E3AED">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60E14C60" w14:textId="448F65A7" w:rsidR="002E3AED" w:rsidRPr="002E3AED" w:rsidRDefault="002E3AED" w:rsidP="002E3AED">
      <w:pPr>
        <w:spacing w:after="200" w:line="360" w:lineRule="auto"/>
        <w:ind w:left="142"/>
        <w:jc w:val="center"/>
        <w:rPr>
          <w:rFonts w:ascii="Times New Roman" w:hAnsi="Times New Roman" w:cs="Times New Roman"/>
        </w:rPr>
      </w:pPr>
      <w:r>
        <w:rPr>
          <w:rFonts w:ascii="Times New Roman" w:hAnsi="Times New Roman" w:cs="Times New Roman"/>
        </w:rPr>
        <w:lastRenderedPageBreak/>
        <w:t>Table B.4</w:t>
      </w:r>
    </w:p>
    <w:p w14:paraId="0154ED82" w14:textId="77777777" w:rsidR="00FB7C29" w:rsidRDefault="002E3AED">
      <w:pPr>
        <w:spacing w:after="160" w:line="278" w:lineRule="auto"/>
        <w:rPr>
          <w:rFonts w:ascii="Times New Roman" w:hAnsi="Times New Roman" w:cs="Times New Roman"/>
          <w:b/>
          <w:bCs/>
          <w:sz w:val="24"/>
          <w:szCs w:val="24"/>
        </w:rPr>
      </w:pPr>
      <w:r w:rsidRPr="002E3AED">
        <w:rPr>
          <w:rFonts w:ascii="Times New Roman" w:hAnsi="Times New Roman" w:cs="Times New Roman"/>
          <w:b/>
          <w:bCs/>
          <w:noProof/>
          <w:sz w:val="24"/>
          <w:szCs w:val="24"/>
        </w:rPr>
        <w:drawing>
          <wp:inline distT="0" distB="0" distL="0" distR="0" wp14:anchorId="5EFBB95E" wp14:editId="673381C9">
            <wp:extent cx="5755640" cy="4300220"/>
            <wp:effectExtent l="0" t="0" r="0" b="5080"/>
            <wp:docPr id="1134265151" name="Bildobjekt 1" descr="En bild som visar text, skärmbild, nummer,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65151" name="Bildobjekt 1" descr="En bild som visar text, skärmbild, nummer, Teckensnitt&#10;&#10;AI-genererat innehåll kan vara felaktigt."/>
                    <pic:cNvPicPr/>
                  </pic:nvPicPr>
                  <pic:blipFill>
                    <a:blip r:embed="rId16"/>
                    <a:stretch>
                      <a:fillRect/>
                    </a:stretch>
                  </pic:blipFill>
                  <pic:spPr>
                    <a:xfrm>
                      <a:off x="0" y="0"/>
                      <a:ext cx="5755640" cy="4300220"/>
                    </a:xfrm>
                    <a:prstGeom prst="rect">
                      <a:avLst/>
                    </a:prstGeom>
                  </pic:spPr>
                </pic:pic>
              </a:graphicData>
            </a:graphic>
          </wp:inline>
        </w:drawing>
      </w:r>
    </w:p>
    <w:p w14:paraId="4FCF04FE" w14:textId="77777777" w:rsidR="00FB7C29" w:rsidRDefault="00FB7C29">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45E566C1" w14:textId="6D860676" w:rsidR="00FB7C29" w:rsidRPr="002E3AED" w:rsidRDefault="00FB7C29" w:rsidP="00FB7C29">
      <w:pPr>
        <w:spacing w:after="200" w:line="360" w:lineRule="auto"/>
        <w:ind w:left="142"/>
        <w:jc w:val="center"/>
        <w:rPr>
          <w:rFonts w:ascii="Times New Roman" w:hAnsi="Times New Roman" w:cs="Times New Roman"/>
        </w:rPr>
      </w:pPr>
      <w:r>
        <w:rPr>
          <w:rFonts w:ascii="Times New Roman" w:hAnsi="Times New Roman" w:cs="Times New Roman"/>
        </w:rPr>
        <w:lastRenderedPageBreak/>
        <w:t>Table B.5</w:t>
      </w:r>
    </w:p>
    <w:p w14:paraId="68D255F8" w14:textId="6CE70E66" w:rsidR="00925BFC" w:rsidRDefault="00FB7C29">
      <w:pPr>
        <w:spacing w:after="160" w:line="278" w:lineRule="auto"/>
        <w:rPr>
          <w:rFonts w:ascii="Times New Roman" w:hAnsi="Times New Roman" w:cs="Times New Roman"/>
          <w:b/>
          <w:bCs/>
          <w:sz w:val="24"/>
          <w:szCs w:val="24"/>
        </w:rPr>
      </w:pPr>
      <w:r w:rsidRPr="00FB7C29">
        <w:rPr>
          <w:rFonts w:ascii="Times New Roman" w:hAnsi="Times New Roman" w:cs="Times New Roman"/>
          <w:b/>
          <w:bCs/>
          <w:noProof/>
          <w:sz w:val="24"/>
          <w:szCs w:val="24"/>
        </w:rPr>
        <w:drawing>
          <wp:inline distT="0" distB="0" distL="0" distR="0" wp14:anchorId="77205A15" wp14:editId="7A229380">
            <wp:extent cx="5755640" cy="5043170"/>
            <wp:effectExtent l="0" t="0" r="0" b="5080"/>
            <wp:docPr id="232771969"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71969" name="Bildobjekt 1" descr="En bild som visar text, skärmbild, Teckensnitt, nummer&#10;&#10;AI-genererat innehåll kan vara felaktigt."/>
                    <pic:cNvPicPr/>
                  </pic:nvPicPr>
                  <pic:blipFill>
                    <a:blip r:embed="rId17"/>
                    <a:stretch>
                      <a:fillRect/>
                    </a:stretch>
                  </pic:blipFill>
                  <pic:spPr>
                    <a:xfrm>
                      <a:off x="0" y="0"/>
                      <a:ext cx="5755640" cy="5043170"/>
                    </a:xfrm>
                    <a:prstGeom prst="rect">
                      <a:avLst/>
                    </a:prstGeom>
                  </pic:spPr>
                </pic:pic>
              </a:graphicData>
            </a:graphic>
          </wp:inline>
        </w:drawing>
      </w:r>
      <w:r w:rsidR="00925BFC">
        <w:rPr>
          <w:rFonts w:ascii="Times New Roman" w:hAnsi="Times New Roman" w:cs="Times New Roman"/>
          <w:b/>
          <w:bCs/>
          <w:sz w:val="24"/>
          <w:szCs w:val="24"/>
        </w:rPr>
        <w:br w:type="page"/>
      </w:r>
    </w:p>
    <w:bookmarkEnd w:id="8"/>
    <w:p w14:paraId="7905EFA0" w14:textId="77777777" w:rsidR="00EA3163" w:rsidRPr="00B22943" w:rsidRDefault="00EA3163" w:rsidP="009409F9">
      <w:pPr>
        <w:spacing w:after="160" w:line="360" w:lineRule="auto"/>
        <w:rPr>
          <w:rFonts w:ascii="Times New Roman" w:hAnsi="Times New Roman" w:cs="Times New Roman"/>
          <w:sz w:val="24"/>
          <w:szCs w:val="24"/>
        </w:rPr>
      </w:pPr>
      <w:r w:rsidRPr="00B22943">
        <w:rPr>
          <w:rFonts w:ascii="Times New Roman" w:hAnsi="Times New Roman" w:cs="Times New Roman"/>
          <w:sz w:val="24"/>
          <w:szCs w:val="24"/>
        </w:rPr>
        <w:lastRenderedPageBreak/>
        <w:br w:type="page"/>
      </w:r>
    </w:p>
    <w:sectPr w:rsidR="00EA3163" w:rsidRPr="00B22943" w:rsidSect="00FB7C29">
      <w:pgSz w:w="12240" w:h="15840"/>
      <w:pgMar w:top="1588" w:right="1588" w:bottom="1588" w:left="158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A587B" w14:textId="77777777" w:rsidR="008B6955" w:rsidRDefault="008B6955" w:rsidP="00584A76">
      <w:pPr>
        <w:spacing w:after="0" w:line="240" w:lineRule="auto"/>
      </w:pPr>
      <w:r>
        <w:separator/>
      </w:r>
    </w:p>
  </w:endnote>
  <w:endnote w:type="continuationSeparator" w:id="0">
    <w:p w14:paraId="164AD14A" w14:textId="77777777" w:rsidR="008B6955" w:rsidRDefault="008B6955" w:rsidP="00584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839618046"/>
      <w:docPartObj>
        <w:docPartGallery w:val="Page Numbers (Bottom of Page)"/>
        <w:docPartUnique/>
      </w:docPartObj>
    </w:sdtPr>
    <w:sdtEndPr>
      <w:rPr>
        <w:noProof/>
      </w:rPr>
    </w:sdtEndPr>
    <w:sdtContent>
      <w:p w14:paraId="7905F0C3" w14:textId="77777777" w:rsidR="00B8450D" w:rsidRDefault="00B8450D">
        <w:pPr>
          <w:pStyle w:val="Sidfot"/>
          <w:jc w:val="center"/>
        </w:pPr>
        <w:r>
          <w:fldChar w:fldCharType="begin"/>
        </w:r>
        <w:r>
          <w:instrText xml:space="preserve"> PAGE   \* MERGEFORMAT </w:instrText>
        </w:r>
        <w:r>
          <w:fldChar w:fldCharType="separate"/>
        </w:r>
        <w:r>
          <w:rPr>
            <w:noProof/>
          </w:rPr>
          <w:t>2</w:t>
        </w:r>
        <w:r>
          <w:rPr>
            <w:noProof/>
          </w:rPr>
          <w:fldChar w:fldCharType="end"/>
        </w:r>
      </w:p>
    </w:sdtContent>
  </w:sdt>
  <w:p w14:paraId="7905F0C4" w14:textId="77777777" w:rsidR="00B8450D" w:rsidRDefault="00B8450D">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DB379" w14:textId="77777777" w:rsidR="008B6955" w:rsidRDefault="008B6955" w:rsidP="00584A76">
      <w:pPr>
        <w:spacing w:after="0" w:line="240" w:lineRule="auto"/>
      </w:pPr>
      <w:r>
        <w:separator/>
      </w:r>
    </w:p>
  </w:footnote>
  <w:footnote w:type="continuationSeparator" w:id="0">
    <w:p w14:paraId="29C95183" w14:textId="77777777" w:rsidR="008B6955" w:rsidRDefault="008B6955" w:rsidP="00584A76">
      <w:pPr>
        <w:spacing w:after="0" w:line="240" w:lineRule="auto"/>
      </w:pPr>
      <w:r>
        <w:continuationSeparator/>
      </w:r>
    </w:p>
  </w:footnote>
  <w:footnote w:id="1">
    <w:p w14:paraId="7905F0C6" w14:textId="78C6AAC7" w:rsidR="00B8450D" w:rsidRPr="00041064" w:rsidRDefault="00B8450D" w:rsidP="00041064">
      <w:pPr>
        <w:autoSpaceDE w:val="0"/>
        <w:autoSpaceDN w:val="0"/>
        <w:adjustRightInd w:val="0"/>
        <w:spacing w:line="240" w:lineRule="auto"/>
        <w:jc w:val="both"/>
        <w:rPr>
          <w:rFonts w:ascii="Times New Roman" w:hAnsi="Times New Roman" w:cs="Times New Roman"/>
          <w:sz w:val="20"/>
          <w:szCs w:val="20"/>
          <w14:ligatures w14:val="standardContextual"/>
        </w:rPr>
      </w:pPr>
      <w:r w:rsidRPr="00041064">
        <w:rPr>
          <w:rStyle w:val="Fotnotsreferens"/>
          <w:rFonts w:ascii="Times New Roman" w:hAnsi="Times New Roman" w:cs="Times New Roman"/>
          <w:color w:val="000000" w:themeColor="text1"/>
          <w:sz w:val="20"/>
          <w:szCs w:val="20"/>
        </w:rPr>
        <w:sym w:font="Symbol" w:char="F02A"/>
      </w:r>
      <w:r w:rsidRPr="00041064">
        <w:rPr>
          <w:rFonts w:ascii="Times New Roman" w:hAnsi="Times New Roman" w:cs="Times New Roman"/>
          <w:color w:val="000000" w:themeColor="text1"/>
          <w:sz w:val="20"/>
          <w:szCs w:val="20"/>
        </w:rPr>
        <w:t xml:space="preserve">  </w:t>
      </w:r>
      <w:r w:rsidR="00FF4DE5" w:rsidRPr="00041064">
        <w:rPr>
          <w:rFonts w:ascii="Times New Roman" w:hAnsi="Times New Roman" w:cs="Times New Roman"/>
          <w:color w:val="000000" w:themeColor="text1"/>
          <w:sz w:val="20"/>
          <w:szCs w:val="20"/>
        </w:rPr>
        <w:t xml:space="preserve">We are grateful for </w:t>
      </w:r>
      <w:r w:rsidR="006F52E4" w:rsidRPr="00041064">
        <w:rPr>
          <w:rFonts w:ascii="Times New Roman" w:hAnsi="Times New Roman" w:cs="Times New Roman"/>
          <w:color w:val="000000" w:themeColor="text1"/>
          <w:sz w:val="20"/>
          <w:szCs w:val="20"/>
        </w:rPr>
        <w:t xml:space="preserve">comments from the editor and two anonymous referees. </w:t>
      </w:r>
      <w:r w:rsidRPr="00041064">
        <w:rPr>
          <w:rFonts w:ascii="Times New Roman" w:hAnsi="Times New Roman" w:cs="Times New Roman"/>
          <w:sz w:val="20"/>
          <w:szCs w:val="20"/>
          <w14:ligatures w14:val="standardContextual"/>
        </w:rPr>
        <w:t>We have benefited a lot from conversations with Steve Bond and Yun Xiao regarding various</w:t>
      </w:r>
      <w:r w:rsidR="008E3794" w:rsidRPr="00041064">
        <w:rPr>
          <w:rFonts w:ascii="Times New Roman" w:hAnsi="Times New Roman" w:cs="Times New Roman"/>
          <w:sz w:val="20"/>
          <w:szCs w:val="20"/>
          <w14:ligatures w14:val="standardContextual"/>
        </w:rPr>
        <w:t xml:space="preserve"> </w:t>
      </w:r>
      <w:r w:rsidRPr="00041064">
        <w:rPr>
          <w:rFonts w:ascii="Times New Roman" w:hAnsi="Times New Roman" w:cs="Times New Roman"/>
          <w:sz w:val="20"/>
          <w:szCs w:val="20"/>
          <w14:ligatures w14:val="standardContextual"/>
        </w:rPr>
        <w:t>econometric issues.</w:t>
      </w:r>
      <w:r w:rsidRPr="00041064">
        <w:rPr>
          <w:rFonts w:ascii="Times New Roman" w:hAnsi="Times New Roman" w:cs="Times New Roman"/>
          <w:sz w:val="20"/>
          <w:szCs w:val="20"/>
          <w:lang w:val="en-GB"/>
          <w14:ligatures w14:val="standardContextual"/>
        </w:rPr>
        <w:t xml:space="preserve"> </w:t>
      </w:r>
      <w:r w:rsidRPr="00041064">
        <w:rPr>
          <w:rFonts w:ascii="Times New Roman" w:hAnsi="Times New Roman" w:cs="Times New Roman"/>
          <w:sz w:val="20"/>
          <w:szCs w:val="20"/>
          <w14:ligatures w14:val="standardContextual"/>
        </w:rPr>
        <w:t>We are grateful for constructive comments from Dick Durevall on an earlier version</w:t>
      </w:r>
      <w:r w:rsidRPr="00041064">
        <w:rPr>
          <w:rFonts w:ascii="Times New Roman" w:hAnsi="Times New Roman" w:cs="Times New Roman"/>
          <w:sz w:val="20"/>
          <w:szCs w:val="20"/>
          <w:lang w:val="en-GB"/>
          <w14:ligatures w14:val="standardContextual"/>
        </w:rPr>
        <w:t xml:space="preserve"> </w:t>
      </w:r>
      <w:r w:rsidRPr="00041064">
        <w:rPr>
          <w:rFonts w:ascii="Times New Roman" w:hAnsi="Times New Roman" w:cs="Times New Roman"/>
          <w:sz w:val="20"/>
          <w:szCs w:val="20"/>
          <w14:ligatures w14:val="standardContextual"/>
        </w:rPr>
        <w:t>of the paper. We thank the Central Statistical Agency (CSA) of Ethiopia for providing access to</w:t>
      </w:r>
      <w:r w:rsidRPr="00041064">
        <w:rPr>
          <w:rFonts w:ascii="Times New Roman" w:hAnsi="Times New Roman" w:cs="Times New Roman"/>
          <w:sz w:val="20"/>
          <w:szCs w:val="20"/>
          <w:lang w:val="en-GB"/>
          <w14:ligatures w14:val="standardContextual"/>
        </w:rPr>
        <w:t> </w:t>
      </w:r>
      <w:r w:rsidRPr="00041064">
        <w:rPr>
          <w:rFonts w:ascii="Times New Roman" w:hAnsi="Times New Roman" w:cs="Times New Roman"/>
          <w:sz w:val="20"/>
          <w:szCs w:val="20"/>
          <w14:ligatures w14:val="standardContextual"/>
        </w:rPr>
        <w:t>establishment level data used in this paper. We also thank, respectively</w:t>
      </w:r>
      <w:r w:rsidRPr="00041064">
        <w:rPr>
          <w:rFonts w:ascii="Times New Roman" w:hAnsi="Times New Roman" w:cs="Times New Roman"/>
          <w:sz w:val="20"/>
          <w:szCs w:val="20"/>
          <w:lang w:val="en-GB"/>
          <w14:ligatures w14:val="standardContextual"/>
        </w:rPr>
        <w:t>,</w:t>
      </w:r>
      <w:sdt>
        <w:sdtPr>
          <w:rPr>
            <w:rFonts w:ascii="Times New Roman" w:hAnsi="Times New Roman" w:cs="Times New Roman"/>
            <w:color w:val="000000"/>
            <w:sz w:val="20"/>
            <w:szCs w:val="20"/>
            <w14:ligatures w14:val="standardContextual"/>
          </w:rPr>
          <w:tag w:val="MENDELEY_CITATION_v3_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"/>
          <w:id w:val="1602524146"/>
          <w:placeholder>
            <w:docPart w:val="DefaultPlaceholder_-1854013440"/>
          </w:placeholder>
        </w:sdtPr>
        <w:sdtContent>
          <w:r w:rsidRPr="00041064">
            <w:rPr>
              <w:rFonts w:ascii="Times New Roman" w:hAnsi="Times New Roman" w:cs="Times New Roman"/>
              <w:color w:val="000000"/>
              <w:sz w:val="20"/>
              <w:szCs w:val="20"/>
              <w14:ligatures w14:val="standardContextual"/>
            </w:rPr>
            <w:t>Abebe et al. (2018)</w:t>
          </w:r>
        </w:sdtContent>
      </w:sdt>
      <w:r w:rsidRPr="00041064">
        <w:rPr>
          <w:rFonts w:ascii="Times New Roman" w:hAnsi="Times New Roman" w:cs="Times New Roman"/>
          <w:sz w:val="20"/>
          <w:szCs w:val="20"/>
          <w:lang w:val="en-GB"/>
          <w14:ligatures w14:val="standardContextual"/>
        </w:rPr>
        <w:t>,</w:t>
      </w:r>
      <w:r w:rsidRPr="00041064">
        <w:rPr>
          <w:rFonts w:ascii="Times New Roman" w:hAnsi="Times New Roman" w:cs="Times New Roman"/>
          <w:sz w:val="20"/>
          <w:szCs w:val="20"/>
          <w14:ligatures w14:val="standardContextual"/>
        </w:rPr>
        <w:t xml:space="preserve"> and International Growth</w:t>
      </w:r>
      <w:r w:rsidRPr="00041064">
        <w:rPr>
          <w:rFonts w:ascii="Times New Roman" w:hAnsi="Times New Roman" w:cs="Times New Roman"/>
          <w:sz w:val="20"/>
          <w:szCs w:val="20"/>
          <w:lang w:val="en-GB"/>
          <w14:ligatures w14:val="standardContextual"/>
        </w:rPr>
        <w:t> </w:t>
      </w:r>
      <w:r w:rsidRPr="00041064">
        <w:rPr>
          <w:rFonts w:ascii="Times New Roman" w:hAnsi="Times New Roman" w:cs="Times New Roman"/>
          <w:sz w:val="20"/>
          <w:szCs w:val="20"/>
          <w14:ligatures w14:val="standardContextual"/>
        </w:rPr>
        <w:t>Centre (IGC) in Ethiopia, for providing firm-level panel datasets for (1996-2913) and (2013-2017).</w:t>
      </w:r>
      <w:r w:rsidRPr="00041064">
        <w:rPr>
          <w:rFonts w:ascii="Times New Roman" w:hAnsi="Times New Roman" w:cs="Times New Roman"/>
          <w:sz w:val="20"/>
          <w:szCs w:val="20"/>
          <w:lang w:val="en-GB"/>
          <w14:ligatures w14:val="standardContextual"/>
        </w:rPr>
        <w:t> </w:t>
      </w:r>
      <w:r w:rsidRPr="00041064">
        <w:rPr>
          <w:rFonts w:ascii="Times New Roman" w:hAnsi="Times New Roman" w:cs="Times New Roman"/>
          <w:sz w:val="20"/>
          <w:szCs w:val="20"/>
          <w14:ligatures w14:val="standardContextual"/>
        </w:rPr>
        <w:t>These datasets were merged by a team of researchers based at the Ethiopian Development Research</w:t>
      </w:r>
      <w:r w:rsidRPr="00041064">
        <w:rPr>
          <w:rFonts w:ascii="Times New Roman" w:hAnsi="Times New Roman" w:cs="Times New Roman"/>
          <w:sz w:val="20"/>
          <w:szCs w:val="20"/>
          <w:lang w:val="en-GB"/>
          <w14:ligatures w14:val="standardContextual"/>
        </w:rPr>
        <w:t xml:space="preserve"> </w:t>
      </w:r>
      <w:r w:rsidRPr="00041064">
        <w:rPr>
          <w:rFonts w:ascii="Times New Roman" w:hAnsi="Times New Roman" w:cs="Times New Roman"/>
          <w:sz w:val="20"/>
          <w:szCs w:val="20"/>
          <w14:ligatures w14:val="standardContextual"/>
        </w:rPr>
        <w:t>Institute (EDRI) and Oxford University, and we gratefully acknowledge the efforts and help from these</w:t>
      </w:r>
      <w:r w:rsidRPr="00041064">
        <w:rPr>
          <w:rFonts w:ascii="Times New Roman" w:hAnsi="Times New Roman" w:cs="Times New Roman"/>
          <w:sz w:val="20"/>
          <w:szCs w:val="20"/>
          <w:lang w:val="en-GB"/>
          <w14:ligatures w14:val="standardContextual"/>
        </w:rPr>
        <w:t> </w:t>
      </w:r>
      <w:r w:rsidRPr="00041064">
        <w:rPr>
          <w:rFonts w:ascii="Times New Roman" w:hAnsi="Times New Roman" w:cs="Times New Roman"/>
          <w:sz w:val="20"/>
          <w:szCs w:val="20"/>
          <w14:ligatures w14:val="standardContextual"/>
        </w:rPr>
        <w:t>individuals. Hailegebriel Yigezu gratefully acknowledges financial support for his PhD study from the</w:t>
      </w:r>
      <w:r w:rsidRPr="00041064">
        <w:rPr>
          <w:rFonts w:ascii="Times New Roman" w:hAnsi="Times New Roman" w:cs="Times New Roman"/>
          <w:sz w:val="20"/>
          <w:szCs w:val="20"/>
          <w:lang w:val="en-GB"/>
          <w14:ligatures w14:val="standardContextual"/>
        </w:rPr>
        <w:t> </w:t>
      </w:r>
      <w:r w:rsidRPr="00041064">
        <w:rPr>
          <w:rFonts w:ascii="Times New Roman" w:hAnsi="Times New Roman" w:cs="Times New Roman"/>
          <w:sz w:val="20"/>
          <w:szCs w:val="20"/>
          <w14:ligatures w14:val="standardContextual"/>
        </w:rPr>
        <w:t>Swedish International Development Cooperation Agency (SIDA).</w:t>
      </w:r>
    </w:p>
    <w:p w14:paraId="7905F0C7" w14:textId="77777777" w:rsidR="00B8450D" w:rsidRPr="00041064" w:rsidRDefault="00B8450D" w:rsidP="00041064">
      <w:pPr>
        <w:pStyle w:val="footnotedescription"/>
        <w:spacing w:after="120" w:line="240" w:lineRule="auto"/>
        <w:ind w:left="4" w:right="50" w:firstLine="293"/>
        <w:rPr>
          <w:rFonts w:ascii="Times New Roman" w:hAnsi="Times New Roman" w:cs="Times New Roman"/>
          <w:color w:val="000000" w:themeColor="text1"/>
          <w:szCs w:val="20"/>
        </w:rPr>
      </w:pPr>
    </w:p>
  </w:footnote>
  <w:footnote w:id="2">
    <w:p w14:paraId="7905F0C8" w14:textId="77777777" w:rsidR="00B8450D" w:rsidRPr="00041064" w:rsidRDefault="00B8450D" w:rsidP="00041064">
      <w:pPr>
        <w:pStyle w:val="Fotnotstext"/>
        <w:spacing w:after="120"/>
        <w:rPr>
          <w:rFonts w:ascii="Times New Roman" w:hAnsi="Times New Roman" w:cs="Times New Roman"/>
          <w:color w:val="000000" w:themeColor="text1"/>
        </w:rPr>
      </w:pPr>
      <w:r w:rsidRPr="00041064">
        <w:rPr>
          <w:rFonts w:ascii="Times New Roman" w:hAnsi="Times New Roman" w:cs="Times New Roman"/>
        </w:rPr>
        <w:t>†</w:t>
      </w:r>
      <w:r w:rsidRPr="00041064">
        <w:rPr>
          <w:rFonts w:ascii="Times New Roman" w:hAnsi="Times New Roman" w:cs="Times New Roman"/>
          <w:color w:val="000000" w:themeColor="text1"/>
        </w:rPr>
        <w:t xml:space="preserve"> Corresponding author: </w:t>
      </w:r>
      <w:hyperlink r:id="rId1" w:history="1">
        <w:r w:rsidRPr="00041064">
          <w:rPr>
            <w:rStyle w:val="Hyperlnk"/>
            <w:rFonts w:ascii="Times New Roman" w:hAnsi="Times New Roman" w:cs="Times New Roman"/>
          </w:rPr>
          <w:t>mans.soderbom@economics.gu.se</w:t>
        </w:r>
      </w:hyperlink>
    </w:p>
    <w:p w14:paraId="7905F0C9" w14:textId="77777777" w:rsidR="00B8450D" w:rsidRPr="00041064" w:rsidRDefault="00B8450D" w:rsidP="00041064">
      <w:pPr>
        <w:pStyle w:val="Fotnotstext"/>
        <w:spacing w:after="120"/>
        <w:rPr>
          <w:rFonts w:ascii="Times New Roman" w:hAnsi="Times New Roman" w:cs="Times New Roman"/>
          <w:color w:val="000000" w:themeColor="text1"/>
          <w:lang w:val="en-GB"/>
        </w:rPr>
      </w:pPr>
    </w:p>
  </w:footnote>
  <w:footnote w:id="3">
    <w:p w14:paraId="010E870C" w14:textId="71F1A92A" w:rsidR="00DF629C" w:rsidRPr="00041064" w:rsidRDefault="00DF629C" w:rsidP="00041064">
      <w:pPr>
        <w:pStyle w:val="Fotnotstext"/>
        <w:spacing w:after="120"/>
        <w:rPr>
          <w:rFonts w:ascii="Times New Roman" w:hAnsi="Times New Roman" w:cs="Times New Roman"/>
        </w:rPr>
      </w:pPr>
      <w:r w:rsidRPr="00041064">
        <w:rPr>
          <w:rStyle w:val="Fotnotsreferens"/>
          <w:rFonts w:ascii="Times New Roman" w:hAnsi="Times New Roman" w:cs="Times New Roman"/>
        </w:rPr>
        <w:footnoteRef/>
      </w:r>
      <w:r w:rsidRPr="00041064">
        <w:rPr>
          <w:rFonts w:ascii="Times New Roman" w:hAnsi="Times New Roman" w:cs="Times New Roman"/>
        </w:rPr>
        <w:t xml:space="preserve"> </w:t>
      </w:r>
      <w:bookmarkStart w:id="0" w:name="_Hlk204331691"/>
      <w:sdt>
        <w:sdtPr>
          <w:rPr>
            <w:rFonts w:ascii="Times New Roman" w:hAnsi="Times New Roman" w:cs="Times New Roman"/>
            <w:color w:val="000000"/>
          </w:rPr>
          <w:tag w:val="MENDELEY_CITATION_v3_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"/>
          <w:id w:val="-1923559742"/>
          <w:placeholder>
            <w:docPart w:val="7318A4C19D594097B2ED7E1A6B02FE4F"/>
          </w:placeholder>
        </w:sdtPr>
        <w:sdtContent>
          <w:r w:rsidR="00497931" w:rsidRPr="00041064">
            <w:rPr>
              <w:rFonts w:ascii="Times New Roman" w:eastAsia="Times New Roman" w:hAnsi="Times New Roman" w:cs="Times New Roman"/>
              <w:color w:val="000000"/>
            </w:rPr>
            <w:t>Kebede &amp; Heshmati (2020)</w:t>
          </w:r>
        </w:sdtContent>
      </w:sdt>
      <w:r w:rsidR="00497931" w:rsidRPr="00041064">
        <w:rPr>
          <w:rFonts w:ascii="Times New Roman" w:hAnsi="Times New Roman" w:cs="Times New Roman"/>
        </w:rPr>
        <w:t xml:space="preserve"> used panel data to document a positive and significant association between energy use and labor productivity in the Ethiopian manufacturing sector, and </w:t>
      </w:r>
      <w:sdt>
        <w:sdtPr>
          <w:rPr>
            <w:rFonts w:ascii="Times New Roman" w:hAnsi="Times New Roman" w:cs="Times New Roman"/>
            <w:color w:val="000000"/>
          </w:rPr>
          <w:tag w:val="MENDELEY_CITATION_v3_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"/>
          <w:id w:val="-1369210824"/>
          <w:placeholder>
            <w:docPart w:val="7318A4C19D594097B2ED7E1A6B02FE4F"/>
          </w:placeholder>
        </w:sdtPr>
        <w:sdtContent>
          <w:r w:rsidR="00497931" w:rsidRPr="00041064">
            <w:rPr>
              <w:rFonts w:ascii="Times New Roman" w:hAnsi="Times New Roman" w:cs="Times New Roman"/>
              <w:color w:val="000000"/>
            </w:rPr>
            <w:t>Hassen et al. (2018)</w:t>
          </w:r>
        </w:sdtContent>
      </w:sdt>
      <w:r w:rsidR="00497931" w:rsidRPr="00041064">
        <w:rPr>
          <w:rFonts w:ascii="Times New Roman" w:hAnsi="Times New Roman" w:cs="Times New Roman"/>
        </w:rPr>
        <w:t xml:space="preserve"> analyzed the adoption of energy-efficient practices among larger firms in Ethiopia. Several other studies have examined various aspects of productivity in Ethiopian manufacturing firms, such as enterprise clustering, pricing, agglomeration, productivity</w:t>
      </w:r>
      <w:sdt>
        <w:sdtPr>
          <w:rPr>
            <w:rFonts w:ascii="Times New Roman" w:hAnsi="Times New Roman" w:cs="Times New Roman"/>
            <w:color w:val="000000"/>
          </w:rPr>
          <w:tag w:val="MENDELEY_CITATION_v3_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"/>
          <w:id w:val="1052882690"/>
          <w:placeholder>
            <w:docPart w:val="7318A4C19D594097B2ED7E1A6B02FE4F"/>
          </w:placeholder>
        </w:sdtPr>
        <w:sdtContent>
          <w:r w:rsidR="00497931" w:rsidRPr="00041064">
            <w:rPr>
              <w:rFonts w:ascii="Times New Roman" w:hAnsi="Times New Roman" w:cs="Times New Roman"/>
              <w:color w:val="000000"/>
            </w:rPr>
            <w:t>(Siba et al., 2012, 2020)</w:t>
          </w:r>
        </w:sdtContent>
      </w:sdt>
      <w:r w:rsidR="00497931" w:rsidRPr="00041064">
        <w:rPr>
          <w:rFonts w:ascii="Times New Roman" w:hAnsi="Times New Roman" w:cs="Times New Roman"/>
        </w:rPr>
        <w:t>, productivity and efficiency determinants</w:t>
      </w:r>
      <w:sdt>
        <w:sdtPr>
          <w:rPr>
            <w:rFonts w:ascii="Times New Roman" w:hAnsi="Times New Roman" w:cs="Times New Roman"/>
            <w:color w:val="000000"/>
          </w:rPr>
          <w:tag w:val="MENDELEY_CITATION_v3_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"/>
          <w:id w:val="480668358"/>
          <w:placeholder>
            <w:docPart w:val="7318A4C19D594097B2ED7E1A6B02FE4F"/>
          </w:placeholder>
        </w:sdtPr>
        <w:sdtContent>
          <w:r w:rsidR="00497931" w:rsidRPr="00041064">
            <w:rPr>
              <w:rFonts w:ascii="Times New Roman" w:eastAsia="Times New Roman" w:hAnsi="Times New Roman" w:cs="Times New Roman"/>
              <w:color w:val="000000"/>
            </w:rPr>
            <w:t>(Abegaz, 2013; Hailu &amp; Tanaka, 2015; Tekleselassie et al., 2018)</w:t>
          </w:r>
        </w:sdtContent>
      </w:sdt>
      <w:r w:rsidR="00497931" w:rsidRPr="00041064">
        <w:rPr>
          <w:rFonts w:ascii="Times New Roman" w:hAnsi="Times New Roman" w:cs="Times New Roman"/>
        </w:rPr>
        <w:t>, tariffs and firm performance</w:t>
      </w:r>
      <w:sdt>
        <w:sdtPr>
          <w:rPr>
            <w:rFonts w:ascii="Times New Roman" w:hAnsi="Times New Roman" w:cs="Times New Roman"/>
            <w:color w:val="000000"/>
          </w:rPr>
          <w:tag w:val="MENDELEY_CITATION_v3_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"/>
          <w:id w:val="-1837374352"/>
          <w:placeholder>
            <w:docPart w:val="7318A4C19D594097B2ED7E1A6B02FE4F"/>
          </w:placeholder>
        </w:sdtPr>
        <w:sdtContent>
          <w:r w:rsidR="00497931" w:rsidRPr="00041064">
            <w:rPr>
              <w:rFonts w:ascii="Times New Roman" w:hAnsi="Times New Roman" w:cs="Times New Roman"/>
              <w:color w:val="000000"/>
            </w:rPr>
            <w:t>(Bigsten et al., 2016)</w:t>
          </w:r>
        </w:sdtContent>
      </w:sdt>
      <w:r w:rsidR="00497931" w:rsidRPr="00041064">
        <w:rPr>
          <w:rFonts w:ascii="Times New Roman" w:hAnsi="Times New Roman" w:cs="Times New Roman"/>
        </w:rPr>
        <w:t>, exporting and firm performance</w:t>
      </w:r>
      <w:r w:rsidR="00497931" w:rsidRPr="00041064">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"/>
          <w:id w:val="-549075336"/>
          <w:placeholder>
            <w:docPart w:val="AF5A92F5B70A4BEF9FA7CC95C1F244F0"/>
          </w:placeholder>
        </w:sdtPr>
        <w:sdtContent>
          <w:r w:rsidR="00497931" w:rsidRPr="00041064">
            <w:rPr>
              <w:rFonts w:ascii="Times New Roman" w:eastAsia="Times New Roman" w:hAnsi="Times New Roman" w:cs="Times New Roman"/>
              <w:color w:val="000000"/>
            </w:rPr>
            <w:t>(Bigsten &amp; Gebreeyesus, 2009)</w:t>
          </w:r>
        </w:sdtContent>
      </w:sdt>
      <w:r w:rsidR="00497931" w:rsidRPr="00041064">
        <w:rPr>
          <w:rFonts w:ascii="Times New Roman" w:hAnsi="Times New Roman" w:cs="Times New Roman"/>
        </w:rPr>
        <w:t xml:space="preserve">, and the effects of importing on firm productivity </w:t>
      </w:r>
      <w:sdt>
        <w:sdtPr>
          <w:rPr>
            <w:rFonts w:ascii="Times New Roman" w:hAnsi="Times New Roman" w:cs="Times New Roman"/>
            <w:color w:val="000000"/>
          </w:rPr>
          <w:tag w:val="MENDELEY_CITATION_v3_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"/>
          <w:id w:val="1788852552"/>
          <w:placeholder>
            <w:docPart w:val="7318A4C19D594097B2ED7E1A6B02FE4F"/>
          </w:placeholder>
        </w:sdtPr>
        <w:sdtContent>
          <w:r w:rsidR="00497931" w:rsidRPr="00041064">
            <w:rPr>
              <w:rFonts w:ascii="Times New Roman" w:hAnsi="Times New Roman" w:cs="Times New Roman"/>
              <w:color w:val="000000"/>
            </w:rPr>
            <w:t>(Abreha, 2019)</w:t>
          </w:r>
        </w:sdtContent>
      </w:sdt>
      <w:r w:rsidR="00497931" w:rsidRPr="00041064">
        <w:rPr>
          <w:rFonts w:ascii="Times New Roman" w:hAnsi="Times New Roman" w:cs="Times New Roman"/>
        </w:rPr>
        <w:t>.</w:t>
      </w:r>
      <w:bookmarkEnd w:id="0"/>
    </w:p>
  </w:footnote>
  <w:footnote w:id="4">
    <w:p w14:paraId="55C246D6" w14:textId="4058B547" w:rsidR="00295B85" w:rsidRPr="00041064" w:rsidRDefault="00295B85" w:rsidP="00041064">
      <w:pPr>
        <w:pStyle w:val="Fotnotstext"/>
        <w:spacing w:after="120"/>
        <w:rPr>
          <w:rFonts w:ascii="Times New Roman" w:hAnsi="Times New Roman" w:cs="Times New Roman"/>
        </w:rPr>
      </w:pPr>
      <w:r w:rsidRPr="00041064">
        <w:rPr>
          <w:rStyle w:val="Fotnotsreferens"/>
          <w:rFonts w:ascii="Times New Roman" w:hAnsi="Times New Roman" w:cs="Times New Roman"/>
        </w:rPr>
        <w:footnoteRef/>
      </w:r>
      <w:r w:rsidRPr="00041064">
        <w:rPr>
          <w:rFonts w:ascii="Times New Roman" w:hAnsi="Times New Roman" w:cs="Times New Roman"/>
        </w:rPr>
        <w:t xml:space="preserve"> We use a revenue production function rather than a gross-output specification because our data do not include input price information. </w:t>
      </w:r>
    </w:p>
  </w:footnote>
  <w:footnote w:id="5">
    <w:p w14:paraId="57D2D481" w14:textId="5C8EC3C6" w:rsidR="00F75FE5" w:rsidRPr="00041064" w:rsidRDefault="00F75FE5" w:rsidP="00041064">
      <w:pPr>
        <w:pStyle w:val="Fotnotstext"/>
        <w:spacing w:after="120"/>
        <w:rPr>
          <w:rFonts w:ascii="Times New Roman" w:hAnsi="Times New Roman" w:cs="Times New Roman"/>
        </w:rPr>
      </w:pPr>
      <w:r w:rsidRPr="00041064">
        <w:rPr>
          <w:rStyle w:val="Fotnotsreferens"/>
          <w:rFonts w:ascii="Times New Roman" w:hAnsi="Times New Roman" w:cs="Times New Roman"/>
        </w:rPr>
        <w:footnoteRef/>
      </w:r>
      <w:r w:rsidRPr="00041064">
        <w:rPr>
          <w:rFonts w:ascii="Times New Roman" w:hAnsi="Times New Roman" w:cs="Times New Roman"/>
        </w:rPr>
        <w:t xml:space="preserve"> Shenoy (2021) uses a similar theoretical framework for his analysis of constraints in input markets.</w:t>
      </w:r>
    </w:p>
  </w:footnote>
  <w:footnote w:id="6">
    <w:p w14:paraId="382252F5" w14:textId="77777777" w:rsidR="00B116D0" w:rsidRPr="00041064" w:rsidRDefault="00B116D0" w:rsidP="00041064">
      <w:pPr>
        <w:spacing w:line="240" w:lineRule="auto"/>
        <w:jc w:val="both"/>
        <w:rPr>
          <w:rFonts w:ascii="Times New Roman" w:hAnsi="Times New Roman" w:cs="Times New Roman"/>
          <w:sz w:val="20"/>
          <w:szCs w:val="20"/>
        </w:rPr>
      </w:pPr>
      <w:r w:rsidRPr="00041064">
        <w:rPr>
          <w:rStyle w:val="Fotnotsreferens"/>
          <w:rFonts w:ascii="Times New Roman" w:hAnsi="Times New Roman" w:cs="Times New Roman"/>
          <w:sz w:val="20"/>
          <w:szCs w:val="20"/>
        </w:rPr>
        <w:footnoteRef/>
      </w:r>
      <w:r w:rsidRPr="00041064">
        <w:rPr>
          <w:rFonts w:ascii="Times New Roman" w:hAnsi="Times New Roman" w:cs="Times New Roman"/>
          <w:sz w:val="20"/>
          <w:szCs w:val="20"/>
        </w:rPr>
        <w:t xml:space="preserve"> Quasi-differencing involves subtracting </w:t>
      </w:r>
      <m:oMath>
        <m:r>
          <w:rPr>
            <w:rFonts w:ascii="Cambria Math" w:hAnsi="Cambria Math" w:cs="Times New Roman"/>
            <w:sz w:val="20"/>
            <w:szCs w:val="20"/>
          </w:rPr>
          <m:t>ρ</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b>
        </m:sSub>
      </m:oMath>
      <w:r w:rsidRPr="00041064">
        <w:rPr>
          <w:rFonts w:ascii="Times New Roman" w:hAnsi="Times New Roman" w:cs="Times New Roman"/>
          <w:sz w:val="20"/>
          <w:szCs w:val="20"/>
        </w:rPr>
        <w:t xml:space="preserve"> from both sides of (7) and substituting </w:t>
      </w:r>
      <m:oMath>
        <m:r>
          <w:rPr>
            <w:rFonts w:ascii="Cambria Math" w:hAnsi="Cambria Math" w:cs="Times New Roman"/>
            <w:sz w:val="20"/>
            <w:szCs w:val="20"/>
          </w:rPr>
          <m:t>ρ</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b>
        </m:sSub>
        <m:r>
          <m:rPr>
            <m:sty m:val="p"/>
          </m:rPr>
          <w:rPr>
            <w:rFonts w:ascii="Cambria Math" w:hAnsi="Cambria Math" w:cs="Times New Roman"/>
            <w:sz w:val="20"/>
            <w:szCs w:val="20"/>
          </w:rPr>
          <m:t>=</m:t>
        </m:r>
      </m:oMath>
      <w:r w:rsidRPr="00041064">
        <w:rPr>
          <w:rFonts w:ascii="Times New Roman" w:hAnsi="Times New Roman" w:cs="Times New Roman"/>
          <w:sz w:val="20"/>
          <w:szCs w:val="20"/>
        </w:rPr>
        <w:t xml:space="preserve"> </w:t>
      </w:r>
      <m:oMath>
        <m:r>
          <w:rPr>
            <w:rFonts w:ascii="Cambria Math" w:hAnsi="Cambria Math" w:cs="Times New Roman"/>
            <w:sz w:val="20"/>
            <w:szCs w:val="20"/>
          </w:rPr>
          <m:t>ρ</m:t>
        </m:r>
        <m:r>
          <m:rPr>
            <m:sty m:val="p"/>
          </m:rPr>
          <w:rPr>
            <w:rFonts w:ascii="Cambria Math" w:hAnsi="Cambria Math" w:cs="Times New Roman"/>
            <w:sz w:val="20"/>
            <w:szCs w:val="20"/>
          </w:rPr>
          <m:t>log⁡</m:t>
        </m:r>
        <m:r>
          <w:rPr>
            <w:rFonts w:ascii="Cambria Math" w:hAnsi="Cambria Math" w:cs="Times New Roman"/>
            <w:sz w:val="20"/>
            <w:szCs w:val="20"/>
          </w:rPr>
          <m:t>F</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b>
            </m:sSub>
          </m:e>
        </m:d>
        <m:r>
          <m:rPr>
            <m:sty m:val="p"/>
          </m:rPr>
          <w:rPr>
            <w:rFonts w:ascii="Cambria Math" w:hAnsi="Cambria Math" w:cs="Times New Roman"/>
            <w:sz w:val="20"/>
            <w:szCs w:val="20"/>
          </w:rPr>
          <m:t>+</m:t>
        </m:r>
        <m:r>
          <w:rPr>
            <w:rFonts w:ascii="Cambria Math" w:hAnsi="Cambria Math" w:cs="Times New Roman"/>
            <w:sz w:val="20"/>
            <w:szCs w:val="20"/>
          </w:rPr>
          <m:t>ρ</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-1</m:t>
            </m:r>
          </m:sub>
        </m:sSub>
      </m:oMath>
      <w:r w:rsidRPr="00041064">
        <w:rPr>
          <w:rFonts w:ascii="Times New Roman" w:hAnsi="Times New Roman" w:cs="Times New Roman"/>
          <w:sz w:val="20"/>
          <w:szCs w:val="20"/>
        </w:rPr>
        <w:t xml:space="preserve"> on the right-hand side of the equation.</w:t>
      </w:r>
    </w:p>
    <w:p w14:paraId="17D54484" w14:textId="77777777" w:rsidR="00B116D0" w:rsidRPr="00041064" w:rsidRDefault="00B116D0" w:rsidP="00041064">
      <w:pPr>
        <w:pStyle w:val="Fotnotstext"/>
        <w:spacing w:after="120"/>
        <w:rPr>
          <w:rFonts w:ascii="Times New Roman" w:hAnsi="Times New Roman" w:cs="Times New Roman"/>
          <w:lang w:val="en-GB"/>
        </w:rPr>
      </w:pPr>
    </w:p>
  </w:footnote>
  <w:footnote w:id="7">
    <w:p w14:paraId="3FAEB87C" w14:textId="77777777" w:rsidR="005F2F5F" w:rsidRPr="00041064" w:rsidRDefault="005F2F5F" w:rsidP="00041064">
      <w:pPr>
        <w:spacing w:line="240" w:lineRule="auto"/>
        <w:jc w:val="both"/>
        <w:rPr>
          <w:rFonts w:ascii="Times New Roman" w:hAnsi="Times New Roman" w:cs="Times New Roman"/>
          <w:sz w:val="20"/>
          <w:szCs w:val="20"/>
        </w:rPr>
      </w:pPr>
      <w:r w:rsidRPr="00041064">
        <w:rPr>
          <w:rStyle w:val="Fotnotsreferens"/>
          <w:rFonts w:ascii="Times New Roman" w:hAnsi="Times New Roman" w:cs="Times New Roman"/>
          <w:sz w:val="20"/>
          <w:szCs w:val="20"/>
        </w:rPr>
        <w:footnoteRef/>
      </w:r>
      <w:r w:rsidRPr="00041064">
        <w:rPr>
          <w:rFonts w:ascii="Times New Roman" w:hAnsi="Times New Roman" w:cs="Times New Roman"/>
          <w:sz w:val="20"/>
          <w:szCs w:val="20"/>
        </w:rPr>
        <w:t xml:space="preserve"> The elasticities for energy and raw materials are </w:t>
      </w:r>
      <m:oMath>
        <m:sSub>
          <m:sSubPr>
            <m:ctrlPr>
              <w:rPr>
                <w:rFonts w:ascii="Cambria Math" w:hAnsi="Cambria Math" w:cs="Times New Roman"/>
                <w:sz w:val="20"/>
                <w:szCs w:val="20"/>
              </w:rPr>
            </m:ctrlPr>
          </m:sSubPr>
          <m:e>
            <m:r>
              <w:rPr>
                <w:rFonts w:ascii="Cambria Math" w:hAnsi="Cambria Math" w:cs="Times New Roman"/>
                <w:sz w:val="20"/>
                <w:szCs w:val="20"/>
              </w:rPr>
              <m:t>ξ</m:t>
            </m:r>
          </m:e>
          <m:sub>
            <m:r>
              <w:rPr>
                <w:rFonts w:ascii="Cambria Math" w:hAnsi="Cambria Math" w:cs="Times New Roman"/>
                <w:sz w:val="20"/>
                <w:szCs w:val="20"/>
              </w:rPr>
              <m:t>E</m:t>
            </m:r>
            <m:r>
              <m:rPr>
                <m:sty m:val="p"/>
              </m:rPr>
              <w:rPr>
                <w:rFonts w:ascii="Cambria Math" w:hAnsi="Cambria Math" w:cs="Times New Roman"/>
                <w:sz w:val="20"/>
                <w:szCs w:val="20"/>
              </w:rPr>
              <m:t>,</m:t>
            </m:r>
            <m:r>
              <w:rPr>
                <w:rFonts w:ascii="Cambria Math" w:hAnsi="Cambria Math" w:cs="Times New Roman"/>
                <w:sz w:val="20"/>
                <w:szCs w:val="20"/>
              </w:rPr>
              <m:t>it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e</m:t>
            </m:r>
          </m:sub>
        </m:sSub>
        <m:r>
          <m:rPr>
            <m:sty m:val="p"/>
          </m:rPr>
          <w:rPr>
            <w:rFonts w:ascii="Cambria Math" w:hAnsi="Cambria Math" w:cs="Times New Roman"/>
            <w:sz w:val="20"/>
            <w:szCs w:val="20"/>
          </w:rPr>
          <m:t>+2</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ee</m:t>
            </m:r>
          </m:sub>
        </m:sSub>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it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le</m:t>
            </m:r>
          </m:sub>
        </m:sSub>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it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ke</m:t>
            </m:r>
          </m:sub>
        </m:sSub>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em</m:t>
            </m:r>
          </m:sub>
        </m:sSub>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it</m:t>
            </m:r>
          </m:sub>
        </m:sSub>
        <m:r>
          <w:rPr>
            <w:rFonts w:ascii="Cambria Math" w:hAnsi="Cambria Math" w:cs="Times New Roman"/>
            <w:sz w:val="20"/>
            <w:szCs w:val="20"/>
          </w:rPr>
          <m:t xml:space="preserve"> </m:t>
        </m:r>
      </m:oMath>
      <w:r w:rsidRPr="00041064">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ξ</m:t>
            </m:r>
          </m:e>
          <m:sub>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it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m</m:t>
            </m:r>
          </m:sub>
        </m:sSub>
        <m:r>
          <m:rPr>
            <m:sty m:val="p"/>
          </m:rPr>
          <w:rPr>
            <w:rFonts w:ascii="Cambria Math" w:hAnsi="Cambria Math" w:cs="Times New Roman"/>
            <w:sz w:val="20"/>
            <w:szCs w:val="20"/>
          </w:rPr>
          <m:t>+2</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mm</m:t>
            </m:r>
          </m:sub>
        </m:sSub>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lm</m:t>
            </m:r>
          </m:sub>
        </m:sSub>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it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km</m:t>
            </m:r>
          </m:sub>
        </m:sSub>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em</m:t>
            </m:r>
          </m:sub>
        </m:sSub>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it</m:t>
            </m:r>
          </m:sub>
        </m:sSub>
        <m:r>
          <w:rPr>
            <w:rFonts w:ascii="Cambria Math" w:hAnsi="Cambria Math" w:cs="Times New Roman"/>
            <w:sz w:val="20"/>
            <w:szCs w:val="20"/>
          </w:rPr>
          <m:t>,</m:t>
        </m:r>
      </m:oMath>
      <w:r w:rsidRPr="00041064">
        <w:rPr>
          <w:rFonts w:ascii="Times New Roman" w:eastAsiaTheme="minorEastAsia" w:hAnsi="Times New Roman" w:cs="Times New Roman"/>
          <w:sz w:val="20"/>
          <w:szCs w:val="20"/>
        </w:rPr>
        <w:t xml:space="preserve"> respectively. Mean-centering the inputs implies that the sample-averages of the elasticities are given by </w:t>
      </w:r>
      <m:oMath>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e</m:t>
            </m:r>
          </m:sub>
        </m:sSub>
        <m:r>
          <w:rPr>
            <w:rFonts w:ascii="Cambria Math" w:hAnsi="Cambria Math" w:cs="Times New Roman"/>
            <w:sz w:val="20"/>
            <w:szCs w:val="20"/>
          </w:rPr>
          <m:t xml:space="preserve"> </m:t>
        </m:r>
      </m:oMath>
      <w:r w:rsidRPr="00041064">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m</m:t>
            </m:r>
          </m:sub>
        </m:sSub>
      </m:oMath>
      <w:r w:rsidRPr="00041064">
        <w:rPr>
          <w:rFonts w:ascii="Times New Roman" w:hAnsi="Times New Roman" w:cs="Times New Roman"/>
          <w:sz w:val="20"/>
          <w:szCs w:val="20"/>
        </w:rPr>
        <w:t xml:space="preserve">, respectively, which facilitates interpretation. </w:t>
      </w:r>
      <w:r w:rsidRPr="00041064">
        <w:rPr>
          <w:rFonts w:ascii="Times New Roman" w:eastAsiaTheme="minorEastAsia" w:hAnsi="Times New Roman" w:cs="Times New Roman"/>
          <w:sz w:val="20"/>
          <w:szCs w:val="20"/>
        </w:rPr>
        <w:tab/>
      </w:r>
    </w:p>
  </w:footnote>
  <w:footnote w:id="8">
    <w:p w14:paraId="12665790" w14:textId="67A00ABF" w:rsidR="00D425F3" w:rsidRPr="005B1AB3" w:rsidRDefault="00D425F3">
      <w:pPr>
        <w:pStyle w:val="Fotnotstext"/>
        <w:rPr>
          <w:rFonts w:ascii="Times New Roman" w:hAnsi="Times New Roman" w:cs="Times New Roman"/>
        </w:rPr>
      </w:pPr>
      <w:r w:rsidRPr="005B1AB3">
        <w:rPr>
          <w:rStyle w:val="Fotnotsreferens"/>
          <w:rFonts w:ascii="Times New Roman" w:hAnsi="Times New Roman" w:cs="Times New Roman"/>
        </w:rPr>
        <w:footnoteRef/>
      </w:r>
      <w:r w:rsidRPr="005B1AB3">
        <w:rPr>
          <w:rFonts w:ascii="Times New Roman" w:hAnsi="Times New Roman" w:cs="Times New Roman"/>
        </w:rPr>
        <w:t xml:space="preserve"> It </w:t>
      </w:r>
      <w:r w:rsidR="00737E34" w:rsidRPr="005B1AB3">
        <w:rPr>
          <w:rFonts w:ascii="Times New Roman" w:hAnsi="Times New Roman" w:cs="Times New Roman"/>
        </w:rPr>
        <w:t xml:space="preserve">may </w:t>
      </w:r>
      <w:r w:rsidRPr="005B1AB3">
        <w:rPr>
          <w:rFonts w:ascii="Times New Roman" w:hAnsi="Times New Roman" w:cs="Times New Roman"/>
        </w:rPr>
        <w:t xml:space="preserve">seem questionable to treat energy and raw materials </w:t>
      </w:r>
      <w:r w:rsidR="00DE32E8" w:rsidRPr="005B1AB3">
        <w:rPr>
          <w:rFonts w:ascii="Times New Roman" w:hAnsi="Times New Roman" w:cs="Times New Roman"/>
        </w:rPr>
        <w:t xml:space="preserve">analogously to </w:t>
      </w:r>
      <w:r w:rsidRPr="005B1AB3">
        <w:rPr>
          <w:rFonts w:ascii="Times New Roman" w:hAnsi="Times New Roman" w:cs="Times New Roman"/>
        </w:rPr>
        <w:t xml:space="preserve">labor and capital in a production </w:t>
      </w:r>
      <w:r w:rsidR="00737E34" w:rsidRPr="005B1AB3">
        <w:rPr>
          <w:rFonts w:ascii="Times New Roman" w:hAnsi="Times New Roman" w:cs="Times New Roman"/>
        </w:rPr>
        <w:t xml:space="preserve">function </w:t>
      </w:r>
      <w:r w:rsidRPr="005B1AB3">
        <w:rPr>
          <w:rFonts w:ascii="Times New Roman" w:hAnsi="Times New Roman" w:cs="Times New Roman"/>
        </w:rPr>
        <w:t xml:space="preserve">framework. </w:t>
      </w:r>
      <w:r w:rsidR="00DE32E8" w:rsidRPr="005B1AB3">
        <w:rPr>
          <w:rFonts w:ascii="Times New Roman" w:hAnsi="Times New Roman" w:cs="Times New Roman"/>
        </w:rPr>
        <w:t xml:space="preserve">For instance, one could reasonably argue that substitution possibilities between raw materials and labor are very limited. </w:t>
      </w:r>
      <w:r w:rsidR="00A4215B" w:rsidRPr="005B1AB3">
        <w:rPr>
          <w:rFonts w:ascii="Times New Roman" w:hAnsi="Times New Roman" w:cs="Times New Roman"/>
        </w:rPr>
        <w:t xml:space="preserve">It is doubtful whether a translog specification can </w:t>
      </w:r>
      <w:r w:rsidR="004237B9">
        <w:rPr>
          <w:rFonts w:ascii="Times New Roman" w:hAnsi="Times New Roman" w:cs="Times New Roman"/>
        </w:rPr>
        <w:t xml:space="preserve">fully </w:t>
      </w:r>
      <w:r w:rsidR="00A4215B" w:rsidRPr="005B1AB3">
        <w:rPr>
          <w:rFonts w:ascii="Times New Roman" w:hAnsi="Times New Roman" w:cs="Times New Roman"/>
        </w:rPr>
        <w:t xml:space="preserve">capture </w:t>
      </w:r>
      <w:r w:rsidR="005B1AB3" w:rsidRPr="005B1AB3">
        <w:rPr>
          <w:rFonts w:ascii="Times New Roman" w:hAnsi="Times New Roman" w:cs="Times New Roman"/>
        </w:rPr>
        <w:t xml:space="preserve">such mechanisms. </w:t>
      </w:r>
      <w:r w:rsidR="004237B9" w:rsidRPr="004237B9">
        <w:rPr>
          <w:rFonts w:ascii="Times New Roman" w:hAnsi="Times New Roman" w:cs="Times New Roman"/>
        </w:rPr>
        <w:t>We nevertheless follow this approach because it provides a feasible and tractable way to estimate elasticities and implement our alignment test.</w:t>
      </w:r>
    </w:p>
  </w:footnote>
  <w:footnote w:id="9">
    <w:p w14:paraId="21FB833B" w14:textId="52668144" w:rsidR="00D41349" w:rsidRPr="00041064" w:rsidRDefault="00D41349" w:rsidP="00041064">
      <w:pPr>
        <w:spacing w:line="240" w:lineRule="auto"/>
        <w:jc w:val="both"/>
        <w:rPr>
          <w:rFonts w:ascii="Times New Roman" w:hAnsi="Times New Roman" w:cs="Times New Roman"/>
          <w:sz w:val="20"/>
          <w:szCs w:val="20"/>
        </w:rPr>
      </w:pPr>
      <w:r w:rsidRPr="00041064">
        <w:rPr>
          <w:rStyle w:val="Fotnotsreferens"/>
          <w:rFonts w:ascii="Times New Roman" w:hAnsi="Times New Roman" w:cs="Times New Roman"/>
          <w:sz w:val="20"/>
          <w:szCs w:val="20"/>
        </w:rPr>
        <w:footnoteRef/>
      </w:r>
      <w:r w:rsidRPr="00041064">
        <w:rPr>
          <w:rFonts w:ascii="Times New Roman" w:hAnsi="Times New Roman" w:cs="Times New Roman"/>
          <w:sz w:val="20"/>
          <w:szCs w:val="20"/>
        </w:rPr>
        <w:t xml:space="preserve"> Some recent studies in the production literature have highlighted weak instruments problems</w:t>
      </w:r>
      <w:r w:rsidR="00820A57">
        <w:rPr>
          <w:rFonts w:ascii="Times New Roman" w:hAnsi="Times New Roman" w:cs="Times New Roman"/>
          <w:sz w:val="20"/>
          <w:szCs w:val="20"/>
        </w:rPr>
        <w:t>, e.g.</w:t>
      </w:r>
      <w:r w:rsidRPr="0004106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"/>
          <w:id w:val="-1060169444"/>
          <w:placeholder>
            <w:docPart w:val="92CD030383844840A9DE7BEA7FE0778C"/>
          </w:placeholder>
        </w:sdtPr>
        <w:sdtContent>
          <w:r w:rsidRPr="00041064">
            <w:rPr>
              <w:rFonts w:ascii="Times New Roman" w:hAnsi="Times New Roman" w:cs="Times New Roman"/>
              <w:color w:val="000000"/>
              <w:sz w:val="20"/>
              <w:szCs w:val="20"/>
            </w:rPr>
            <w:t>de Roux et al. (2024)</w:t>
          </w:r>
          <w:r w:rsidR="00EB28BC">
            <w:rPr>
              <w:rFonts w:ascii="Times New Roman" w:hAnsi="Times New Roman" w:cs="Times New Roman"/>
              <w:color w:val="000000"/>
              <w:sz w:val="20"/>
              <w:szCs w:val="20"/>
            </w:rPr>
            <w:t xml:space="preserve"> and </w:t>
          </w:r>
        </w:sdtContent>
      </w:sdt>
      <w:sdt>
        <w:sdtPr>
          <w:rPr>
            <w:rFonts w:ascii="Times New Roman" w:hAnsi="Times New Roman" w:cs="Times New Roman"/>
            <w:color w:val="000000"/>
            <w:sz w:val="20"/>
            <w:szCs w:val="20"/>
          </w:rPr>
          <w:tag w:val="MENDELEY_CITATION_v3_eyJjaXRhdGlvbklEIjoiTUVOREVMRVlfQ0lUQVRJT05fOGE0MGNhMjgtMzQ5Zi00NDBjLWIyOGEtYzFiMTMyNzk4NTU1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
          <w:id w:val="-1069111482"/>
          <w:placeholder>
            <w:docPart w:val="92CD030383844840A9DE7BEA7FE0778C"/>
          </w:placeholder>
        </w:sdtPr>
        <w:sdtContent>
          <w:r w:rsidRPr="00041064">
            <w:rPr>
              <w:rFonts w:ascii="Times New Roman" w:hAnsi="Times New Roman" w:cs="Times New Roman"/>
              <w:color w:val="000000"/>
              <w:sz w:val="20"/>
              <w:szCs w:val="20"/>
            </w:rPr>
            <w:t>Shenoy (2021)</w:t>
          </w:r>
        </w:sdtContent>
      </w:sdt>
      <w:r w:rsidRPr="00041064">
        <w:rPr>
          <w:rFonts w:ascii="Times New Roman" w:hAnsi="Times New Roman" w:cs="Times New Roman"/>
          <w:sz w:val="20"/>
          <w:szCs w:val="20"/>
        </w:rPr>
        <w:t>.</w:t>
      </w:r>
    </w:p>
  </w:footnote>
  <w:footnote w:id="10">
    <w:p w14:paraId="7905F0D3" w14:textId="479235AE" w:rsidR="00B8450D" w:rsidRPr="00041064" w:rsidRDefault="00B8450D" w:rsidP="00041064">
      <w:pPr>
        <w:numPr>
          <w:ilvl w:val="0"/>
          <w:numId w:val="7"/>
        </w:numPr>
        <w:spacing w:line="240" w:lineRule="auto"/>
        <w:ind w:left="0"/>
        <w:jc w:val="both"/>
        <w:rPr>
          <w:rFonts w:ascii="Times New Roman" w:hAnsi="Times New Roman" w:cs="Times New Roman"/>
          <w:sz w:val="20"/>
          <w:szCs w:val="20"/>
        </w:rPr>
      </w:pPr>
      <w:r w:rsidRPr="00041064">
        <w:rPr>
          <w:rStyle w:val="Fotnotsreferens"/>
          <w:rFonts w:ascii="Times New Roman" w:hAnsi="Times New Roman" w:cs="Times New Roman"/>
          <w:sz w:val="20"/>
          <w:szCs w:val="20"/>
        </w:rPr>
        <w:footnoteRef/>
      </w:r>
      <w:r w:rsidRPr="00041064">
        <w:rPr>
          <w:rFonts w:ascii="Times New Roman" w:hAnsi="Times New Roman" w:cs="Times New Roman"/>
          <w:sz w:val="20"/>
          <w:szCs w:val="20"/>
        </w:rPr>
        <w:t xml:space="preserve"> We constructed this panel from firm-level data covering the periods 1996-2013 and 2013-2017. The data sets were merged by a research team from the Ethiopian Development Research Institute (EDRI), now known as the Policy Study Institute (PSI), and Oxford University. To address issues posed by the introduction of new establishment identification numbers introduced by the CSA after 2011, the team used a combination of firm International Standard Industry Classification (ISIC) codes, establishment numbers, taxpayer identification numbers, phone numbers, and establishment names to match firms over time. For more details, see </w:t>
      </w:r>
      <w:r w:rsidR="00BD02B3">
        <w:rPr>
          <w:rFonts w:ascii="Times New Roman" w:hAnsi="Times New Roman" w:cs="Times New Roman"/>
          <w:sz w:val="20"/>
          <w:szCs w:val="20"/>
        </w:rPr>
        <w:t>Online Appendix A</w:t>
      </w:r>
      <w:r w:rsidRPr="00041064">
        <w:rPr>
          <w:rFonts w:ascii="Times New Roman" w:hAnsi="Times New Roman" w:cs="Times New Roman"/>
          <w:sz w:val="20"/>
          <w:szCs w:val="20"/>
        </w:rPr>
        <w:t xml:space="preserve">. See also </w:t>
      </w:r>
      <w:sdt>
        <w:sdtPr>
          <w:rPr>
            <w:rFonts w:ascii="Times New Roman" w:hAnsi="Times New Roman" w:cs="Times New Roman"/>
            <w:color w:val="000000"/>
            <w:sz w:val="20"/>
            <w:szCs w:val="20"/>
          </w:rPr>
          <w:tag w:val="MENDELEY_CITATION_v3_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"/>
          <w:id w:val="46277497"/>
          <w:placeholder>
            <w:docPart w:val="DefaultPlaceholder_-1854013440"/>
          </w:placeholder>
        </w:sdtPr>
        <w:sdtContent>
          <w:r w:rsidRPr="00041064">
            <w:rPr>
              <w:rFonts w:ascii="Times New Roman" w:hAnsi="Times New Roman" w:cs="Times New Roman"/>
              <w:color w:val="000000"/>
              <w:sz w:val="20"/>
              <w:szCs w:val="20"/>
            </w:rPr>
            <w:t>Diao et al. (2021)</w:t>
          </w:r>
        </w:sdtContent>
      </w:sdt>
      <w:r w:rsidRPr="00041064">
        <w:rPr>
          <w:rFonts w:ascii="Times New Roman" w:hAnsi="Times New Roman" w:cs="Times New Roman"/>
          <w:sz w:val="20"/>
          <w:szCs w:val="20"/>
        </w:rPr>
        <w:t>.</w:t>
      </w:r>
    </w:p>
  </w:footnote>
  <w:footnote w:id="11">
    <w:p w14:paraId="5A3B14E2" w14:textId="77777777" w:rsidR="008F275B" w:rsidRPr="00041064" w:rsidRDefault="008F275B" w:rsidP="00041064">
      <w:pPr>
        <w:numPr>
          <w:ilvl w:val="0"/>
          <w:numId w:val="7"/>
        </w:numPr>
        <w:spacing w:line="240" w:lineRule="auto"/>
        <w:ind w:left="0"/>
        <w:jc w:val="both"/>
        <w:rPr>
          <w:rFonts w:ascii="Times New Roman" w:hAnsi="Times New Roman" w:cs="Times New Roman"/>
          <w:sz w:val="20"/>
          <w:szCs w:val="20"/>
        </w:rPr>
      </w:pPr>
      <w:r w:rsidRPr="00041064">
        <w:rPr>
          <w:rStyle w:val="Fotnotsreferens"/>
          <w:rFonts w:ascii="Times New Roman" w:hAnsi="Times New Roman" w:cs="Times New Roman"/>
          <w:sz w:val="20"/>
          <w:szCs w:val="20"/>
        </w:rPr>
        <w:footnoteRef/>
      </w:r>
      <w:r w:rsidRPr="00041064">
        <w:rPr>
          <w:rFonts w:ascii="Times New Roman" w:hAnsi="Times New Roman" w:cs="Times New Roman"/>
          <w:sz w:val="20"/>
          <w:szCs w:val="20"/>
        </w:rPr>
        <w:t xml:space="preserve"> The 15 sectors that are distinguished in the raw data are: food, beverages, tobacco, textiles, apparel, leather, footwear, wood, furniture, paper and printing, chemicals, rubber and plastics, nonmetallic, fabricated metal, and other industries combined.</w:t>
      </w:r>
    </w:p>
    <w:p w14:paraId="279CFF17" w14:textId="77777777" w:rsidR="008F275B" w:rsidRPr="00041064" w:rsidRDefault="008F275B" w:rsidP="00041064">
      <w:pPr>
        <w:pStyle w:val="Fotnotstext"/>
        <w:spacing w:after="120"/>
        <w:rPr>
          <w:rFonts w:ascii="Times New Roman" w:hAnsi="Times New Roman" w:cs="Times New Roman"/>
          <w:lang w:val="en-GB"/>
        </w:rPr>
      </w:pPr>
    </w:p>
  </w:footnote>
  <w:footnote w:id="12">
    <w:p w14:paraId="7713D3BD" w14:textId="7FF169C0" w:rsidR="00C955D7" w:rsidRPr="00041064" w:rsidRDefault="00C955D7" w:rsidP="00041064">
      <w:pPr>
        <w:pStyle w:val="Fotnotstext"/>
        <w:spacing w:after="120"/>
        <w:rPr>
          <w:rFonts w:ascii="Times New Roman" w:hAnsi="Times New Roman" w:cs="Times New Roman"/>
        </w:rPr>
      </w:pPr>
      <w:r w:rsidRPr="00041064">
        <w:rPr>
          <w:rStyle w:val="Fotnotsreferens"/>
          <w:rFonts w:ascii="Times New Roman" w:hAnsi="Times New Roman" w:cs="Times New Roman"/>
        </w:rPr>
        <w:footnoteRef/>
      </w:r>
      <w:r w:rsidRPr="00041064">
        <w:rPr>
          <w:rFonts w:ascii="Times New Roman" w:hAnsi="Times New Roman" w:cs="Times New Roman"/>
        </w:rPr>
        <w:t xml:space="preserve">The Online Appendix is available here: </w:t>
      </w:r>
      <w:hyperlink r:id="rId2" w:history="1">
        <w:r w:rsidRPr="00041064">
          <w:rPr>
            <w:rStyle w:val="Hyperlnk"/>
            <w:rFonts w:ascii="Times New Roman" w:hAnsi="Times New Roman" w:cs="Times New Roman"/>
          </w:rPr>
          <w:t>www.xxxxxxxxxxxx.com</w:t>
        </w:r>
      </w:hyperlink>
      <w:r w:rsidRPr="00041064">
        <w:rPr>
          <w:rFonts w:ascii="Times New Roman" w:hAnsi="Times New Roman" w:cs="Times New Roman"/>
        </w:rPr>
        <w:t xml:space="preserve"> [correct link to be added following decision to accept </w:t>
      </w:r>
      <w:r w:rsidR="00323082" w:rsidRPr="00041064">
        <w:rPr>
          <w:rFonts w:ascii="Times New Roman" w:hAnsi="Times New Roman" w:cs="Times New Roman"/>
        </w:rPr>
        <w:t>paper for publication].</w:t>
      </w:r>
    </w:p>
  </w:footnote>
  <w:footnote w:id="13">
    <w:p w14:paraId="17F97F6E" w14:textId="0C19E588" w:rsidR="00323082" w:rsidRPr="00041064" w:rsidRDefault="00323082" w:rsidP="00041064">
      <w:pPr>
        <w:pStyle w:val="Fotnotstext"/>
        <w:spacing w:after="120"/>
        <w:rPr>
          <w:rFonts w:ascii="Times New Roman" w:hAnsi="Times New Roman" w:cs="Times New Roman"/>
        </w:rPr>
      </w:pPr>
      <w:r w:rsidRPr="00041064">
        <w:rPr>
          <w:rStyle w:val="Fotnotsreferens"/>
          <w:rFonts w:ascii="Times New Roman" w:hAnsi="Times New Roman" w:cs="Times New Roman"/>
        </w:rPr>
        <w:footnoteRef/>
      </w:r>
      <w:r w:rsidRPr="00041064">
        <w:rPr>
          <w:rFonts w:ascii="Times New Roman" w:hAnsi="Times New Roman" w:cs="Times New Roman"/>
        </w:rPr>
        <w:t xml:space="preserve"> We do not have data on labor hours</w:t>
      </w:r>
      <w:r w:rsidR="00DB3FAE" w:rsidRPr="00041064">
        <w:rPr>
          <w:rFonts w:ascii="Times New Roman" w:hAnsi="Times New Roman" w:cs="Times New Roman"/>
        </w:rPr>
        <w:t xml:space="preserve"> contributed to production.</w:t>
      </w:r>
    </w:p>
  </w:footnote>
  <w:footnote w:id="14">
    <w:p w14:paraId="7632F1A6" w14:textId="0F9F5EB7" w:rsidR="00E16853" w:rsidRPr="00041064" w:rsidRDefault="00E16853" w:rsidP="00041064">
      <w:pPr>
        <w:pStyle w:val="Fotnotstext"/>
        <w:spacing w:after="120"/>
        <w:rPr>
          <w:rFonts w:ascii="Times New Roman" w:hAnsi="Times New Roman" w:cs="Times New Roman"/>
        </w:rPr>
      </w:pPr>
      <w:r w:rsidRPr="00041064">
        <w:rPr>
          <w:rStyle w:val="Fotnotsreferens"/>
          <w:rFonts w:ascii="Times New Roman" w:hAnsi="Times New Roman" w:cs="Times New Roman"/>
        </w:rPr>
        <w:footnoteRef/>
      </w:r>
      <w:r w:rsidRPr="00041064">
        <w:rPr>
          <w:rFonts w:ascii="Times New Roman" w:hAnsi="Times New Roman" w:cs="Times New Roman"/>
        </w:rPr>
        <w:t xml:space="preserve"> Estimates by </w:t>
      </w:r>
      <w:r w:rsidR="00335FA1">
        <w:rPr>
          <w:rFonts w:ascii="Times New Roman" w:hAnsi="Times New Roman" w:cs="Times New Roman"/>
        </w:rPr>
        <w:t>industry</w:t>
      </w:r>
      <w:r w:rsidRPr="00041064">
        <w:rPr>
          <w:rFonts w:ascii="Times New Roman" w:hAnsi="Times New Roman" w:cs="Times New Roman"/>
        </w:rPr>
        <w:t xml:space="preserve"> are presented in the Online Appendix.</w:t>
      </w:r>
    </w:p>
  </w:footnote>
  <w:footnote w:id="15">
    <w:p w14:paraId="23D6AE36" w14:textId="77777777" w:rsidR="00FC5BC7" w:rsidRPr="00041064" w:rsidRDefault="00FC5BC7" w:rsidP="00FC5BC7">
      <w:pPr>
        <w:pStyle w:val="Fotnotstext"/>
        <w:spacing w:after="120"/>
        <w:rPr>
          <w:rFonts w:ascii="Times New Roman" w:hAnsi="Times New Roman" w:cs="Times New Roman"/>
        </w:rPr>
      </w:pPr>
      <w:r w:rsidRPr="00041064">
        <w:rPr>
          <w:rStyle w:val="Fotnotsreferens"/>
          <w:rFonts w:ascii="Times New Roman" w:hAnsi="Times New Roman" w:cs="Times New Roman"/>
        </w:rPr>
        <w:footnoteRef/>
      </w:r>
      <w:r w:rsidRPr="00041064">
        <w:rPr>
          <w:rFonts w:ascii="Times New Roman" w:hAnsi="Times New Roman" w:cs="Times New Roman"/>
        </w:rPr>
        <w:t xml:space="preserve"> The full set of instruments is thus as follows: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oMath>
      <w:r w:rsidRPr="00041064">
        <w:rPr>
          <w:rFonts w:ascii="Times New Roman" w:hAnsi="Times New Roman" w:cs="Times New Roman"/>
        </w:rPr>
        <w:t>, plus a full set of year dummies.</w:t>
      </w:r>
    </w:p>
    <w:p w14:paraId="7DE617CB" w14:textId="77777777" w:rsidR="00FC5BC7" w:rsidRPr="00041064" w:rsidRDefault="00FC5BC7" w:rsidP="00FC5BC7">
      <w:pPr>
        <w:pStyle w:val="Fotnotstext"/>
        <w:spacing w:after="120"/>
        <w:rPr>
          <w:rFonts w:ascii="Times New Roman" w:hAnsi="Times New Roman" w:cs="Times New Roman"/>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9C11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E61E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E423F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1BC3FE6"/>
    <w:multiLevelType w:val="hybridMultilevel"/>
    <w:tmpl w:val="29B8F498"/>
    <w:lvl w:ilvl="0" w:tplc="9C0615E6">
      <w:start w:val="1"/>
      <w:numFmt w:val="decimal"/>
      <w:lvlText w:val=""/>
      <w:lvlJc w:val="left"/>
      <w:pPr>
        <w:tabs>
          <w:tab w:val="num" w:pos="780"/>
        </w:tabs>
        <w:ind w:left="420" w:hanging="360"/>
      </w:pPr>
    </w:lvl>
    <w:lvl w:ilvl="1" w:tplc="8486B2D0">
      <w:numFmt w:val="decimal"/>
      <w:lvlText w:val=""/>
      <w:lvlJc w:val="left"/>
    </w:lvl>
    <w:lvl w:ilvl="2" w:tplc="6CB49768">
      <w:numFmt w:val="decimal"/>
      <w:lvlText w:val=""/>
      <w:lvlJc w:val="left"/>
    </w:lvl>
    <w:lvl w:ilvl="3" w:tplc="E3421BEE">
      <w:numFmt w:val="decimal"/>
      <w:lvlText w:val=""/>
      <w:lvlJc w:val="left"/>
    </w:lvl>
    <w:lvl w:ilvl="4" w:tplc="D5B8B15E">
      <w:numFmt w:val="decimal"/>
      <w:lvlText w:val=""/>
      <w:lvlJc w:val="left"/>
    </w:lvl>
    <w:lvl w:ilvl="5" w:tplc="D706A634">
      <w:numFmt w:val="decimal"/>
      <w:lvlText w:val=""/>
      <w:lvlJc w:val="left"/>
    </w:lvl>
    <w:lvl w:ilvl="6" w:tplc="A8F2D148">
      <w:numFmt w:val="decimal"/>
      <w:lvlText w:val=""/>
      <w:lvlJc w:val="left"/>
    </w:lvl>
    <w:lvl w:ilvl="7" w:tplc="712C407E">
      <w:numFmt w:val="decimal"/>
      <w:lvlText w:val=""/>
      <w:lvlJc w:val="left"/>
    </w:lvl>
    <w:lvl w:ilvl="8" w:tplc="89CAAF64">
      <w:numFmt w:val="decimal"/>
      <w:lvlText w:val=""/>
      <w:lvlJc w:val="left"/>
    </w:lvl>
  </w:abstractNum>
  <w:abstractNum w:abstractNumId="4" w15:restartNumberingAfterBreak="0">
    <w:nsid w:val="043930F2"/>
    <w:multiLevelType w:val="hybridMultilevel"/>
    <w:tmpl w:val="DD4A2066"/>
    <w:lvl w:ilvl="0" w:tplc="66482F28">
      <w:start w:val="1"/>
      <w:numFmt w:val="decimal"/>
      <w:lvlText w:val=""/>
      <w:lvlJc w:val="left"/>
      <w:pPr>
        <w:tabs>
          <w:tab w:val="num" w:pos="780"/>
        </w:tabs>
        <w:ind w:left="420" w:hanging="360"/>
      </w:pPr>
    </w:lvl>
    <w:lvl w:ilvl="1" w:tplc="67303B00">
      <w:numFmt w:val="decimal"/>
      <w:lvlText w:val=""/>
      <w:lvlJc w:val="left"/>
    </w:lvl>
    <w:lvl w:ilvl="2" w:tplc="DC2ADDCC">
      <w:numFmt w:val="decimal"/>
      <w:lvlText w:val=""/>
      <w:lvlJc w:val="left"/>
    </w:lvl>
    <w:lvl w:ilvl="3" w:tplc="98E0589E">
      <w:numFmt w:val="decimal"/>
      <w:lvlText w:val=""/>
      <w:lvlJc w:val="left"/>
    </w:lvl>
    <w:lvl w:ilvl="4" w:tplc="1124DF28">
      <w:numFmt w:val="decimal"/>
      <w:lvlText w:val=""/>
      <w:lvlJc w:val="left"/>
    </w:lvl>
    <w:lvl w:ilvl="5" w:tplc="AD8C5B20">
      <w:numFmt w:val="decimal"/>
      <w:lvlText w:val=""/>
      <w:lvlJc w:val="left"/>
    </w:lvl>
    <w:lvl w:ilvl="6" w:tplc="6DE8EBB4">
      <w:numFmt w:val="decimal"/>
      <w:lvlText w:val=""/>
      <w:lvlJc w:val="left"/>
    </w:lvl>
    <w:lvl w:ilvl="7" w:tplc="F2961FA0">
      <w:numFmt w:val="decimal"/>
      <w:lvlText w:val=""/>
      <w:lvlJc w:val="left"/>
    </w:lvl>
    <w:lvl w:ilvl="8" w:tplc="9CE6A0CC">
      <w:numFmt w:val="decimal"/>
      <w:lvlText w:val=""/>
      <w:lvlJc w:val="left"/>
    </w:lvl>
  </w:abstractNum>
  <w:abstractNum w:abstractNumId="5" w15:restartNumberingAfterBreak="0">
    <w:nsid w:val="0BE87FF7"/>
    <w:multiLevelType w:val="hybridMultilevel"/>
    <w:tmpl w:val="F81E439E"/>
    <w:lvl w:ilvl="0" w:tplc="5318577A">
      <w:start w:val="1"/>
      <w:numFmt w:val="decimal"/>
      <w:lvlText w:val=""/>
      <w:lvlJc w:val="left"/>
      <w:pPr>
        <w:tabs>
          <w:tab w:val="num" w:pos="780"/>
        </w:tabs>
        <w:ind w:left="420" w:hanging="360"/>
      </w:pPr>
    </w:lvl>
    <w:lvl w:ilvl="1" w:tplc="3E746824">
      <w:numFmt w:val="decimal"/>
      <w:lvlText w:val=""/>
      <w:lvlJc w:val="left"/>
    </w:lvl>
    <w:lvl w:ilvl="2" w:tplc="AE8E2EA0">
      <w:numFmt w:val="decimal"/>
      <w:lvlText w:val=""/>
      <w:lvlJc w:val="left"/>
    </w:lvl>
    <w:lvl w:ilvl="3" w:tplc="0854C49A">
      <w:numFmt w:val="decimal"/>
      <w:lvlText w:val=""/>
      <w:lvlJc w:val="left"/>
    </w:lvl>
    <w:lvl w:ilvl="4" w:tplc="CD581DCA">
      <w:numFmt w:val="decimal"/>
      <w:lvlText w:val=""/>
      <w:lvlJc w:val="left"/>
    </w:lvl>
    <w:lvl w:ilvl="5" w:tplc="45A672B4">
      <w:numFmt w:val="decimal"/>
      <w:lvlText w:val=""/>
      <w:lvlJc w:val="left"/>
    </w:lvl>
    <w:lvl w:ilvl="6" w:tplc="CABE7006">
      <w:numFmt w:val="decimal"/>
      <w:lvlText w:val=""/>
      <w:lvlJc w:val="left"/>
    </w:lvl>
    <w:lvl w:ilvl="7" w:tplc="09EE33D4">
      <w:numFmt w:val="decimal"/>
      <w:lvlText w:val=""/>
      <w:lvlJc w:val="left"/>
    </w:lvl>
    <w:lvl w:ilvl="8" w:tplc="92729EA0">
      <w:numFmt w:val="decimal"/>
      <w:lvlText w:val=""/>
      <w:lvlJc w:val="left"/>
    </w:lvl>
  </w:abstractNum>
  <w:abstractNum w:abstractNumId="6" w15:restartNumberingAfterBreak="0">
    <w:nsid w:val="10E00600"/>
    <w:multiLevelType w:val="hybridMultilevel"/>
    <w:tmpl w:val="B802ACC2"/>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54370BB"/>
    <w:multiLevelType w:val="hybridMultilevel"/>
    <w:tmpl w:val="29B8F498"/>
    <w:lvl w:ilvl="0" w:tplc="FFFFFFFF">
      <w:start w:val="1"/>
      <w:numFmt w:val="decimal"/>
      <w:lvlText w:val=""/>
      <w:lvlJc w:val="left"/>
      <w:pPr>
        <w:tabs>
          <w:tab w:val="num" w:pos="780"/>
        </w:tabs>
        <w:ind w:left="4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89C5C9C"/>
    <w:multiLevelType w:val="hybridMultilevel"/>
    <w:tmpl w:val="D0F01E38"/>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9563260"/>
    <w:multiLevelType w:val="hybridMultilevel"/>
    <w:tmpl w:val="29B8F498"/>
    <w:lvl w:ilvl="0" w:tplc="9C0615E6">
      <w:start w:val="1"/>
      <w:numFmt w:val="decimal"/>
      <w:lvlText w:val=""/>
      <w:lvlJc w:val="left"/>
      <w:pPr>
        <w:tabs>
          <w:tab w:val="num" w:pos="780"/>
        </w:tabs>
        <w:ind w:left="420" w:hanging="360"/>
      </w:pPr>
    </w:lvl>
    <w:lvl w:ilvl="1" w:tplc="8486B2D0">
      <w:numFmt w:val="decimal"/>
      <w:lvlText w:val=""/>
      <w:lvlJc w:val="left"/>
    </w:lvl>
    <w:lvl w:ilvl="2" w:tplc="6CB49768">
      <w:numFmt w:val="decimal"/>
      <w:lvlText w:val=""/>
      <w:lvlJc w:val="left"/>
    </w:lvl>
    <w:lvl w:ilvl="3" w:tplc="E3421BEE">
      <w:numFmt w:val="decimal"/>
      <w:lvlText w:val=""/>
      <w:lvlJc w:val="left"/>
    </w:lvl>
    <w:lvl w:ilvl="4" w:tplc="D5B8B15E">
      <w:numFmt w:val="decimal"/>
      <w:lvlText w:val=""/>
      <w:lvlJc w:val="left"/>
    </w:lvl>
    <w:lvl w:ilvl="5" w:tplc="D706A634">
      <w:numFmt w:val="decimal"/>
      <w:lvlText w:val=""/>
      <w:lvlJc w:val="left"/>
    </w:lvl>
    <w:lvl w:ilvl="6" w:tplc="A8F2D148">
      <w:numFmt w:val="decimal"/>
      <w:lvlText w:val=""/>
      <w:lvlJc w:val="left"/>
    </w:lvl>
    <w:lvl w:ilvl="7" w:tplc="712C407E">
      <w:numFmt w:val="decimal"/>
      <w:lvlText w:val=""/>
      <w:lvlJc w:val="left"/>
    </w:lvl>
    <w:lvl w:ilvl="8" w:tplc="89CAAF64">
      <w:numFmt w:val="decimal"/>
      <w:lvlText w:val=""/>
      <w:lvlJc w:val="left"/>
    </w:lvl>
  </w:abstractNum>
  <w:abstractNum w:abstractNumId="10" w15:restartNumberingAfterBreak="0">
    <w:nsid w:val="223E56CE"/>
    <w:multiLevelType w:val="hybridMultilevel"/>
    <w:tmpl w:val="D8C22A98"/>
    <w:lvl w:ilvl="0" w:tplc="90163E9C">
      <w:start w:val="1"/>
      <w:numFmt w:val="decimal"/>
      <w:lvlText w:val=""/>
      <w:lvlJc w:val="left"/>
      <w:pPr>
        <w:tabs>
          <w:tab w:val="num" w:pos="780"/>
        </w:tabs>
        <w:ind w:left="420" w:hanging="360"/>
      </w:pPr>
    </w:lvl>
    <w:lvl w:ilvl="1" w:tplc="3640BEF2">
      <w:numFmt w:val="decimal"/>
      <w:lvlText w:val=""/>
      <w:lvlJc w:val="left"/>
    </w:lvl>
    <w:lvl w:ilvl="2" w:tplc="F3F82BE0">
      <w:numFmt w:val="decimal"/>
      <w:lvlText w:val=""/>
      <w:lvlJc w:val="left"/>
    </w:lvl>
    <w:lvl w:ilvl="3" w:tplc="859897F6">
      <w:numFmt w:val="decimal"/>
      <w:lvlText w:val=""/>
      <w:lvlJc w:val="left"/>
    </w:lvl>
    <w:lvl w:ilvl="4" w:tplc="2D22FB8C">
      <w:numFmt w:val="decimal"/>
      <w:lvlText w:val=""/>
      <w:lvlJc w:val="left"/>
    </w:lvl>
    <w:lvl w:ilvl="5" w:tplc="E72C45AC">
      <w:numFmt w:val="decimal"/>
      <w:lvlText w:val=""/>
      <w:lvlJc w:val="left"/>
    </w:lvl>
    <w:lvl w:ilvl="6" w:tplc="3F6C7E84">
      <w:numFmt w:val="decimal"/>
      <w:lvlText w:val=""/>
      <w:lvlJc w:val="left"/>
    </w:lvl>
    <w:lvl w:ilvl="7" w:tplc="257A040A">
      <w:numFmt w:val="decimal"/>
      <w:lvlText w:val=""/>
      <w:lvlJc w:val="left"/>
    </w:lvl>
    <w:lvl w:ilvl="8" w:tplc="624EBEDA">
      <w:numFmt w:val="decimal"/>
      <w:lvlText w:val=""/>
      <w:lvlJc w:val="left"/>
    </w:lvl>
  </w:abstractNum>
  <w:abstractNum w:abstractNumId="11" w15:restartNumberingAfterBreak="0">
    <w:nsid w:val="2C15645A"/>
    <w:multiLevelType w:val="hybridMultilevel"/>
    <w:tmpl w:val="210649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25F1294"/>
    <w:multiLevelType w:val="hybridMultilevel"/>
    <w:tmpl w:val="D6644350"/>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7C302F0"/>
    <w:multiLevelType w:val="hybridMultilevel"/>
    <w:tmpl w:val="29B8F498"/>
    <w:lvl w:ilvl="0" w:tplc="9C0615E6">
      <w:start w:val="1"/>
      <w:numFmt w:val="decimal"/>
      <w:lvlText w:val=""/>
      <w:lvlJc w:val="left"/>
      <w:pPr>
        <w:tabs>
          <w:tab w:val="num" w:pos="780"/>
        </w:tabs>
        <w:ind w:left="420" w:hanging="360"/>
      </w:pPr>
    </w:lvl>
    <w:lvl w:ilvl="1" w:tplc="8486B2D0">
      <w:numFmt w:val="decimal"/>
      <w:lvlText w:val=""/>
      <w:lvlJc w:val="left"/>
    </w:lvl>
    <w:lvl w:ilvl="2" w:tplc="6CB49768">
      <w:numFmt w:val="decimal"/>
      <w:lvlText w:val=""/>
      <w:lvlJc w:val="left"/>
    </w:lvl>
    <w:lvl w:ilvl="3" w:tplc="E3421BEE">
      <w:numFmt w:val="decimal"/>
      <w:lvlText w:val=""/>
      <w:lvlJc w:val="left"/>
    </w:lvl>
    <w:lvl w:ilvl="4" w:tplc="D5B8B15E">
      <w:numFmt w:val="decimal"/>
      <w:lvlText w:val=""/>
      <w:lvlJc w:val="left"/>
    </w:lvl>
    <w:lvl w:ilvl="5" w:tplc="D706A634">
      <w:numFmt w:val="decimal"/>
      <w:lvlText w:val=""/>
      <w:lvlJc w:val="left"/>
    </w:lvl>
    <w:lvl w:ilvl="6" w:tplc="A8F2D148">
      <w:numFmt w:val="decimal"/>
      <w:lvlText w:val=""/>
      <w:lvlJc w:val="left"/>
    </w:lvl>
    <w:lvl w:ilvl="7" w:tplc="712C407E">
      <w:numFmt w:val="decimal"/>
      <w:lvlText w:val=""/>
      <w:lvlJc w:val="left"/>
    </w:lvl>
    <w:lvl w:ilvl="8" w:tplc="89CAAF64">
      <w:numFmt w:val="decimal"/>
      <w:lvlText w:val=""/>
      <w:lvlJc w:val="left"/>
    </w:lvl>
  </w:abstractNum>
  <w:abstractNum w:abstractNumId="14" w15:restartNumberingAfterBreak="0">
    <w:nsid w:val="3B1C5463"/>
    <w:multiLevelType w:val="hybridMultilevel"/>
    <w:tmpl w:val="29B8F498"/>
    <w:lvl w:ilvl="0" w:tplc="9C0615E6">
      <w:start w:val="1"/>
      <w:numFmt w:val="decimal"/>
      <w:lvlText w:val=""/>
      <w:lvlJc w:val="left"/>
      <w:pPr>
        <w:tabs>
          <w:tab w:val="num" w:pos="780"/>
        </w:tabs>
        <w:ind w:left="420" w:hanging="360"/>
      </w:pPr>
    </w:lvl>
    <w:lvl w:ilvl="1" w:tplc="8486B2D0">
      <w:numFmt w:val="decimal"/>
      <w:lvlText w:val=""/>
      <w:lvlJc w:val="left"/>
    </w:lvl>
    <w:lvl w:ilvl="2" w:tplc="6CB49768">
      <w:numFmt w:val="decimal"/>
      <w:lvlText w:val=""/>
      <w:lvlJc w:val="left"/>
    </w:lvl>
    <w:lvl w:ilvl="3" w:tplc="E3421BEE">
      <w:numFmt w:val="decimal"/>
      <w:lvlText w:val=""/>
      <w:lvlJc w:val="left"/>
    </w:lvl>
    <w:lvl w:ilvl="4" w:tplc="D5B8B15E">
      <w:numFmt w:val="decimal"/>
      <w:lvlText w:val=""/>
      <w:lvlJc w:val="left"/>
    </w:lvl>
    <w:lvl w:ilvl="5" w:tplc="D706A634">
      <w:numFmt w:val="decimal"/>
      <w:lvlText w:val=""/>
      <w:lvlJc w:val="left"/>
    </w:lvl>
    <w:lvl w:ilvl="6" w:tplc="A8F2D148">
      <w:numFmt w:val="decimal"/>
      <w:lvlText w:val=""/>
      <w:lvlJc w:val="left"/>
    </w:lvl>
    <w:lvl w:ilvl="7" w:tplc="712C407E">
      <w:numFmt w:val="decimal"/>
      <w:lvlText w:val=""/>
      <w:lvlJc w:val="left"/>
    </w:lvl>
    <w:lvl w:ilvl="8" w:tplc="89CAAF64">
      <w:numFmt w:val="decimal"/>
      <w:lvlText w:val=""/>
      <w:lvlJc w:val="left"/>
    </w:lvl>
  </w:abstractNum>
  <w:abstractNum w:abstractNumId="15" w15:restartNumberingAfterBreak="0">
    <w:nsid w:val="3B210DEA"/>
    <w:multiLevelType w:val="hybridMultilevel"/>
    <w:tmpl w:val="E7FC50EC"/>
    <w:lvl w:ilvl="0" w:tplc="D9F87DEE">
      <w:start w:val="1"/>
      <w:numFmt w:val="decimal"/>
      <w:lvlText w:val="%1"/>
      <w:lvlJc w:val="left"/>
      <w:pPr>
        <w:tabs>
          <w:tab w:val="num" w:pos="780"/>
        </w:tabs>
        <w:ind w:left="420" w:hanging="360"/>
      </w:pPr>
      <w:rPr>
        <w:rFonts w:hint="default"/>
      </w:rPr>
    </w:lvl>
    <w:lvl w:ilvl="1" w:tplc="8486B2D0">
      <w:numFmt w:val="decimal"/>
      <w:lvlText w:val=""/>
      <w:lvlJc w:val="left"/>
    </w:lvl>
    <w:lvl w:ilvl="2" w:tplc="6CB49768">
      <w:numFmt w:val="decimal"/>
      <w:lvlText w:val=""/>
      <w:lvlJc w:val="left"/>
    </w:lvl>
    <w:lvl w:ilvl="3" w:tplc="E3421BEE">
      <w:numFmt w:val="decimal"/>
      <w:lvlText w:val=""/>
      <w:lvlJc w:val="left"/>
    </w:lvl>
    <w:lvl w:ilvl="4" w:tplc="D5B8B15E">
      <w:numFmt w:val="decimal"/>
      <w:lvlText w:val=""/>
      <w:lvlJc w:val="left"/>
    </w:lvl>
    <w:lvl w:ilvl="5" w:tplc="D706A634">
      <w:numFmt w:val="decimal"/>
      <w:lvlText w:val=""/>
      <w:lvlJc w:val="left"/>
    </w:lvl>
    <w:lvl w:ilvl="6" w:tplc="A8F2D148">
      <w:numFmt w:val="decimal"/>
      <w:lvlText w:val=""/>
      <w:lvlJc w:val="left"/>
    </w:lvl>
    <w:lvl w:ilvl="7" w:tplc="712C407E">
      <w:numFmt w:val="decimal"/>
      <w:lvlText w:val=""/>
      <w:lvlJc w:val="left"/>
    </w:lvl>
    <w:lvl w:ilvl="8" w:tplc="89CAAF64">
      <w:numFmt w:val="decimal"/>
      <w:lvlText w:val=""/>
      <w:lvlJc w:val="left"/>
    </w:lvl>
  </w:abstractNum>
  <w:abstractNum w:abstractNumId="16" w15:restartNumberingAfterBreak="0">
    <w:nsid w:val="3B725278"/>
    <w:multiLevelType w:val="hybridMultilevel"/>
    <w:tmpl w:val="29B8F498"/>
    <w:lvl w:ilvl="0" w:tplc="FFFFFFFF">
      <w:start w:val="1"/>
      <w:numFmt w:val="decimal"/>
      <w:lvlText w:val=""/>
      <w:lvlJc w:val="left"/>
      <w:pPr>
        <w:tabs>
          <w:tab w:val="num" w:pos="780"/>
        </w:tabs>
        <w:ind w:left="4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4EE2F3A"/>
    <w:multiLevelType w:val="hybridMultilevel"/>
    <w:tmpl w:val="D0F01E38"/>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167889"/>
    <w:multiLevelType w:val="hybridMultilevel"/>
    <w:tmpl w:val="D69CC34C"/>
    <w:lvl w:ilvl="0" w:tplc="F2FC58C6">
      <w:start w:val="1"/>
      <w:numFmt w:val="decimal"/>
      <w:lvlText w:val=""/>
      <w:lvlJc w:val="left"/>
      <w:pPr>
        <w:tabs>
          <w:tab w:val="num" w:pos="780"/>
        </w:tabs>
        <w:ind w:left="420" w:hanging="360"/>
      </w:pPr>
    </w:lvl>
    <w:lvl w:ilvl="1" w:tplc="2738E29C">
      <w:numFmt w:val="decimal"/>
      <w:lvlText w:val=""/>
      <w:lvlJc w:val="left"/>
    </w:lvl>
    <w:lvl w:ilvl="2" w:tplc="2D48965A">
      <w:numFmt w:val="decimal"/>
      <w:lvlText w:val=""/>
      <w:lvlJc w:val="left"/>
    </w:lvl>
    <w:lvl w:ilvl="3" w:tplc="94A280E6">
      <w:numFmt w:val="decimal"/>
      <w:lvlText w:val=""/>
      <w:lvlJc w:val="left"/>
    </w:lvl>
    <w:lvl w:ilvl="4" w:tplc="7E9A5E50">
      <w:numFmt w:val="decimal"/>
      <w:lvlText w:val=""/>
      <w:lvlJc w:val="left"/>
    </w:lvl>
    <w:lvl w:ilvl="5" w:tplc="A140A7F2">
      <w:numFmt w:val="decimal"/>
      <w:lvlText w:val=""/>
      <w:lvlJc w:val="left"/>
    </w:lvl>
    <w:lvl w:ilvl="6" w:tplc="A190B1D4">
      <w:numFmt w:val="decimal"/>
      <w:lvlText w:val=""/>
      <w:lvlJc w:val="left"/>
    </w:lvl>
    <w:lvl w:ilvl="7" w:tplc="96E08388">
      <w:numFmt w:val="decimal"/>
      <w:lvlText w:val=""/>
      <w:lvlJc w:val="left"/>
    </w:lvl>
    <w:lvl w:ilvl="8" w:tplc="6E6A6290">
      <w:numFmt w:val="decimal"/>
      <w:lvlText w:val=""/>
      <w:lvlJc w:val="left"/>
    </w:lvl>
  </w:abstractNum>
  <w:abstractNum w:abstractNumId="19" w15:restartNumberingAfterBreak="0">
    <w:nsid w:val="51A31557"/>
    <w:multiLevelType w:val="hybridMultilevel"/>
    <w:tmpl w:val="D99242A0"/>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EF47DCD"/>
    <w:multiLevelType w:val="hybridMultilevel"/>
    <w:tmpl w:val="D99242A0"/>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56C3EC6"/>
    <w:multiLevelType w:val="hybridMultilevel"/>
    <w:tmpl w:val="6226D7DE"/>
    <w:lvl w:ilvl="0" w:tplc="9C0615E6">
      <w:start w:val="1"/>
      <w:numFmt w:val="decimal"/>
      <w:lvlText w:val=""/>
      <w:lvlJc w:val="left"/>
      <w:pPr>
        <w:tabs>
          <w:tab w:val="num" w:pos="780"/>
        </w:tabs>
        <w:ind w:left="420" w:hanging="360"/>
      </w:pPr>
    </w:lvl>
    <w:lvl w:ilvl="1" w:tplc="8486B2D0">
      <w:numFmt w:val="decimal"/>
      <w:lvlText w:val=""/>
      <w:lvlJc w:val="left"/>
    </w:lvl>
    <w:lvl w:ilvl="2" w:tplc="6CB49768">
      <w:numFmt w:val="decimal"/>
      <w:lvlText w:val=""/>
      <w:lvlJc w:val="left"/>
    </w:lvl>
    <w:lvl w:ilvl="3" w:tplc="E3421BEE">
      <w:numFmt w:val="decimal"/>
      <w:lvlText w:val=""/>
      <w:lvlJc w:val="left"/>
    </w:lvl>
    <w:lvl w:ilvl="4" w:tplc="D5B8B15E">
      <w:numFmt w:val="decimal"/>
      <w:lvlText w:val=""/>
      <w:lvlJc w:val="left"/>
    </w:lvl>
    <w:lvl w:ilvl="5" w:tplc="D706A634">
      <w:numFmt w:val="decimal"/>
      <w:lvlText w:val=""/>
      <w:lvlJc w:val="left"/>
    </w:lvl>
    <w:lvl w:ilvl="6" w:tplc="A8F2D148">
      <w:numFmt w:val="decimal"/>
      <w:lvlText w:val=""/>
      <w:lvlJc w:val="left"/>
    </w:lvl>
    <w:lvl w:ilvl="7" w:tplc="712C407E">
      <w:numFmt w:val="decimal"/>
      <w:lvlText w:val=""/>
      <w:lvlJc w:val="left"/>
    </w:lvl>
    <w:lvl w:ilvl="8" w:tplc="89CAAF64">
      <w:numFmt w:val="decimal"/>
      <w:lvlText w:val=""/>
      <w:lvlJc w:val="left"/>
    </w:lvl>
  </w:abstractNum>
  <w:abstractNum w:abstractNumId="22" w15:restartNumberingAfterBreak="0">
    <w:nsid w:val="67B84501"/>
    <w:multiLevelType w:val="hybridMultilevel"/>
    <w:tmpl w:val="E7E86518"/>
    <w:lvl w:ilvl="0" w:tplc="A3CEA89E">
      <w:start w:val="1"/>
      <w:numFmt w:val="decimal"/>
      <w:lvlText w:val=""/>
      <w:lvlJc w:val="left"/>
      <w:pPr>
        <w:tabs>
          <w:tab w:val="num" w:pos="780"/>
        </w:tabs>
        <w:ind w:left="420" w:hanging="360"/>
      </w:pPr>
    </w:lvl>
    <w:lvl w:ilvl="1" w:tplc="5290EF76">
      <w:numFmt w:val="decimal"/>
      <w:lvlText w:val=""/>
      <w:lvlJc w:val="left"/>
    </w:lvl>
    <w:lvl w:ilvl="2" w:tplc="3D0691A2">
      <w:numFmt w:val="decimal"/>
      <w:lvlText w:val=""/>
      <w:lvlJc w:val="left"/>
    </w:lvl>
    <w:lvl w:ilvl="3" w:tplc="6122D5CE">
      <w:numFmt w:val="decimal"/>
      <w:lvlText w:val=""/>
      <w:lvlJc w:val="left"/>
    </w:lvl>
    <w:lvl w:ilvl="4" w:tplc="F1780E36">
      <w:numFmt w:val="decimal"/>
      <w:lvlText w:val=""/>
      <w:lvlJc w:val="left"/>
    </w:lvl>
    <w:lvl w:ilvl="5" w:tplc="8AFAF916">
      <w:numFmt w:val="decimal"/>
      <w:lvlText w:val=""/>
      <w:lvlJc w:val="left"/>
    </w:lvl>
    <w:lvl w:ilvl="6" w:tplc="46B623C2">
      <w:numFmt w:val="decimal"/>
      <w:lvlText w:val=""/>
      <w:lvlJc w:val="left"/>
    </w:lvl>
    <w:lvl w:ilvl="7" w:tplc="487E7AB8">
      <w:numFmt w:val="decimal"/>
      <w:lvlText w:val=""/>
      <w:lvlJc w:val="left"/>
    </w:lvl>
    <w:lvl w:ilvl="8" w:tplc="63CE6DE8">
      <w:numFmt w:val="decimal"/>
      <w:lvlText w:val=""/>
      <w:lvlJc w:val="left"/>
    </w:lvl>
  </w:abstractNum>
  <w:abstractNum w:abstractNumId="23" w15:restartNumberingAfterBreak="0">
    <w:nsid w:val="6C93135B"/>
    <w:multiLevelType w:val="hybridMultilevel"/>
    <w:tmpl w:val="C53C46E2"/>
    <w:lvl w:ilvl="0" w:tplc="9C0615E6">
      <w:start w:val="1"/>
      <w:numFmt w:val="decimal"/>
      <w:lvlText w:val=""/>
      <w:lvlJc w:val="left"/>
      <w:pPr>
        <w:tabs>
          <w:tab w:val="num" w:pos="780"/>
        </w:tabs>
        <w:ind w:left="420" w:hanging="360"/>
      </w:pPr>
    </w:lvl>
    <w:lvl w:ilvl="1" w:tplc="8486B2D0">
      <w:numFmt w:val="decimal"/>
      <w:lvlText w:val=""/>
      <w:lvlJc w:val="left"/>
    </w:lvl>
    <w:lvl w:ilvl="2" w:tplc="6CB49768">
      <w:numFmt w:val="decimal"/>
      <w:lvlText w:val=""/>
      <w:lvlJc w:val="left"/>
    </w:lvl>
    <w:lvl w:ilvl="3" w:tplc="E3421BEE">
      <w:numFmt w:val="decimal"/>
      <w:lvlText w:val=""/>
      <w:lvlJc w:val="left"/>
    </w:lvl>
    <w:lvl w:ilvl="4" w:tplc="D5B8B15E">
      <w:numFmt w:val="decimal"/>
      <w:lvlText w:val=""/>
      <w:lvlJc w:val="left"/>
    </w:lvl>
    <w:lvl w:ilvl="5" w:tplc="D706A634">
      <w:numFmt w:val="decimal"/>
      <w:lvlText w:val=""/>
      <w:lvlJc w:val="left"/>
    </w:lvl>
    <w:lvl w:ilvl="6" w:tplc="A8F2D148">
      <w:numFmt w:val="decimal"/>
      <w:lvlText w:val=""/>
      <w:lvlJc w:val="left"/>
    </w:lvl>
    <w:lvl w:ilvl="7" w:tplc="712C407E">
      <w:numFmt w:val="decimal"/>
      <w:lvlText w:val=""/>
      <w:lvlJc w:val="left"/>
    </w:lvl>
    <w:lvl w:ilvl="8" w:tplc="89CAAF64">
      <w:numFmt w:val="decimal"/>
      <w:lvlText w:val=""/>
      <w:lvlJc w:val="left"/>
    </w:lvl>
  </w:abstractNum>
  <w:abstractNum w:abstractNumId="24" w15:restartNumberingAfterBreak="0">
    <w:nsid w:val="7AA90A74"/>
    <w:multiLevelType w:val="hybridMultilevel"/>
    <w:tmpl w:val="731EB332"/>
    <w:lvl w:ilvl="0" w:tplc="26E2EE7A">
      <w:start w:val="1"/>
      <w:numFmt w:val="decimal"/>
      <w:lvlText w:val=""/>
      <w:lvlJc w:val="left"/>
      <w:pPr>
        <w:tabs>
          <w:tab w:val="num" w:pos="780"/>
        </w:tabs>
        <w:ind w:left="420" w:hanging="360"/>
      </w:pPr>
    </w:lvl>
    <w:lvl w:ilvl="1" w:tplc="413AE1DE">
      <w:numFmt w:val="decimal"/>
      <w:lvlText w:val=""/>
      <w:lvlJc w:val="left"/>
    </w:lvl>
    <w:lvl w:ilvl="2" w:tplc="974A7C82">
      <w:numFmt w:val="decimal"/>
      <w:lvlText w:val=""/>
      <w:lvlJc w:val="left"/>
    </w:lvl>
    <w:lvl w:ilvl="3" w:tplc="EE720B84">
      <w:numFmt w:val="decimal"/>
      <w:lvlText w:val=""/>
      <w:lvlJc w:val="left"/>
    </w:lvl>
    <w:lvl w:ilvl="4" w:tplc="0F84899E">
      <w:numFmt w:val="decimal"/>
      <w:lvlText w:val=""/>
      <w:lvlJc w:val="left"/>
    </w:lvl>
    <w:lvl w:ilvl="5" w:tplc="E496FFDC">
      <w:numFmt w:val="decimal"/>
      <w:lvlText w:val=""/>
      <w:lvlJc w:val="left"/>
    </w:lvl>
    <w:lvl w:ilvl="6" w:tplc="2DD80BF8">
      <w:numFmt w:val="decimal"/>
      <w:lvlText w:val=""/>
      <w:lvlJc w:val="left"/>
    </w:lvl>
    <w:lvl w:ilvl="7" w:tplc="A29E1D44">
      <w:numFmt w:val="decimal"/>
      <w:lvlText w:val=""/>
      <w:lvlJc w:val="left"/>
    </w:lvl>
    <w:lvl w:ilvl="8" w:tplc="28E08F06">
      <w:numFmt w:val="decimal"/>
      <w:lvlText w:val=""/>
      <w:lvlJc w:val="left"/>
    </w:lvl>
  </w:abstractNum>
  <w:num w:numId="1" w16cid:durableId="413360080">
    <w:abstractNumId w:val="18"/>
  </w:num>
  <w:num w:numId="2" w16cid:durableId="1821921660">
    <w:abstractNumId w:val="10"/>
  </w:num>
  <w:num w:numId="3" w16cid:durableId="357195605">
    <w:abstractNumId w:val="22"/>
  </w:num>
  <w:num w:numId="4" w16cid:durableId="1031495513">
    <w:abstractNumId w:val="4"/>
  </w:num>
  <w:num w:numId="5" w16cid:durableId="598102142">
    <w:abstractNumId w:val="24"/>
  </w:num>
  <w:num w:numId="6" w16cid:durableId="82193370">
    <w:abstractNumId w:val="5"/>
  </w:num>
  <w:num w:numId="7" w16cid:durableId="172649555">
    <w:abstractNumId w:val="13"/>
  </w:num>
  <w:num w:numId="8" w16cid:durableId="1977712350">
    <w:abstractNumId w:val="12"/>
  </w:num>
  <w:num w:numId="9" w16cid:durableId="785080312">
    <w:abstractNumId w:val="6"/>
  </w:num>
  <w:num w:numId="10" w16cid:durableId="1891259763">
    <w:abstractNumId w:val="17"/>
  </w:num>
  <w:num w:numId="11" w16cid:durableId="1377244579">
    <w:abstractNumId w:val="8"/>
  </w:num>
  <w:num w:numId="12" w16cid:durableId="1811167553">
    <w:abstractNumId w:val="0"/>
  </w:num>
  <w:num w:numId="13" w16cid:durableId="951404790">
    <w:abstractNumId w:val="1"/>
  </w:num>
  <w:num w:numId="14" w16cid:durableId="589508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27305195">
    <w:abstractNumId w:val="23"/>
  </w:num>
  <w:num w:numId="16" w16cid:durableId="1438332065">
    <w:abstractNumId w:val="15"/>
  </w:num>
  <w:num w:numId="17" w16cid:durableId="1174222248">
    <w:abstractNumId w:val="21"/>
  </w:num>
  <w:num w:numId="18" w16cid:durableId="1477600740">
    <w:abstractNumId w:val="3"/>
  </w:num>
  <w:num w:numId="19" w16cid:durableId="74061309">
    <w:abstractNumId w:val="9"/>
  </w:num>
  <w:num w:numId="20" w16cid:durableId="1073161331">
    <w:abstractNumId w:val="14"/>
  </w:num>
  <w:num w:numId="21" w16cid:durableId="1573194858">
    <w:abstractNumId w:val="20"/>
  </w:num>
  <w:num w:numId="22" w16cid:durableId="298801226">
    <w:abstractNumId w:val="11"/>
  </w:num>
  <w:num w:numId="23" w16cid:durableId="1345328988">
    <w:abstractNumId w:val="19"/>
  </w:num>
  <w:num w:numId="24" w16cid:durableId="110055300">
    <w:abstractNumId w:val="7"/>
  </w:num>
  <w:num w:numId="25" w16cid:durableId="2057462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C1"/>
    <w:rsid w:val="0000581B"/>
    <w:rsid w:val="00010B92"/>
    <w:rsid w:val="00012B0D"/>
    <w:rsid w:val="00014EE7"/>
    <w:rsid w:val="000272E7"/>
    <w:rsid w:val="000274F1"/>
    <w:rsid w:val="00035798"/>
    <w:rsid w:val="00036EA8"/>
    <w:rsid w:val="00041064"/>
    <w:rsid w:val="00043088"/>
    <w:rsid w:val="000504A5"/>
    <w:rsid w:val="00050FA3"/>
    <w:rsid w:val="00054104"/>
    <w:rsid w:val="000544C9"/>
    <w:rsid w:val="00055E67"/>
    <w:rsid w:val="000618CB"/>
    <w:rsid w:val="00063224"/>
    <w:rsid w:val="00066EBB"/>
    <w:rsid w:val="00070A7F"/>
    <w:rsid w:val="00071A00"/>
    <w:rsid w:val="0007657C"/>
    <w:rsid w:val="00076D97"/>
    <w:rsid w:val="00080C06"/>
    <w:rsid w:val="000843A0"/>
    <w:rsid w:val="000910E6"/>
    <w:rsid w:val="0009359D"/>
    <w:rsid w:val="000A3CC1"/>
    <w:rsid w:val="000A5DF4"/>
    <w:rsid w:val="000A7565"/>
    <w:rsid w:val="000A7A89"/>
    <w:rsid w:val="000B14AD"/>
    <w:rsid w:val="000B3791"/>
    <w:rsid w:val="000B4B07"/>
    <w:rsid w:val="000B50F3"/>
    <w:rsid w:val="000C0323"/>
    <w:rsid w:val="000C061C"/>
    <w:rsid w:val="000C2FCC"/>
    <w:rsid w:val="000C3CBE"/>
    <w:rsid w:val="000C59CD"/>
    <w:rsid w:val="000C7668"/>
    <w:rsid w:val="000C79A0"/>
    <w:rsid w:val="000D3C9C"/>
    <w:rsid w:val="000D7B21"/>
    <w:rsid w:val="000E38C0"/>
    <w:rsid w:val="000E3AAA"/>
    <w:rsid w:val="000E6511"/>
    <w:rsid w:val="000F2812"/>
    <w:rsid w:val="000F3209"/>
    <w:rsid w:val="000F621F"/>
    <w:rsid w:val="000F6642"/>
    <w:rsid w:val="000F68D2"/>
    <w:rsid w:val="00100324"/>
    <w:rsid w:val="00113A68"/>
    <w:rsid w:val="00115BAA"/>
    <w:rsid w:val="0012103A"/>
    <w:rsid w:val="00121811"/>
    <w:rsid w:val="00122FE6"/>
    <w:rsid w:val="00126DA1"/>
    <w:rsid w:val="00126E27"/>
    <w:rsid w:val="00132765"/>
    <w:rsid w:val="0013277D"/>
    <w:rsid w:val="00133DC5"/>
    <w:rsid w:val="0013517C"/>
    <w:rsid w:val="001379E3"/>
    <w:rsid w:val="001523F2"/>
    <w:rsid w:val="0015452C"/>
    <w:rsid w:val="00154EB1"/>
    <w:rsid w:val="00156898"/>
    <w:rsid w:val="00157610"/>
    <w:rsid w:val="001618B6"/>
    <w:rsid w:val="00163CBD"/>
    <w:rsid w:val="00165646"/>
    <w:rsid w:val="00166E80"/>
    <w:rsid w:val="00170379"/>
    <w:rsid w:val="00171C46"/>
    <w:rsid w:val="00174AA4"/>
    <w:rsid w:val="00181201"/>
    <w:rsid w:val="00183C75"/>
    <w:rsid w:val="00183E60"/>
    <w:rsid w:val="00184084"/>
    <w:rsid w:val="00184217"/>
    <w:rsid w:val="00192F2C"/>
    <w:rsid w:val="001932E5"/>
    <w:rsid w:val="001936AF"/>
    <w:rsid w:val="00194BE1"/>
    <w:rsid w:val="00197CDB"/>
    <w:rsid w:val="001A14BA"/>
    <w:rsid w:val="001A2E95"/>
    <w:rsid w:val="001A461F"/>
    <w:rsid w:val="001A5537"/>
    <w:rsid w:val="001A678D"/>
    <w:rsid w:val="001A68F4"/>
    <w:rsid w:val="001A6C12"/>
    <w:rsid w:val="001A6F53"/>
    <w:rsid w:val="001B0106"/>
    <w:rsid w:val="001B0A66"/>
    <w:rsid w:val="001B210E"/>
    <w:rsid w:val="001B2251"/>
    <w:rsid w:val="001B7A75"/>
    <w:rsid w:val="001C0066"/>
    <w:rsid w:val="001C3465"/>
    <w:rsid w:val="001C6792"/>
    <w:rsid w:val="001D3952"/>
    <w:rsid w:val="001D5375"/>
    <w:rsid w:val="001D7BCB"/>
    <w:rsid w:val="001E18A9"/>
    <w:rsid w:val="001E5811"/>
    <w:rsid w:val="001E60B9"/>
    <w:rsid w:val="001E6E5A"/>
    <w:rsid w:val="001F0AFF"/>
    <w:rsid w:val="001F2282"/>
    <w:rsid w:val="001F399D"/>
    <w:rsid w:val="001F3ADB"/>
    <w:rsid w:val="001F4A7B"/>
    <w:rsid w:val="001F56D2"/>
    <w:rsid w:val="0020044A"/>
    <w:rsid w:val="0020537D"/>
    <w:rsid w:val="00205EAB"/>
    <w:rsid w:val="0020664D"/>
    <w:rsid w:val="00211340"/>
    <w:rsid w:val="002138B7"/>
    <w:rsid w:val="0021450C"/>
    <w:rsid w:val="0022161C"/>
    <w:rsid w:val="002225B8"/>
    <w:rsid w:val="0022447F"/>
    <w:rsid w:val="002244C5"/>
    <w:rsid w:val="00227E21"/>
    <w:rsid w:val="002417A6"/>
    <w:rsid w:val="00243110"/>
    <w:rsid w:val="002443D3"/>
    <w:rsid w:val="00246BF8"/>
    <w:rsid w:val="00251A14"/>
    <w:rsid w:val="00253047"/>
    <w:rsid w:val="00253424"/>
    <w:rsid w:val="0025491E"/>
    <w:rsid w:val="00256503"/>
    <w:rsid w:val="002579DD"/>
    <w:rsid w:val="00260275"/>
    <w:rsid w:val="00260E90"/>
    <w:rsid w:val="00261C07"/>
    <w:rsid w:val="002634CC"/>
    <w:rsid w:val="002650B2"/>
    <w:rsid w:val="0027054E"/>
    <w:rsid w:val="00273828"/>
    <w:rsid w:val="002749C2"/>
    <w:rsid w:val="00275965"/>
    <w:rsid w:val="002759E9"/>
    <w:rsid w:val="00275CDE"/>
    <w:rsid w:val="002774D6"/>
    <w:rsid w:val="002803D3"/>
    <w:rsid w:val="00283D23"/>
    <w:rsid w:val="002861EC"/>
    <w:rsid w:val="00286265"/>
    <w:rsid w:val="00286894"/>
    <w:rsid w:val="00291EF5"/>
    <w:rsid w:val="002925B8"/>
    <w:rsid w:val="0029498A"/>
    <w:rsid w:val="0029584C"/>
    <w:rsid w:val="00295B48"/>
    <w:rsid w:val="00295B85"/>
    <w:rsid w:val="002A12D6"/>
    <w:rsid w:val="002A5178"/>
    <w:rsid w:val="002A5C12"/>
    <w:rsid w:val="002B26D4"/>
    <w:rsid w:val="002C59B1"/>
    <w:rsid w:val="002D00FB"/>
    <w:rsid w:val="002D0599"/>
    <w:rsid w:val="002D07C1"/>
    <w:rsid w:val="002D1CC0"/>
    <w:rsid w:val="002D4BF8"/>
    <w:rsid w:val="002E01C0"/>
    <w:rsid w:val="002E0B89"/>
    <w:rsid w:val="002E3AED"/>
    <w:rsid w:val="002E47C6"/>
    <w:rsid w:val="002E4F48"/>
    <w:rsid w:val="002E64C5"/>
    <w:rsid w:val="002F1CD1"/>
    <w:rsid w:val="002F678E"/>
    <w:rsid w:val="002F763B"/>
    <w:rsid w:val="00305C78"/>
    <w:rsid w:val="00306B81"/>
    <w:rsid w:val="00307A0A"/>
    <w:rsid w:val="00314040"/>
    <w:rsid w:val="003145D7"/>
    <w:rsid w:val="00316075"/>
    <w:rsid w:val="00316F0B"/>
    <w:rsid w:val="003179B6"/>
    <w:rsid w:val="00323082"/>
    <w:rsid w:val="003231B1"/>
    <w:rsid w:val="00323392"/>
    <w:rsid w:val="003236A3"/>
    <w:rsid w:val="00323C8A"/>
    <w:rsid w:val="00326D47"/>
    <w:rsid w:val="00326D56"/>
    <w:rsid w:val="00327ED8"/>
    <w:rsid w:val="003310A1"/>
    <w:rsid w:val="00331BD8"/>
    <w:rsid w:val="003342B2"/>
    <w:rsid w:val="00335FA1"/>
    <w:rsid w:val="00336261"/>
    <w:rsid w:val="00336450"/>
    <w:rsid w:val="00337BB8"/>
    <w:rsid w:val="003413E8"/>
    <w:rsid w:val="003417F8"/>
    <w:rsid w:val="0034479F"/>
    <w:rsid w:val="00344B6F"/>
    <w:rsid w:val="003502A9"/>
    <w:rsid w:val="00350BD9"/>
    <w:rsid w:val="00351CB7"/>
    <w:rsid w:val="0035419C"/>
    <w:rsid w:val="00354C85"/>
    <w:rsid w:val="003572EE"/>
    <w:rsid w:val="00360769"/>
    <w:rsid w:val="00360AE4"/>
    <w:rsid w:val="00360EB4"/>
    <w:rsid w:val="003610CC"/>
    <w:rsid w:val="00362FDF"/>
    <w:rsid w:val="00364C50"/>
    <w:rsid w:val="00366A33"/>
    <w:rsid w:val="00367DFC"/>
    <w:rsid w:val="00372800"/>
    <w:rsid w:val="00374124"/>
    <w:rsid w:val="003847BD"/>
    <w:rsid w:val="00386D6B"/>
    <w:rsid w:val="00387F84"/>
    <w:rsid w:val="00390201"/>
    <w:rsid w:val="003A33D5"/>
    <w:rsid w:val="003A35CE"/>
    <w:rsid w:val="003A7683"/>
    <w:rsid w:val="003B3C52"/>
    <w:rsid w:val="003B5E9A"/>
    <w:rsid w:val="003C0342"/>
    <w:rsid w:val="003C0AFD"/>
    <w:rsid w:val="003C11A7"/>
    <w:rsid w:val="003C71FC"/>
    <w:rsid w:val="003D4628"/>
    <w:rsid w:val="003D6C9A"/>
    <w:rsid w:val="003E0B0A"/>
    <w:rsid w:val="003E396D"/>
    <w:rsid w:val="003E5D44"/>
    <w:rsid w:val="003F17A3"/>
    <w:rsid w:val="003F303F"/>
    <w:rsid w:val="003F382A"/>
    <w:rsid w:val="003F4081"/>
    <w:rsid w:val="003F468F"/>
    <w:rsid w:val="003F4B00"/>
    <w:rsid w:val="003F5BB4"/>
    <w:rsid w:val="00400308"/>
    <w:rsid w:val="004024B3"/>
    <w:rsid w:val="00404E40"/>
    <w:rsid w:val="004061D5"/>
    <w:rsid w:val="00415DC5"/>
    <w:rsid w:val="00417015"/>
    <w:rsid w:val="00420868"/>
    <w:rsid w:val="004210F6"/>
    <w:rsid w:val="004237B9"/>
    <w:rsid w:val="00423F2A"/>
    <w:rsid w:val="004305DA"/>
    <w:rsid w:val="004307EC"/>
    <w:rsid w:val="00433A6B"/>
    <w:rsid w:val="004367CD"/>
    <w:rsid w:val="0044104B"/>
    <w:rsid w:val="00442999"/>
    <w:rsid w:val="004454EF"/>
    <w:rsid w:val="00445776"/>
    <w:rsid w:val="00445D5C"/>
    <w:rsid w:val="00446A13"/>
    <w:rsid w:val="00451211"/>
    <w:rsid w:val="00451EBA"/>
    <w:rsid w:val="00453D4C"/>
    <w:rsid w:val="00453E4C"/>
    <w:rsid w:val="00454BC0"/>
    <w:rsid w:val="0045610F"/>
    <w:rsid w:val="00456593"/>
    <w:rsid w:val="00457422"/>
    <w:rsid w:val="004577EA"/>
    <w:rsid w:val="00460C84"/>
    <w:rsid w:val="0046707E"/>
    <w:rsid w:val="00470142"/>
    <w:rsid w:val="00480553"/>
    <w:rsid w:val="00480E2D"/>
    <w:rsid w:val="00481CC8"/>
    <w:rsid w:val="00482550"/>
    <w:rsid w:val="00487328"/>
    <w:rsid w:val="00497366"/>
    <w:rsid w:val="00497931"/>
    <w:rsid w:val="004A0726"/>
    <w:rsid w:val="004A1DF4"/>
    <w:rsid w:val="004A336D"/>
    <w:rsid w:val="004A36BB"/>
    <w:rsid w:val="004A71DF"/>
    <w:rsid w:val="004A7340"/>
    <w:rsid w:val="004B03FC"/>
    <w:rsid w:val="004B193F"/>
    <w:rsid w:val="004B37E8"/>
    <w:rsid w:val="004C1CCD"/>
    <w:rsid w:val="004C4AF5"/>
    <w:rsid w:val="004D0CC9"/>
    <w:rsid w:val="004D6CE4"/>
    <w:rsid w:val="004D6D88"/>
    <w:rsid w:val="004E3712"/>
    <w:rsid w:val="004E3CFE"/>
    <w:rsid w:val="004E4D29"/>
    <w:rsid w:val="004F0983"/>
    <w:rsid w:val="004F141D"/>
    <w:rsid w:val="004F4620"/>
    <w:rsid w:val="004F5DC7"/>
    <w:rsid w:val="004F633D"/>
    <w:rsid w:val="00501971"/>
    <w:rsid w:val="00502168"/>
    <w:rsid w:val="00503CAB"/>
    <w:rsid w:val="00505211"/>
    <w:rsid w:val="00507809"/>
    <w:rsid w:val="00510123"/>
    <w:rsid w:val="005141BC"/>
    <w:rsid w:val="00516E6F"/>
    <w:rsid w:val="005227C8"/>
    <w:rsid w:val="00526CAF"/>
    <w:rsid w:val="00531C12"/>
    <w:rsid w:val="00537661"/>
    <w:rsid w:val="00545C77"/>
    <w:rsid w:val="00547875"/>
    <w:rsid w:val="00547BE2"/>
    <w:rsid w:val="00550BA1"/>
    <w:rsid w:val="0055420E"/>
    <w:rsid w:val="00560480"/>
    <w:rsid w:val="00562CB2"/>
    <w:rsid w:val="00565609"/>
    <w:rsid w:val="00566212"/>
    <w:rsid w:val="00567134"/>
    <w:rsid w:val="00572778"/>
    <w:rsid w:val="00573024"/>
    <w:rsid w:val="00573D65"/>
    <w:rsid w:val="00576517"/>
    <w:rsid w:val="0057722B"/>
    <w:rsid w:val="00582B0B"/>
    <w:rsid w:val="00584A76"/>
    <w:rsid w:val="00584BE2"/>
    <w:rsid w:val="00586FB5"/>
    <w:rsid w:val="00594C08"/>
    <w:rsid w:val="00596118"/>
    <w:rsid w:val="00596392"/>
    <w:rsid w:val="005A2118"/>
    <w:rsid w:val="005B1AB3"/>
    <w:rsid w:val="005B29D7"/>
    <w:rsid w:val="005B3879"/>
    <w:rsid w:val="005B610A"/>
    <w:rsid w:val="005C07F1"/>
    <w:rsid w:val="005C1B6A"/>
    <w:rsid w:val="005C56E8"/>
    <w:rsid w:val="005D0643"/>
    <w:rsid w:val="005D306F"/>
    <w:rsid w:val="005D414E"/>
    <w:rsid w:val="005D7D54"/>
    <w:rsid w:val="005E0AA5"/>
    <w:rsid w:val="005E208C"/>
    <w:rsid w:val="005E35B6"/>
    <w:rsid w:val="005E3A46"/>
    <w:rsid w:val="005F2374"/>
    <w:rsid w:val="005F2F5F"/>
    <w:rsid w:val="005F3287"/>
    <w:rsid w:val="005F336B"/>
    <w:rsid w:val="005F4FE7"/>
    <w:rsid w:val="00601018"/>
    <w:rsid w:val="00601096"/>
    <w:rsid w:val="00603EB6"/>
    <w:rsid w:val="006075C8"/>
    <w:rsid w:val="00615768"/>
    <w:rsid w:val="0062237C"/>
    <w:rsid w:val="00630046"/>
    <w:rsid w:val="00631263"/>
    <w:rsid w:val="00634147"/>
    <w:rsid w:val="00637449"/>
    <w:rsid w:val="006501A9"/>
    <w:rsid w:val="00655F6A"/>
    <w:rsid w:val="00663922"/>
    <w:rsid w:val="006654BC"/>
    <w:rsid w:val="00666922"/>
    <w:rsid w:val="00667904"/>
    <w:rsid w:val="006711FE"/>
    <w:rsid w:val="00671E06"/>
    <w:rsid w:val="00671FFD"/>
    <w:rsid w:val="006732B5"/>
    <w:rsid w:val="0067374A"/>
    <w:rsid w:val="0067793D"/>
    <w:rsid w:val="00684AFA"/>
    <w:rsid w:val="00685C7A"/>
    <w:rsid w:val="00687B85"/>
    <w:rsid w:val="00694128"/>
    <w:rsid w:val="0069694B"/>
    <w:rsid w:val="00697B34"/>
    <w:rsid w:val="006A0837"/>
    <w:rsid w:val="006A357D"/>
    <w:rsid w:val="006A4948"/>
    <w:rsid w:val="006A5FB4"/>
    <w:rsid w:val="006B257C"/>
    <w:rsid w:val="006C0831"/>
    <w:rsid w:val="006C0E7A"/>
    <w:rsid w:val="006C54FF"/>
    <w:rsid w:val="006D5E3B"/>
    <w:rsid w:val="006E4597"/>
    <w:rsid w:val="006E4679"/>
    <w:rsid w:val="006E5FF8"/>
    <w:rsid w:val="006F52E4"/>
    <w:rsid w:val="00700A1B"/>
    <w:rsid w:val="0070441C"/>
    <w:rsid w:val="00705E70"/>
    <w:rsid w:val="007101EF"/>
    <w:rsid w:val="007103F4"/>
    <w:rsid w:val="0071433C"/>
    <w:rsid w:val="00714556"/>
    <w:rsid w:val="00714DAD"/>
    <w:rsid w:val="00714E99"/>
    <w:rsid w:val="00715D02"/>
    <w:rsid w:val="007169A5"/>
    <w:rsid w:val="0071722E"/>
    <w:rsid w:val="007179D7"/>
    <w:rsid w:val="00721ECA"/>
    <w:rsid w:val="0072264C"/>
    <w:rsid w:val="00725816"/>
    <w:rsid w:val="00727892"/>
    <w:rsid w:val="00732BD7"/>
    <w:rsid w:val="00736239"/>
    <w:rsid w:val="00736AB2"/>
    <w:rsid w:val="00737E34"/>
    <w:rsid w:val="00740BC5"/>
    <w:rsid w:val="007427ED"/>
    <w:rsid w:val="00743431"/>
    <w:rsid w:val="00743EE7"/>
    <w:rsid w:val="0074498D"/>
    <w:rsid w:val="007532A0"/>
    <w:rsid w:val="00761A23"/>
    <w:rsid w:val="00765855"/>
    <w:rsid w:val="00765B4D"/>
    <w:rsid w:val="00770B45"/>
    <w:rsid w:val="007731F8"/>
    <w:rsid w:val="007760BF"/>
    <w:rsid w:val="0077641B"/>
    <w:rsid w:val="00777A00"/>
    <w:rsid w:val="0078180A"/>
    <w:rsid w:val="0078290E"/>
    <w:rsid w:val="00784B40"/>
    <w:rsid w:val="00787A02"/>
    <w:rsid w:val="00790049"/>
    <w:rsid w:val="0079015E"/>
    <w:rsid w:val="00795AC1"/>
    <w:rsid w:val="007A7DF6"/>
    <w:rsid w:val="007A7F2C"/>
    <w:rsid w:val="007B12C0"/>
    <w:rsid w:val="007B4930"/>
    <w:rsid w:val="007C10C4"/>
    <w:rsid w:val="007C1FF5"/>
    <w:rsid w:val="007C263B"/>
    <w:rsid w:val="007C3064"/>
    <w:rsid w:val="007C30C7"/>
    <w:rsid w:val="007C3CFD"/>
    <w:rsid w:val="007C4C30"/>
    <w:rsid w:val="007C5DD3"/>
    <w:rsid w:val="007C68B8"/>
    <w:rsid w:val="007D384D"/>
    <w:rsid w:val="007D4FD8"/>
    <w:rsid w:val="007D698E"/>
    <w:rsid w:val="007E69C5"/>
    <w:rsid w:val="007F1307"/>
    <w:rsid w:val="007F1CB4"/>
    <w:rsid w:val="007F4A0C"/>
    <w:rsid w:val="007F5983"/>
    <w:rsid w:val="00801745"/>
    <w:rsid w:val="00806027"/>
    <w:rsid w:val="008073C2"/>
    <w:rsid w:val="00812805"/>
    <w:rsid w:val="00815640"/>
    <w:rsid w:val="008178DF"/>
    <w:rsid w:val="00820A57"/>
    <w:rsid w:val="008226C1"/>
    <w:rsid w:val="00827047"/>
    <w:rsid w:val="008334C1"/>
    <w:rsid w:val="00840956"/>
    <w:rsid w:val="00842D19"/>
    <w:rsid w:val="00847A63"/>
    <w:rsid w:val="00847E93"/>
    <w:rsid w:val="00850C83"/>
    <w:rsid w:val="008511FA"/>
    <w:rsid w:val="008537B7"/>
    <w:rsid w:val="00855541"/>
    <w:rsid w:val="00856740"/>
    <w:rsid w:val="00861D4E"/>
    <w:rsid w:val="00862121"/>
    <w:rsid w:val="00863050"/>
    <w:rsid w:val="0086371F"/>
    <w:rsid w:val="008642B0"/>
    <w:rsid w:val="00876D83"/>
    <w:rsid w:val="0088171C"/>
    <w:rsid w:val="008918DC"/>
    <w:rsid w:val="00891F21"/>
    <w:rsid w:val="00892AC5"/>
    <w:rsid w:val="00892D95"/>
    <w:rsid w:val="00892DCF"/>
    <w:rsid w:val="008939E1"/>
    <w:rsid w:val="00897DD9"/>
    <w:rsid w:val="008A109D"/>
    <w:rsid w:val="008A3D81"/>
    <w:rsid w:val="008A43BC"/>
    <w:rsid w:val="008B114D"/>
    <w:rsid w:val="008B2A76"/>
    <w:rsid w:val="008B2BB0"/>
    <w:rsid w:val="008B3BEB"/>
    <w:rsid w:val="008B3EB4"/>
    <w:rsid w:val="008B460E"/>
    <w:rsid w:val="008B47EF"/>
    <w:rsid w:val="008B6955"/>
    <w:rsid w:val="008C0E4B"/>
    <w:rsid w:val="008C22B2"/>
    <w:rsid w:val="008C55A0"/>
    <w:rsid w:val="008D1D08"/>
    <w:rsid w:val="008D24A2"/>
    <w:rsid w:val="008D409C"/>
    <w:rsid w:val="008D473F"/>
    <w:rsid w:val="008D7B5D"/>
    <w:rsid w:val="008E2A72"/>
    <w:rsid w:val="008E3794"/>
    <w:rsid w:val="008E3AF0"/>
    <w:rsid w:val="008E5466"/>
    <w:rsid w:val="008F1277"/>
    <w:rsid w:val="008F275B"/>
    <w:rsid w:val="008F7AEE"/>
    <w:rsid w:val="00902953"/>
    <w:rsid w:val="00902BCF"/>
    <w:rsid w:val="00906EB4"/>
    <w:rsid w:val="009073A9"/>
    <w:rsid w:val="0090752D"/>
    <w:rsid w:val="00913360"/>
    <w:rsid w:val="00914486"/>
    <w:rsid w:val="00921165"/>
    <w:rsid w:val="009216B4"/>
    <w:rsid w:val="00925BFC"/>
    <w:rsid w:val="0092678E"/>
    <w:rsid w:val="00931038"/>
    <w:rsid w:val="0093609B"/>
    <w:rsid w:val="00940405"/>
    <w:rsid w:val="009409F9"/>
    <w:rsid w:val="00941408"/>
    <w:rsid w:val="00944987"/>
    <w:rsid w:val="00947918"/>
    <w:rsid w:val="009512A1"/>
    <w:rsid w:val="0095214D"/>
    <w:rsid w:val="00954CE3"/>
    <w:rsid w:val="0095508F"/>
    <w:rsid w:val="009557FE"/>
    <w:rsid w:val="009563E9"/>
    <w:rsid w:val="00957035"/>
    <w:rsid w:val="009628F8"/>
    <w:rsid w:val="009712CE"/>
    <w:rsid w:val="00971822"/>
    <w:rsid w:val="009725BA"/>
    <w:rsid w:val="00972C11"/>
    <w:rsid w:val="009736AD"/>
    <w:rsid w:val="009779D3"/>
    <w:rsid w:val="0098264A"/>
    <w:rsid w:val="00983EE4"/>
    <w:rsid w:val="0098489D"/>
    <w:rsid w:val="0098792C"/>
    <w:rsid w:val="00994429"/>
    <w:rsid w:val="00996005"/>
    <w:rsid w:val="009A20BC"/>
    <w:rsid w:val="009A2A31"/>
    <w:rsid w:val="009A336E"/>
    <w:rsid w:val="009B11AD"/>
    <w:rsid w:val="009B1B97"/>
    <w:rsid w:val="009C02C3"/>
    <w:rsid w:val="009C1C28"/>
    <w:rsid w:val="009C304E"/>
    <w:rsid w:val="009C3A1B"/>
    <w:rsid w:val="009C479A"/>
    <w:rsid w:val="009C4843"/>
    <w:rsid w:val="009D2ED7"/>
    <w:rsid w:val="009D79D6"/>
    <w:rsid w:val="009E1AD8"/>
    <w:rsid w:val="009E2524"/>
    <w:rsid w:val="009E4A80"/>
    <w:rsid w:val="009E6428"/>
    <w:rsid w:val="009F0551"/>
    <w:rsid w:val="00A0183B"/>
    <w:rsid w:val="00A03C78"/>
    <w:rsid w:val="00A04C25"/>
    <w:rsid w:val="00A05C75"/>
    <w:rsid w:val="00A10596"/>
    <w:rsid w:val="00A10FE8"/>
    <w:rsid w:val="00A1300D"/>
    <w:rsid w:val="00A1399C"/>
    <w:rsid w:val="00A15C44"/>
    <w:rsid w:val="00A17136"/>
    <w:rsid w:val="00A21034"/>
    <w:rsid w:val="00A24283"/>
    <w:rsid w:val="00A2434F"/>
    <w:rsid w:val="00A25CC0"/>
    <w:rsid w:val="00A27B05"/>
    <w:rsid w:val="00A34C1B"/>
    <w:rsid w:val="00A35159"/>
    <w:rsid w:val="00A35C9F"/>
    <w:rsid w:val="00A36F53"/>
    <w:rsid w:val="00A4215B"/>
    <w:rsid w:val="00A455E7"/>
    <w:rsid w:val="00A47C40"/>
    <w:rsid w:val="00A47F45"/>
    <w:rsid w:val="00A50E43"/>
    <w:rsid w:val="00A5726F"/>
    <w:rsid w:val="00A6059D"/>
    <w:rsid w:val="00A655CA"/>
    <w:rsid w:val="00A65C7E"/>
    <w:rsid w:val="00A7266F"/>
    <w:rsid w:val="00A763CE"/>
    <w:rsid w:val="00A76C0E"/>
    <w:rsid w:val="00A771C3"/>
    <w:rsid w:val="00A80B76"/>
    <w:rsid w:val="00A8278A"/>
    <w:rsid w:val="00A932AD"/>
    <w:rsid w:val="00A944A6"/>
    <w:rsid w:val="00A94A3D"/>
    <w:rsid w:val="00A9674A"/>
    <w:rsid w:val="00AA1B6A"/>
    <w:rsid w:val="00AA37C6"/>
    <w:rsid w:val="00AB3186"/>
    <w:rsid w:val="00AB5864"/>
    <w:rsid w:val="00AC2590"/>
    <w:rsid w:val="00AC3215"/>
    <w:rsid w:val="00AC42EA"/>
    <w:rsid w:val="00AC5F6D"/>
    <w:rsid w:val="00AC6885"/>
    <w:rsid w:val="00AD0492"/>
    <w:rsid w:val="00AD59B2"/>
    <w:rsid w:val="00AE0253"/>
    <w:rsid w:val="00AE1D9D"/>
    <w:rsid w:val="00AE2C33"/>
    <w:rsid w:val="00AE3761"/>
    <w:rsid w:val="00AE73EF"/>
    <w:rsid w:val="00AF1695"/>
    <w:rsid w:val="00AF492D"/>
    <w:rsid w:val="00B00D3A"/>
    <w:rsid w:val="00B04309"/>
    <w:rsid w:val="00B116A3"/>
    <w:rsid w:val="00B116D0"/>
    <w:rsid w:val="00B12E7F"/>
    <w:rsid w:val="00B17A26"/>
    <w:rsid w:val="00B22943"/>
    <w:rsid w:val="00B26A12"/>
    <w:rsid w:val="00B26D71"/>
    <w:rsid w:val="00B31F74"/>
    <w:rsid w:val="00B344E8"/>
    <w:rsid w:val="00B369C7"/>
    <w:rsid w:val="00B403C5"/>
    <w:rsid w:val="00B4387F"/>
    <w:rsid w:val="00B47B7F"/>
    <w:rsid w:val="00B50B82"/>
    <w:rsid w:val="00B54579"/>
    <w:rsid w:val="00B5483E"/>
    <w:rsid w:val="00B579B4"/>
    <w:rsid w:val="00B61FCC"/>
    <w:rsid w:val="00B62844"/>
    <w:rsid w:val="00B65062"/>
    <w:rsid w:val="00B6609B"/>
    <w:rsid w:val="00B661D0"/>
    <w:rsid w:val="00B73581"/>
    <w:rsid w:val="00B73908"/>
    <w:rsid w:val="00B73BF9"/>
    <w:rsid w:val="00B75781"/>
    <w:rsid w:val="00B806D7"/>
    <w:rsid w:val="00B80EAA"/>
    <w:rsid w:val="00B8394C"/>
    <w:rsid w:val="00B8450D"/>
    <w:rsid w:val="00B922A1"/>
    <w:rsid w:val="00B93E4A"/>
    <w:rsid w:val="00B9609E"/>
    <w:rsid w:val="00B969C1"/>
    <w:rsid w:val="00B96F81"/>
    <w:rsid w:val="00BA0077"/>
    <w:rsid w:val="00BA56D4"/>
    <w:rsid w:val="00BA6CE8"/>
    <w:rsid w:val="00BB0BFA"/>
    <w:rsid w:val="00BB186C"/>
    <w:rsid w:val="00BB23D3"/>
    <w:rsid w:val="00BB3B1A"/>
    <w:rsid w:val="00BC17CB"/>
    <w:rsid w:val="00BC1BAD"/>
    <w:rsid w:val="00BC4CB5"/>
    <w:rsid w:val="00BC55AA"/>
    <w:rsid w:val="00BC6CF6"/>
    <w:rsid w:val="00BD02B3"/>
    <w:rsid w:val="00BD1CED"/>
    <w:rsid w:val="00BD5E5B"/>
    <w:rsid w:val="00BD690E"/>
    <w:rsid w:val="00BE0CDF"/>
    <w:rsid w:val="00BE3506"/>
    <w:rsid w:val="00BE4205"/>
    <w:rsid w:val="00BF07FF"/>
    <w:rsid w:val="00BF2735"/>
    <w:rsid w:val="00BF3DDE"/>
    <w:rsid w:val="00BF5218"/>
    <w:rsid w:val="00BF6922"/>
    <w:rsid w:val="00BF7573"/>
    <w:rsid w:val="00BF77FE"/>
    <w:rsid w:val="00C0165E"/>
    <w:rsid w:val="00C02FBB"/>
    <w:rsid w:val="00C045AE"/>
    <w:rsid w:val="00C0470C"/>
    <w:rsid w:val="00C0493C"/>
    <w:rsid w:val="00C049FA"/>
    <w:rsid w:val="00C13482"/>
    <w:rsid w:val="00C1474F"/>
    <w:rsid w:val="00C178D0"/>
    <w:rsid w:val="00C20DBC"/>
    <w:rsid w:val="00C2252D"/>
    <w:rsid w:val="00C23CCE"/>
    <w:rsid w:val="00C24C4B"/>
    <w:rsid w:val="00C26AFC"/>
    <w:rsid w:val="00C30595"/>
    <w:rsid w:val="00C32369"/>
    <w:rsid w:val="00C4601C"/>
    <w:rsid w:val="00C5344C"/>
    <w:rsid w:val="00C53A35"/>
    <w:rsid w:val="00C53DA9"/>
    <w:rsid w:val="00C55B95"/>
    <w:rsid w:val="00C56FD5"/>
    <w:rsid w:val="00C6039F"/>
    <w:rsid w:val="00C62FC7"/>
    <w:rsid w:val="00C63C2C"/>
    <w:rsid w:val="00C6554F"/>
    <w:rsid w:val="00C67169"/>
    <w:rsid w:val="00C67BC3"/>
    <w:rsid w:val="00C7064C"/>
    <w:rsid w:val="00C73A52"/>
    <w:rsid w:val="00C73F39"/>
    <w:rsid w:val="00C75B16"/>
    <w:rsid w:val="00C75DBE"/>
    <w:rsid w:val="00C76675"/>
    <w:rsid w:val="00C76FC9"/>
    <w:rsid w:val="00C809C4"/>
    <w:rsid w:val="00C81211"/>
    <w:rsid w:val="00C82FD0"/>
    <w:rsid w:val="00C83A4E"/>
    <w:rsid w:val="00C83C1A"/>
    <w:rsid w:val="00C843D1"/>
    <w:rsid w:val="00C85C53"/>
    <w:rsid w:val="00C86678"/>
    <w:rsid w:val="00C905FC"/>
    <w:rsid w:val="00C907B6"/>
    <w:rsid w:val="00C92C46"/>
    <w:rsid w:val="00C939EB"/>
    <w:rsid w:val="00C955D7"/>
    <w:rsid w:val="00CA2DC4"/>
    <w:rsid w:val="00CA3B3C"/>
    <w:rsid w:val="00CA3FC2"/>
    <w:rsid w:val="00CA5526"/>
    <w:rsid w:val="00CB1433"/>
    <w:rsid w:val="00CB44E2"/>
    <w:rsid w:val="00CB6042"/>
    <w:rsid w:val="00CC455F"/>
    <w:rsid w:val="00CC687E"/>
    <w:rsid w:val="00CD1DBB"/>
    <w:rsid w:val="00CD335A"/>
    <w:rsid w:val="00CD65C6"/>
    <w:rsid w:val="00CD69D9"/>
    <w:rsid w:val="00CE509D"/>
    <w:rsid w:val="00CE56AD"/>
    <w:rsid w:val="00CE5B97"/>
    <w:rsid w:val="00CE6040"/>
    <w:rsid w:val="00CE686E"/>
    <w:rsid w:val="00CF2016"/>
    <w:rsid w:val="00CF57B7"/>
    <w:rsid w:val="00CF6C89"/>
    <w:rsid w:val="00D02F4B"/>
    <w:rsid w:val="00D07042"/>
    <w:rsid w:val="00D104D0"/>
    <w:rsid w:val="00D14AD6"/>
    <w:rsid w:val="00D17335"/>
    <w:rsid w:val="00D21894"/>
    <w:rsid w:val="00D236DF"/>
    <w:rsid w:val="00D23CAC"/>
    <w:rsid w:val="00D24CF9"/>
    <w:rsid w:val="00D27A84"/>
    <w:rsid w:val="00D30942"/>
    <w:rsid w:val="00D30CC0"/>
    <w:rsid w:val="00D31136"/>
    <w:rsid w:val="00D31700"/>
    <w:rsid w:val="00D321EC"/>
    <w:rsid w:val="00D324AB"/>
    <w:rsid w:val="00D34BB1"/>
    <w:rsid w:val="00D35223"/>
    <w:rsid w:val="00D40BB6"/>
    <w:rsid w:val="00D41349"/>
    <w:rsid w:val="00D416CC"/>
    <w:rsid w:val="00D425F3"/>
    <w:rsid w:val="00D476EB"/>
    <w:rsid w:val="00D51463"/>
    <w:rsid w:val="00D5404D"/>
    <w:rsid w:val="00D55B61"/>
    <w:rsid w:val="00D56FA2"/>
    <w:rsid w:val="00D66171"/>
    <w:rsid w:val="00D669EC"/>
    <w:rsid w:val="00D75903"/>
    <w:rsid w:val="00D85431"/>
    <w:rsid w:val="00D9163F"/>
    <w:rsid w:val="00D91B90"/>
    <w:rsid w:val="00D94907"/>
    <w:rsid w:val="00D97961"/>
    <w:rsid w:val="00DA34F8"/>
    <w:rsid w:val="00DA3D2F"/>
    <w:rsid w:val="00DA47DA"/>
    <w:rsid w:val="00DA7ECE"/>
    <w:rsid w:val="00DB0922"/>
    <w:rsid w:val="00DB28A9"/>
    <w:rsid w:val="00DB3FAE"/>
    <w:rsid w:val="00DC11A4"/>
    <w:rsid w:val="00DC2332"/>
    <w:rsid w:val="00DC3BF1"/>
    <w:rsid w:val="00DC5367"/>
    <w:rsid w:val="00DC6D8B"/>
    <w:rsid w:val="00DD0549"/>
    <w:rsid w:val="00DD1E2E"/>
    <w:rsid w:val="00DD3258"/>
    <w:rsid w:val="00DD36DA"/>
    <w:rsid w:val="00DD4CD0"/>
    <w:rsid w:val="00DD6181"/>
    <w:rsid w:val="00DD6857"/>
    <w:rsid w:val="00DD7882"/>
    <w:rsid w:val="00DD7C79"/>
    <w:rsid w:val="00DE274F"/>
    <w:rsid w:val="00DE32E8"/>
    <w:rsid w:val="00DF0562"/>
    <w:rsid w:val="00DF30ED"/>
    <w:rsid w:val="00DF50A8"/>
    <w:rsid w:val="00DF569B"/>
    <w:rsid w:val="00DF629C"/>
    <w:rsid w:val="00E038FC"/>
    <w:rsid w:val="00E03C07"/>
    <w:rsid w:val="00E046CE"/>
    <w:rsid w:val="00E05338"/>
    <w:rsid w:val="00E05A9F"/>
    <w:rsid w:val="00E13D2C"/>
    <w:rsid w:val="00E14315"/>
    <w:rsid w:val="00E150D8"/>
    <w:rsid w:val="00E16853"/>
    <w:rsid w:val="00E2390D"/>
    <w:rsid w:val="00E304C2"/>
    <w:rsid w:val="00E33ECE"/>
    <w:rsid w:val="00E35F4C"/>
    <w:rsid w:val="00E368B2"/>
    <w:rsid w:val="00E40F01"/>
    <w:rsid w:val="00E44FDD"/>
    <w:rsid w:val="00E45CD2"/>
    <w:rsid w:val="00E4656D"/>
    <w:rsid w:val="00E50EBD"/>
    <w:rsid w:val="00E54F9D"/>
    <w:rsid w:val="00E56956"/>
    <w:rsid w:val="00E6714E"/>
    <w:rsid w:val="00E77912"/>
    <w:rsid w:val="00E83B2C"/>
    <w:rsid w:val="00E83FEB"/>
    <w:rsid w:val="00E8737E"/>
    <w:rsid w:val="00E87D70"/>
    <w:rsid w:val="00E94156"/>
    <w:rsid w:val="00E946C8"/>
    <w:rsid w:val="00E9772F"/>
    <w:rsid w:val="00EA0B47"/>
    <w:rsid w:val="00EA3163"/>
    <w:rsid w:val="00EA3BF1"/>
    <w:rsid w:val="00EA78B4"/>
    <w:rsid w:val="00EB0A12"/>
    <w:rsid w:val="00EB28BC"/>
    <w:rsid w:val="00EB2D4D"/>
    <w:rsid w:val="00EB4685"/>
    <w:rsid w:val="00EB5EA0"/>
    <w:rsid w:val="00EB5F92"/>
    <w:rsid w:val="00EB620E"/>
    <w:rsid w:val="00EC0941"/>
    <w:rsid w:val="00EC1251"/>
    <w:rsid w:val="00EC19A9"/>
    <w:rsid w:val="00EC3040"/>
    <w:rsid w:val="00EC67AE"/>
    <w:rsid w:val="00ED0DFA"/>
    <w:rsid w:val="00ED4432"/>
    <w:rsid w:val="00ED4957"/>
    <w:rsid w:val="00EE05A3"/>
    <w:rsid w:val="00EE139D"/>
    <w:rsid w:val="00EE39CA"/>
    <w:rsid w:val="00EE57B3"/>
    <w:rsid w:val="00EE6CB6"/>
    <w:rsid w:val="00EF7D6F"/>
    <w:rsid w:val="00F00473"/>
    <w:rsid w:val="00F03656"/>
    <w:rsid w:val="00F04CD2"/>
    <w:rsid w:val="00F0558C"/>
    <w:rsid w:val="00F10C4F"/>
    <w:rsid w:val="00F12966"/>
    <w:rsid w:val="00F158A9"/>
    <w:rsid w:val="00F2274C"/>
    <w:rsid w:val="00F236A6"/>
    <w:rsid w:val="00F23DA9"/>
    <w:rsid w:val="00F2470A"/>
    <w:rsid w:val="00F24AB0"/>
    <w:rsid w:val="00F2678B"/>
    <w:rsid w:val="00F27BD9"/>
    <w:rsid w:val="00F312AA"/>
    <w:rsid w:val="00F323BF"/>
    <w:rsid w:val="00F32534"/>
    <w:rsid w:val="00F34404"/>
    <w:rsid w:val="00F43506"/>
    <w:rsid w:val="00F462CC"/>
    <w:rsid w:val="00F47C90"/>
    <w:rsid w:val="00F54A5E"/>
    <w:rsid w:val="00F54DA6"/>
    <w:rsid w:val="00F55685"/>
    <w:rsid w:val="00F60E1A"/>
    <w:rsid w:val="00F61648"/>
    <w:rsid w:val="00F6171A"/>
    <w:rsid w:val="00F65A96"/>
    <w:rsid w:val="00F73CBF"/>
    <w:rsid w:val="00F75FE5"/>
    <w:rsid w:val="00F76109"/>
    <w:rsid w:val="00F76450"/>
    <w:rsid w:val="00F769A4"/>
    <w:rsid w:val="00F82A7C"/>
    <w:rsid w:val="00F858E5"/>
    <w:rsid w:val="00F86BC2"/>
    <w:rsid w:val="00F87EB4"/>
    <w:rsid w:val="00F90D28"/>
    <w:rsid w:val="00F92486"/>
    <w:rsid w:val="00F92A96"/>
    <w:rsid w:val="00F93BF8"/>
    <w:rsid w:val="00FA1664"/>
    <w:rsid w:val="00FA480A"/>
    <w:rsid w:val="00FA634B"/>
    <w:rsid w:val="00FB01AB"/>
    <w:rsid w:val="00FB224B"/>
    <w:rsid w:val="00FB6160"/>
    <w:rsid w:val="00FB7C29"/>
    <w:rsid w:val="00FC04CE"/>
    <w:rsid w:val="00FC1F23"/>
    <w:rsid w:val="00FC5BC7"/>
    <w:rsid w:val="00FC6371"/>
    <w:rsid w:val="00FC7E18"/>
    <w:rsid w:val="00FD013E"/>
    <w:rsid w:val="00FD1778"/>
    <w:rsid w:val="00FD53BB"/>
    <w:rsid w:val="00FD5494"/>
    <w:rsid w:val="00FD57CE"/>
    <w:rsid w:val="00FE151B"/>
    <w:rsid w:val="00FE25F1"/>
    <w:rsid w:val="00FE560F"/>
    <w:rsid w:val="00FE6484"/>
    <w:rsid w:val="00FF3947"/>
    <w:rsid w:val="00FF4DE5"/>
    <w:rsid w:val="00FF66D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EAB5"/>
  <w15:chartTrackingRefBased/>
  <w15:docId w15:val="{ED2643F8-AF9E-4427-A5BB-9C135E8DF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7C1"/>
    <w:pPr>
      <w:spacing w:after="120" w:line="240" w:lineRule="atLeast"/>
    </w:pPr>
    <w:rPr>
      <w:rFonts w:ascii="Georgia"/>
      <w:kern w:val="0"/>
      <w:sz w:val="22"/>
      <w:szCs w:val="22"/>
      <w:lang w:val="en-US"/>
      <w14:ligatures w14:val="none"/>
    </w:rPr>
  </w:style>
  <w:style w:type="paragraph" w:styleId="Rubrik1">
    <w:name w:val="heading 1"/>
    <w:basedOn w:val="Normal"/>
    <w:next w:val="Brdtext"/>
    <w:link w:val="Rubrik1Char"/>
    <w:uiPriority w:val="9"/>
    <w:qFormat/>
    <w:rsid w:val="00453D4C"/>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Brdtext"/>
    <w:link w:val="Rubrik2Char"/>
    <w:uiPriority w:val="9"/>
    <w:semiHidden/>
    <w:unhideWhenUsed/>
    <w:qFormat/>
    <w:rsid w:val="00453D4C"/>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Brdtext"/>
    <w:link w:val="Rubrik3Char"/>
    <w:uiPriority w:val="9"/>
    <w:semiHidden/>
    <w:unhideWhenUsed/>
    <w:qFormat/>
    <w:rsid w:val="00453D4C"/>
    <w:pPr>
      <w:keepNext/>
      <w:keepLines/>
      <w:spacing w:before="160" w:after="80" w:line="240" w:lineRule="auto"/>
      <w:outlineLvl w:val="2"/>
    </w:pPr>
    <w:rPr>
      <w:rFonts w:asciiTheme="minorHAnsi" w:eastAsiaTheme="majorEastAsia" w:cstheme="majorBidi"/>
      <w:color w:val="0F4761" w:themeColor="accent1" w:themeShade="B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Normalwebb">
    <w:name w:val="Normal (Web)"/>
    <w:basedOn w:val="Normal"/>
    <w:uiPriority w:val="99"/>
    <w:unhideWhenUsed/>
    <w:rsid w:val="00366A33"/>
    <w:pPr>
      <w:spacing w:before="100" w:beforeAutospacing="1" w:after="100" w:afterAutospacing="1" w:line="240" w:lineRule="auto"/>
    </w:pPr>
    <w:rPr>
      <w:rFonts w:ascii="Times New Roman" w:eastAsiaTheme="minorEastAsia" w:hAnsi="Times New Roman" w:cs="Times New Roman"/>
      <w:sz w:val="24"/>
      <w:szCs w:val="24"/>
      <w:lang w:val="en-IE" w:eastAsia="en-IE"/>
    </w:rPr>
  </w:style>
  <w:style w:type="paragraph" w:styleId="Liststycke">
    <w:name w:val="List Paragraph"/>
    <w:basedOn w:val="Normal"/>
    <w:uiPriority w:val="34"/>
    <w:qFormat/>
    <w:rsid w:val="00D85431"/>
    <w:pPr>
      <w:spacing w:after="0" w:line="240" w:lineRule="auto"/>
      <w:ind w:left="720"/>
      <w:contextualSpacing/>
    </w:pPr>
    <w:rPr>
      <w:rFonts w:asciiTheme="minorHAnsi"/>
      <w:sz w:val="24"/>
      <w:szCs w:val="24"/>
    </w:rPr>
  </w:style>
  <w:style w:type="character" w:styleId="Hyperlnk">
    <w:name w:val="Hyperlink"/>
    <w:basedOn w:val="Standardstycketeckensnitt"/>
    <w:uiPriority w:val="99"/>
    <w:unhideWhenUsed/>
    <w:rsid w:val="00584A76"/>
    <w:rPr>
      <w:color w:val="467886" w:themeColor="hyperlink"/>
      <w:u w:val="single"/>
    </w:rPr>
  </w:style>
  <w:style w:type="paragraph" w:styleId="Brdtext">
    <w:name w:val="Body Text"/>
    <w:basedOn w:val="Normal"/>
    <w:link w:val="BrdtextChar"/>
    <w:uiPriority w:val="1"/>
    <w:qFormat/>
    <w:rsid w:val="00584A7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rdtextChar">
    <w:name w:val="Brödtext Char"/>
    <w:basedOn w:val="Standardstycketeckensnitt"/>
    <w:link w:val="Brdtext"/>
    <w:uiPriority w:val="1"/>
    <w:rsid w:val="00584A76"/>
    <w:rPr>
      <w:rFonts w:ascii="Times New Roman" w:eastAsia="Times New Roman" w:hAnsi="Times New Roman" w:cs="Times New Roman"/>
      <w:kern w:val="0"/>
      <w:lang w:val="en-US"/>
      <w14:ligatures w14:val="none"/>
    </w:rPr>
  </w:style>
  <w:style w:type="paragraph" w:styleId="Fotnotstext">
    <w:name w:val="footnote text"/>
    <w:basedOn w:val="Normal"/>
    <w:link w:val="FotnotstextChar"/>
    <w:uiPriority w:val="9"/>
    <w:unhideWhenUsed/>
    <w:qFormat/>
    <w:rsid w:val="00584A76"/>
    <w:pPr>
      <w:spacing w:after="0" w:line="240" w:lineRule="auto"/>
    </w:pPr>
    <w:rPr>
      <w:rFonts w:asciiTheme="minorHAnsi"/>
      <w:sz w:val="20"/>
      <w:szCs w:val="20"/>
    </w:rPr>
  </w:style>
  <w:style w:type="character" w:customStyle="1" w:styleId="FotnotstextChar">
    <w:name w:val="Fotnotstext Char"/>
    <w:basedOn w:val="Standardstycketeckensnitt"/>
    <w:link w:val="Fotnotstext"/>
    <w:uiPriority w:val="9"/>
    <w:rsid w:val="00584A76"/>
    <w:rPr>
      <w:kern w:val="0"/>
      <w:sz w:val="20"/>
      <w:szCs w:val="20"/>
      <w:lang w:val="en-US"/>
      <w14:ligatures w14:val="none"/>
    </w:rPr>
  </w:style>
  <w:style w:type="character" w:styleId="Fotnotsreferens">
    <w:name w:val="footnote reference"/>
    <w:basedOn w:val="Standardstycketeckensnitt"/>
    <w:unhideWhenUsed/>
    <w:rsid w:val="00584A76"/>
    <w:rPr>
      <w:vertAlign w:val="superscript"/>
    </w:rPr>
  </w:style>
  <w:style w:type="paragraph" w:customStyle="1" w:styleId="footnotedescription">
    <w:name w:val="footnote description"/>
    <w:next w:val="Normal"/>
    <w:rsid w:val="00584A76"/>
    <w:pPr>
      <w:suppressAutoHyphens/>
      <w:autoSpaceDN w:val="0"/>
      <w:spacing w:after="0" w:line="256" w:lineRule="auto"/>
      <w:ind w:left="20" w:firstLine="48"/>
      <w:jc w:val="both"/>
      <w:textAlignment w:val="baseline"/>
    </w:pPr>
    <w:rPr>
      <w:rFonts w:ascii="Cambria" w:eastAsia="Cambria" w:hAnsi="Cambria" w:cs="Cambria"/>
      <w:color w:val="000000"/>
      <w:kern w:val="0"/>
      <w:sz w:val="20"/>
      <w:szCs w:val="22"/>
      <w:lang w:val="en-US"/>
      <w14:ligatures w14:val="none"/>
    </w:rPr>
  </w:style>
  <w:style w:type="character" w:customStyle="1" w:styleId="Rubrik1Char">
    <w:name w:val="Rubrik 1 Char"/>
    <w:basedOn w:val="Standardstycketeckensnitt"/>
    <w:link w:val="Rubrik1"/>
    <w:uiPriority w:val="9"/>
    <w:rsid w:val="00453D4C"/>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Rubrik2Char">
    <w:name w:val="Rubrik 2 Char"/>
    <w:basedOn w:val="Standardstycketeckensnitt"/>
    <w:link w:val="Rubrik2"/>
    <w:uiPriority w:val="9"/>
    <w:semiHidden/>
    <w:rsid w:val="00453D4C"/>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Rubrik3Char">
    <w:name w:val="Rubrik 3 Char"/>
    <w:basedOn w:val="Standardstycketeckensnitt"/>
    <w:link w:val="Rubrik3"/>
    <w:uiPriority w:val="9"/>
    <w:semiHidden/>
    <w:rsid w:val="00453D4C"/>
    <w:rPr>
      <w:rFonts w:eastAsiaTheme="majorEastAsia" w:cstheme="majorBidi"/>
      <w:color w:val="0F4761" w:themeColor="accent1" w:themeShade="BF"/>
      <w:kern w:val="0"/>
      <w:sz w:val="28"/>
      <w:szCs w:val="28"/>
      <w:lang w:val="en-US"/>
      <w14:ligatures w14:val="none"/>
    </w:rPr>
  </w:style>
  <w:style w:type="paragraph" w:customStyle="1" w:styleId="FirstParagraph">
    <w:name w:val="First Paragraph"/>
    <w:basedOn w:val="Brdtext"/>
    <w:next w:val="Brdtext"/>
    <w:qFormat/>
    <w:rsid w:val="00453D4C"/>
    <w:pPr>
      <w:widowControl/>
      <w:autoSpaceDE/>
      <w:autoSpaceDN/>
      <w:spacing w:before="180" w:after="180"/>
    </w:pPr>
    <w:rPr>
      <w:rFonts w:asciiTheme="minorHAnsi" w:eastAsiaTheme="minorHAnsi" w:hAnsiTheme="minorHAnsi" w:cstheme="minorBidi"/>
    </w:rPr>
  </w:style>
  <w:style w:type="table" w:customStyle="1" w:styleId="NormalGrid">
    <w:name w:val="Normal Grid"/>
    <w:basedOn w:val="Normaltabell"/>
    <w:uiPriority w:val="39"/>
    <w:rsid w:val="00453D4C"/>
    <w:pPr>
      <w:spacing w:after="0" w:line="240" w:lineRule="auto"/>
    </w:pPr>
    <w:rPr>
      <w:rFonts w:ascii="Georgia"/>
      <w:kern w:val="0"/>
      <w:sz w:val="22"/>
      <w:szCs w:val="22"/>
      <w:lang w:val="en-US"/>
      <w14:ligatures w14:val="none"/>
    </w:rPr>
    <w:tblPr>
      <w:tblCellMar>
        <w:top w:w="80" w:type="dxa"/>
        <w:left w:w="160" w:type="dxa"/>
        <w:bottom w:w="80" w:type="dxa"/>
        <w:right w:w="160" w:type="dxa"/>
      </w:tblCellMar>
    </w:tblPr>
  </w:style>
  <w:style w:type="paragraph" w:styleId="Sidhuvud">
    <w:name w:val="header"/>
    <w:basedOn w:val="Normal"/>
    <w:link w:val="SidhuvudChar"/>
    <w:uiPriority w:val="99"/>
    <w:unhideWhenUsed/>
    <w:rsid w:val="009073A9"/>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9073A9"/>
    <w:rPr>
      <w:rFonts w:ascii="Georgia"/>
      <w:kern w:val="0"/>
      <w:sz w:val="22"/>
      <w:szCs w:val="22"/>
      <w:lang w:val="en-US"/>
      <w14:ligatures w14:val="none"/>
    </w:rPr>
  </w:style>
  <w:style w:type="paragraph" w:styleId="Sidfot">
    <w:name w:val="footer"/>
    <w:basedOn w:val="Normal"/>
    <w:link w:val="SidfotChar"/>
    <w:uiPriority w:val="99"/>
    <w:unhideWhenUsed/>
    <w:rsid w:val="009073A9"/>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9073A9"/>
    <w:rPr>
      <w:rFonts w:ascii="Georgia"/>
      <w:kern w:val="0"/>
      <w:sz w:val="22"/>
      <w:szCs w:val="22"/>
      <w:lang w:val="en-US"/>
      <w14:ligatures w14:val="none"/>
    </w:rPr>
  </w:style>
  <w:style w:type="character" w:styleId="Platshllartext">
    <w:name w:val="Placeholder Text"/>
    <w:basedOn w:val="Standardstycketeckensnitt"/>
    <w:uiPriority w:val="99"/>
    <w:semiHidden/>
    <w:rsid w:val="00CE5B97"/>
    <w:rPr>
      <w:color w:val="808080"/>
    </w:rPr>
  </w:style>
  <w:style w:type="character" w:styleId="AnvndHyperlnk">
    <w:name w:val="FollowedHyperlink"/>
    <w:basedOn w:val="Standardstycketeckensnitt"/>
    <w:uiPriority w:val="99"/>
    <w:semiHidden/>
    <w:unhideWhenUsed/>
    <w:rsid w:val="00E83FEB"/>
    <w:rPr>
      <w:color w:val="96607D" w:themeColor="followedHyperlink"/>
      <w:u w:val="single"/>
    </w:rPr>
  </w:style>
  <w:style w:type="paragraph" w:styleId="Beskrivning">
    <w:name w:val="caption"/>
    <w:basedOn w:val="Normal"/>
    <w:next w:val="Normal"/>
    <w:uiPriority w:val="35"/>
    <w:unhideWhenUsed/>
    <w:qFormat/>
    <w:rsid w:val="005B29D7"/>
    <w:pPr>
      <w:spacing w:after="200" w:line="240" w:lineRule="auto"/>
    </w:pPr>
    <w:rPr>
      <w:i/>
      <w:iCs/>
      <w:color w:val="0E2841" w:themeColor="text2"/>
      <w:sz w:val="18"/>
      <w:szCs w:val="18"/>
    </w:rPr>
  </w:style>
  <w:style w:type="character" w:styleId="Olstomnmnande">
    <w:name w:val="Unresolved Mention"/>
    <w:basedOn w:val="Standardstycketeckensnitt"/>
    <w:uiPriority w:val="99"/>
    <w:semiHidden/>
    <w:unhideWhenUsed/>
    <w:rsid w:val="00C95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3382">
      <w:bodyDiv w:val="1"/>
      <w:marLeft w:val="0"/>
      <w:marRight w:val="0"/>
      <w:marTop w:val="0"/>
      <w:marBottom w:val="0"/>
      <w:divBdr>
        <w:top w:val="none" w:sz="0" w:space="0" w:color="auto"/>
        <w:left w:val="none" w:sz="0" w:space="0" w:color="auto"/>
        <w:bottom w:val="none" w:sz="0" w:space="0" w:color="auto"/>
        <w:right w:val="none" w:sz="0" w:space="0" w:color="auto"/>
      </w:divBdr>
    </w:div>
    <w:div w:id="3670082">
      <w:bodyDiv w:val="1"/>
      <w:marLeft w:val="0"/>
      <w:marRight w:val="0"/>
      <w:marTop w:val="0"/>
      <w:marBottom w:val="0"/>
      <w:divBdr>
        <w:top w:val="none" w:sz="0" w:space="0" w:color="auto"/>
        <w:left w:val="none" w:sz="0" w:space="0" w:color="auto"/>
        <w:bottom w:val="none" w:sz="0" w:space="0" w:color="auto"/>
        <w:right w:val="none" w:sz="0" w:space="0" w:color="auto"/>
      </w:divBdr>
    </w:div>
    <w:div w:id="5450790">
      <w:bodyDiv w:val="1"/>
      <w:marLeft w:val="0"/>
      <w:marRight w:val="0"/>
      <w:marTop w:val="0"/>
      <w:marBottom w:val="0"/>
      <w:divBdr>
        <w:top w:val="none" w:sz="0" w:space="0" w:color="auto"/>
        <w:left w:val="none" w:sz="0" w:space="0" w:color="auto"/>
        <w:bottom w:val="none" w:sz="0" w:space="0" w:color="auto"/>
        <w:right w:val="none" w:sz="0" w:space="0" w:color="auto"/>
      </w:divBdr>
      <w:divsChild>
        <w:div w:id="43336524">
          <w:marLeft w:val="480"/>
          <w:marRight w:val="0"/>
          <w:marTop w:val="0"/>
          <w:marBottom w:val="0"/>
          <w:divBdr>
            <w:top w:val="none" w:sz="0" w:space="0" w:color="auto"/>
            <w:left w:val="none" w:sz="0" w:space="0" w:color="auto"/>
            <w:bottom w:val="none" w:sz="0" w:space="0" w:color="auto"/>
            <w:right w:val="none" w:sz="0" w:space="0" w:color="auto"/>
          </w:divBdr>
        </w:div>
        <w:div w:id="132529994">
          <w:marLeft w:val="480"/>
          <w:marRight w:val="0"/>
          <w:marTop w:val="0"/>
          <w:marBottom w:val="0"/>
          <w:divBdr>
            <w:top w:val="none" w:sz="0" w:space="0" w:color="auto"/>
            <w:left w:val="none" w:sz="0" w:space="0" w:color="auto"/>
            <w:bottom w:val="none" w:sz="0" w:space="0" w:color="auto"/>
            <w:right w:val="none" w:sz="0" w:space="0" w:color="auto"/>
          </w:divBdr>
        </w:div>
        <w:div w:id="426464403">
          <w:marLeft w:val="480"/>
          <w:marRight w:val="0"/>
          <w:marTop w:val="0"/>
          <w:marBottom w:val="0"/>
          <w:divBdr>
            <w:top w:val="none" w:sz="0" w:space="0" w:color="auto"/>
            <w:left w:val="none" w:sz="0" w:space="0" w:color="auto"/>
            <w:bottom w:val="none" w:sz="0" w:space="0" w:color="auto"/>
            <w:right w:val="none" w:sz="0" w:space="0" w:color="auto"/>
          </w:divBdr>
        </w:div>
        <w:div w:id="938373385">
          <w:marLeft w:val="480"/>
          <w:marRight w:val="0"/>
          <w:marTop w:val="0"/>
          <w:marBottom w:val="0"/>
          <w:divBdr>
            <w:top w:val="none" w:sz="0" w:space="0" w:color="auto"/>
            <w:left w:val="none" w:sz="0" w:space="0" w:color="auto"/>
            <w:bottom w:val="none" w:sz="0" w:space="0" w:color="auto"/>
            <w:right w:val="none" w:sz="0" w:space="0" w:color="auto"/>
          </w:divBdr>
        </w:div>
        <w:div w:id="950209131">
          <w:marLeft w:val="480"/>
          <w:marRight w:val="0"/>
          <w:marTop w:val="0"/>
          <w:marBottom w:val="0"/>
          <w:divBdr>
            <w:top w:val="none" w:sz="0" w:space="0" w:color="auto"/>
            <w:left w:val="none" w:sz="0" w:space="0" w:color="auto"/>
            <w:bottom w:val="none" w:sz="0" w:space="0" w:color="auto"/>
            <w:right w:val="none" w:sz="0" w:space="0" w:color="auto"/>
          </w:divBdr>
        </w:div>
        <w:div w:id="962081307">
          <w:marLeft w:val="480"/>
          <w:marRight w:val="0"/>
          <w:marTop w:val="0"/>
          <w:marBottom w:val="0"/>
          <w:divBdr>
            <w:top w:val="none" w:sz="0" w:space="0" w:color="auto"/>
            <w:left w:val="none" w:sz="0" w:space="0" w:color="auto"/>
            <w:bottom w:val="none" w:sz="0" w:space="0" w:color="auto"/>
            <w:right w:val="none" w:sz="0" w:space="0" w:color="auto"/>
          </w:divBdr>
        </w:div>
        <w:div w:id="975259459">
          <w:marLeft w:val="480"/>
          <w:marRight w:val="0"/>
          <w:marTop w:val="0"/>
          <w:marBottom w:val="0"/>
          <w:divBdr>
            <w:top w:val="none" w:sz="0" w:space="0" w:color="auto"/>
            <w:left w:val="none" w:sz="0" w:space="0" w:color="auto"/>
            <w:bottom w:val="none" w:sz="0" w:space="0" w:color="auto"/>
            <w:right w:val="none" w:sz="0" w:space="0" w:color="auto"/>
          </w:divBdr>
        </w:div>
        <w:div w:id="1099327191">
          <w:marLeft w:val="480"/>
          <w:marRight w:val="0"/>
          <w:marTop w:val="0"/>
          <w:marBottom w:val="0"/>
          <w:divBdr>
            <w:top w:val="none" w:sz="0" w:space="0" w:color="auto"/>
            <w:left w:val="none" w:sz="0" w:space="0" w:color="auto"/>
            <w:bottom w:val="none" w:sz="0" w:space="0" w:color="auto"/>
            <w:right w:val="none" w:sz="0" w:space="0" w:color="auto"/>
          </w:divBdr>
        </w:div>
        <w:div w:id="1112281810">
          <w:marLeft w:val="480"/>
          <w:marRight w:val="0"/>
          <w:marTop w:val="0"/>
          <w:marBottom w:val="0"/>
          <w:divBdr>
            <w:top w:val="none" w:sz="0" w:space="0" w:color="auto"/>
            <w:left w:val="none" w:sz="0" w:space="0" w:color="auto"/>
            <w:bottom w:val="none" w:sz="0" w:space="0" w:color="auto"/>
            <w:right w:val="none" w:sz="0" w:space="0" w:color="auto"/>
          </w:divBdr>
        </w:div>
        <w:div w:id="1146163936">
          <w:marLeft w:val="480"/>
          <w:marRight w:val="0"/>
          <w:marTop w:val="0"/>
          <w:marBottom w:val="0"/>
          <w:divBdr>
            <w:top w:val="none" w:sz="0" w:space="0" w:color="auto"/>
            <w:left w:val="none" w:sz="0" w:space="0" w:color="auto"/>
            <w:bottom w:val="none" w:sz="0" w:space="0" w:color="auto"/>
            <w:right w:val="none" w:sz="0" w:space="0" w:color="auto"/>
          </w:divBdr>
        </w:div>
        <w:div w:id="1290938993">
          <w:marLeft w:val="480"/>
          <w:marRight w:val="0"/>
          <w:marTop w:val="0"/>
          <w:marBottom w:val="0"/>
          <w:divBdr>
            <w:top w:val="none" w:sz="0" w:space="0" w:color="auto"/>
            <w:left w:val="none" w:sz="0" w:space="0" w:color="auto"/>
            <w:bottom w:val="none" w:sz="0" w:space="0" w:color="auto"/>
            <w:right w:val="none" w:sz="0" w:space="0" w:color="auto"/>
          </w:divBdr>
        </w:div>
        <w:div w:id="1371807341">
          <w:marLeft w:val="480"/>
          <w:marRight w:val="0"/>
          <w:marTop w:val="0"/>
          <w:marBottom w:val="0"/>
          <w:divBdr>
            <w:top w:val="none" w:sz="0" w:space="0" w:color="auto"/>
            <w:left w:val="none" w:sz="0" w:space="0" w:color="auto"/>
            <w:bottom w:val="none" w:sz="0" w:space="0" w:color="auto"/>
            <w:right w:val="none" w:sz="0" w:space="0" w:color="auto"/>
          </w:divBdr>
        </w:div>
        <w:div w:id="1502699617">
          <w:marLeft w:val="480"/>
          <w:marRight w:val="0"/>
          <w:marTop w:val="0"/>
          <w:marBottom w:val="0"/>
          <w:divBdr>
            <w:top w:val="none" w:sz="0" w:space="0" w:color="auto"/>
            <w:left w:val="none" w:sz="0" w:space="0" w:color="auto"/>
            <w:bottom w:val="none" w:sz="0" w:space="0" w:color="auto"/>
            <w:right w:val="none" w:sz="0" w:space="0" w:color="auto"/>
          </w:divBdr>
        </w:div>
        <w:div w:id="1622956931">
          <w:marLeft w:val="480"/>
          <w:marRight w:val="0"/>
          <w:marTop w:val="0"/>
          <w:marBottom w:val="0"/>
          <w:divBdr>
            <w:top w:val="none" w:sz="0" w:space="0" w:color="auto"/>
            <w:left w:val="none" w:sz="0" w:space="0" w:color="auto"/>
            <w:bottom w:val="none" w:sz="0" w:space="0" w:color="auto"/>
            <w:right w:val="none" w:sz="0" w:space="0" w:color="auto"/>
          </w:divBdr>
        </w:div>
        <w:div w:id="1640962426">
          <w:marLeft w:val="480"/>
          <w:marRight w:val="0"/>
          <w:marTop w:val="0"/>
          <w:marBottom w:val="0"/>
          <w:divBdr>
            <w:top w:val="none" w:sz="0" w:space="0" w:color="auto"/>
            <w:left w:val="none" w:sz="0" w:space="0" w:color="auto"/>
            <w:bottom w:val="none" w:sz="0" w:space="0" w:color="auto"/>
            <w:right w:val="none" w:sz="0" w:space="0" w:color="auto"/>
          </w:divBdr>
        </w:div>
        <w:div w:id="1646011573">
          <w:marLeft w:val="480"/>
          <w:marRight w:val="0"/>
          <w:marTop w:val="0"/>
          <w:marBottom w:val="0"/>
          <w:divBdr>
            <w:top w:val="none" w:sz="0" w:space="0" w:color="auto"/>
            <w:left w:val="none" w:sz="0" w:space="0" w:color="auto"/>
            <w:bottom w:val="none" w:sz="0" w:space="0" w:color="auto"/>
            <w:right w:val="none" w:sz="0" w:space="0" w:color="auto"/>
          </w:divBdr>
        </w:div>
        <w:div w:id="1947346117">
          <w:marLeft w:val="480"/>
          <w:marRight w:val="0"/>
          <w:marTop w:val="0"/>
          <w:marBottom w:val="0"/>
          <w:divBdr>
            <w:top w:val="none" w:sz="0" w:space="0" w:color="auto"/>
            <w:left w:val="none" w:sz="0" w:space="0" w:color="auto"/>
            <w:bottom w:val="none" w:sz="0" w:space="0" w:color="auto"/>
            <w:right w:val="none" w:sz="0" w:space="0" w:color="auto"/>
          </w:divBdr>
        </w:div>
        <w:div w:id="2047563473">
          <w:marLeft w:val="480"/>
          <w:marRight w:val="0"/>
          <w:marTop w:val="0"/>
          <w:marBottom w:val="0"/>
          <w:divBdr>
            <w:top w:val="none" w:sz="0" w:space="0" w:color="auto"/>
            <w:left w:val="none" w:sz="0" w:space="0" w:color="auto"/>
            <w:bottom w:val="none" w:sz="0" w:space="0" w:color="auto"/>
            <w:right w:val="none" w:sz="0" w:space="0" w:color="auto"/>
          </w:divBdr>
        </w:div>
        <w:div w:id="2114663261">
          <w:marLeft w:val="480"/>
          <w:marRight w:val="0"/>
          <w:marTop w:val="0"/>
          <w:marBottom w:val="0"/>
          <w:divBdr>
            <w:top w:val="none" w:sz="0" w:space="0" w:color="auto"/>
            <w:left w:val="none" w:sz="0" w:space="0" w:color="auto"/>
            <w:bottom w:val="none" w:sz="0" w:space="0" w:color="auto"/>
            <w:right w:val="none" w:sz="0" w:space="0" w:color="auto"/>
          </w:divBdr>
        </w:div>
        <w:div w:id="2142460392">
          <w:marLeft w:val="480"/>
          <w:marRight w:val="0"/>
          <w:marTop w:val="0"/>
          <w:marBottom w:val="0"/>
          <w:divBdr>
            <w:top w:val="none" w:sz="0" w:space="0" w:color="auto"/>
            <w:left w:val="none" w:sz="0" w:space="0" w:color="auto"/>
            <w:bottom w:val="none" w:sz="0" w:space="0" w:color="auto"/>
            <w:right w:val="none" w:sz="0" w:space="0" w:color="auto"/>
          </w:divBdr>
        </w:div>
      </w:divsChild>
    </w:div>
    <w:div w:id="11759680">
      <w:bodyDiv w:val="1"/>
      <w:marLeft w:val="0"/>
      <w:marRight w:val="0"/>
      <w:marTop w:val="0"/>
      <w:marBottom w:val="0"/>
      <w:divBdr>
        <w:top w:val="none" w:sz="0" w:space="0" w:color="auto"/>
        <w:left w:val="none" w:sz="0" w:space="0" w:color="auto"/>
        <w:bottom w:val="none" w:sz="0" w:space="0" w:color="auto"/>
        <w:right w:val="none" w:sz="0" w:space="0" w:color="auto"/>
      </w:divBdr>
    </w:div>
    <w:div w:id="15205561">
      <w:bodyDiv w:val="1"/>
      <w:marLeft w:val="0"/>
      <w:marRight w:val="0"/>
      <w:marTop w:val="0"/>
      <w:marBottom w:val="0"/>
      <w:divBdr>
        <w:top w:val="none" w:sz="0" w:space="0" w:color="auto"/>
        <w:left w:val="none" w:sz="0" w:space="0" w:color="auto"/>
        <w:bottom w:val="none" w:sz="0" w:space="0" w:color="auto"/>
        <w:right w:val="none" w:sz="0" w:space="0" w:color="auto"/>
      </w:divBdr>
    </w:div>
    <w:div w:id="15427486">
      <w:bodyDiv w:val="1"/>
      <w:marLeft w:val="0"/>
      <w:marRight w:val="0"/>
      <w:marTop w:val="0"/>
      <w:marBottom w:val="0"/>
      <w:divBdr>
        <w:top w:val="none" w:sz="0" w:space="0" w:color="auto"/>
        <w:left w:val="none" w:sz="0" w:space="0" w:color="auto"/>
        <w:bottom w:val="none" w:sz="0" w:space="0" w:color="auto"/>
        <w:right w:val="none" w:sz="0" w:space="0" w:color="auto"/>
      </w:divBdr>
    </w:div>
    <w:div w:id="16860261">
      <w:bodyDiv w:val="1"/>
      <w:marLeft w:val="0"/>
      <w:marRight w:val="0"/>
      <w:marTop w:val="0"/>
      <w:marBottom w:val="0"/>
      <w:divBdr>
        <w:top w:val="none" w:sz="0" w:space="0" w:color="auto"/>
        <w:left w:val="none" w:sz="0" w:space="0" w:color="auto"/>
        <w:bottom w:val="none" w:sz="0" w:space="0" w:color="auto"/>
        <w:right w:val="none" w:sz="0" w:space="0" w:color="auto"/>
      </w:divBdr>
    </w:div>
    <w:div w:id="17658491">
      <w:bodyDiv w:val="1"/>
      <w:marLeft w:val="0"/>
      <w:marRight w:val="0"/>
      <w:marTop w:val="0"/>
      <w:marBottom w:val="0"/>
      <w:divBdr>
        <w:top w:val="none" w:sz="0" w:space="0" w:color="auto"/>
        <w:left w:val="none" w:sz="0" w:space="0" w:color="auto"/>
        <w:bottom w:val="none" w:sz="0" w:space="0" w:color="auto"/>
        <w:right w:val="none" w:sz="0" w:space="0" w:color="auto"/>
      </w:divBdr>
    </w:div>
    <w:div w:id="18706845">
      <w:bodyDiv w:val="1"/>
      <w:marLeft w:val="0"/>
      <w:marRight w:val="0"/>
      <w:marTop w:val="0"/>
      <w:marBottom w:val="0"/>
      <w:divBdr>
        <w:top w:val="none" w:sz="0" w:space="0" w:color="auto"/>
        <w:left w:val="none" w:sz="0" w:space="0" w:color="auto"/>
        <w:bottom w:val="none" w:sz="0" w:space="0" w:color="auto"/>
        <w:right w:val="none" w:sz="0" w:space="0" w:color="auto"/>
      </w:divBdr>
    </w:div>
    <w:div w:id="26221981">
      <w:bodyDiv w:val="1"/>
      <w:marLeft w:val="0"/>
      <w:marRight w:val="0"/>
      <w:marTop w:val="0"/>
      <w:marBottom w:val="0"/>
      <w:divBdr>
        <w:top w:val="none" w:sz="0" w:space="0" w:color="auto"/>
        <w:left w:val="none" w:sz="0" w:space="0" w:color="auto"/>
        <w:bottom w:val="none" w:sz="0" w:space="0" w:color="auto"/>
        <w:right w:val="none" w:sz="0" w:space="0" w:color="auto"/>
      </w:divBdr>
    </w:div>
    <w:div w:id="27263358">
      <w:bodyDiv w:val="1"/>
      <w:marLeft w:val="0"/>
      <w:marRight w:val="0"/>
      <w:marTop w:val="0"/>
      <w:marBottom w:val="0"/>
      <w:divBdr>
        <w:top w:val="none" w:sz="0" w:space="0" w:color="auto"/>
        <w:left w:val="none" w:sz="0" w:space="0" w:color="auto"/>
        <w:bottom w:val="none" w:sz="0" w:space="0" w:color="auto"/>
        <w:right w:val="none" w:sz="0" w:space="0" w:color="auto"/>
      </w:divBdr>
    </w:div>
    <w:div w:id="29115616">
      <w:bodyDiv w:val="1"/>
      <w:marLeft w:val="0"/>
      <w:marRight w:val="0"/>
      <w:marTop w:val="0"/>
      <w:marBottom w:val="0"/>
      <w:divBdr>
        <w:top w:val="none" w:sz="0" w:space="0" w:color="auto"/>
        <w:left w:val="none" w:sz="0" w:space="0" w:color="auto"/>
        <w:bottom w:val="none" w:sz="0" w:space="0" w:color="auto"/>
        <w:right w:val="none" w:sz="0" w:space="0" w:color="auto"/>
      </w:divBdr>
    </w:div>
    <w:div w:id="34693837">
      <w:bodyDiv w:val="1"/>
      <w:marLeft w:val="0"/>
      <w:marRight w:val="0"/>
      <w:marTop w:val="0"/>
      <w:marBottom w:val="0"/>
      <w:divBdr>
        <w:top w:val="none" w:sz="0" w:space="0" w:color="auto"/>
        <w:left w:val="none" w:sz="0" w:space="0" w:color="auto"/>
        <w:bottom w:val="none" w:sz="0" w:space="0" w:color="auto"/>
        <w:right w:val="none" w:sz="0" w:space="0" w:color="auto"/>
      </w:divBdr>
    </w:div>
    <w:div w:id="37321662">
      <w:bodyDiv w:val="1"/>
      <w:marLeft w:val="0"/>
      <w:marRight w:val="0"/>
      <w:marTop w:val="0"/>
      <w:marBottom w:val="0"/>
      <w:divBdr>
        <w:top w:val="none" w:sz="0" w:space="0" w:color="auto"/>
        <w:left w:val="none" w:sz="0" w:space="0" w:color="auto"/>
        <w:bottom w:val="none" w:sz="0" w:space="0" w:color="auto"/>
        <w:right w:val="none" w:sz="0" w:space="0" w:color="auto"/>
      </w:divBdr>
    </w:div>
    <w:div w:id="39403315">
      <w:bodyDiv w:val="1"/>
      <w:marLeft w:val="0"/>
      <w:marRight w:val="0"/>
      <w:marTop w:val="0"/>
      <w:marBottom w:val="0"/>
      <w:divBdr>
        <w:top w:val="none" w:sz="0" w:space="0" w:color="auto"/>
        <w:left w:val="none" w:sz="0" w:space="0" w:color="auto"/>
        <w:bottom w:val="none" w:sz="0" w:space="0" w:color="auto"/>
        <w:right w:val="none" w:sz="0" w:space="0" w:color="auto"/>
      </w:divBdr>
    </w:div>
    <w:div w:id="43216072">
      <w:bodyDiv w:val="1"/>
      <w:marLeft w:val="0"/>
      <w:marRight w:val="0"/>
      <w:marTop w:val="0"/>
      <w:marBottom w:val="0"/>
      <w:divBdr>
        <w:top w:val="none" w:sz="0" w:space="0" w:color="auto"/>
        <w:left w:val="none" w:sz="0" w:space="0" w:color="auto"/>
        <w:bottom w:val="none" w:sz="0" w:space="0" w:color="auto"/>
        <w:right w:val="none" w:sz="0" w:space="0" w:color="auto"/>
      </w:divBdr>
      <w:divsChild>
        <w:div w:id="37096222">
          <w:marLeft w:val="480"/>
          <w:marRight w:val="0"/>
          <w:marTop w:val="0"/>
          <w:marBottom w:val="0"/>
          <w:divBdr>
            <w:top w:val="none" w:sz="0" w:space="0" w:color="auto"/>
            <w:left w:val="none" w:sz="0" w:space="0" w:color="auto"/>
            <w:bottom w:val="none" w:sz="0" w:space="0" w:color="auto"/>
            <w:right w:val="none" w:sz="0" w:space="0" w:color="auto"/>
          </w:divBdr>
        </w:div>
        <w:div w:id="57824603">
          <w:marLeft w:val="480"/>
          <w:marRight w:val="0"/>
          <w:marTop w:val="0"/>
          <w:marBottom w:val="0"/>
          <w:divBdr>
            <w:top w:val="none" w:sz="0" w:space="0" w:color="auto"/>
            <w:left w:val="none" w:sz="0" w:space="0" w:color="auto"/>
            <w:bottom w:val="none" w:sz="0" w:space="0" w:color="auto"/>
            <w:right w:val="none" w:sz="0" w:space="0" w:color="auto"/>
          </w:divBdr>
        </w:div>
        <w:div w:id="58793883">
          <w:marLeft w:val="480"/>
          <w:marRight w:val="0"/>
          <w:marTop w:val="0"/>
          <w:marBottom w:val="0"/>
          <w:divBdr>
            <w:top w:val="none" w:sz="0" w:space="0" w:color="auto"/>
            <w:left w:val="none" w:sz="0" w:space="0" w:color="auto"/>
            <w:bottom w:val="none" w:sz="0" w:space="0" w:color="auto"/>
            <w:right w:val="none" w:sz="0" w:space="0" w:color="auto"/>
          </w:divBdr>
        </w:div>
        <w:div w:id="372579490">
          <w:marLeft w:val="480"/>
          <w:marRight w:val="0"/>
          <w:marTop w:val="0"/>
          <w:marBottom w:val="0"/>
          <w:divBdr>
            <w:top w:val="none" w:sz="0" w:space="0" w:color="auto"/>
            <w:left w:val="none" w:sz="0" w:space="0" w:color="auto"/>
            <w:bottom w:val="none" w:sz="0" w:space="0" w:color="auto"/>
            <w:right w:val="none" w:sz="0" w:space="0" w:color="auto"/>
          </w:divBdr>
        </w:div>
        <w:div w:id="424813665">
          <w:marLeft w:val="480"/>
          <w:marRight w:val="0"/>
          <w:marTop w:val="0"/>
          <w:marBottom w:val="0"/>
          <w:divBdr>
            <w:top w:val="none" w:sz="0" w:space="0" w:color="auto"/>
            <w:left w:val="none" w:sz="0" w:space="0" w:color="auto"/>
            <w:bottom w:val="none" w:sz="0" w:space="0" w:color="auto"/>
            <w:right w:val="none" w:sz="0" w:space="0" w:color="auto"/>
          </w:divBdr>
        </w:div>
        <w:div w:id="429351865">
          <w:marLeft w:val="480"/>
          <w:marRight w:val="0"/>
          <w:marTop w:val="0"/>
          <w:marBottom w:val="0"/>
          <w:divBdr>
            <w:top w:val="none" w:sz="0" w:space="0" w:color="auto"/>
            <w:left w:val="none" w:sz="0" w:space="0" w:color="auto"/>
            <w:bottom w:val="none" w:sz="0" w:space="0" w:color="auto"/>
            <w:right w:val="none" w:sz="0" w:space="0" w:color="auto"/>
          </w:divBdr>
        </w:div>
        <w:div w:id="456680738">
          <w:marLeft w:val="480"/>
          <w:marRight w:val="0"/>
          <w:marTop w:val="0"/>
          <w:marBottom w:val="0"/>
          <w:divBdr>
            <w:top w:val="none" w:sz="0" w:space="0" w:color="auto"/>
            <w:left w:val="none" w:sz="0" w:space="0" w:color="auto"/>
            <w:bottom w:val="none" w:sz="0" w:space="0" w:color="auto"/>
            <w:right w:val="none" w:sz="0" w:space="0" w:color="auto"/>
          </w:divBdr>
        </w:div>
        <w:div w:id="702440268">
          <w:marLeft w:val="480"/>
          <w:marRight w:val="0"/>
          <w:marTop w:val="0"/>
          <w:marBottom w:val="0"/>
          <w:divBdr>
            <w:top w:val="none" w:sz="0" w:space="0" w:color="auto"/>
            <w:left w:val="none" w:sz="0" w:space="0" w:color="auto"/>
            <w:bottom w:val="none" w:sz="0" w:space="0" w:color="auto"/>
            <w:right w:val="none" w:sz="0" w:space="0" w:color="auto"/>
          </w:divBdr>
        </w:div>
        <w:div w:id="1048576914">
          <w:marLeft w:val="480"/>
          <w:marRight w:val="0"/>
          <w:marTop w:val="0"/>
          <w:marBottom w:val="0"/>
          <w:divBdr>
            <w:top w:val="none" w:sz="0" w:space="0" w:color="auto"/>
            <w:left w:val="none" w:sz="0" w:space="0" w:color="auto"/>
            <w:bottom w:val="none" w:sz="0" w:space="0" w:color="auto"/>
            <w:right w:val="none" w:sz="0" w:space="0" w:color="auto"/>
          </w:divBdr>
        </w:div>
        <w:div w:id="1468013539">
          <w:marLeft w:val="480"/>
          <w:marRight w:val="0"/>
          <w:marTop w:val="0"/>
          <w:marBottom w:val="0"/>
          <w:divBdr>
            <w:top w:val="none" w:sz="0" w:space="0" w:color="auto"/>
            <w:left w:val="none" w:sz="0" w:space="0" w:color="auto"/>
            <w:bottom w:val="none" w:sz="0" w:space="0" w:color="auto"/>
            <w:right w:val="none" w:sz="0" w:space="0" w:color="auto"/>
          </w:divBdr>
        </w:div>
        <w:div w:id="1681349648">
          <w:marLeft w:val="480"/>
          <w:marRight w:val="0"/>
          <w:marTop w:val="0"/>
          <w:marBottom w:val="0"/>
          <w:divBdr>
            <w:top w:val="none" w:sz="0" w:space="0" w:color="auto"/>
            <w:left w:val="none" w:sz="0" w:space="0" w:color="auto"/>
            <w:bottom w:val="none" w:sz="0" w:space="0" w:color="auto"/>
            <w:right w:val="none" w:sz="0" w:space="0" w:color="auto"/>
          </w:divBdr>
        </w:div>
        <w:div w:id="1840538893">
          <w:marLeft w:val="480"/>
          <w:marRight w:val="0"/>
          <w:marTop w:val="0"/>
          <w:marBottom w:val="0"/>
          <w:divBdr>
            <w:top w:val="none" w:sz="0" w:space="0" w:color="auto"/>
            <w:left w:val="none" w:sz="0" w:space="0" w:color="auto"/>
            <w:bottom w:val="none" w:sz="0" w:space="0" w:color="auto"/>
            <w:right w:val="none" w:sz="0" w:space="0" w:color="auto"/>
          </w:divBdr>
        </w:div>
        <w:div w:id="1949047432">
          <w:marLeft w:val="480"/>
          <w:marRight w:val="0"/>
          <w:marTop w:val="0"/>
          <w:marBottom w:val="0"/>
          <w:divBdr>
            <w:top w:val="none" w:sz="0" w:space="0" w:color="auto"/>
            <w:left w:val="none" w:sz="0" w:space="0" w:color="auto"/>
            <w:bottom w:val="none" w:sz="0" w:space="0" w:color="auto"/>
            <w:right w:val="none" w:sz="0" w:space="0" w:color="auto"/>
          </w:divBdr>
        </w:div>
        <w:div w:id="2076128320">
          <w:marLeft w:val="480"/>
          <w:marRight w:val="0"/>
          <w:marTop w:val="0"/>
          <w:marBottom w:val="0"/>
          <w:divBdr>
            <w:top w:val="none" w:sz="0" w:space="0" w:color="auto"/>
            <w:left w:val="none" w:sz="0" w:space="0" w:color="auto"/>
            <w:bottom w:val="none" w:sz="0" w:space="0" w:color="auto"/>
            <w:right w:val="none" w:sz="0" w:space="0" w:color="auto"/>
          </w:divBdr>
        </w:div>
      </w:divsChild>
    </w:div>
    <w:div w:id="44137488">
      <w:bodyDiv w:val="1"/>
      <w:marLeft w:val="0"/>
      <w:marRight w:val="0"/>
      <w:marTop w:val="0"/>
      <w:marBottom w:val="0"/>
      <w:divBdr>
        <w:top w:val="none" w:sz="0" w:space="0" w:color="auto"/>
        <w:left w:val="none" w:sz="0" w:space="0" w:color="auto"/>
        <w:bottom w:val="none" w:sz="0" w:space="0" w:color="auto"/>
        <w:right w:val="none" w:sz="0" w:space="0" w:color="auto"/>
      </w:divBdr>
    </w:div>
    <w:div w:id="55714177">
      <w:bodyDiv w:val="1"/>
      <w:marLeft w:val="0"/>
      <w:marRight w:val="0"/>
      <w:marTop w:val="0"/>
      <w:marBottom w:val="0"/>
      <w:divBdr>
        <w:top w:val="none" w:sz="0" w:space="0" w:color="auto"/>
        <w:left w:val="none" w:sz="0" w:space="0" w:color="auto"/>
        <w:bottom w:val="none" w:sz="0" w:space="0" w:color="auto"/>
        <w:right w:val="none" w:sz="0" w:space="0" w:color="auto"/>
      </w:divBdr>
    </w:div>
    <w:div w:id="56561190">
      <w:bodyDiv w:val="1"/>
      <w:marLeft w:val="0"/>
      <w:marRight w:val="0"/>
      <w:marTop w:val="0"/>
      <w:marBottom w:val="0"/>
      <w:divBdr>
        <w:top w:val="none" w:sz="0" w:space="0" w:color="auto"/>
        <w:left w:val="none" w:sz="0" w:space="0" w:color="auto"/>
        <w:bottom w:val="none" w:sz="0" w:space="0" w:color="auto"/>
        <w:right w:val="none" w:sz="0" w:space="0" w:color="auto"/>
      </w:divBdr>
    </w:div>
    <w:div w:id="57898802">
      <w:bodyDiv w:val="1"/>
      <w:marLeft w:val="0"/>
      <w:marRight w:val="0"/>
      <w:marTop w:val="0"/>
      <w:marBottom w:val="0"/>
      <w:divBdr>
        <w:top w:val="none" w:sz="0" w:space="0" w:color="auto"/>
        <w:left w:val="none" w:sz="0" w:space="0" w:color="auto"/>
        <w:bottom w:val="none" w:sz="0" w:space="0" w:color="auto"/>
        <w:right w:val="none" w:sz="0" w:space="0" w:color="auto"/>
      </w:divBdr>
    </w:div>
    <w:div w:id="59059036">
      <w:bodyDiv w:val="1"/>
      <w:marLeft w:val="0"/>
      <w:marRight w:val="0"/>
      <w:marTop w:val="0"/>
      <w:marBottom w:val="0"/>
      <w:divBdr>
        <w:top w:val="none" w:sz="0" w:space="0" w:color="auto"/>
        <w:left w:val="none" w:sz="0" w:space="0" w:color="auto"/>
        <w:bottom w:val="none" w:sz="0" w:space="0" w:color="auto"/>
        <w:right w:val="none" w:sz="0" w:space="0" w:color="auto"/>
      </w:divBdr>
    </w:div>
    <w:div w:id="60829157">
      <w:bodyDiv w:val="1"/>
      <w:marLeft w:val="0"/>
      <w:marRight w:val="0"/>
      <w:marTop w:val="0"/>
      <w:marBottom w:val="0"/>
      <w:divBdr>
        <w:top w:val="none" w:sz="0" w:space="0" w:color="auto"/>
        <w:left w:val="none" w:sz="0" w:space="0" w:color="auto"/>
        <w:bottom w:val="none" w:sz="0" w:space="0" w:color="auto"/>
        <w:right w:val="none" w:sz="0" w:space="0" w:color="auto"/>
      </w:divBdr>
    </w:div>
    <w:div w:id="64184422">
      <w:bodyDiv w:val="1"/>
      <w:marLeft w:val="0"/>
      <w:marRight w:val="0"/>
      <w:marTop w:val="0"/>
      <w:marBottom w:val="0"/>
      <w:divBdr>
        <w:top w:val="none" w:sz="0" w:space="0" w:color="auto"/>
        <w:left w:val="none" w:sz="0" w:space="0" w:color="auto"/>
        <w:bottom w:val="none" w:sz="0" w:space="0" w:color="auto"/>
        <w:right w:val="none" w:sz="0" w:space="0" w:color="auto"/>
      </w:divBdr>
    </w:div>
    <w:div w:id="65105586">
      <w:bodyDiv w:val="1"/>
      <w:marLeft w:val="0"/>
      <w:marRight w:val="0"/>
      <w:marTop w:val="0"/>
      <w:marBottom w:val="0"/>
      <w:divBdr>
        <w:top w:val="none" w:sz="0" w:space="0" w:color="auto"/>
        <w:left w:val="none" w:sz="0" w:space="0" w:color="auto"/>
        <w:bottom w:val="none" w:sz="0" w:space="0" w:color="auto"/>
        <w:right w:val="none" w:sz="0" w:space="0" w:color="auto"/>
      </w:divBdr>
    </w:div>
    <w:div w:id="70154081">
      <w:bodyDiv w:val="1"/>
      <w:marLeft w:val="0"/>
      <w:marRight w:val="0"/>
      <w:marTop w:val="0"/>
      <w:marBottom w:val="0"/>
      <w:divBdr>
        <w:top w:val="none" w:sz="0" w:space="0" w:color="auto"/>
        <w:left w:val="none" w:sz="0" w:space="0" w:color="auto"/>
        <w:bottom w:val="none" w:sz="0" w:space="0" w:color="auto"/>
        <w:right w:val="none" w:sz="0" w:space="0" w:color="auto"/>
      </w:divBdr>
      <w:divsChild>
        <w:div w:id="30081068">
          <w:marLeft w:val="480"/>
          <w:marRight w:val="0"/>
          <w:marTop w:val="0"/>
          <w:marBottom w:val="0"/>
          <w:divBdr>
            <w:top w:val="none" w:sz="0" w:space="0" w:color="auto"/>
            <w:left w:val="none" w:sz="0" w:space="0" w:color="auto"/>
            <w:bottom w:val="none" w:sz="0" w:space="0" w:color="auto"/>
            <w:right w:val="none" w:sz="0" w:space="0" w:color="auto"/>
          </w:divBdr>
        </w:div>
        <w:div w:id="80106070">
          <w:marLeft w:val="480"/>
          <w:marRight w:val="0"/>
          <w:marTop w:val="0"/>
          <w:marBottom w:val="0"/>
          <w:divBdr>
            <w:top w:val="none" w:sz="0" w:space="0" w:color="auto"/>
            <w:left w:val="none" w:sz="0" w:space="0" w:color="auto"/>
            <w:bottom w:val="none" w:sz="0" w:space="0" w:color="auto"/>
            <w:right w:val="none" w:sz="0" w:space="0" w:color="auto"/>
          </w:divBdr>
        </w:div>
        <w:div w:id="89664022">
          <w:marLeft w:val="480"/>
          <w:marRight w:val="0"/>
          <w:marTop w:val="0"/>
          <w:marBottom w:val="0"/>
          <w:divBdr>
            <w:top w:val="none" w:sz="0" w:space="0" w:color="auto"/>
            <w:left w:val="none" w:sz="0" w:space="0" w:color="auto"/>
            <w:bottom w:val="none" w:sz="0" w:space="0" w:color="auto"/>
            <w:right w:val="none" w:sz="0" w:space="0" w:color="auto"/>
          </w:divBdr>
        </w:div>
        <w:div w:id="170880264">
          <w:marLeft w:val="480"/>
          <w:marRight w:val="0"/>
          <w:marTop w:val="0"/>
          <w:marBottom w:val="0"/>
          <w:divBdr>
            <w:top w:val="none" w:sz="0" w:space="0" w:color="auto"/>
            <w:left w:val="none" w:sz="0" w:space="0" w:color="auto"/>
            <w:bottom w:val="none" w:sz="0" w:space="0" w:color="auto"/>
            <w:right w:val="none" w:sz="0" w:space="0" w:color="auto"/>
          </w:divBdr>
        </w:div>
        <w:div w:id="281037399">
          <w:marLeft w:val="480"/>
          <w:marRight w:val="0"/>
          <w:marTop w:val="0"/>
          <w:marBottom w:val="0"/>
          <w:divBdr>
            <w:top w:val="none" w:sz="0" w:space="0" w:color="auto"/>
            <w:left w:val="none" w:sz="0" w:space="0" w:color="auto"/>
            <w:bottom w:val="none" w:sz="0" w:space="0" w:color="auto"/>
            <w:right w:val="none" w:sz="0" w:space="0" w:color="auto"/>
          </w:divBdr>
        </w:div>
        <w:div w:id="334918355">
          <w:marLeft w:val="480"/>
          <w:marRight w:val="0"/>
          <w:marTop w:val="0"/>
          <w:marBottom w:val="0"/>
          <w:divBdr>
            <w:top w:val="none" w:sz="0" w:space="0" w:color="auto"/>
            <w:left w:val="none" w:sz="0" w:space="0" w:color="auto"/>
            <w:bottom w:val="none" w:sz="0" w:space="0" w:color="auto"/>
            <w:right w:val="none" w:sz="0" w:space="0" w:color="auto"/>
          </w:divBdr>
        </w:div>
        <w:div w:id="377554085">
          <w:marLeft w:val="480"/>
          <w:marRight w:val="0"/>
          <w:marTop w:val="0"/>
          <w:marBottom w:val="0"/>
          <w:divBdr>
            <w:top w:val="none" w:sz="0" w:space="0" w:color="auto"/>
            <w:left w:val="none" w:sz="0" w:space="0" w:color="auto"/>
            <w:bottom w:val="none" w:sz="0" w:space="0" w:color="auto"/>
            <w:right w:val="none" w:sz="0" w:space="0" w:color="auto"/>
          </w:divBdr>
        </w:div>
        <w:div w:id="398133413">
          <w:marLeft w:val="480"/>
          <w:marRight w:val="0"/>
          <w:marTop w:val="0"/>
          <w:marBottom w:val="0"/>
          <w:divBdr>
            <w:top w:val="none" w:sz="0" w:space="0" w:color="auto"/>
            <w:left w:val="none" w:sz="0" w:space="0" w:color="auto"/>
            <w:bottom w:val="none" w:sz="0" w:space="0" w:color="auto"/>
            <w:right w:val="none" w:sz="0" w:space="0" w:color="auto"/>
          </w:divBdr>
        </w:div>
        <w:div w:id="574166830">
          <w:marLeft w:val="480"/>
          <w:marRight w:val="0"/>
          <w:marTop w:val="0"/>
          <w:marBottom w:val="0"/>
          <w:divBdr>
            <w:top w:val="none" w:sz="0" w:space="0" w:color="auto"/>
            <w:left w:val="none" w:sz="0" w:space="0" w:color="auto"/>
            <w:bottom w:val="none" w:sz="0" w:space="0" w:color="auto"/>
            <w:right w:val="none" w:sz="0" w:space="0" w:color="auto"/>
          </w:divBdr>
        </w:div>
        <w:div w:id="629163967">
          <w:marLeft w:val="480"/>
          <w:marRight w:val="0"/>
          <w:marTop w:val="0"/>
          <w:marBottom w:val="0"/>
          <w:divBdr>
            <w:top w:val="none" w:sz="0" w:space="0" w:color="auto"/>
            <w:left w:val="none" w:sz="0" w:space="0" w:color="auto"/>
            <w:bottom w:val="none" w:sz="0" w:space="0" w:color="auto"/>
            <w:right w:val="none" w:sz="0" w:space="0" w:color="auto"/>
          </w:divBdr>
        </w:div>
        <w:div w:id="646858619">
          <w:marLeft w:val="480"/>
          <w:marRight w:val="0"/>
          <w:marTop w:val="0"/>
          <w:marBottom w:val="0"/>
          <w:divBdr>
            <w:top w:val="none" w:sz="0" w:space="0" w:color="auto"/>
            <w:left w:val="none" w:sz="0" w:space="0" w:color="auto"/>
            <w:bottom w:val="none" w:sz="0" w:space="0" w:color="auto"/>
            <w:right w:val="none" w:sz="0" w:space="0" w:color="auto"/>
          </w:divBdr>
        </w:div>
        <w:div w:id="838614847">
          <w:marLeft w:val="480"/>
          <w:marRight w:val="0"/>
          <w:marTop w:val="0"/>
          <w:marBottom w:val="0"/>
          <w:divBdr>
            <w:top w:val="none" w:sz="0" w:space="0" w:color="auto"/>
            <w:left w:val="none" w:sz="0" w:space="0" w:color="auto"/>
            <w:bottom w:val="none" w:sz="0" w:space="0" w:color="auto"/>
            <w:right w:val="none" w:sz="0" w:space="0" w:color="auto"/>
          </w:divBdr>
        </w:div>
        <w:div w:id="922648008">
          <w:marLeft w:val="480"/>
          <w:marRight w:val="0"/>
          <w:marTop w:val="0"/>
          <w:marBottom w:val="0"/>
          <w:divBdr>
            <w:top w:val="none" w:sz="0" w:space="0" w:color="auto"/>
            <w:left w:val="none" w:sz="0" w:space="0" w:color="auto"/>
            <w:bottom w:val="none" w:sz="0" w:space="0" w:color="auto"/>
            <w:right w:val="none" w:sz="0" w:space="0" w:color="auto"/>
          </w:divBdr>
        </w:div>
        <w:div w:id="982201737">
          <w:marLeft w:val="480"/>
          <w:marRight w:val="0"/>
          <w:marTop w:val="0"/>
          <w:marBottom w:val="0"/>
          <w:divBdr>
            <w:top w:val="none" w:sz="0" w:space="0" w:color="auto"/>
            <w:left w:val="none" w:sz="0" w:space="0" w:color="auto"/>
            <w:bottom w:val="none" w:sz="0" w:space="0" w:color="auto"/>
            <w:right w:val="none" w:sz="0" w:space="0" w:color="auto"/>
          </w:divBdr>
        </w:div>
        <w:div w:id="1056316765">
          <w:marLeft w:val="480"/>
          <w:marRight w:val="0"/>
          <w:marTop w:val="0"/>
          <w:marBottom w:val="0"/>
          <w:divBdr>
            <w:top w:val="none" w:sz="0" w:space="0" w:color="auto"/>
            <w:left w:val="none" w:sz="0" w:space="0" w:color="auto"/>
            <w:bottom w:val="none" w:sz="0" w:space="0" w:color="auto"/>
            <w:right w:val="none" w:sz="0" w:space="0" w:color="auto"/>
          </w:divBdr>
        </w:div>
        <w:div w:id="1154377177">
          <w:marLeft w:val="480"/>
          <w:marRight w:val="0"/>
          <w:marTop w:val="0"/>
          <w:marBottom w:val="0"/>
          <w:divBdr>
            <w:top w:val="none" w:sz="0" w:space="0" w:color="auto"/>
            <w:left w:val="none" w:sz="0" w:space="0" w:color="auto"/>
            <w:bottom w:val="none" w:sz="0" w:space="0" w:color="auto"/>
            <w:right w:val="none" w:sz="0" w:space="0" w:color="auto"/>
          </w:divBdr>
        </w:div>
        <w:div w:id="1304384843">
          <w:marLeft w:val="480"/>
          <w:marRight w:val="0"/>
          <w:marTop w:val="0"/>
          <w:marBottom w:val="0"/>
          <w:divBdr>
            <w:top w:val="none" w:sz="0" w:space="0" w:color="auto"/>
            <w:left w:val="none" w:sz="0" w:space="0" w:color="auto"/>
            <w:bottom w:val="none" w:sz="0" w:space="0" w:color="auto"/>
            <w:right w:val="none" w:sz="0" w:space="0" w:color="auto"/>
          </w:divBdr>
        </w:div>
        <w:div w:id="1375957646">
          <w:marLeft w:val="480"/>
          <w:marRight w:val="0"/>
          <w:marTop w:val="0"/>
          <w:marBottom w:val="0"/>
          <w:divBdr>
            <w:top w:val="none" w:sz="0" w:space="0" w:color="auto"/>
            <w:left w:val="none" w:sz="0" w:space="0" w:color="auto"/>
            <w:bottom w:val="none" w:sz="0" w:space="0" w:color="auto"/>
            <w:right w:val="none" w:sz="0" w:space="0" w:color="auto"/>
          </w:divBdr>
        </w:div>
        <w:div w:id="1407803688">
          <w:marLeft w:val="480"/>
          <w:marRight w:val="0"/>
          <w:marTop w:val="0"/>
          <w:marBottom w:val="0"/>
          <w:divBdr>
            <w:top w:val="none" w:sz="0" w:space="0" w:color="auto"/>
            <w:left w:val="none" w:sz="0" w:space="0" w:color="auto"/>
            <w:bottom w:val="none" w:sz="0" w:space="0" w:color="auto"/>
            <w:right w:val="none" w:sz="0" w:space="0" w:color="auto"/>
          </w:divBdr>
        </w:div>
        <w:div w:id="1488748417">
          <w:marLeft w:val="480"/>
          <w:marRight w:val="0"/>
          <w:marTop w:val="0"/>
          <w:marBottom w:val="0"/>
          <w:divBdr>
            <w:top w:val="none" w:sz="0" w:space="0" w:color="auto"/>
            <w:left w:val="none" w:sz="0" w:space="0" w:color="auto"/>
            <w:bottom w:val="none" w:sz="0" w:space="0" w:color="auto"/>
            <w:right w:val="none" w:sz="0" w:space="0" w:color="auto"/>
          </w:divBdr>
        </w:div>
        <w:div w:id="1694066679">
          <w:marLeft w:val="480"/>
          <w:marRight w:val="0"/>
          <w:marTop w:val="0"/>
          <w:marBottom w:val="0"/>
          <w:divBdr>
            <w:top w:val="none" w:sz="0" w:space="0" w:color="auto"/>
            <w:left w:val="none" w:sz="0" w:space="0" w:color="auto"/>
            <w:bottom w:val="none" w:sz="0" w:space="0" w:color="auto"/>
            <w:right w:val="none" w:sz="0" w:space="0" w:color="auto"/>
          </w:divBdr>
        </w:div>
        <w:div w:id="1871799467">
          <w:marLeft w:val="480"/>
          <w:marRight w:val="0"/>
          <w:marTop w:val="0"/>
          <w:marBottom w:val="0"/>
          <w:divBdr>
            <w:top w:val="none" w:sz="0" w:space="0" w:color="auto"/>
            <w:left w:val="none" w:sz="0" w:space="0" w:color="auto"/>
            <w:bottom w:val="none" w:sz="0" w:space="0" w:color="auto"/>
            <w:right w:val="none" w:sz="0" w:space="0" w:color="auto"/>
          </w:divBdr>
        </w:div>
        <w:div w:id="1923102746">
          <w:marLeft w:val="480"/>
          <w:marRight w:val="0"/>
          <w:marTop w:val="0"/>
          <w:marBottom w:val="0"/>
          <w:divBdr>
            <w:top w:val="none" w:sz="0" w:space="0" w:color="auto"/>
            <w:left w:val="none" w:sz="0" w:space="0" w:color="auto"/>
            <w:bottom w:val="none" w:sz="0" w:space="0" w:color="auto"/>
            <w:right w:val="none" w:sz="0" w:space="0" w:color="auto"/>
          </w:divBdr>
        </w:div>
      </w:divsChild>
    </w:div>
    <w:div w:id="71860138">
      <w:bodyDiv w:val="1"/>
      <w:marLeft w:val="0"/>
      <w:marRight w:val="0"/>
      <w:marTop w:val="0"/>
      <w:marBottom w:val="0"/>
      <w:divBdr>
        <w:top w:val="none" w:sz="0" w:space="0" w:color="auto"/>
        <w:left w:val="none" w:sz="0" w:space="0" w:color="auto"/>
        <w:bottom w:val="none" w:sz="0" w:space="0" w:color="auto"/>
        <w:right w:val="none" w:sz="0" w:space="0" w:color="auto"/>
      </w:divBdr>
    </w:div>
    <w:div w:id="72048014">
      <w:bodyDiv w:val="1"/>
      <w:marLeft w:val="0"/>
      <w:marRight w:val="0"/>
      <w:marTop w:val="0"/>
      <w:marBottom w:val="0"/>
      <w:divBdr>
        <w:top w:val="none" w:sz="0" w:space="0" w:color="auto"/>
        <w:left w:val="none" w:sz="0" w:space="0" w:color="auto"/>
        <w:bottom w:val="none" w:sz="0" w:space="0" w:color="auto"/>
        <w:right w:val="none" w:sz="0" w:space="0" w:color="auto"/>
      </w:divBdr>
    </w:div>
    <w:div w:id="73868710">
      <w:bodyDiv w:val="1"/>
      <w:marLeft w:val="0"/>
      <w:marRight w:val="0"/>
      <w:marTop w:val="0"/>
      <w:marBottom w:val="0"/>
      <w:divBdr>
        <w:top w:val="none" w:sz="0" w:space="0" w:color="auto"/>
        <w:left w:val="none" w:sz="0" w:space="0" w:color="auto"/>
        <w:bottom w:val="none" w:sz="0" w:space="0" w:color="auto"/>
        <w:right w:val="none" w:sz="0" w:space="0" w:color="auto"/>
      </w:divBdr>
      <w:divsChild>
        <w:div w:id="63651990">
          <w:marLeft w:val="480"/>
          <w:marRight w:val="0"/>
          <w:marTop w:val="0"/>
          <w:marBottom w:val="0"/>
          <w:divBdr>
            <w:top w:val="none" w:sz="0" w:space="0" w:color="auto"/>
            <w:left w:val="none" w:sz="0" w:space="0" w:color="auto"/>
            <w:bottom w:val="none" w:sz="0" w:space="0" w:color="auto"/>
            <w:right w:val="none" w:sz="0" w:space="0" w:color="auto"/>
          </w:divBdr>
        </w:div>
        <w:div w:id="81069991">
          <w:marLeft w:val="480"/>
          <w:marRight w:val="0"/>
          <w:marTop w:val="0"/>
          <w:marBottom w:val="0"/>
          <w:divBdr>
            <w:top w:val="none" w:sz="0" w:space="0" w:color="auto"/>
            <w:left w:val="none" w:sz="0" w:space="0" w:color="auto"/>
            <w:bottom w:val="none" w:sz="0" w:space="0" w:color="auto"/>
            <w:right w:val="none" w:sz="0" w:space="0" w:color="auto"/>
          </w:divBdr>
        </w:div>
        <w:div w:id="180825321">
          <w:marLeft w:val="480"/>
          <w:marRight w:val="0"/>
          <w:marTop w:val="0"/>
          <w:marBottom w:val="0"/>
          <w:divBdr>
            <w:top w:val="none" w:sz="0" w:space="0" w:color="auto"/>
            <w:left w:val="none" w:sz="0" w:space="0" w:color="auto"/>
            <w:bottom w:val="none" w:sz="0" w:space="0" w:color="auto"/>
            <w:right w:val="none" w:sz="0" w:space="0" w:color="auto"/>
          </w:divBdr>
        </w:div>
        <w:div w:id="311328408">
          <w:marLeft w:val="480"/>
          <w:marRight w:val="0"/>
          <w:marTop w:val="0"/>
          <w:marBottom w:val="0"/>
          <w:divBdr>
            <w:top w:val="none" w:sz="0" w:space="0" w:color="auto"/>
            <w:left w:val="none" w:sz="0" w:space="0" w:color="auto"/>
            <w:bottom w:val="none" w:sz="0" w:space="0" w:color="auto"/>
            <w:right w:val="none" w:sz="0" w:space="0" w:color="auto"/>
          </w:divBdr>
        </w:div>
        <w:div w:id="529611753">
          <w:marLeft w:val="480"/>
          <w:marRight w:val="0"/>
          <w:marTop w:val="0"/>
          <w:marBottom w:val="0"/>
          <w:divBdr>
            <w:top w:val="none" w:sz="0" w:space="0" w:color="auto"/>
            <w:left w:val="none" w:sz="0" w:space="0" w:color="auto"/>
            <w:bottom w:val="none" w:sz="0" w:space="0" w:color="auto"/>
            <w:right w:val="none" w:sz="0" w:space="0" w:color="auto"/>
          </w:divBdr>
        </w:div>
        <w:div w:id="611132050">
          <w:marLeft w:val="480"/>
          <w:marRight w:val="0"/>
          <w:marTop w:val="0"/>
          <w:marBottom w:val="0"/>
          <w:divBdr>
            <w:top w:val="none" w:sz="0" w:space="0" w:color="auto"/>
            <w:left w:val="none" w:sz="0" w:space="0" w:color="auto"/>
            <w:bottom w:val="none" w:sz="0" w:space="0" w:color="auto"/>
            <w:right w:val="none" w:sz="0" w:space="0" w:color="auto"/>
          </w:divBdr>
        </w:div>
        <w:div w:id="627704604">
          <w:marLeft w:val="480"/>
          <w:marRight w:val="0"/>
          <w:marTop w:val="0"/>
          <w:marBottom w:val="0"/>
          <w:divBdr>
            <w:top w:val="none" w:sz="0" w:space="0" w:color="auto"/>
            <w:left w:val="none" w:sz="0" w:space="0" w:color="auto"/>
            <w:bottom w:val="none" w:sz="0" w:space="0" w:color="auto"/>
            <w:right w:val="none" w:sz="0" w:space="0" w:color="auto"/>
          </w:divBdr>
        </w:div>
        <w:div w:id="647369400">
          <w:marLeft w:val="480"/>
          <w:marRight w:val="0"/>
          <w:marTop w:val="0"/>
          <w:marBottom w:val="0"/>
          <w:divBdr>
            <w:top w:val="none" w:sz="0" w:space="0" w:color="auto"/>
            <w:left w:val="none" w:sz="0" w:space="0" w:color="auto"/>
            <w:bottom w:val="none" w:sz="0" w:space="0" w:color="auto"/>
            <w:right w:val="none" w:sz="0" w:space="0" w:color="auto"/>
          </w:divBdr>
        </w:div>
        <w:div w:id="672948849">
          <w:marLeft w:val="480"/>
          <w:marRight w:val="0"/>
          <w:marTop w:val="0"/>
          <w:marBottom w:val="0"/>
          <w:divBdr>
            <w:top w:val="none" w:sz="0" w:space="0" w:color="auto"/>
            <w:left w:val="none" w:sz="0" w:space="0" w:color="auto"/>
            <w:bottom w:val="none" w:sz="0" w:space="0" w:color="auto"/>
            <w:right w:val="none" w:sz="0" w:space="0" w:color="auto"/>
          </w:divBdr>
        </w:div>
        <w:div w:id="820342903">
          <w:marLeft w:val="480"/>
          <w:marRight w:val="0"/>
          <w:marTop w:val="0"/>
          <w:marBottom w:val="0"/>
          <w:divBdr>
            <w:top w:val="none" w:sz="0" w:space="0" w:color="auto"/>
            <w:left w:val="none" w:sz="0" w:space="0" w:color="auto"/>
            <w:bottom w:val="none" w:sz="0" w:space="0" w:color="auto"/>
            <w:right w:val="none" w:sz="0" w:space="0" w:color="auto"/>
          </w:divBdr>
        </w:div>
        <w:div w:id="923294521">
          <w:marLeft w:val="480"/>
          <w:marRight w:val="0"/>
          <w:marTop w:val="0"/>
          <w:marBottom w:val="0"/>
          <w:divBdr>
            <w:top w:val="none" w:sz="0" w:space="0" w:color="auto"/>
            <w:left w:val="none" w:sz="0" w:space="0" w:color="auto"/>
            <w:bottom w:val="none" w:sz="0" w:space="0" w:color="auto"/>
            <w:right w:val="none" w:sz="0" w:space="0" w:color="auto"/>
          </w:divBdr>
        </w:div>
        <w:div w:id="965501914">
          <w:marLeft w:val="480"/>
          <w:marRight w:val="0"/>
          <w:marTop w:val="0"/>
          <w:marBottom w:val="0"/>
          <w:divBdr>
            <w:top w:val="none" w:sz="0" w:space="0" w:color="auto"/>
            <w:left w:val="none" w:sz="0" w:space="0" w:color="auto"/>
            <w:bottom w:val="none" w:sz="0" w:space="0" w:color="auto"/>
            <w:right w:val="none" w:sz="0" w:space="0" w:color="auto"/>
          </w:divBdr>
        </w:div>
        <w:div w:id="1077242435">
          <w:marLeft w:val="480"/>
          <w:marRight w:val="0"/>
          <w:marTop w:val="0"/>
          <w:marBottom w:val="0"/>
          <w:divBdr>
            <w:top w:val="none" w:sz="0" w:space="0" w:color="auto"/>
            <w:left w:val="none" w:sz="0" w:space="0" w:color="auto"/>
            <w:bottom w:val="none" w:sz="0" w:space="0" w:color="auto"/>
            <w:right w:val="none" w:sz="0" w:space="0" w:color="auto"/>
          </w:divBdr>
        </w:div>
        <w:div w:id="1120804913">
          <w:marLeft w:val="480"/>
          <w:marRight w:val="0"/>
          <w:marTop w:val="0"/>
          <w:marBottom w:val="0"/>
          <w:divBdr>
            <w:top w:val="none" w:sz="0" w:space="0" w:color="auto"/>
            <w:left w:val="none" w:sz="0" w:space="0" w:color="auto"/>
            <w:bottom w:val="none" w:sz="0" w:space="0" w:color="auto"/>
            <w:right w:val="none" w:sz="0" w:space="0" w:color="auto"/>
          </w:divBdr>
        </w:div>
        <w:div w:id="1228220445">
          <w:marLeft w:val="480"/>
          <w:marRight w:val="0"/>
          <w:marTop w:val="0"/>
          <w:marBottom w:val="0"/>
          <w:divBdr>
            <w:top w:val="none" w:sz="0" w:space="0" w:color="auto"/>
            <w:left w:val="none" w:sz="0" w:space="0" w:color="auto"/>
            <w:bottom w:val="none" w:sz="0" w:space="0" w:color="auto"/>
            <w:right w:val="none" w:sz="0" w:space="0" w:color="auto"/>
          </w:divBdr>
        </w:div>
        <w:div w:id="1283803297">
          <w:marLeft w:val="480"/>
          <w:marRight w:val="0"/>
          <w:marTop w:val="0"/>
          <w:marBottom w:val="0"/>
          <w:divBdr>
            <w:top w:val="none" w:sz="0" w:space="0" w:color="auto"/>
            <w:left w:val="none" w:sz="0" w:space="0" w:color="auto"/>
            <w:bottom w:val="none" w:sz="0" w:space="0" w:color="auto"/>
            <w:right w:val="none" w:sz="0" w:space="0" w:color="auto"/>
          </w:divBdr>
        </w:div>
        <w:div w:id="1503664327">
          <w:marLeft w:val="480"/>
          <w:marRight w:val="0"/>
          <w:marTop w:val="0"/>
          <w:marBottom w:val="0"/>
          <w:divBdr>
            <w:top w:val="none" w:sz="0" w:space="0" w:color="auto"/>
            <w:left w:val="none" w:sz="0" w:space="0" w:color="auto"/>
            <w:bottom w:val="none" w:sz="0" w:space="0" w:color="auto"/>
            <w:right w:val="none" w:sz="0" w:space="0" w:color="auto"/>
          </w:divBdr>
        </w:div>
        <w:div w:id="1888682272">
          <w:marLeft w:val="480"/>
          <w:marRight w:val="0"/>
          <w:marTop w:val="0"/>
          <w:marBottom w:val="0"/>
          <w:divBdr>
            <w:top w:val="none" w:sz="0" w:space="0" w:color="auto"/>
            <w:left w:val="none" w:sz="0" w:space="0" w:color="auto"/>
            <w:bottom w:val="none" w:sz="0" w:space="0" w:color="auto"/>
            <w:right w:val="none" w:sz="0" w:space="0" w:color="auto"/>
          </w:divBdr>
        </w:div>
        <w:div w:id="1986690942">
          <w:marLeft w:val="480"/>
          <w:marRight w:val="0"/>
          <w:marTop w:val="0"/>
          <w:marBottom w:val="0"/>
          <w:divBdr>
            <w:top w:val="none" w:sz="0" w:space="0" w:color="auto"/>
            <w:left w:val="none" w:sz="0" w:space="0" w:color="auto"/>
            <w:bottom w:val="none" w:sz="0" w:space="0" w:color="auto"/>
            <w:right w:val="none" w:sz="0" w:space="0" w:color="auto"/>
          </w:divBdr>
        </w:div>
        <w:div w:id="2126387265">
          <w:marLeft w:val="480"/>
          <w:marRight w:val="0"/>
          <w:marTop w:val="0"/>
          <w:marBottom w:val="0"/>
          <w:divBdr>
            <w:top w:val="none" w:sz="0" w:space="0" w:color="auto"/>
            <w:left w:val="none" w:sz="0" w:space="0" w:color="auto"/>
            <w:bottom w:val="none" w:sz="0" w:space="0" w:color="auto"/>
            <w:right w:val="none" w:sz="0" w:space="0" w:color="auto"/>
          </w:divBdr>
        </w:div>
      </w:divsChild>
    </w:div>
    <w:div w:id="80028368">
      <w:bodyDiv w:val="1"/>
      <w:marLeft w:val="0"/>
      <w:marRight w:val="0"/>
      <w:marTop w:val="0"/>
      <w:marBottom w:val="0"/>
      <w:divBdr>
        <w:top w:val="none" w:sz="0" w:space="0" w:color="auto"/>
        <w:left w:val="none" w:sz="0" w:space="0" w:color="auto"/>
        <w:bottom w:val="none" w:sz="0" w:space="0" w:color="auto"/>
        <w:right w:val="none" w:sz="0" w:space="0" w:color="auto"/>
      </w:divBdr>
    </w:div>
    <w:div w:id="97068389">
      <w:bodyDiv w:val="1"/>
      <w:marLeft w:val="0"/>
      <w:marRight w:val="0"/>
      <w:marTop w:val="0"/>
      <w:marBottom w:val="0"/>
      <w:divBdr>
        <w:top w:val="none" w:sz="0" w:space="0" w:color="auto"/>
        <w:left w:val="none" w:sz="0" w:space="0" w:color="auto"/>
        <w:bottom w:val="none" w:sz="0" w:space="0" w:color="auto"/>
        <w:right w:val="none" w:sz="0" w:space="0" w:color="auto"/>
      </w:divBdr>
    </w:div>
    <w:div w:id="97915973">
      <w:bodyDiv w:val="1"/>
      <w:marLeft w:val="0"/>
      <w:marRight w:val="0"/>
      <w:marTop w:val="0"/>
      <w:marBottom w:val="0"/>
      <w:divBdr>
        <w:top w:val="none" w:sz="0" w:space="0" w:color="auto"/>
        <w:left w:val="none" w:sz="0" w:space="0" w:color="auto"/>
        <w:bottom w:val="none" w:sz="0" w:space="0" w:color="auto"/>
        <w:right w:val="none" w:sz="0" w:space="0" w:color="auto"/>
      </w:divBdr>
      <w:divsChild>
        <w:div w:id="490949124">
          <w:marLeft w:val="480"/>
          <w:marRight w:val="0"/>
          <w:marTop w:val="0"/>
          <w:marBottom w:val="0"/>
          <w:divBdr>
            <w:top w:val="none" w:sz="0" w:space="0" w:color="auto"/>
            <w:left w:val="none" w:sz="0" w:space="0" w:color="auto"/>
            <w:bottom w:val="none" w:sz="0" w:space="0" w:color="auto"/>
            <w:right w:val="none" w:sz="0" w:space="0" w:color="auto"/>
          </w:divBdr>
        </w:div>
        <w:div w:id="559442001">
          <w:marLeft w:val="480"/>
          <w:marRight w:val="0"/>
          <w:marTop w:val="0"/>
          <w:marBottom w:val="0"/>
          <w:divBdr>
            <w:top w:val="none" w:sz="0" w:space="0" w:color="auto"/>
            <w:left w:val="none" w:sz="0" w:space="0" w:color="auto"/>
            <w:bottom w:val="none" w:sz="0" w:space="0" w:color="auto"/>
            <w:right w:val="none" w:sz="0" w:space="0" w:color="auto"/>
          </w:divBdr>
        </w:div>
        <w:div w:id="619846257">
          <w:marLeft w:val="480"/>
          <w:marRight w:val="0"/>
          <w:marTop w:val="0"/>
          <w:marBottom w:val="0"/>
          <w:divBdr>
            <w:top w:val="none" w:sz="0" w:space="0" w:color="auto"/>
            <w:left w:val="none" w:sz="0" w:space="0" w:color="auto"/>
            <w:bottom w:val="none" w:sz="0" w:space="0" w:color="auto"/>
            <w:right w:val="none" w:sz="0" w:space="0" w:color="auto"/>
          </w:divBdr>
        </w:div>
        <w:div w:id="643660087">
          <w:marLeft w:val="480"/>
          <w:marRight w:val="0"/>
          <w:marTop w:val="0"/>
          <w:marBottom w:val="0"/>
          <w:divBdr>
            <w:top w:val="none" w:sz="0" w:space="0" w:color="auto"/>
            <w:left w:val="none" w:sz="0" w:space="0" w:color="auto"/>
            <w:bottom w:val="none" w:sz="0" w:space="0" w:color="auto"/>
            <w:right w:val="none" w:sz="0" w:space="0" w:color="auto"/>
          </w:divBdr>
        </w:div>
        <w:div w:id="657227287">
          <w:marLeft w:val="480"/>
          <w:marRight w:val="0"/>
          <w:marTop w:val="0"/>
          <w:marBottom w:val="0"/>
          <w:divBdr>
            <w:top w:val="none" w:sz="0" w:space="0" w:color="auto"/>
            <w:left w:val="none" w:sz="0" w:space="0" w:color="auto"/>
            <w:bottom w:val="none" w:sz="0" w:space="0" w:color="auto"/>
            <w:right w:val="none" w:sz="0" w:space="0" w:color="auto"/>
          </w:divBdr>
        </w:div>
        <w:div w:id="668949090">
          <w:marLeft w:val="480"/>
          <w:marRight w:val="0"/>
          <w:marTop w:val="0"/>
          <w:marBottom w:val="0"/>
          <w:divBdr>
            <w:top w:val="none" w:sz="0" w:space="0" w:color="auto"/>
            <w:left w:val="none" w:sz="0" w:space="0" w:color="auto"/>
            <w:bottom w:val="none" w:sz="0" w:space="0" w:color="auto"/>
            <w:right w:val="none" w:sz="0" w:space="0" w:color="auto"/>
          </w:divBdr>
        </w:div>
        <w:div w:id="720398969">
          <w:marLeft w:val="480"/>
          <w:marRight w:val="0"/>
          <w:marTop w:val="0"/>
          <w:marBottom w:val="0"/>
          <w:divBdr>
            <w:top w:val="none" w:sz="0" w:space="0" w:color="auto"/>
            <w:left w:val="none" w:sz="0" w:space="0" w:color="auto"/>
            <w:bottom w:val="none" w:sz="0" w:space="0" w:color="auto"/>
            <w:right w:val="none" w:sz="0" w:space="0" w:color="auto"/>
          </w:divBdr>
        </w:div>
        <w:div w:id="797987765">
          <w:marLeft w:val="480"/>
          <w:marRight w:val="0"/>
          <w:marTop w:val="0"/>
          <w:marBottom w:val="0"/>
          <w:divBdr>
            <w:top w:val="none" w:sz="0" w:space="0" w:color="auto"/>
            <w:left w:val="none" w:sz="0" w:space="0" w:color="auto"/>
            <w:bottom w:val="none" w:sz="0" w:space="0" w:color="auto"/>
            <w:right w:val="none" w:sz="0" w:space="0" w:color="auto"/>
          </w:divBdr>
        </w:div>
        <w:div w:id="1173566824">
          <w:marLeft w:val="480"/>
          <w:marRight w:val="0"/>
          <w:marTop w:val="0"/>
          <w:marBottom w:val="0"/>
          <w:divBdr>
            <w:top w:val="none" w:sz="0" w:space="0" w:color="auto"/>
            <w:left w:val="none" w:sz="0" w:space="0" w:color="auto"/>
            <w:bottom w:val="none" w:sz="0" w:space="0" w:color="auto"/>
            <w:right w:val="none" w:sz="0" w:space="0" w:color="auto"/>
          </w:divBdr>
        </w:div>
        <w:div w:id="1364865917">
          <w:marLeft w:val="480"/>
          <w:marRight w:val="0"/>
          <w:marTop w:val="0"/>
          <w:marBottom w:val="0"/>
          <w:divBdr>
            <w:top w:val="none" w:sz="0" w:space="0" w:color="auto"/>
            <w:left w:val="none" w:sz="0" w:space="0" w:color="auto"/>
            <w:bottom w:val="none" w:sz="0" w:space="0" w:color="auto"/>
            <w:right w:val="none" w:sz="0" w:space="0" w:color="auto"/>
          </w:divBdr>
        </w:div>
        <w:div w:id="1479761437">
          <w:marLeft w:val="480"/>
          <w:marRight w:val="0"/>
          <w:marTop w:val="0"/>
          <w:marBottom w:val="0"/>
          <w:divBdr>
            <w:top w:val="none" w:sz="0" w:space="0" w:color="auto"/>
            <w:left w:val="none" w:sz="0" w:space="0" w:color="auto"/>
            <w:bottom w:val="none" w:sz="0" w:space="0" w:color="auto"/>
            <w:right w:val="none" w:sz="0" w:space="0" w:color="auto"/>
          </w:divBdr>
        </w:div>
        <w:div w:id="1497526543">
          <w:marLeft w:val="480"/>
          <w:marRight w:val="0"/>
          <w:marTop w:val="0"/>
          <w:marBottom w:val="0"/>
          <w:divBdr>
            <w:top w:val="none" w:sz="0" w:space="0" w:color="auto"/>
            <w:left w:val="none" w:sz="0" w:space="0" w:color="auto"/>
            <w:bottom w:val="none" w:sz="0" w:space="0" w:color="auto"/>
            <w:right w:val="none" w:sz="0" w:space="0" w:color="auto"/>
          </w:divBdr>
        </w:div>
        <w:div w:id="1823542000">
          <w:marLeft w:val="480"/>
          <w:marRight w:val="0"/>
          <w:marTop w:val="0"/>
          <w:marBottom w:val="0"/>
          <w:divBdr>
            <w:top w:val="none" w:sz="0" w:space="0" w:color="auto"/>
            <w:left w:val="none" w:sz="0" w:space="0" w:color="auto"/>
            <w:bottom w:val="none" w:sz="0" w:space="0" w:color="auto"/>
            <w:right w:val="none" w:sz="0" w:space="0" w:color="auto"/>
          </w:divBdr>
        </w:div>
        <w:div w:id="1824194989">
          <w:marLeft w:val="480"/>
          <w:marRight w:val="0"/>
          <w:marTop w:val="0"/>
          <w:marBottom w:val="0"/>
          <w:divBdr>
            <w:top w:val="none" w:sz="0" w:space="0" w:color="auto"/>
            <w:left w:val="none" w:sz="0" w:space="0" w:color="auto"/>
            <w:bottom w:val="none" w:sz="0" w:space="0" w:color="auto"/>
            <w:right w:val="none" w:sz="0" w:space="0" w:color="auto"/>
          </w:divBdr>
        </w:div>
        <w:div w:id="1926915904">
          <w:marLeft w:val="480"/>
          <w:marRight w:val="0"/>
          <w:marTop w:val="0"/>
          <w:marBottom w:val="0"/>
          <w:divBdr>
            <w:top w:val="none" w:sz="0" w:space="0" w:color="auto"/>
            <w:left w:val="none" w:sz="0" w:space="0" w:color="auto"/>
            <w:bottom w:val="none" w:sz="0" w:space="0" w:color="auto"/>
            <w:right w:val="none" w:sz="0" w:space="0" w:color="auto"/>
          </w:divBdr>
        </w:div>
        <w:div w:id="1949314478">
          <w:marLeft w:val="480"/>
          <w:marRight w:val="0"/>
          <w:marTop w:val="0"/>
          <w:marBottom w:val="0"/>
          <w:divBdr>
            <w:top w:val="none" w:sz="0" w:space="0" w:color="auto"/>
            <w:left w:val="none" w:sz="0" w:space="0" w:color="auto"/>
            <w:bottom w:val="none" w:sz="0" w:space="0" w:color="auto"/>
            <w:right w:val="none" w:sz="0" w:space="0" w:color="auto"/>
          </w:divBdr>
        </w:div>
        <w:div w:id="1963341877">
          <w:marLeft w:val="480"/>
          <w:marRight w:val="0"/>
          <w:marTop w:val="0"/>
          <w:marBottom w:val="0"/>
          <w:divBdr>
            <w:top w:val="none" w:sz="0" w:space="0" w:color="auto"/>
            <w:left w:val="none" w:sz="0" w:space="0" w:color="auto"/>
            <w:bottom w:val="none" w:sz="0" w:space="0" w:color="auto"/>
            <w:right w:val="none" w:sz="0" w:space="0" w:color="auto"/>
          </w:divBdr>
        </w:div>
        <w:div w:id="1987582824">
          <w:marLeft w:val="480"/>
          <w:marRight w:val="0"/>
          <w:marTop w:val="0"/>
          <w:marBottom w:val="0"/>
          <w:divBdr>
            <w:top w:val="none" w:sz="0" w:space="0" w:color="auto"/>
            <w:left w:val="none" w:sz="0" w:space="0" w:color="auto"/>
            <w:bottom w:val="none" w:sz="0" w:space="0" w:color="auto"/>
            <w:right w:val="none" w:sz="0" w:space="0" w:color="auto"/>
          </w:divBdr>
        </w:div>
        <w:div w:id="2005546909">
          <w:marLeft w:val="480"/>
          <w:marRight w:val="0"/>
          <w:marTop w:val="0"/>
          <w:marBottom w:val="0"/>
          <w:divBdr>
            <w:top w:val="none" w:sz="0" w:space="0" w:color="auto"/>
            <w:left w:val="none" w:sz="0" w:space="0" w:color="auto"/>
            <w:bottom w:val="none" w:sz="0" w:space="0" w:color="auto"/>
            <w:right w:val="none" w:sz="0" w:space="0" w:color="auto"/>
          </w:divBdr>
        </w:div>
        <w:div w:id="2056151465">
          <w:marLeft w:val="480"/>
          <w:marRight w:val="0"/>
          <w:marTop w:val="0"/>
          <w:marBottom w:val="0"/>
          <w:divBdr>
            <w:top w:val="none" w:sz="0" w:space="0" w:color="auto"/>
            <w:left w:val="none" w:sz="0" w:space="0" w:color="auto"/>
            <w:bottom w:val="none" w:sz="0" w:space="0" w:color="auto"/>
            <w:right w:val="none" w:sz="0" w:space="0" w:color="auto"/>
          </w:divBdr>
        </w:div>
        <w:div w:id="2116708697">
          <w:marLeft w:val="480"/>
          <w:marRight w:val="0"/>
          <w:marTop w:val="0"/>
          <w:marBottom w:val="0"/>
          <w:divBdr>
            <w:top w:val="none" w:sz="0" w:space="0" w:color="auto"/>
            <w:left w:val="none" w:sz="0" w:space="0" w:color="auto"/>
            <w:bottom w:val="none" w:sz="0" w:space="0" w:color="auto"/>
            <w:right w:val="none" w:sz="0" w:space="0" w:color="auto"/>
          </w:divBdr>
        </w:div>
        <w:div w:id="2123182344">
          <w:marLeft w:val="480"/>
          <w:marRight w:val="0"/>
          <w:marTop w:val="0"/>
          <w:marBottom w:val="0"/>
          <w:divBdr>
            <w:top w:val="none" w:sz="0" w:space="0" w:color="auto"/>
            <w:left w:val="none" w:sz="0" w:space="0" w:color="auto"/>
            <w:bottom w:val="none" w:sz="0" w:space="0" w:color="auto"/>
            <w:right w:val="none" w:sz="0" w:space="0" w:color="auto"/>
          </w:divBdr>
        </w:div>
        <w:div w:id="2143450957">
          <w:marLeft w:val="480"/>
          <w:marRight w:val="0"/>
          <w:marTop w:val="0"/>
          <w:marBottom w:val="0"/>
          <w:divBdr>
            <w:top w:val="none" w:sz="0" w:space="0" w:color="auto"/>
            <w:left w:val="none" w:sz="0" w:space="0" w:color="auto"/>
            <w:bottom w:val="none" w:sz="0" w:space="0" w:color="auto"/>
            <w:right w:val="none" w:sz="0" w:space="0" w:color="auto"/>
          </w:divBdr>
        </w:div>
      </w:divsChild>
    </w:div>
    <w:div w:id="104354283">
      <w:bodyDiv w:val="1"/>
      <w:marLeft w:val="0"/>
      <w:marRight w:val="0"/>
      <w:marTop w:val="0"/>
      <w:marBottom w:val="0"/>
      <w:divBdr>
        <w:top w:val="none" w:sz="0" w:space="0" w:color="auto"/>
        <w:left w:val="none" w:sz="0" w:space="0" w:color="auto"/>
        <w:bottom w:val="none" w:sz="0" w:space="0" w:color="auto"/>
        <w:right w:val="none" w:sz="0" w:space="0" w:color="auto"/>
      </w:divBdr>
      <w:divsChild>
        <w:div w:id="1285843461">
          <w:marLeft w:val="480"/>
          <w:marRight w:val="0"/>
          <w:marTop w:val="0"/>
          <w:marBottom w:val="0"/>
          <w:divBdr>
            <w:top w:val="none" w:sz="0" w:space="0" w:color="auto"/>
            <w:left w:val="none" w:sz="0" w:space="0" w:color="auto"/>
            <w:bottom w:val="none" w:sz="0" w:space="0" w:color="auto"/>
            <w:right w:val="none" w:sz="0" w:space="0" w:color="auto"/>
          </w:divBdr>
        </w:div>
        <w:div w:id="1377776046">
          <w:marLeft w:val="480"/>
          <w:marRight w:val="0"/>
          <w:marTop w:val="0"/>
          <w:marBottom w:val="0"/>
          <w:divBdr>
            <w:top w:val="none" w:sz="0" w:space="0" w:color="auto"/>
            <w:left w:val="none" w:sz="0" w:space="0" w:color="auto"/>
            <w:bottom w:val="none" w:sz="0" w:space="0" w:color="auto"/>
            <w:right w:val="none" w:sz="0" w:space="0" w:color="auto"/>
          </w:divBdr>
        </w:div>
        <w:div w:id="1884899488">
          <w:marLeft w:val="480"/>
          <w:marRight w:val="0"/>
          <w:marTop w:val="0"/>
          <w:marBottom w:val="0"/>
          <w:divBdr>
            <w:top w:val="none" w:sz="0" w:space="0" w:color="auto"/>
            <w:left w:val="none" w:sz="0" w:space="0" w:color="auto"/>
            <w:bottom w:val="none" w:sz="0" w:space="0" w:color="auto"/>
            <w:right w:val="none" w:sz="0" w:space="0" w:color="auto"/>
          </w:divBdr>
        </w:div>
        <w:div w:id="2031029679">
          <w:marLeft w:val="480"/>
          <w:marRight w:val="0"/>
          <w:marTop w:val="0"/>
          <w:marBottom w:val="0"/>
          <w:divBdr>
            <w:top w:val="none" w:sz="0" w:space="0" w:color="auto"/>
            <w:left w:val="none" w:sz="0" w:space="0" w:color="auto"/>
            <w:bottom w:val="none" w:sz="0" w:space="0" w:color="auto"/>
            <w:right w:val="none" w:sz="0" w:space="0" w:color="auto"/>
          </w:divBdr>
        </w:div>
      </w:divsChild>
    </w:div>
    <w:div w:id="109862822">
      <w:bodyDiv w:val="1"/>
      <w:marLeft w:val="0"/>
      <w:marRight w:val="0"/>
      <w:marTop w:val="0"/>
      <w:marBottom w:val="0"/>
      <w:divBdr>
        <w:top w:val="none" w:sz="0" w:space="0" w:color="auto"/>
        <w:left w:val="none" w:sz="0" w:space="0" w:color="auto"/>
        <w:bottom w:val="none" w:sz="0" w:space="0" w:color="auto"/>
        <w:right w:val="none" w:sz="0" w:space="0" w:color="auto"/>
      </w:divBdr>
    </w:div>
    <w:div w:id="109983496">
      <w:bodyDiv w:val="1"/>
      <w:marLeft w:val="0"/>
      <w:marRight w:val="0"/>
      <w:marTop w:val="0"/>
      <w:marBottom w:val="0"/>
      <w:divBdr>
        <w:top w:val="none" w:sz="0" w:space="0" w:color="auto"/>
        <w:left w:val="none" w:sz="0" w:space="0" w:color="auto"/>
        <w:bottom w:val="none" w:sz="0" w:space="0" w:color="auto"/>
        <w:right w:val="none" w:sz="0" w:space="0" w:color="auto"/>
      </w:divBdr>
    </w:div>
    <w:div w:id="110129800">
      <w:bodyDiv w:val="1"/>
      <w:marLeft w:val="0"/>
      <w:marRight w:val="0"/>
      <w:marTop w:val="0"/>
      <w:marBottom w:val="0"/>
      <w:divBdr>
        <w:top w:val="none" w:sz="0" w:space="0" w:color="auto"/>
        <w:left w:val="none" w:sz="0" w:space="0" w:color="auto"/>
        <w:bottom w:val="none" w:sz="0" w:space="0" w:color="auto"/>
        <w:right w:val="none" w:sz="0" w:space="0" w:color="auto"/>
      </w:divBdr>
      <w:divsChild>
        <w:div w:id="1613854755">
          <w:marLeft w:val="480"/>
          <w:marRight w:val="0"/>
          <w:marTop w:val="0"/>
          <w:marBottom w:val="0"/>
          <w:divBdr>
            <w:top w:val="none" w:sz="0" w:space="0" w:color="auto"/>
            <w:left w:val="none" w:sz="0" w:space="0" w:color="auto"/>
            <w:bottom w:val="none" w:sz="0" w:space="0" w:color="auto"/>
            <w:right w:val="none" w:sz="0" w:space="0" w:color="auto"/>
          </w:divBdr>
        </w:div>
      </w:divsChild>
    </w:div>
    <w:div w:id="116224676">
      <w:bodyDiv w:val="1"/>
      <w:marLeft w:val="0"/>
      <w:marRight w:val="0"/>
      <w:marTop w:val="0"/>
      <w:marBottom w:val="0"/>
      <w:divBdr>
        <w:top w:val="none" w:sz="0" w:space="0" w:color="auto"/>
        <w:left w:val="none" w:sz="0" w:space="0" w:color="auto"/>
        <w:bottom w:val="none" w:sz="0" w:space="0" w:color="auto"/>
        <w:right w:val="none" w:sz="0" w:space="0" w:color="auto"/>
      </w:divBdr>
      <w:divsChild>
        <w:div w:id="8720722">
          <w:marLeft w:val="480"/>
          <w:marRight w:val="0"/>
          <w:marTop w:val="0"/>
          <w:marBottom w:val="0"/>
          <w:divBdr>
            <w:top w:val="none" w:sz="0" w:space="0" w:color="auto"/>
            <w:left w:val="none" w:sz="0" w:space="0" w:color="auto"/>
            <w:bottom w:val="none" w:sz="0" w:space="0" w:color="auto"/>
            <w:right w:val="none" w:sz="0" w:space="0" w:color="auto"/>
          </w:divBdr>
        </w:div>
        <w:div w:id="33309976">
          <w:marLeft w:val="480"/>
          <w:marRight w:val="0"/>
          <w:marTop w:val="0"/>
          <w:marBottom w:val="0"/>
          <w:divBdr>
            <w:top w:val="none" w:sz="0" w:space="0" w:color="auto"/>
            <w:left w:val="none" w:sz="0" w:space="0" w:color="auto"/>
            <w:bottom w:val="none" w:sz="0" w:space="0" w:color="auto"/>
            <w:right w:val="none" w:sz="0" w:space="0" w:color="auto"/>
          </w:divBdr>
        </w:div>
        <w:div w:id="165753180">
          <w:marLeft w:val="480"/>
          <w:marRight w:val="0"/>
          <w:marTop w:val="0"/>
          <w:marBottom w:val="0"/>
          <w:divBdr>
            <w:top w:val="none" w:sz="0" w:space="0" w:color="auto"/>
            <w:left w:val="none" w:sz="0" w:space="0" w:color="auto"/>
            <w:bottom w:val="none" w:sz="0" w:space="0" w:color="auto"/>
            <w:right w:val="none" w:sz="0" w:space="0" w:color="auto"/>
          </w:divBdr>
        </w:div>
        <w:div w:id="178157918">
          <w:marLeft w:val="480"/>
          <w:marRight w:val="0"/>
          <w:marTop w:val="0"/>
          <w:marBottom w:val="0"/>
          <w:divBdr>
            <w:top w:val="none" w:sz="0" w:space="0" w:color="auto"/>
            <w:left w:val="none" w:sz="0" w:space="0" w:color="auto"/>
            <w:bottom w:val="none" w:sz="0" w:space="0" w:color="auto"/>
            <w:right w:val="none" w:sz="0" w:space="0" w:color="auto"/>
          </w:divBdr>
        </w:div>
        <w:div w:id="213004095">
          <w:marLeft w:val="480"/>
          <w:marRight w:val="0"/>
          <w:marTop w:val="0"/>
          <w:marBottom w:val="0"/>
          <w:divBdr>
            <w:top w:val="none" w:sz="0" w:space="0" w:color="auto"/>
            <w:left w:val="none" w:sz="0" w:space="0" w:color="auto"/>
            <w:bottom w:val="none" w:sz="0" w:space="0" w:color="auto"/>
            <w:right w:val="none" w:sz="0" w:space="0" w:color="auto"/>
          </w:divBdr>
        </w:div>
        <w:div w:id="214704937">
          <w:marLeft w:val="480"/>
          <w:marRight w:val="0"/>
          <w:marTop w:val="0"/>
          <w:marBottom w:val="0"/>
          <w:divBdr>
            <w:top w:val="none" w:sz="0" w:space="0" w:color="auto"/>
            <w:left w:val="none" w:sz="0" w:space="0" w:color="auto"/>
            <w:bottom w:val="none" w:sz="0" w:space="0" w:color="auto"/>
            <w:right w:val="none" w:sz="0" w:space="0" w:color="auto"/>
          </w:divBdr>
        </w:div>
        <w:div w:id="214706959">
          <w:marLeft w:val="480"/>
          <w:marRight w:val="0"/>
          <w:marTop w:val="0"/>
          <w:marBottom w:val="0"/>
          <w:divBdr>
            <w:top w:val="none" w:sz="0" w:space="0" w:color="auto"/>
            <w:left w:val="none" w:sz="0" w:space="0" w:color="auto"/>
            <w:bottom w:val="none" w:sz="0" w:space="0" w:color="auto"/>
            <w:right w:val="none" w:sz="0" w:space="0" w:color="auto"/>
          </w:divBdr>
        </w:div>
        <w:div w:id="245382676">
          <w:marLeft w:val="480"/>
          <w:marRight w:val="0"/>
          <w:marTop w:val="0"/>
          <w:marBottom w:val="0"/>
          <w:divBdr>
            <w:top w:val="none" w:sz="0" w:space="0" w:color="auto"/>
            <w:left w:val="none" w:sz="0" w:space="0" w:color="auto"/>
            <w:bottom w:val="none" w:sz="0" w:space="0" w:color="auto"/>
            <w:right w:val="none" w:sz="0" w:space="0" w:color="auto"/>
          </w:divBdr>
        </w:div>
        <w:div w:id="260261683">
          <w:marLeft w:val="480"/>
          <w:marRight w:val="0"/>
          <w:marTop w:val="0"/>
          <w:marBottom w:val="0"/>
          <w:divBdr>
            <w:top w:val="none" w:sz="0" w:space="0" w:color="auto"/>
            <w:left w:val="none" w:sz="0" w:space="0" w:color="auto"/>
            <w:bottom w:val="none" w:sz="0" w:space="0" w:color="auto"/>
            <w:right w:val="none" w:sz="0" w:space="0" w:color="auto"/>
          </w:divBdr>
        </w:div>
        <w:div w:id="384530920">
          <w:marLeft w:val="480"/>
          <w:marRight w:val="0"/>
          <w:marTop w:val="0"/>
          <w:marBottom w:val="0"/>
          <w:divBdr>
            <w:top w:val="none" w:sz="0" w:space="0" w:color="auto"/>
            <w:left w:val="none" w:sz="0" w:space="0" w:color="auto"/>
            <w:bottom w:val="none" w:sz="0" w:space="0" w:color="auto"/>
            <w:right w:val="none" w:sz="0" w:space="0" w:color="auto"/>
          </w:divBdr>
        </w:div>
        <w:div w:id="509805153">
          <w:marLeft w:val="480"/>
          <w:marRight w:val="0"/>
          <w:marTop w:val="0"/>
          <w:marBottom w:val="0"/>
          <w:divBdr>
            <w:top w:val="none" w:sz="0" w:space="0" w:color="auto"/>
            <w:left w:val="none" w:sz="0" w:space="0" w:color="auto"/>
            <w:bottom w:val="none" w:sz="0" w:space="0" w:color="auto"/>
            <w:right w:val="none" w:sz="0" w:space="0" w:color="auto"/>
          </w:divBdr>
        </w:div>
        <w:div w:id="534385762">
          <w:marLeft w:val="480"/>
          <w:marRight w:val="0"/>
          <w:marTop w:val="0"/>
          <w:marBottom w:val="0"/>
          <w:divBdr>
            <w:top w:val="none" w:sz="0" w:space="0" w:color="auto"/>
            <w:left w:val="none" w:sz="0" w:space="0" w:color="auto"/>
            <w:bottom w:val="none" w:sz="0" w:space="0" w:color="auto"/>
            <w:right w:val="none" w:sz="0" w:space="0" w:color="auto"/>
          </w:divBdr>
        </w:div>
        <w:div w:id="564268366">
          <w:marLeft w:val="480"/>
          <w:marRight w:val="0"/>
          <w:marTop w:val="0"/>
          <w:marBottom w:val="0"/>
          <w:divBdr>
            <w:top w:val="none" w:sz="0" w:space="0" w:color="auto"/>
            <w:left w:val="none" w:sz="0" w:space="0" w:color="auto"/>
            <w:bottom w:val="none" w:sz="0" w:space="0" w:color="auto"/>
            <w:right w:val="none" w:sz="0" w:space="0" w:color="auto"/>
          </w:divBdr>
        </w:div>
        <w:div w:id="582953228">
          <w:marLeft w:val="480"/>
          <w:marRight w:val="0"/>
          <w:marTop w:val="0"/>
          <w:marBottom w:val="0"/>
          <w:divBdr>
            <w:top w:val="none" w:sz="0" w:space="0" w:color="auto"/>
            <w:left w:val="none" w:sz="0" w:space="0" w:color="auto"/>
            <w:bottom w:val="none" w:sz="0" w:space="0" w:color="auto"/>
            <w:right w:val="none" w:sz="0" w:space="0" w:color="auto"/>
          </w:divBdr>
        </w:div>
        <w:div w:id="716274145">
          <w:marLeft w:val="480"/>
          <w:marRight w:val="0"/>
          <w:marTop w:val="0"/>
          <w:marBottom w:val="0"/>
          <w:divBdr>
            <w:top w:val="none" w:sz="0" w:space="0" w:color="auto"/>
            <w:left w:val="none" w:sz="0" w:space="0" w:color="auto"/>
            <w:bottom w:val="none" w:sz="0" w:space="0" w:color="auto"/>
            <w:right w:val="none" w:sz="0" w:space="0" w:color="auto"/>
          </w:divBdr>
        </w:div>
        <w:div w:id="751699496">
          <w:marLeft w:val="480"/>
          <w:marRight w:val="0"/>
          <w:marTop w:val="0"/>
          <w:marBottom w:val="0"/>
          <w:divBdr>
            <w:top w:val="none" w:sz="0" w:space="0" w:color="auto"/>
            <w:left w:val="none" w:sz="0" w:space="0" w:color="auto"/>
            <w:bottom w:val="none" w:sz="0" w:space="0" w:color="auto"/>
            <w:right w:val="none" w:sz="0" w:space="0" w:color="auto"/>
          </w:divBdr>
        </w:div>
        <w:div w:id="765922313">
          <w:marLeft w:val="480"/>
          <w:marRight w:val="0"/>
          <w:marTop w:val="0"/>
          <w:marBottom w:val="0"/>
          <w:divBdr>
            <w:top w:val="none" w:sz="0" w:space="0" w:color="auto"/>
            <w:left w:val="none" w:sz="0" w:space="0" w:color="auto"/>
            <w:bottom w:val="none" w:sz="0" w:space="0" w:color="auto"/>
            <w:right w:val="none" w:sz="0" w:space="0" w:color="auto"/>
          </w:divBdr>
        </w:div>
        <w:div w:id="820123363">
          <w:marLeft w:val="480"/>
          <w:marRight w:val="0"/>
          <w:marTop w:val="0"/>
          <w:marBottom w:val="0"/>
          <w:divBdr>
            <w:top w:val="none" w:sz="0" w:space="0" w:color="auto"/>
            <w:left w:val="none" w:sz="0" w:space="0" w:color="auto"/>
            <w:bottom w:val="none" w:sz="0" w:space="0" w:color="auto"/>
            <w:right w:val="none" w:sz="0" w:space="0" w:color="auto"/>
          </w:divBdr>
        </w:div>
        <w:div w:id="830605283">
          <w:marLeft w:val="480"/>
          <w:marRight w:val="0"/>
          <w:marTop w:val="0"/>
          <w:marBottom w:val="0"/>
          <w:divBdr>
            <w:top w:val="none" w:sz="0" w:space="0" w:color="auto"/>
            <w:left w:val="none" w:sz="0" w:space="0" w:color="auto"/>
            <w:bottom w:val="none" w:sz="0" w:space="0" w:color="auto"/>
            <w:right w:val="none" w:sz="0" w:space="0" w:color="auto"/>
          </w:divBdr>
        </w:div>
        <w:div w:id="874274918">
          <w:marLeft w:val="480"/>
          <w:marRight w:val="0"/>
          <w:marTop w:val="0"/>
          <w:marBottom w:val="0"/>
          <w:divBdr>
            <w:top w:val="none" w:sz="0" w:space="0" w:color="auto"/>
            <w:left w:val="none" w:sz="0" w:space="0" w:color="auto"/>
            <w:bottom w:val="none" w:sz="0" w:space="0" w:color="auto"/>
            <w:right w:val="none" w:sz="0" w:space="0" w:color="auto"/>
          </w:divBdr>
        </w:div>
        <w:div w:id="930088696">
          <w:marLeft w:val="480"/>
          <w:marRight w:val="0"/>
          <w:marTop w:val="0"/>
          <w:marBottom w:val="0"/>
          <w:divBdr>
            <w:top w:val="none" w:sz="0" w:space="0" w:color="auto"/>
            <w:left w:val="none" w:sz="0" w:space="0" w:color="auto"/>
            <w:bottom w:val="none" w:sz="0" w:space="0" w:color="auto"/>
            <w:right w:val="none" w:sz="0" w:space="0" w:color="auto"/>
          </w:divBdr>
        </w:div>
        <w:div w:id="1067529287">
          <w:marLeft w:val="480"/>
          <w:marRight w:val="0"/>
          <w:marTop w:val="0"/>
          <w:marBottom w:val="0"/>
          <w:divBdr>
            <w:top w:val="none" w:sz="0" w:space="0" w:color="auto"/>
            <w:left w:val="none" w:sz="0" w:space="0" w:color="auto"/>
            <w:bottom w:val="none" w:sz="0" w:space="0" w:color="auto"/>
            <w:right w:val="none" w:sz="0" w:space="0" w:color="auto"/>
          </w:divBdr>
        </w:div>
        <w:div w:id="1082944282">
          <w:marLeft w:val="480"/>
          <w:marRight w:val="0"/>
          <w:marTop w:val="0"/>
          <w:marBottom w:val="0"/>
          <w:divBdr>
            <w:top w:val="none" w:sz="0" w:space="0" w:color="auto"/>
            <w:left w:val="none" w:sz="0" w:space="0" w:color="auto"/>
            <w:bottom w:val="none" w:sz="0" w:space="0" w:color="auto"/>
            <w:right w:val="none" w:sz="0" w:space="0" w:color="auto"/>
          </w:divBdr>
        </w:div>
        <w:div w:id="1087457695">
          <w:marLeft w:val="480"/>
          <w:marRight w:val="0"/>
          <w:marTop w:val="0"/>
          <w:marBottom w:val="0"/>
          <w:divBdr>
            <w:top w:val="none" w:sz="0" w:space="0" w:color="auto"/>
            <w:left w:val="none" w:sz="0" w:space="0" w:color="auto"/>
            <w:bottom w:val="none" w:sz="0" w:space="0" w:color="auto"/>
            <w:right w:val="none" w:sz="0" w:space="0" w:color="auto"/>
          </w:divBdr>
        </w:div>
        <w:div w:id="1169827758">
          <w:marLeft w:val="480"/>
          <w:marRight w:val="0"/>
          <w:marTop w:val="0"/>
          <w:marBottom w:val="0"/>
          <w:divBdr>
            <w:top w:val="none" w:sz="0" w:space="0" w:color="auto"/>
            <w:left w:val="none" w:sz="0" w:space="0" w:color="auto"/>
            <w:bottom w:val="none" w:sz="0" w:space="0" w:color="auto"/>
            <w:right w:val="none" w:sz="0" w:space="0" w:color="auto"/>
          </w:divBdr>
        </w:div>
        <w:div w:id="1203975502">
          <w:marLeft w:val="480"/>
          <w:marRight w:val="0"/>
          <w:marTop w:val="0"/>
          <w:marBottom w:val="0"/>
          <w:divBdr>
            <w:top w:val="none" w:sz="0" w:space="0" w:color="auto"/>
            <w:left w:val="none" w:sz="0" w:space="0" w:color="auto"/>
            <w:bottom w:val="none" w:sz="0" w:space="0" w:color="auto"/>
            <w:right w:val="none" w:sz="0" w:space="0" w:color="auto"/>
          </w:divBdr>
        </w:div>
        <w:div w:id="1261642479">
          <w:marLeft w:val="480"/>
          <w:marRight w:val="0"/>
          <w:marTop w:val="0"/>
          <w:marBottom w:val="0"/>
          <w:divBdr>
            <w:top w:val="none" w:sz="0" w:space="0" w:color="auto"/>
            <w:left w:val="none" w:sz="0" w:space="0" w:color="auto"/>
            <w:bottom w:val="none" w:sz="0" w:space="0" w:color="auto"/>
            <w:right w:val="none" w:sz="0" w:space="0" w:color="auto"/>
          </w:divBdr>
        </w:div>
        <w:div w:id="1353797238">
          <w:marLeft w:val="480"/>
          <w:marRight w:val="0"/>
          <w:marTop w:val="0"/>
          <w:marBottom w:val="0"/>
          <w:divBdr>
            <w:top w:val="none" w:sz="0" w:space="0" w:color="auto"/>
            <w:left w:val="none" w:sz="0" w:space="0" w:color="auto"/>
            <w:bottom w:val="none" w:sz="0" w:space="0" w:color="auto"/>
            <w:right w:val="none" w:sz="0" w:space="0" w:color="auto"/>
          </w:divBdr>
        </w:div>
        <w:div w:id="1425764493">
          <w:marLeft w:val="480"/>
          <w:marRight w:val="0"/>
          <w:marTop w:val="0"/>
          <w:marBottom w:val="0"/>
          <w:divBdr>
            <w:top w:val="none" w:sz="0" w:space="0" w:color="auto"/>
            <w:left w:val="none" w:sz="0" w:space="0" w:color="auto"/>
            <w:bottom w:val="none" w:sz="0" w:space="0" w:color="auto"/>
            <w:right w:val="none" w:sz="0" w:space="0" w:color="auto"/>
          </w:divBdr>
        </w:div>
        <w:div w:id="1545170715">
          <w:marLeft w:val="480"/>
          <w:marRight w:val="0"/>
          <w:marTop w:val="0"/>
          <w:marBottom w:val="0"/>
          <w:divBdr>
            <w:top w:val="none" w:sz="0" w:space="0" w:color="auto"/>
            <w:left w:val="none" w:sz="0" w:space="0" w:color="auto"/>
            <w:bottom w:val="none" w:sz="0" w:space="0" w:color="auto"/>
            <w:right w:val="none" w:sz="0" w:space="0" w:color="auto"/>
          </w:divBdr>
        </w:div>
        <w:div w:id="1558782104">
          <w:marLeft w:val="480"/>
          <w:marRight w:val="0"/>
          <w:marTop w:val="0"/>
          <w:marBottom w:val="0"/>
          <w:divBdr>
            <w:top w:val="none" w:sz="0" w:space="0" w:color="auto"/>
            <w:left w:val="none" w:sz="0" w:space="0" w:color="auto"/>
            <w:bottom w:val="none" w:sz="0" w:space="0" w:color="auto"/>
            <w:right w:val="none" w:sz="0" w:space="0" w:color="auto"/>
          </w:divBdr>
        </w:div>
        <w:div w:id="1576237973">
          <w:marLeft w:val="480"/>
          <w:marRight w:val="0"/>
          <w:marTop w:val="0"/>
          <w:marBottom w:val="0"/>
          <w:divBdr>
            <w:top w:val="none" w:sz="0" w:space="0" w:color="auto"/>
            <w:left w:val="none" w:sz="0" w:space="0" w:color="auto"/>
            <w:bottom w:val="none" w:sz="0" w:space="0" w:color="auto"/>
            <w:right w:val="none" w:sz="0" w:space="0" w:color="auto"/>
          </w:divBdr>
        </w:div>
        <w:div w:id="1588995689">
          <w:marLeft w:val="480"/>
          <w:marRight w:val="0"/>
          <w:marTop w:val="0"/>
          <w:marBottom w:val="0"/>
          <w:divBdr>
            <w:top w:val="none" w:sz="0" w:space="0" w:color="auto"/>
            <w:left w:val="none" w:sz="0" w:space="0" w:color="auto"/>
            <w:bottom w:val="none" w:sz="0" w:space="0" w:color="auto"/>
            <w:right w:val="none" w:sz="0" w:space="0" w:color="auto"/>
          </w:divBdr>
        </w:div>
        <w:div w:id="1755585141">
          <w:marLeft w:val="480"/>
          <w:marRight w:val="0"/>
          <w:marTop w:val="0"/>
          <w:marBottom w:val="0"/>
          <w:divBdr>
            <w:top w:val="none" w:sz="0" w:space="0" w:color="auto"/>
            <w:left w:val="none" w:sz="0" w:space="0" w:color="auto"/>
            <w:bottom w:val="none" w:sz="0" w:space="0" w:color="auto"/>
            <w:right w:val="none" w:sz="0" w:space="0" w:color="auto"/>
          </w:divBdr>
        </w:div>
        <w:div w:id="1796171284">
          <w:marLeft w:val="480"/>
          <w:marRight w:val="0"/>
          <w:marTop w:val="0"/>
          <w:marBottom w:val="0"/>
          <w:divBdr>
            <w:top w:val="none" w:sz="0" w:space="0" w:color="auto"/>
            <w:left w:val="none" w:sz="0" w:space="0" w:color="auto"/>
            <w:bottom w:val="none" w:sz="0" w:space="0" w:color="auto"/>
            <w:right w:val="none" w:sz="0" w:space="0" w:color="auto"/>
          </w:divBdr>
        </w:div>
        <w:div w:id="1893687321">
          <w:marLeft w:val="480"/>
          <w:marRight w:val="0"/>
          <w:marTop w:val="0"/>
          <w:marBottom w:val="0"/>
          <w:divBdr>
            <w:top w:val="none" w:sz="0" w:space="0" w:color="auto"/>
            <w:left w:val="none" w:sz="0" w:space="0" w:color="auto"/>
            <w:bottom w:val="none" w:sz="0" w:space="0" w:color="auto"/>
            <w:right w:val="none" w:sz="0" w:space="0" w:color="auto"/>
          </w:divBdr>
        </w:div>
        <w:div w:id="1925068506">
          <w:marLeft w:val="480"/>
          <w:marRight w:val="0"/>
          <w:marTop w:val="0"/>
          <w:marBottom w:val="0"/>
          <w:divBdr>
            <w:top w:val="none" w:sz="0" w:space="0" w:color="auto"/>
            <w:left w:val="none" w:sz="0" w:space="0" w:color="auto"/>
            <w:bottom w:val="none" w:sz="0" w:space="0" w:color="auto"/>
            <w:right w:val="none" w:sz="0" w:space="0" w:color="auto"/>
          </w:divBdr>
        </w:div>
        <w:div w:id="2048293753">
          <w:marLeft w:val="480"/>
          <w:marRight w:val="0"/>
          <w:marTop w:val="0"/>
          <w:marBottom w:val="0"/>
          <w:divBdr>
            <w:top w:val="none" w:sz="0" w:space="0" w:color="auto"/>
            <w:left w:val="none" w:sz="0" w:space="0" w:color="auto"/>
            <w:bottom w:val="none" w:sz="0" w:space="0" w:color="auto"/>
            <w:right w:val="none" w:sz="0" w:space="0" w:color="auto"/>
          </w:divBdr>
        </w:div>
        <w:div w:id="2087334558">
          <w:marLeft w:val="480"/>
          <w:marRight w:val="0"/>
          <w:marTop w:val="0"/>
          <w:marBottom w:val="0"/>
          <w:divBdr>
            <w:top w:val="none" w:sz="0" w:space="0" w:color="auto"/>
            <w:left w:val="none" w:sz="0" w:space="0" w:color="auto"/>
            <w:bottom w:val="none" w:sz="0" w:space="0" w:color="auto"/>
            <w:right w:val="none" w:sz="0" w:space="0" w:color="auto"/>
          </w:divBdr>
        </w:div>
        <w:div w:id="2111268422">
          <w:marLeft w:val="480"/>
          <w:marRight w:val="0"/>
          <w:marTop w:val="0"/>
          <w:marBottom w:val="0"/>
          <w:divBdr>
            <w:top w:val="none" w:sz="0" w:space="0" w:color="auto"/>
            <w:left w:val="none" w:sz="0" w:space="0" w:color="auto"/>
            <w:bottom w:val="none" w:sz="0" w:space="0" w:color="auto"/>
            <w:right w:val="none" w:sz="0" w:space="0" w:color="auto"/>
          </w:divBdr>
        </w:div>
      </w:divsChild>
    </w:div>
    <w:div w:id="116917612">
      <w:bodyDiv w:val="1"/>
      <w:marLeft w:val="0"/>
      <w:marRight w:val="0"/>
      <w:marTop w:val="0"/>
      <w:marBottom w:val="0"/>
      <w:divBdr>
        <w:top w:val="none" w:sz="0" w:space="0" w:color="auto"/>
        <w:left w:val="none" w:sz="0" w:space="0" w:color="auto"/>
        <w:bottom w:val="none" w:sz="0" w:space="0" w:color="auto"/>
        <w:right w:val="none" w:sz="0" w:space="0" w:color="auto"/>
      </w:divBdr>
    </w:div>
    <w:div w:id="123088429">
      <w:bodyDiv w:val="1"/>
      <w:marLeft w:val="0"/>
      <w:marRight w:val="0"/>
      <w:marTop w:val="0"/>
      <w:marBottom w:val="0"/>
      <w:divBdr>
        <w:top w:val="none" w:sz="0" w:space="0" w:color="auto"/>
        <w:left w:val="none" w:sz="0" w:space="0" w:color="auto"/>
        <w:bottom w:val="none" w:sz="0" w:space="0" w:color="auto"/>
        <w:right w:val="none" w:sz="0" w:space="0" w:color="auto"/>
      </w:divBdr>
    </w:div>
    <w:div w:id="124661066">
      <w:bodyDiv w:val="1"/>
      <w:marLeft w:val="0"/>
      <w:marRight w:val="0"/>
      <w:marTop w:val="0"/>
      <w:marBottom w:val="0"/>
      <w:divBdr>
        <w:top w:val="none" w:sz="0" w:space="0" w:color="auto"/>
        <w:left w:val="none" w:sz="0" w:space="0" w:color="auto"/>
        <w:bottom w:val="none" w:sz="0" w:space="0" w:color="auto"/>
        <w:right w:val="none" w:sz="0" w:space="0" w:color="auto"/>
      </w:divBdr>
      <w:divsChild>
        <w:div w:id="180558409">
          <w:marLeft w:val="480"/>
          <w:marRight w:val="0"/>
          <w:marTop w:val="0"/>
          <w:marBottom w:val="0"/>
          <w:divBdr>
            <w:top w:val="none" w:sz="0" w:space="0" w:color="auto"/>
            <w:left w:val="none" w:sz="0" w:space="0" w:color="auto"/>
            <w:bottom w:val="none" w:sz="0" w:space="0" w:color="auto"/>
            <w:right w:val="none" w:sz="0" w:space="0" w:color="auto"/>
          </w:divBdr>
        </w:div>
        <w:div w:id="190580723">
          <w:marLeft w:val="480"/>
          <w:marRight w:val="0"/>
          <w:marTop w:val="0"/>
          <w:marBottom w:val="0"/>
          <w:divBdr>
            <w:top w:val="none" w:sz="0" w:space="0" w:color="auto"/>
            <w:left w:val="none" w:sz="0" w:space="0" w:color="auto"/>
            <w:bottom w:val="none" w:sz="0" w:space="0" w:color="auto"/>
            <w:right w:val="none" w:sz="0" w:space="0" w:color="auto"/>
          </w:divBdr>
        </w:div>
        <w:div w:id="791821383">
          <w:marLeft w:val="480"/>
          <w:marRight w:val="0"/>
          <w:marTop w:val="0"/>
          <w:marBottom w:val="0"/>
          <w:divBdr>
            <w:top w:val="none" w:sz="0" w:space="0" w:color="auto"/>
            <w:left w:val="none" w:sz="0" w:space="0" w:color="auto"/>
            <w:bottom w:val="none" w:sz="0" w:space="0" w:color="auto"/>
            <w:right w:val="none" w:sz="0" w:space="0" w:color="auto"/>
          </w:divBdr>
        </w:div>
        <w:div w:id="2088191658">
          <w:marLeft w:val="480"/>
          <w:marRight w:val="0"/>
          <w:marTop w:val="0"/>
          <w:marBottom w:val="0"/>
          <w:divBdr>
            <w:top w:val="none" w:sz="0" w:space="0" w:color="auto"/>
            <w:left w:val="none" w:sz="0" w:space="0" w:color="auto"/>
            <w:bottom w:val="none" w:sz="0" w:space="0" w:color="auto"/>
            <w:right w:val="none" w:sz="0" w:space="0" w:color="auto"/>
          </w:divBdr>
        </w:div>
        <w:div w:id="2121148640">
          <w:marLeft w:val="480"/>
          <w:marRight w:val="0"/>
          <w:marTop w:val="0"/>
          <w:marBottom w:val="0"/>
          <w:divBdr>
            <w:top w:val="none" w:sz="0" w:space="0" w:color="auto"/>
            <w:left w:val="none" w:sz="0" w:space="0" w:color="auto"/>
            <w:bottom w:val="none" w:sz="0" w:space="0" w:color="auto"/>
            <w:right w:val="none" w:sz="0" w:space="0" w:color="auto"/>
          </w:divBdr>
        </w:div>
      </w:divsChild>
    </w:div>
    <w:div w:id="127403068">
      <w:bodyDiv w:val="1"/>
      <w:marLeft w:val="0"/>
      <w:marRight w:val="0"/>
      <w:marTop w:val="0"/>
      <w:marBottom w:val="0"/>
      <w:divBdr>
        <w:top w:val="none" w:sz="0" w:space="0" w:color="auto"/>
        <w:left w:val="none" w:sz="0" w:space="0" w:color="auto"/>
        <w:bottom w:val="none" w:sz="0" w:space="0" w:color="auto"/>
        <w:right w:val="none" w:sz="0" w:space="0" w:color="auto"/>
      </w:divBdr>
    </w:div>
    <w:div w:id="128012555">
      <w:bodyDiv w:val="1"/>
      <w:marLeft w:val="0"/>
      <w:marRight w:val="0"/>
      <w:marTop w:val="0"/>
      <w:marBottom w:val="0"/>
      <w:divBdr>
        <w:top w:val="none" w:sz="0" w:space="0" w:color="auto"/>
        <w:left w:val="none" w:sz="0" w:space="0" w:color="auto"/>
        <w:bottom w:val="none" w:sz="0" w:space="0" w:color="auto"/>
        <w:right w:val="none" w:sz="0" w:space="0" w:color="auto"/>
      </w:divBdr>
    </w:div>
    <w:div w:id="129514808">
      <w:bodyDiv w:val="1"/>
      <w:marLeft w:val="0"/>
      <w:marRight w:val="0"/>
      <w:marTop w:val="0"/>
      <w:marBottom w:val="0"/>
      <w:divBdr>
        <w:top w:val="none" w:sz="0" w:space="0" w:color="auto"/>
        <w:left w:val="none" w:sz="0" w:space="0" w:color="auto"/>
        <w:bottom w:val="none" w:sz="0" w:space="0" w:color="auto"/>
        <w:right w:val="none" w:sz="0" w:space="0" w:color="auto"/>
      </w:divBdr>
    </w:div>
    <w:div w:id="129636425">
      <w:bodyDiv w:val="1"/>
      <w:marLeft w:val="0"/>
      <w:marRight w:val="0"/>
      <w:marTop w:val="0"/>
      <w:marBottom w:val="0"/>
      <w:divBdr>
        <w:top w:val="none" w:sz="0" w:space="0" w:color="auto"/>
        <w:left w:val="none" w:sz="0" w:space="0" w:color="auto"/>
        <w:bottom w:val="none" w:sz="0" w:space="0" w:color="auto"/>
        <w:right w:val="none" w:sz="0" w:space="0" w:color="auto"/>
      </w:divBdr>
    </w:div>
    <w:div w:id="129829593">
      <w:bodyDiv w:val="1"/>
      <w:marLeft w:val="0"/>
      <w:marRight w:val="0"/>
      <w:marTop w:val="0"/>
      <w:marBottom w:val="0"/>
      <w:divBdr>
        <w:top w:val="none" w:sz="0" w:space="0" w:color="auto"/>
        <w:left w:val="none" w:sz="0" w:space="0" w:color="auto"/>
        <w:bottom w:val="none" w:sz="0" w:space="0" w:color="auto"/>
        <w:right w:val="none" w:sz="0" w:space="0" w:color="auto"/>
      </w:divBdr>
    </w:div>
    <w:div w:id="136529519">
      <w:bodyDiv w:val="1"/>
      <w:marLeft w:val="0"/>
      <w:marRight w:val="0"/>
      <w:marTop w:val="0"/>
      <w:marBottom w:val="0"/>
      <w:divBdr>
        <w:top w:val="none" w:sz="0" w:space="0" w:color="auto"/>
        <w:left w:val="none" w:sz="0" w:space="0" w:color="auto"/>
        <w:bottom w:val="none" w:sz="0" w:space="0" w:color="auto"/>
        <w:right w:val="none" w:sz="0" w:space="0" w:color="auto"/>
      </w:divBdr>
      <w:divsChild>
        <w:div w:id="1156335948">
          <w:marLeft w:val="480"/>
          <w:marRight w:val="0"/>
          <w:marTop w:val="0"/>
          <w:marBottom w:val="0"/>
          <w:divBdr>
            <w:top w:val="none" w:sz="0" w:space="0" w:color="auto"/>
            <w:left w:val="none" w:sz="0" w:space="0" w:color="auto"/>
            <w:bottom w:val="none" w:sz="0" w:space="0" w:color="auto"/>
            <w:right w:val="none" w:sz="0" w:space="0" w:color="auto"/>
          </w:divBdr>
        </w:div>
        <w:div w:id="1235051082">
          <w:marLeft w:val="480"/>
          <w:marRight w:val="0"/>
          <w:marTop w:val="0"/>
          <w:marBottom w:val="0"/>
          <w:divBdr>
            <w:top w:val="none" w:sz="0" w:space="0" w:color="auto"/>
            <w:left w:val="none" w:sz="0" w:space="0" w:color="auto"/>
            <w:bottom w:val="none" w:sz="0" w:space="0" w:color="auto"/>
            <w:right w:val="none" w:sz="0" w:space="0" w:color="auto"/>
          </w:divBdr>
        </w:div>
        <w:div w:id="1577090008">
          <w:marLeft w:val="480"/>
          <w:marRight w:val="0"/>
          <w:marTop w:val="0"/>
          <w:marBottom w:val="0"/>
          <w:divBdr>
            <w:top w:val="none" w:sz="0" w:space="0" w:color="auto"/>
            <w:left w:val="none" w:sz="0" w:space="0" w:color="auto"/>
            <w:bottom w:val="none" w:sz="0" w:space="0" w:color="auto"/>
            <w:right w:val="none" w:sz="0" w:space="0" w:color="auto"/>
          </w:divBdr>
        </w:div>
        <w:div w:id="1813332779">
          <w:marLeft w:val="480"/>
          <w:marRight w:val="0"/>
          <w:marTop w:val="0"/>
          <w:marBottom w:val="0"/>
          <w:divBdr>
            <w:top w:val="none" w:sz="0" w:space="0" w:color="auto"/>
            <w:left w:val="none" w:sz="0" w:space="0" w:color="auto"/>
            <w:bottom w:val="none" w:sz="0" w:space="0" w:color="auto"/>
            <w:right w:val="none" w:sz="0" w:space="0" w:color="auto"/>
          </w:divBdr>
        </w:div>
      </w:divsChild>
    </w:div>
    <w:div w:id="138574161">
      <w:bodyDiv w:val="1"/>
      <w:marLeft w:val="0"/>
      <w:marRight w:val="0"/>
      <w:marTop w:val="0"/>
      <w:marBottom w:val="0"/>
      <w:divBdr>
        <w:top w:val="none" w:sz="0" w:space="0" w:color="auto"/>
        <w:left w:val="none" w:sz="0" w:space="0" w:color="auto"/>
        <w:bottom w:val="none" w:sz="0" w:space="0" w:color="auto"/>
        <w:right w:val="none" w:sz="0" w:space="0" w:color="auto"/>
      </w:divBdr>
    </w:div>
    <w:div w:id="141510231">
      <w:bodyDiv w:val="1"/>
      <w:marLeft w:val="0"/>
      <w:marRight w:val="0"/>
      <w:marTop w:val="0"/>
      <w:marBottom w:val="0"/>
      <w:divBdr>
        <w:top w:val="none" w:sz="0" w:space="0" w:color="auto"/>
        <w:left w:val="none" w:sz="0" w:space="0" w:color="auto"/>
        <w:bottom w:val="none" w:sz="0" w:space="0" w:color="auto"/>
        <w:right w:val="none" w:sz="0" w:space="0" w:color="auto"/>
      </w:divBdr>
    </w:div>
    <w:div w:id="144057979">
      <w:bodyDiv w:val="1"/>
      <w:marLeft w:val="0"/>
      <w:marRight w:val="0"/>
      <w:marTop w:val="0"/>
      <w:marBottom w:val="0"/>
      <w:divBdr>
        <w:top w:val="none" w:sz="0" w:space="0" w:color="auto"/>
        <w:left w:val="none" w:sz="0" w:space="0" w:color="auto"/>
        <w:bottom w:val="none" w:sz="0" w:space="0" w:color="auto"/>
        <w:right w:val="none" w:sz="0" w:space="0" w:color="auto"/>
      </w:divBdr>
    </w:div>
    <w:div w:id="145244202">
      <w:bodyDiv w:val="1"/>
      <w:marLeft w:val="0"/>
      <w:marRight w:val="0"/>
      <w:marTop w:val="0"/>
      <w:marBottom w:val="0"/>
      <w:divBdr>
        <w:top w:val="none" w:sz="0" w:space="0" w:color="auto"/>
        <w:left w:val="none" w:sz="0" w:space="0" w:color="auto"/>
        <w:bottom w:val="none" w:sz="0" w:space="0" w:color="auto"/>
        <w:right w:val="none" w:sz="0" w:space="0" w:color="auto"/>
      </w:divBdr>
      <w:divsChild>
        <w:div w:id="21058122">
          <w:marLeft w:val="480"/>
          <w:marRight w:val="0"/>
          <w:marTop w:val="0"/>
          <w:marBottom w:val="0"/>
          <w:divBdr>
            <w:top w:val="none" w:sz="0" w:space="0" w:color="auto"/>
            <w:left w:val="none" w:sz="0" w:space="0" w:color="auto"/>
            <w:bottom w:val="none" w:sz="0" w:space="0" w:color="auto"/>
            <w:right w:val="none" w:sz="0" w:space="0" w:color="auto"/>
          </w:divBdr>
        </w:div>
        <w:div w:id="69157808">
          <w:marLeft w:val="480"/>
          <w:marRight w:val="0"/>
          <w:marTop w:val="0"/>
          <w:marBottom w:val="0"/>
          <w:divBdr>
            <w:top w:val="none" w:sz="0" w:space="0" w:color="auto"/>
            <w:left w:val="none" w:sz="0" w:space="0" w:color="auto"/>
            <w:bottom w:val="none" w:sz="0" w:space="0" w:color="auto"/>
            <w:right w:val="none" w:sz="0" w:space="0" w:color="auto"/>
          </w:divBdr>
        </w:div>
        <w:div w:id="134033148">
          <w:marLeft w:val="480"/>
          <w:marRight w:val="0"/>
          <w:marTop w:val="0"/>
          <w:marBottom w:val="0"/>
          <w:divBdr>
            <w:top w:val="none" w:sz="0" w:space="0" w:color="auto"/>
            <w:left w:val="none" w:sz="0" w:space="0" w:color="auto"/>
            <w:bottom w:val="none" w:sz="0" w:space="0" w:color="auto"/>
            <w:right w:val="none" w:sz="0" w:space="0" w:color="auto"/>
          </w:divBdr>
        </w:div>
        <w:div w:id="177668562">
          <w:marLeft w:val="480"/>
          <w:marRight w:val="0"/>
          <w:marTop w:val="0"/>
          <w:marBottom w:val="0"/>
          <w:divBdr>
            <w:top w:val="none" w:sz="0" w:space="0" w:color="auto"/>
            <w:left w:val="none" w:sz="0" w:space="0" w:color="auto"/>
            <w:bottom w:val="none" w:sz="0" w:space="0" w:color="auto"/>
            <w:right w:val="none" w:sz="0" w:space="0" w:color="auto"/>
          </w:divBdr>
        </w:div>
        <w:div w:id="202136593">
          <w:marLeft w:val="480"/>
          <w:marRight w:val="0"/>
          <w:marTop w:val="0"/>
          <w:marBottom w:val="0"/>
          <w:divBdr>
            <w:top w:val="none" w:sz="0" w:space="0" w:color="auto"/>
            <w:left w:val="none" w:sz="0" w:space="0" w:color="auto"/>
            <w:bottom w:val="none" w:sz="0" w:space="0" w:color="auto"/>
            <w:right w:val="none" w:sz="0" w:space="0" w:color="auto"/>
          </w:divBdr>
        </w:div>
        <w:div w:id="214662270">
          <w:marLeft w:val="480"/>
          <w:marRight w:val="0"/>
          <w:marTop w:val="0"/>
          <w:marBottom w:val="0"/>
          <w:divBdr>
            <w:top w:val="none" w:sz="0" w:space="0" w:color="auto"/>
            <w:left w:val="none" w:sz="0" w:space="0" w:color="auto"/>
            <w:bottom w:val="none" w:sz="0" w:space="0" w:color="auto"/>
            <w:right w:val="none" w:sz="0" w:space="0" w:color="auto"/>
          </w:divBdr>
        </w:div>
        <w:div w:id="215817104">
          <w:marLeft w:val="480"/>
          <w:marRight w:val="0"/>
          <w:marTop w:val="0"/>
          <w:marBottom w:val="0"/>
          <w:divBdr>
            <w:top w:val="none" w:sz="0" w:space="0" w:color="auto"/>
            <w:left w:val="none" w:sz="0" w:space="0" w:color="auto"/>
            <w:bottom w:val="none" w:sz="0" w:space="0" w:color="auto"/>
            <w:right w:val="none" w:sz="0" w:space="0" w:color="auto"/>
          </w:divBdr>
        </w:div>
        <w:div w:id="223637559">
          <w:marLeft w:val="480"/>
          <w:marRight w:val="0"/>
          <w:marTop w:val="0"/>
          <w:marBottom w:val="0"/>
          <w:divBdr>
            <w:top w:val="none" w:sz="0" w:space="0" w:color="auto"/>
            <w:left w:val="none" w:sz="0" w:space="0" w:color="auto"/>
            <w:bottom w:val="none" w:sz="0" w:space="0" w:color="auto"/>
            <w:right w:val="none" w:sz="0" w:space="0" w:color="auto"/>
          </w:divBdr>
        </w:div>
        <w:div w:id="254635973">
          <w:marLeft w:val="480"/>
          <w:marRight w:val="0"/>
          <w:marTop w:val="0"/>
          <w:marBottom w:val="0"/>
          <w:divBdr>
            <w:top w:val="none" w:sz="0" w:space="0" w:color="auto"/>
            <w:left w:val="none" w:sz="0" w:space="0" w:color="auto"/>
            <w:bottom w:val="none" w:sz="0" w:space="0" w:color="auto"/>
            <w:right w:val="none" w:sz="0" w:space="0" w:color="auto"/>
          </w:divBdr>
        </w:div>
        <w:div w:id="278996382">
          <w:marLeft w:val="480"/>
          <w:marRight w:val="0"/>
          <w:marTop w:val="0"/>
          <w:marBottom w:val="0"/>
          <w:divBdr>
            <w:top w:val="none" w:sz="0" w:space="0" w:color="auto"/>
            <w:left w:val="none" w:sz="0" w:space="0" w:color="auto"/>
            <w:bottom w:val="none" w:sz="0" w:space="0" w:color="auto"/>
            <w:right w:val="none" w:sz="0" w:space="0" w:color="auto"/>
          </w:divBdr>
        </w:div>
        <w:div w:id="322204146">
          <w:marLeft w:val="480"/>
          <w:marRight w:val="0"/>
          <w:marTop w:val="0"/>
          <w:marBottom w:val="0"/>
          <w:divBdr>
            <w:top w:val="none" w:sz="0" w:space="0" w:color="auto"/>
            <w:left w:val="none" w:sz="0" w:space="0" w:color="auto"/>
            <w:bottom w:val="none" w:sz="0" w:space="0" w:color="auto"/>
            <w:right w:val="none" w:sz="0" w:space="0" w:color="auto"/>
          </w:divBdr>
        </w:div>
        <w:div w:id="361789625">
          <w:marLeft w:val="480"/>
          <w:marRight w:val="0"/>
          <w:marTop w:val="0"/>
          <w:marBottom w:val="0"/>
          <w:divBdr>
            <w:top w:val="none" w:sz="0" w:space="0" w:color="auto"/>
            <w:left w:val="none" w:sz="0" w:space="0" w:color="auto"/>
            <w:bottom w:val="none" w:sz="0" w:space="0" w:color="auto"/>
            <w:right w:val="none" w:sz="0" w:space="0" w:color="auto"/>
          </w:divBdr>
        </w:div>
        <w:div w:id="367948568">
          <w:marLeft w:val="480"/>
          <w:marRight w:val="0"/>
          <w:marTop w:val="0"/>
          <w:marBottom w:val="0"/>
          <w:divBdr>
            <w:top w:val="none" w:sz="0" w:space="0" w:color="auto"/>
            <w:left w:val="none" w:sz="0" w:space="0" w:color="auto"/>
            <w:bottom w:val="none" w:sz="0" w:space="0" w:color="auto"/>
            <w:right w:val="none" w:sz="0" w:space="0" w:color="auto"/>
          </w:divBdr>
        </w:div>
        <w:div w:id="453251371">
          <w:marLeft w:val="480"/>
          <w:marRight w:val="0"/>
          <w:marTop w:val="0"/>
          <w:marBottom w:val="0"/>
          <w:divBdr>
            <w:top w:val="none" w:sz="0" w:space="0" w:color="auto"/>
            <w:left w:val="none" w:sz="0" w:space="0" w:color="auto"/>
            <w:bottom w:val="none" w:sz="0" w:space="0" w:color="auto"/>
            <w:right w:val="none" w:sz="0" w:space="0" w:color="auto"/>
          </w:divBdr>
        </w:div>
        <w:div w:id="455680912">
          <w:marLeft w:val="480"/>
          <w:marRight w:val="0"/>
          <w:marTop w:val="0"/>
          <w:marBottom w:val="0"/>
          <w:divBdr>
            <w:top w:val="none" w:sz="0" w:space="0" w:color="auto"/>
            <w:left w:val="none" w:sz="0" w:space="0" w:color="auto"/>
            <w:bottom w:val="none" w:sz="0" w:space="0" w:color="auto"/>
            <w:right w:val="none" w:sz="0" w:space="0" w:color="auto"/>
          </w:divBdr>
        </w:div>
        <w:div w:id="559942779">
          <w:marLeft w:val="480"/>
          <w:marRight w:val="0"/>
          <w:marTop w:val="0"/>
          <w:marBottom w:val="0"/>
          <w:divBdr>
            <w:top w:val="none" w:sz="0" w:space="0" w:color="auto"/>
            <w:left w:val="none" w:sz="0" w:space="0" w:color="auto"/>
            <w:bottom w:val="none" w:sz="0" w:space="0" w:color="auto"/>
            <w:right w:val="none" w:sz="0" w:space="0" w:color="auto"/>
          </w:divBdr>
        </w:div>
        <w:div w:id="604117945">
          <w:marLeft w:val="480"/>
          <w:marRight w:val="0"/>
          <w:marTop w:val="0"/>
          <w:marBottom w:val="0"/>
          <w:divBdr>
            <w:top w:val="none" w:sz="0" w:space="0" w:color="auto"/>
            <w:left w:val="none" w:sz="0" w:space="0" w:color="auto"/>
            <w:bottom w:val="none" w:sz="0" w:space="0" w:color="auto"/>
            <w:right w:val="none" w:sz="0" w:space="0" w:color="auto"/>
          </w:divBdr>
        </w:div>
        <w:div w:id="691223985">
          <w:marLeft w:val="480"/>
          <w:marRight w:val="0"/>
          <w:marTop w:val="0"/>
          <w:marBottom w:val="0"/>
          <w:divBdr>
            <w:top w:val="none" w:sz="0" w:space="0" w:color="auto"/>
            <w:left w:val="none" w:sz="0" w:space="0" w:color="auto"/>
            <w:bottom w:val="none" w:sz="0" w:space="0" w:color="auto"/>
            <w:right w:val="none" w:sz="0" w:space="0" w:color="auto"/>
          </w:divBdr>
        </w:div>
        <w:div w:id="746848875">
          <w:marLeft w:val="480"/>
          <w:marRight w:val="0"/>
          <w:marTop w:val="0"/>
          <w:marBottom w:val="0"/>
          <w:divBdr>
            <w:top w:val="none" w:sz="0" w:space="0" w:color="auto"/>
            <w:left w:val="none" w:sz="0" w:space="0" w:color="auto"/>
            <w:bottom w:val="none" w:sz="0" w:space="0" w:color="auto"/>
            <w:right w:val="none" w:sz="0" w:space="0" w:color="auto"/>
          </w:divBdr>
        </w:div>
        <w:div w:id="775519354">
          <w:marLeft w:val="480"/>
          <w:marRight w:val="0"/>
          <w:marTop w:val="0"/>
          <w:marBottom w:val="0"/>
          <w:divBdr>
            <w:top w:val="none" w:sz="0" w:space="0" w:color="auto"/>
            <w:left w:val="none" w:sz="0" w:space="0" w:color="auto"/>
            <w:bottom w:val="none" w:sz="0" w:space="0" w:color="auto"/>
            <w:right w:val="none" w:sz="0" w:space="0" w:color="auto"/>
          </w:divBdr>
        </w:div>
        <w:div w:id="829834484">
          <w:marLeft w:val="480"/>
          <w:marRight w:val="0"/>
          <w:marTop w:val="0"/>
          <w:marBottom w:val="0"/>
          <w:divBdr>
            <w:top w:val="none" w:sz="0" w:space="0" w:color="auto"/>
            <w:left w:val="none" w:sz="0" w:space="0" w:color="auto"/>
            <w:bottom w:val="none" w:sz="0" w:space="0" w:color="auto"/>
            <w:right w:val="none" w:sz="0" w:space="0" w:color="auto"/>
          </w:divBdr>
        </w:div>
        <w:div w:id="858009188">
          <w:marLeft w:val="480"/>
          <w:marRight w:val="0"/>
          <w:marTop w:val="0"/>
          <w:marBottom w:val="0"/>
          <w:divBdr>
            <w:top w:val="none" w:sz="0" w:space="0" w:color="auto"/>
            <w:left w:val="none" w:sz="0" w:space="0" w:color="auto"/>
            <w:bottom w:val="none" w:sz="0" w:space="0" w:color="auto"/>
            <w:right w:val="none" w:sz="0" w:space="0" w:color="auto"/>
          </w:divBdr>
        </w:div>
        <w:div w:id="931858172">
          <w:marLeft w:val="480"/>
          <w:marRight w:val="0"/>
          <w:marTop w:val="0"/>
          <w:marBottom w:val="0"/>
          <w:divBdr>
            <w:top w:val="none" w:sz="0" w:space="0" w:color="auto"/>
            <w:left w:val="none" w:sz="0" w:space="0" w:color="auto"/>
            <w:bottom w:val="none" w:sz="0" w:space="0" w:color="auto"/>
            <w:right w:val="none" w:sz="0" w:space="0" w:color="auto"/>
          </w:divBdr>
        </w:div>
        <w:div w:id="962275383">
          <w:marLeft w:val="480"/>
          <w:marRight w:val="0"/>
          <w:marTop w:val="0"/>
          <w:marBottom w:val="0"/>
          <w:divBdr>
            <w:top w:val="none" w:sz="0" w:space="0" w:color="auto"/>
            <w:left w:val="none" w:sz="0" w:space="0" w:color="auto"/>
            <w:bottom w:val="none" w:sz="0" w:space="0" w:color="auto"/>
            <w:right w:val="none" w:sz="0" w:space="0" w:color="auto"/>
          </w:divBdr>
        </w:div>
        <w:div w:id="980815036">
          <w:marLeft w:val="480"/>
          <w:marRight w:val="0"/>
          <w:marTop w:val="0"/>
          <w:marBottom w:val="0"/>
          <w:divBdr>
            <w:top w:val="none" w:sz="0" w:space="0" w:color="auto"/>
            <w:left w:val="none" w:sz="0" w:space="0" w:color="auto"/>
            <w:bottom w:val="none" w:sz="0" w:space="0" w:color="auto"/>
            <w:right w:val="none" w:sz="0" w:space="0" w:color="auto"/>
          </w:divBdr>
        </w:div>
        <w:div w:id="1061826374">
          <w:marLeft w:val="480"/>
          <w:marRight w:val="0"/>
          <w:marTop w:val="0"/>
          <w:marBottom w:val="0"/>
          <w:divBdr>
            <w:top w:val="none" w:sz="0" w:space="0" w:color="auto"/>
            <w:left w:val="none" w:sz="0" w:space="0" w:color="auto"/>
            <w:bottom w:val="none" w:sz="0" w:space="0" w:color="auto"/>
            <w:right w:val="none" w:sz="0" w:space="0" w:color="auto"/>
          </w:divBdr>
        </w:div>
        <w:div w:id="1099988025">
          <w:marLeft w:val="480"/>
          <w:marRight w:val="0"/>
          <w:marTop w:val="0"/>
          <w:marBottom w:val="0"/>
          <w:divBdr>
            <w:top w:val="none" w:sz="0" w:space="0" w:color="auto"/>
            <w:left w:val="none" w:sz="0" w:space="0" w:color="auto"/>
            <w:bottom w:val="none" w:sz="0" w:space="0" w:color="auto"/>
            <w:right w:val="none" w:sz="0" w:space="0" w:color="auto"/>
          </w:divBdr>
        </w:div>
        <w:div w:id="1148087474">
          <w:marLeft w:val="480"/>
          <w:marRight w:val="0"/>
          <w:marTop w:val="0"/>
          <w:marBottom w:val="0"/>
          <w:divBdr>
            <w:top w:val="none" w:sz="0" w:space="0" w:color="auto"/>
            <w:left w:val="none" w:sz="0" w:space="0" w:color="auto"/>
            <w:bottom w:val="none" w:sz="0" w:space="0" w:color="auto"/>
            <w:right w:val="none" w:sz="0" w:space="0" w:color="auto"/>
          </w:divBdr>
        </w:div>
        <w:div w:id="1382287444">
          <w:marLeft w:val="480"/>
          <w:marRight w:val="0"/>
          <w:marTop w:val="0"/>
          <w:marBottom w:val="0"/>
          <w:divBdr>
            <w:top w:val="none" w:sz="0" w:space="0" w:color="auto"/>
            <w:left w:val="none" w:sz="0" w:space="0" w:color="auto"/>
            <w:bottom w:val="none" w:sz="0" w:space="0" w:color="auto"/>
            <w:right w:val="none" w:sz="0" w:space="0" w:color="auto"/>
          </w:divBdr>
        </w:div>
        <w:div w:id="1475096260">
          <w:marLeft w:val="480"/>
          <w:marRight w:val="0"/>
          <w:marTop w:val="0"/>
          <w:marBottom w:val="0"/>
          <w:divBdr>
            <w:top w:val="none" w:sz="0" w:space="0" w:color="auto"/>
            <w:left w:val="none" w:sz="0" w:space="0" w:color="auto"/>
            <w:bottom w:val="none" w:sz="0" w:space="0" w:color="auto"/>
            <w:right w:val="none" w:sz="0" w:space="0" w:color="auto"/>
          </w:divBdr>
        </w:div>
        <w:div w:id="1545408117">
          <w:marLeft w:val="480"/>
          <w:marRight w:val="0"/>
          <w:marTop w:val="0"/>
          <w:marBottom w:val="0"/>
          <w:divBdr>
            <w:top w:val="none" w:sz="0" w:space="0" w:color="auto"/>
            <w:left w:val="none" w:sz="0" w:space="0" w:color="auto"/>
            <w:bottom w:val="none" w:sz="0" w:space="0" w:color="auto"/>
            <w:right w:val="none" w:sz="0" w:space="0" w:color="auto"/>
          </w:divBdr>
        </w:div>
        <w:div w:id="1557617497">
          <w:marLeft w:val="480"/>
          <w:marRight w:val="0"/>
          <w:marTop w:val="0"/>
          <w:marBottom w:val="0"/>
          <w:divBdr>
            <w:top w:val="none" w:sz="0" w:space="0" w:color="auto"/>
            <w:left w:val="none" w:sz="0" w:space="0" w:color="auto"/>
            <w:bottom w:val="none" w:sz="0" w:space="0" w:color="auto"/>
            <w:right w:val="none" w:sz="0" w:space="0" w:color="auto"/>
          </w:divBdr>
        </w:div>
        <w:div w:id="1560440641">
          <w:marLeft w:val="480"/>
          <w:marRight w:val="0"/>
          <w:marTop w:val="0"/>
          <w:marBottom w:val="0"/>
          <w:divBdr>
            <w:top w:val="none" w:sz="0" w:space="0" w:color="auto"/>
            <w:left w:val="none" w:sz="0" w:space="0" w:color="auto"/>
            <w:bottom w:val="none" w:sz="0" w:space="0" w:color="auto"/>
            <w:right w:val="none" w:sz="0" w:space="0" w:color="auto"/>
          </w:divBdr>
        </w:div>
        <w:div w:id="1635451503">
          <w:marLeft w:val="480"/>
          <w:marRight w:val="0"/>
          <w:marTop w:val="0"/>
          <w:marBottom w:val="0"/>
          <w:divBdr>
            <w:top w:val="none" w:sz="0" w:space="0" w:color="auto"/>
            <w:left w:val="none" w:sz="0" w:space="0" w:color="auto"/>
            <w:bottom w:val="none" w:sz="0" w:space="0" w:color="auto"/>
            <w:right w:val="none" w:sz="0" w:space="0" w:color="auto"/>
          </w:divBdr>
        </w:div>
        <w:div w:id="1641955464">
          <w:marLeft w:val="480"/>
          <w:marRight w:val="0"/>
          <w:marTop w:val="0"/>
          <w:marBottom w:val="0"/>
          <w:divBdr>
            <w:top w:val="none" w:sz="0" w:space="0" w:color="auto"/>
            <w:left w:val="none" w:sz="0" w:space="0" w:color="auto"/>
            <w:bottom w:val="none" w:sz="0" w:space="0" w:color="auto"/>
            <w:right w:val="none" w:sz="0" w:space="0" w:color="auto"/>
          </w:divBdr>
        </w:div>
        <w:div w:id="1717241050">
          <w:marLeft w:val="480"/>
          <w:marRight w:val="0"/>
          <w:marTop w:val="0"/>
          <w:marBottom w:val="0"/>
          <w:divBdr>
            <w:top w:val="none" w:sz="0" w:space="0" w:color="auto"/>
            <w:left w:val="none" w:sz="0" w:space="0" w:color="auto"/>
            <w:bottom w:val="none" w:sz="0" w:space="0" w:color="auto"/>
            <w:right w:val="none" w:sz="0" w:space="0" w:color="auto"/>
          </w:divBdr>
        </w:div>
        <w:div w:id="1748573384">
          <w:marLeft w:val="480"/>
          <w:marRight w:val="0"/>
          <w:marTop w:val="0"/>
          <w:marBottom w:val="0"/>
          <w:divBdr>
            <w:top w:val="none" w:sz="0" w:space="0" w:color="auto"/>
            <w:left w:val="none" w:sz="0" w:space="0" w:color="auto"/>
            <w:bottom w:val="none" w:sz="0" w:space="0" w:color="auto"/>
            <w:right w:val="none" w:sz="0" w:space="0" w:color="auto"/>
          </w:divBdr>
        </w:div>
        <w:div w:id="1841777922">
          <w:marLeft w:val="480"/>
          <w:marRight w:val="0"/>
          <w:marTop w:val="0"/>
          <w:marBottom w:val="0"/>
          <w:divBdr>
            <w:top w:val="none" w:sz="0" w:space="0" w:color="auto"/>
            <w:left w:val="none" w:sz="0" w:space="0" w:color="auto"/>
            <w:bottom w:val="none" w:sz="0" w:space="0" w:color="auto"/>
            <w:right w:val="none" w:sz="0" w:space="0" w:color="auto"/>
          </w:divBdr>
        </w:div>
        <w:div w:id="1952473211">
          <w:marLeft w:val="480"/>
          <w:marRight w:val="0"/>
          <w:marTop w:val="0"/>
          <w:marBottom w:val="0"/>
          <w:divBdr>
            <w:top w:val="none" w:sz="0" w:space="0" w:color="auto"/>
            <w:left w:val="none" w:sz="0" w:space="0" w:color="auto"/>
            <w:bottom w:val="none" w:sz="0" w:space="0" w:color="auto"/>
            <w:right w:val="none" w:sz="0" w:space="0" w:color="auto"/>
          </w:divBdr>
        </w:div>
      </w:divsChild>
    </w:div>
    <w:div w:id="146170253">
      <w:bodyDiv w:val="1"/>
      <w:marLeft w:val="0"/>
      <w:marRight w:val="0"/>
      <w:marTop w:val="0"/>
      <w:marBottom w:val="0"/>
      <w:divBdr>
        <w:top w:val="none" w:sz="0" w:space="0" w:color="auto"/>
        <w:left w:val="none" w:sz="0" w:space="0" w:color="auto"/>
        <w:bottom w:val="none" w:sz="0" w:space="0" w:color="auto"/>
        <w:right w:val="none" w:sz="0" w:space="0" w:color="auto"/>
      </w:divBdr>
    </w:div>
    <w:div w:id="154224855">
      <w:bodyDiv w:val="1"/>
      <w:marLeft w:val="0"/>
      <w:marRight w:val="0"/>
      <w:marTop w:val="0"/>
      <w:marBottom w:val="0"/>
      <w:divBdr>
        <w:top w:val="none" w:sz="0" w:space="0" w:color="auto"/>
        <w:left w:val="none" w:sz="0" w:space="0" w:color="auto"/>
        <w:bottom w:val="none" w:sz="0" w:space="0" w:color="auto"/>
        <w:right w:val="none" w:sz="0" w:space="0" w:color="auto"/>
      </w:divBdr>
      <w:divsChild>
        <w:div w:id="23024909">
          <w:marLeft w:val="480"/>
          <w:marRight w:val="0"/>
          <w:marTop w:val="0"/>
          <w:marBottom w:val="0"/>
          <w:divBdr>
            <w:top w:val="none" w:sz="0" w:space="0" w:color="auto"/>
            <w:left w:val="none" w:sz="0" w:space="0" w:color="auto"/>
            <w:bottom w:val="none" w:sz="0" w:space="0" w:color="auto"/>
            <w:right w:val="none" w:sz="0" w:space="0" w:color="auto"/>
          </w:divBdr>
        </w:div>
        <w:div w:id="66849717">
          <w:marLeft w:val="480"/>
          <w:marRight w:val="0"/>
          <w:marTop w:val="0"/>
          <w:marBottom w:val="0"/>
          <w:divBdr>
            <w:top w:val="none" w:sz="0" w:space="0" w:color="auto"/>
            <w:left w:val="none" w:sz="0" w:space="0" w:color="auto"/>
            <w:bottom w:val="none" w:sz="0" w:space="0" w:color="auto"/>
            <w:right w:val="none" w:sz="0" w:space="0" w:color="auto"/>
          </w:divBdr>
        </w:div>
        <w:div w:id="90319615">
          <w:marLeft w:val="480"/>
          <w:marRight w:val="0"/>
          <w:marTop w:val="0"/>
          <w:marBottom w:val="0"/>
          <w:divBdr>
            <w:top w:val="none" w:sz="0" w:space="0" w:color="auto"/>
            <w:left w:val="none" w:sz="0" w:space="0" w:color="auto"/>
            <w:bottom w:val="none" w:sz="0" w:space="0" w:color="auto"/>
            <w:right w:val="none" w:sz="0" w:space="0" w:color="auto"/>
          </w:divBdr>
        </w:div>
        <w:div w:id="113058277">
          <w:marLeft w:val="480"/>
          <w:marRight w:val="0"/>
          <w:marTop w:val="0"/>
          <w:marBottom w:val="0"/>
          <w:divBdr>
            <w:top w:val="none" w:sz="0" w:space="0" w:color="auto"/>
            <w:left w:val="none" w:sz="0" w:space="0" w:color="auto"/>
            <w:bottom w:val="none" w:sz="0" w:space="0" w:color="auto"/>
            <w:right w:val="none" w:sz="0" w:space="0" w:color="auto"/>
          </w:divBdr>
        </w:div>
        <w:div w:id="143738995">
          <w:marLeft w:val="480"/>
          <w:marRight w:val="0"/>
          <w:marTop w:val="0"/>
          <w:marBottom w:val="0"/>
          <w:divBdr>
            <w:top w:val="none" w:sz="0" w:space="0" w:color="auto"/>
            <w:left w:val="none" w:sz="0" w:space="0" w:color="auto"/>
            <w:bottom w:val="none" w:sz="0" w:space="0" w:color="auto"/>
            <w:right w:val="none" w:sz="0" w:space="0" w:color="auto"/>
          </w:divBdr>
        </w:div>
        <w:div w:id="159859343">
          <w:marLeft w:val="480"/>
          <w:marRight w:val="0"/>
          <w:marTop w:val="0"/>
          <w:marBottom w:val="0"/>
          <w:divBdr>
            <w:top w:val="none" w:sz="0" w:space="0" w:color="auto"/>
            <w:left w:val="none" w:sz="0" w:space="0" w:color="auto"/>
            <w:bottom w:val="none" w:sz="0" w:space="0" w:color="auto"/>
            <w:right w:val="none" w:sz="0" w:space="0" w:color="auto"/>
          </w:divBdr>
        </w:div>
        <w:div w:id="171073882">
          <w:marLeft w:val="480"/>
          <w:marRight w:val="0"/>
          <w:marTop w:val="0"/>
          <w:marBottom w:val="0"/>
          <w:divBdr>
            <w:top w:val="none" w:sz="0" w:space="0" w:color="auto"/>
            <w:left w:val="none" w:sz="0" w:space="0" w:color="auto"/>
            <w:bottom w:val="none" w:sz="0" w:space="0" w:color="auto"/>
            <w:right w:val="none" w:sz="0" w:space="0" w:color="auto"/>
          </w:divBdr>
        </w:div>
        <w:div w:id="211503169">
          <w:marLeft w:val="480"/>
          <w:marRight w:val="0"/>
          <w:marTop w:val="0"/>
          <w:marBottom w:val="0"/>
          <w:divBdr>
            <w:top w:val="none" w:sz="0" w:space="0" w:color="auto"/>
            <w:left w:val="none" w:sz="0" w:space="0" w:color="auto"/>
            <w:bottom w:val="none" w:sz="0" w:space="0" w:color="auto"/>
            <w:right w:val="none" w:sz="0" w:space="0" w:color="auto"/>
          </w:divBdr>
        </w:div>
        <w:div w:id="212153952">
          <w:marLeft w:val="480"/>
          <w:marRight w:val="0"/>
          <w:marTop w:val="0"/>
          <w:marBottom w:val="0"/>
          <w:divBdr>
            <w:top w:val="none" w:sz="0" w:space="0" w:color="auto"/>
            <w:left w:val="none" w:sz="0" w:space="0" w:color="auto"/>
            <w:bottom w:val="none" w:sz="0" w:space="0" w:color="auto"/>
            <w:right w:val="none" w:sz="0" w:space="0" w:color="auto"/>
          </w:divBdr>
        </w:div>
        <w:div w:id="255598889">
          <w:marLeft w:val="480"/>
          <w:marRight w:val="0"/>
          <w:marTop w:val="0"/>
          <w:marBottom w:val="0"/>
          <w:divBdr>
            <w:top w:val="none" w:sz="0" w:space="0" w:color="auto"/>
            <w:left w:val="none" w:sz="0" w:space="0" w:color="auto"/>
            <w:bottom w:val="none" w:sz="0" w:space="0" w:color="auto"/>
            <w:right w:val="none" w:sz="0" w:space="0" w:color="auto"/>
          </w:divBdr>
        </w:div>
        <w:div w:id="283536083">
          <w:marLeft w:val="480"/>
          <w:marRight w:val="0"/>
          <w:marTop w:val="0"/>
          <w:marBottom w:val="0"/>
          <w:divBdr>
            <w:top w:val="none" w:sz="0" w:space="0" w:color="auto"/>
            <w:left w:val="none" w:sz="0" w:space="0" w:color="auto"/>
            <w:bottom w:val="none" w:sz="0" w:space="0" w:color="auto"/>
            <w:right w:val="none" w:sz="0" w:space="0" w:color="auto"/>
          </w:divBdr>
        </w:div>
        <w:div w:id="286469887">
          <w:marLeft w:val="480"/>
          <w:marRight w:val="0"/>
          <w:marTop w:val="0"/>
          <w:marBottom w:val="0"/>
          <w:divBdr>
            <w:top w:val="none" w:sz="0" w:space="0" w:color="auto"/>
            <w:left w:val="none" w:sz="0" w:space="0" w:color="auto"/>
            <w:bottom w:val="none" w:sz="0" w:space="0" w:color="auto"/>
            <w:right w:val="none" w:sz="0" w:space="0" w:color="auto"/>
          </w:divBdr>
        </w:div>
        <w:div w:id="464011379">
          <w:marLeft w:val="480"/>
          <w:marRight w:val="0"/>
          <w:marTop w:val="0"/>
          <w:marBottom w:val="0"/>
          <w:divBdr>
            <w:top w:val="none" w:sz="0" w:space="0" w:color="auto"/>
            <w:left w:val="none" w:sz="0" w:space="0" w:color="auto"/>
            <w:bottom w:val="none" w:sz="0" w:space="0" w:color="auto"/>
            <w:right w:val="none" w:sz="0" w:space="0" w:color="auto"/>
          </w:divBdr>
        </w:div>
        <w:div w:id="478612857">
          <w:marLeft w:val="480"/>
          <w:marRight w:val="0"/>
          <w:marTop w:val="0"/>
          <w:marBottom w:val="0"/>
          <w:divBdr>
            <w:top w:val="none" w:sz="0" w:space="0" w:color="auto"/>
            <w:left w:val="none" w:sz="0" w:space="0" w:color="auto"/>
            <w:bottom w:val="none" w:sz="0" w:space="0" w:color="auto"/>
            <w:right w:val="none" w:sz="0" w:space="0" w:color="auto"/>
          </w:divBdr>
        </w:div>
        <w:div w:id="585310491">
          <w:marLeft w:val="480"/>
          <w:marRight w:val="0"/>
          <w:marTop w:val="0"/>
          <w:marBottom w:val="0"/>
          <w:divBdr>
            <w:top w:val="none" w:sz="0" w:space="0" w:color="auto"/>
            <w:left w:val="none" w:sz="0" w:space="0" w:color="auto"/>
            <w:bottom w:val="none" w:sz="0" w:space="0" w:color="auto"/>
            <w:right w:val="none" w:sz="0" w:space="0" w:color="auto"/>
          </w:divBdr>
        </w:div>
        <w:div w:id="615136084">
          <w:marLeft w:val="480"/>
          <w:marRight w:val="0"/>
          <w:marTop w:val="0"/>
          <w:marBottom w:val="0"/>
          <w:divBdr>
            <w:top w:val="none" w:sz="0" w:space="0" w:color="auto"/>
            <w:left w:val="none" w:sz="0" w:space="0" w:color="auto"/>
            <w:bottom w:val="none" w:sz="0" w:space="0" w:color="auto"/>
            <w:right w:val="none" w:sz="0" w:space="0" w:color="auto"/>
          </w:divBdr>
        </w:div>
        <w:div w:id="759836768">
          <w:marLeft w:val="480"/>
          <w:marRight w:val="0"/>
          <w:marTop w:val="0"/>
          <w:marBottom w:val="0"/>
          <w:divBdr>
            <w:top w:val="none" w:sz="0" w:space="0" w:color="auto"/>
            <w:left w:val="none" w:sz="0" w:space="0" w:color="auto"/>
            <w:bottom w:val="none" w:sz="0" w:space="0" w:color="auto"/>
            <w:right w:val="none" w:sz="0" w:space="0" w:color="auto"/>
          </w:divBdr>
        </w:div>
        <w:div w:id="889654426">
          <w:marLeft w:val="480"/>
          <w:marRight w:val="0"/>
          <w:marTop w:val="0"/>
          <w:marBottom w:val="0"/>
          <w:divBdr>
            <w:top w:val="none" w:sz="0" w:space="0" w:color="auto"/>
            <w:left w:val="none" w:sz="0" w:space="0" w:color="auto"/>
            <w:bottom w:val="none" w:sz="0" w:space="0" w:color="auto"/>
            <w:right w:val="none" w:sz="0" w:space="0" w:color="auto"/>
          </w:divBdr>
        </w:div>
        <w:div w:id="1036353368">
          <w:marLeft w:val="480"/>
          <w:marRight w:val="0"/>
          <w:marTop w:val="0"/>
          <w:marBottom w:val="0"/>
          <w:divBdr>
            <w:top w:val="none" w:sz="0" w:space="0" w:color="auto"/>
            <w:left w:val="none" w:sz="0" w:space="0" w:color="auto"/>
            <w:bottom w:val="none" w:sz="0" w:space="0" w:color="auto"/>
            <w:right w:val="none" w:sz="0" w:space="0" w:color="auto"/>
          </w:divBdr>
        </w:div>
        <w:div w:id="1123881962">
          <w:marLeft w:val="480"/>
          <w:marRight w:val="0"/>
          <w:marTop w:val="0"/>
          <w:marBottom w:val="0"/>
          <w:divBdr>
            <w:top w:val="none" w:sz="0" w:space="0" w:color="auto"/>
            <w:left w:val="none" w:sz="0" w:space="0" w:color="auto"/>
            <w:bottom w:val="none" w:sz="0" w:space="0" w:color="auto"/>
            <w:right w:val="none" w:sz="0" w:space="0" w:color="auto"/>
          </w:divBdr>
        </w:div>
        <w:div w:id="1387027679">
          <w:marLeft w:val="480"/>
          <w:marRight w:val="0"/>
          <w:marTop w:val="0"/>
          <w:marBottom w:val="0"/>
          <w:divBdr>
            <w:top w:val="none" w:sz="0" w:space="0" w:color="auto"/>
            <w:left w:val="none" w:sz="0" w:space="0" w:color="auto"/>
            <w:bottom w:val="none" w:sz="0" w:space="0" w:color="auto"/>
            <w:right w:val="none" w:sz="0" w:space="0" w:color="auto"/>
          </w:divBdr>
        </w:div>
        <w:div w:id="1676761555">
          <w:marLeft w:val="480"/>
          <w:marRight w:val="0"/>
          <w:marTop w:val="0"/>
          <w:marBottom w:val="0"/>
          <w:divBdr>
            <w:top w:val="none" w:sz="0" w:space="0" w:color="auto"/>
            <w:left w:val="none" w:sz="0" w:space="0" w:color="auto"/>
            <w:bottom w:val="none" w:sz="0" w:space="0" w:color="auto"/>
            <w:right w:val="none" w:sz="0" w:space="0" w:color="auto"/>
          </w:divBdr>
        </w:div>
        <w:div w:id="1683773992">
          <w:marLeft w:val="480"/>
          <w:marRight w:val="0"/>
          <w:marTop w:val="0"/>
          <w:marBottom w:val="0"/>
          <w:divBdr>
            <w:top w:val="none" w:sz="0" w:space="0" w:color="auto"/>
            <w:left w:val="none" w:sz="0" w:space="0" w:color="auto"/>
            <w:bottom w:val="none" w:sz="0" w:space="0" w:color="auto"/>
            <w:right w:val="none" w:sz="0" w:space="0" w:color="auto"/>
          </w:divBdr>
        </w:div>
        <w:div w:id="1697189760">
          <w:marLeft w:val="480"/>
          <w:marRight w:val="0"/>
          <w:marTop w:val="0"/>
          <w:marBottom w:val="0"/>
          <w:divBdr>
            <w:top w:val="none" w:sz="0" w:space="0" w:color="auto"/>
            <w:left w:val="none" w:sz="0" w:space="0" w:color="auto"/>
            <w:bottom w:val="none" w:sz="0" w:space="0" w:color="auto"/>
            <w:right w:val="none" w:sz="0" w:space="0" w:color="auto"/>
          </w:divBdr>
        </w:div>
        <w:div w:id="1746799253">
          <w:marLeft w:val="480"/>
          <w:marRight w:val="0"/>
          <w:marTop w:val="0"/>
          <w:marBottom w:val="0"/>
          <w:divBdr>
            <w:top w:val="none" w:sz="0" w:space="0" w:color="auto"/>
            <w:left w:val="none" w:sz="0" w:space="0" w:color="auto"/>
            <w:bottom w:val="none" w:sz="0" w:space="0" w:color="auto"/>
            <w:right w:val="none" w:sz="0" w:space="0" w:color="auto"/>
          </w:divBdr>
        </w:div>
        <w:div w:id="1823738372">
          <w:marLeft w:val="480"/>
          <w:marRight w:val="0"/>
          <w:marTop w:val="0"/>
          <w:marBottom w:val="0"/>
          <w:divBdr>
            <w:top w:val="none" w:sz="0" w:space="0" w:color="auto"/>
            <w:left w:val="none" w:sz="0" w:space="0" w:color="auto"/>
            <w:bottom w:val="none" w:sz="0" w:space="0" w:color="auto"/>
            <w:right w:val="none" w:sz="0" w:space="0" w:color="auto"/>
          </w:divBdr>
        </w:div>
        <w:div w:id="1824422871">
          <w:marLeft w:val="480"/>
          <w:marRight w:val="0"/>
          <w:marTop w:val="0"/>
          <w:marBottom w:val="0"/>
          <w:divBdr>
            <w:top w:val="none" w:sz="0" w:space="0" w:color="auto"/>
            <w:left w:val="none" w:sz="0" w:space="0" w:color="auto"/>
            <w:bottom w:val="none" w:sz="0" w:space="0" w:color="auto"/>
            <w:right w:val="none" w:sz="0" w:space="0" w:color="auto"/>
          </w:divBdr>
        </w:div>
      </w:divsChild>
    </w:div>
    <w:div w:id="158808449">
      <w:bodyDiv w:val="1"/>
      <w:marLeft w:val="0"/>
      <w:marRight w:val="0"/>
      <w:marTop w:val="0"/>
      <w:marBottom w:val="0"/>
      <w:divBdr>
        <w:top w:val="none" w:sz="0" w:space="0" w:color="auto"/>
        <w:left w:val="none" w:sz="0" w:space="0" w:color="auto"/>
        <w:bottom w:val="none" w:sz="0" w:space="0" w:color="auto"/>
        <w:right w:val="none" w:sz="0" w:space="0" w:color="auto"/>
      </w:divBdr>
    </w:div>
    <w:div w:id="159546594">
      <w:bodyDiv w:val="1"/>
      <w:marLeft w:val="0"/>
      <w:marRight w:val="0"/>
      <w:marTop w:val="0"/>
      <w:marBottom w:val="0"/>
      <w:divBdr>
        <w:top w:val="none" w:sz="0" w:space="0" w:color="auto"/>
        <w:left w:val="none" w:sz="0" w:space="0" w:color="auto"/>
        <w:bottom w:val="none" w:sz="0" w:space="0" w:color="auto"/>
        <w:right w:val="none" w:sz="0" w:space="0" w:color="auto"/>
      </w:divBdr>
    </w:div>
    <w:div w:id="161362101">
      <w:bodyDiv w:val="1"/>
      <w:marLeft w:val="0"/>
      <w:marRight w:val="0"/>
      <w:marTop w:val="0"/>
      <w:marBottom w:val="0"/>
      <w:divBdr>
        <w:top w:val="none" w:sz="0" w:space="0" w:color="auto"/>
        <w:left w:val="none" w:sz="0" w:space="0" w:color="auto"/>
        <w:bottom w:val="none" w:sz="0" w:space="0" w:color="auto"/>
        <w:right w:val="none" w:sz="0" w:space="0" w:color="auto"/>
      </w:divBdr>
    </w:div>
    <w:div w:id="166553808">
      <w:bodyDiv w:val="1"/>
      <w:marLeft w:val="0"/>
      <w:marRight w:val="0"/>
      <w:marTop w:val="0"/>
      <w:marBottom w:val="0"/>
      <w:divBdr>
        <w:top w:val="none" w:sz="0" w:space="0" w:color="auto"/>
        <w:left w:val="none" w:sz="0" w:space="0" w:color="auto"/>
        <w:bottom w:val="none" w:sz="0" w:space="0" w:color="auto"/>
        <w:right w:val="none" w:sz="0" w:space="0" w:color="auto"/>
      </w:divBdr>
      <w:divsChild>
        <w:div w:id="198519402">
          <w:marLeft w:val="480"/>
          <w:marRight w:val="0"/>
          <w:marTop w:val="0"/>
          <w:marBottom w:val="0"/>
          <w:divBdr>
            <w:top w:val="none" w:sz="0" w:space="0" w:color="auto"/>
            <w:left w:val="none" w:sz="0" w:space="0" w:color="auto"/>
            <w:bottom w:val="none" w:sz="0" w:space="0" w:color="auto"/>
            <w:right w:val="none" w:sz="0" w:space="0" w:color="auto"/>
          </w:divBdr>
        </w:div>
        <w:div w:id="218708500">
          <w:marLeft w:val="480"/>
          <w:marRight w:val="0"/>
          <w:marTop w:val="0"/>
          <w:marBottom w:val="0"/>
          <w:divBdr>
            <w:top w:val="none" w:sz="0" w:space="0" w:color="auto"/>
            <w:left w:val="none" w:sz="0" w:space="0" w:color="auto"/>
            <w:bottom w:val="none" w:sz="0" w:space="0" w:color="auto"/>
            <w:right w:val="none" w:sz="0" w:space="0" w:color="auto"/>
          </w:divBdr>
        </w:div>
        <w:div w:id="349993460">
          <w:marLeft w:val="480"/>
          <w:marRight w:val="0"/>
          <w:marTop w:val="0"/>
          <w:marBottom w:val="0"/>
          <w:divBdr>
            <w:top w:val="none" w:sz="0" w:space="0" w:color="auto"/>
            <w:left w:val="none" w:sz="0" w:space="0" w:color="auto"/>
            <w:bottom w:val="none" w:sz="0" w:space="0" w:color="auto"/>
            <w:right w:val="none" w:sz="0" w:space="0" w:color="auto"/>
          </w:divBdr>
        </w:div>
        <w:div w:id="428743642">
          <w:marLeft w:val="480"/>
          <w:marRight w:val="0"/>
          <w:marTop w:val="0"/>
          <w:marBottom w:val="0"/>
          <w:divBdr>
            <w:top w:val="none" w:sz="0" w:space="0" w:color="auto"/>
            <w:left w:val="none" w:sz="0" w:space="0" w:color="auto"/>
            <w:bottom w:val="none" w:sz="0" w:space="0" w:color="auto"/>
            <w:right w:val="none" w:sz="0" w:space="0" w:color="auto"/>
          </w:divBdr>
        </w:div>
        <w:div w:id="434979979">
          <w:marLeft w:val="480"/>
          <w:marRight w:val="0"/>
          <w:marTop w:val="0"/>
          <w:marBottom w:val="0"/>
          <w:divBdr>
            <w:top w:val="none" w:sz="0" w:space="0" w:color="auto"/>
            <w:left w:val="none" w:sz="0" w:space="0" w:color="auto"/>
            <w:bottom w:val="none" w:sz="0" w:space="0" w:color="auto"/>
            <w:right w:val="none" w:sz="0" w:space="0" w:color="auto"/>
          </w:divBdr>
        </w:div>
        <w:div w:id="479807493">
          <w:marLeft w:val="480"/>
          <w:marRight w:val="0"/>
          <w:marTop w:val="0"/>
          <w:marBottom w:val="0"/>
          <w:divBdr>
            <w:top w:val="none" w:sz="0" w:space="0" w:color="auto"/>
            <w:left w:val="none" w:sz="0" w:space="0" w:color="auto"/>
            <w:bottom w:val="none" w:sz="0" w:space="0" w:color="auto"/>
            <w:right w:val="none" w:sz="0" w:space="0" w:color="auto"/>
          </w:divBdr>
        </w:div>
        <w:div w:id="483131962">
          <w:marLeft w:val="480"/>
          <w:marRight w:val="0"/>
          <w:marTop w:val="0"/>
          <w:marBottom w:val="0"/>
          <w:divBdr>
            <w:top w:val="none" w:sz="0" w:space="0" w:color="auto"/>
            <w:left w:val="none" w:sz="0" w:space="0" w:color="auto"/>
            <w:bottom w:val="none" w:sz="0" w:space="0" w:color="auto"/>
            <w:right w:val="none" w:sz="0" w:space="0" w:color="auto"/>
          </w:divBdr>
        </w:div>
        <w:div w:id="488012080">
          <w:marLeft w:val="480"/>
          <w:marRight w:val="0"/>
          <w:marTop w:val="0"/>
          <w:marBottom w:val="0"/>
          <w:divBdr>
            <w:top w:val="none" w:sz="0" w:space="0" w:color="auto"/>
            <w:left w:val="none" w:sz="0" w:space="0" w:color="auto"/>
            <w:bottom w:val="none" w:sz="0" w:space="0" w:color="auto"/>
            <w:right w:val="none" w:sz="0" w:space="0" w:color="auto"/>
          </w:divBdr>
        </w:div>
        <w:div w:id="513110763">
          <w:marLeft w:val="480"/>
          <w:marRight w:val="0"/>
          <w:marTop w:val="0"/>
          <w:marBottom w:val="0"/>
          <w:divBdr>
            <w:top w:val="none" w:sz="0" w:space="0" w:color="auto"/>
            <w:left w:val="none" w:sz="0" w:space="0" w:color="auto"/>
            <w:bottom w:val="none" w:sz="0" w:space="0" w:color="auto"/>
            <w:right w:val="none" w:sz="0" w:space="0" w:color="auto"/>
          </w:divBdr>
        </w:div>
        <w:div w:id="597493621">
          <w:marLeft w:val="480"/>
          <w:marRight w:val="0"/>
          <w:marTop w:val="0"/>
          <w:marBottom w:val="0"/>
          <w:divBdr>
            <w:top w:val="none" w:sz="0" w:space="0" w:color="auto"/>
            <w:left w:val="none" w:sz="0" w:space="0" w:color="auto"/>
            <w:bottom w:val="none" w:sz="0" w:space="0" w:color="auto"/>
            <w:right w:val="none" w:sz="0" w:space="0" w:color="auto"/>
          </w:divBdr>
        </w:div>
        <w:div w:id="636880834">
          <w:marLeft w:val="480"/>
          <w:marRight w:val="0"/>
          <w:marTop w:val="0"/>
          <w:marBottom w:val="0"/>
          <w:divBdr>
            <w:top w:val="none" w:sz="0" w:space="0" w:color="auto"/>
            <w:left w:val="none" w:sz="0" w:space="0" w:color="auto"/>
            <w:bottom w:val="none" w:sz="0" w:space="0" w:color="auto"/>
            <w:right w:val="none" w:sz="0" w:space="0" w:color="auto"/>
          </w:divBdr>
        </w:div>
        <w:div w:id="694698803">
          <w:marLeft w:val="480"/>
          <w:marRight w:val="0"/>
          <w:marTop w:val="0"/>
          <w:marBottom w:val="0"/>
          <w:divBdr>
            <w:top w:val="none" w:sz="0" w:space="0" w:color="auto"/>
            <w:left w:val="none" w:sz="0" w:space="0" w:color="auto"/>
            <w:bottom w:val="none" w:sz="0" w:space="0" w:color="auto"/>
            <w:right w:val="none" w:sz="0" w:space="0" w:color="auto"/>
          </w:divBdr>
        </w:div>
        <w:div w:id="917518209">
          <w:marLeft w:val="480"/>
          <w:marRight w:val="0"/>
          <w:marTop w:val="0"/>
          <w:marBottom w:val="0"/>
          <w:divBdr>
            <w:top w:val="none" w:sz="0" w:space="0" w:color="auto"/>
            <w:left w:val="none" w:sz="0" w:space="0" w:color="auto"/>
            <w:bottom w:val="none" w:sz="0" w:space="0" w:color="auto"/>
            <w:right w:val="none" w:sz="0" w:space="0" w:color="auto"/>
          </w:divBdr>
        </w:div>
        <w:div w:id="933518515">
          <w:marLeft w:val="480"/>
          <w:marRight w:val="0"/>
          <w:marTop w:val="0"/>
          <w:marBottom w:val="0"/>
          <w:divBdr>
            <w:top w:val="none" w:sz="0" w:space="0" w:color="auto"/>
            <w:left w:val="none" w:sz="0" w:space="0" w:color="auto"/>
            <w:bottom w:val="none" w:sz="0" w:space="0" w:color="auto"/>
            <w:right w:val="none" w:sz="0" w:space="0" w:color="auto"/>
          </w:divBdr>
        </w:div>
        <w:div w:id="1021055517">
          <w:marLeft w:val="480"/>
          <w:marRight w:val="0"/>
          <w:marTop w:val="0"/>
          <w:marBottom w:val="0"/>
          <w:divBdr>
            <w:top w:val="none" w:sz="0" w:space="0" w:color="auto"/>
            <w:left w:val="none" w:sz="0" w:space="0" w:color="auto"/>
            <w:bottom w:val="none" w:sz="0" w:space="0" w:color="auto"/>
            <w:right w:val="none" w:sz="0" w:space="0" w:color="auto"/>
          </w:divBdr>
        </w:div>
        <w:div w:id="1101535110">
          <w:marLeft w:val="480"/>
          <w:marRight w:val="0"/>
          <w:marTop w:val="0"/>
          <w:marBottom w:val="0"/>
          <w:divBdr>
            <w:top w:val="none" w:sz="0" w:space="0" w:color="auto"/>
            <w:left w:val="none" w:sz="0" w:space="0" w:color="auto"/>
            <w:bottom w:val="none" w:sz="0" w:space="0" w:color="auto"/>
            <w:right w:val="none" w:sz="0" w:space="0" w:color="auto"/>
          </w:divBdr>
        </w:div>
        <w:div w:id="1232737391">
          <w:marLeft w:val="480"/>
          <w:marRight w:val="0"/>
          <w:marTop w:val="0"/>
          <w:marBottom w:val="0"/>
          <w:divBdr>
            <w:top w:val="none" w:sz="0" w:space="0" w:color="auto"/>
            <w:left w:val="none" w:sz="0" w:space="0" w:color="auto"/>
            <w:bottom w:val="none" w:sz="0" w:space="0" w:color="auto"/>
            <w:right w:val="none" w:sz="0" w:space="0" w:color="auto"/>
          </w:divBdr>
        </w:div>
        <w:div w:id="1238247126">
          <w:marLeft w:val="480"/>
          <w:marRight w:val="0"/>
          <w:marTop w:val="0"/>
          <w:marBottom w:val="0"/>
          <w:divBdr>
            <w:top w:val="none" w:sz="0" w:space="0" w:color="auto"/>
            <w:left w:val="none" w:sz="0" w:space="0" w:color="auto"/>
            <w:bottom w:val="none" w:sz="0" w:space="0" w:color="auto"/>
            <w:right w:val="none" w:sz="0" w:space="0" w:color="auto"/>
          </w:divBdr>
        </w:div>
        <w:div w:id="1456755873">
          <w:marLeft w:val="480"/>
          <w:marRight w:val="0"/>
          <w:marTop w:val="0"/>
          <w:marBottom w:val="0"/>
          <w:divBdr>
            <w:top w:val="none" w:sz="0" w:space="0" w:color="auto"/>
            <w:left w:val="none" w:sz="0" w:space="0" w:color="auto"/>
            <w:bottom w:val="none" w:sz="0" w:space="0" w:color="auto"/>
            <w:right w:val="none" w:sz="0" w:space="0" w:color="auto"/>
          </w:divBdr>
        </w:div>
        <w:div w:id="1552962510">
          <w:marLeft w:val="480"/>
          <w:marRight w:val="0"/>
          <w:marTop w:val="0"/>
          <w:marBottom w:val="0"/>
          <w:divBdr>
            <w:top w:val="none" w:sz="0" w:space="0" w:color="auto"/>
            <w:left w:val="none" w:sz="0" w:space="0" w:color="auto"/>
            <w:bottom w:val="none" w:sz="0" w:space="0" w:color="auto"/>
            <w:right w:val="none" w:sz="0" w:space="0" w:color="auto"/>
          </w:divBdr>
        </w:div>
        <w:div w:id="1572108796">
          <w:marLeft w:val="480"/>
          <w:marRight w:val="0"/>
          <w:marTop w:val="0"/>
          <w:marBottom w:val="0"/>
          <w:divBdr>
            <w:top w:val="none" w:sz="0" w:space="0" w:color="auto"/>
            <w:left w:val="none" w:sz="0" w:space="0" w:color="auto"/>
            <w:bottom w:val="none" w:sz="0" w:space="0" w:color="auto"/>
            <w:right w:val="none" w:sz="0" w:space="0" w:color="auto"/>
          </w:divBdr>
        </w:div>
        <w:div w:id="1588880727">
          <w:marLeft w:val="480"/>
          <w:marRight w:val="0"/>
          <w:marTop w:val="0"/>
          <w:marBottom w:val="0"/>
          <w:divBdr>
            <w:top w:val="none" w:sz="0" w:space="0" w:color="auto"/>
            <w:left w:val="none" w:sz="0" w:space="0" w:color="auto"/>
            <w:bottom w:val="none" w:sz="0" w:space="0" w:color="auto"/>
            <w:right w:val="none" w:sz="0" w:space="0" w:color="auto"/>
          </w:divBdr>
        </w:div>
        <w:div w:id="1622108264">
          <w:marLeft w:val="480"/>
          <w:marRight w:val="0"/>
          <w:marTop w:val="0"/>
          <w:marBottom w:val="0"/>
          <w:divBdr>
            <w:top w:val="none" w:sz="0" w:space="0" w:color="auto"/>
            <w:left w:val="none" w:sz="0" w:space="0" w:color="auto"/>
            <w:bottom w:val="none" w:sz="0" w:space="0" w:color="auto"/>
            <w:right w:val="none" w:sz="0" w:space="0" w:color="auto"/>
          </w:divBdr>
        </w:div>
        <w:div w:id="1651404517">
          <w:marLeft w:val="480"/>
          <w:marRight w:val="0"/>
          <w:marTop w:val="0"/>
          <w:marBottom w:val="0"/>
          <w:divBdr>
            <w:top w:val="none" w:sz="0" w:space="0" w:color="auto"/>
            <w:left w:val="none" w:sz="0" w:space="0" w:color="auto"/>
            <w:bottom w:val="none" w:sz="0" w:space="0" w:color="auto"/>
            <w:right w:val="none" w:sz="0" w:space="0" w:color="auto"/>
          </w:divBdr>
        </w:div>
        <w:div w:id="1720979901">
          <w:marLeft w:val="480"/>
          <w:marRight w:val="0"/>
          <w:marTop w:val="0"/>
          <w:marBottom w:val="0"/>
          <w:divBdr>
            <w:top w:val="none" w:sz="0" w:space="0" w:color="auto"/>
            <w:left w:val="none" w:sz="0" w:space="0" w:color="auto"/>
            <w:bottom w:val="none" w:sz="0" w:space="0" w:color="auto"/>
            <w:right w:val="none" w:sz="0" w:space="0" w:color="auto"/>
          </w:divBdr>
        </w:div>
        <w:div w:id="1724210491">
          <w:marLeft w:val="480"/>
          <w:marRight w:val="0"/>
          <w:marTop w:val="0"/>
          <w:marBottom w:val="0"/>
          <w:divBdr>
            <w:top w:val="none" w:sz="0" w:space="0" w:color="auto"/>
            <w:left w:val="none" w:sz="0" w:space="0" w:color="auto"/>
            <w:bottom w:val="none" w:sz="0" w:space="0" w:color="auto"/>
            <w:right w:val="none" w:sz="0" w:space="0" w:color="auto"/>
          </w:divBdr>
        </w:div>
        <w:div w:id="1735733832">
          <w:marLeft w:val="480"/>
          <w:marRight w:val="0"/>
          <w:marTop w:val="0"/>
          <w:marBottom w:val="0"/>
          <w:divBdr>
            <w:top w:val="none" w:sz="0" w:space="0" w:color="auto"/>
            <w:left w:val="none" w:sz="0" w:space="0" w:color="auto"/>
            <w:bottom w:val="none" w:sz="0" w:space="0" w:color="auto"/>
            <w:right w:val="none" w:sz="0" w:space="0" w:color="auto"/>
          </w:divBdr>
        </w:div>
        <w:div w:id="1856308061">
          <w:marLeft w:val="480"/>
          <w:marRight w:val="0"/>
          <w:marTop w:val="0"/>
          <w:marBottom w:val="0"/>
          <w:divBdr>
            <w:top w:val="none" w:sz="0" w:space="0" w:color="auto"/>
            <w:left w:val="none" w:sz="0" w:space="0" w:color="auto"/>
            <w:bottom w:val="none" w:sz="0" w:space="0" w:color="auto"/>
            <w:right w:val="none" w:sz="0" w:space="0" w:color="auto"/>
          </w:divBdr>
        </w:div>
        <w:div w:id="1862086672">
          <w:marLeft w:val="480"/>
          <w:marRight w:val="0"/>
          <w:marTop w:val="0"/>
          <w:marBottom w:val="0"/>
          <w:divBdr>
            <w:top w:val="none" w:sz="0" w:space="0" w:color="auto"/>
            <w:left w:val="none" w:sz="0" w:space="0" w:color="auto"/>
            <w:bottom w:val="none" w:sz="0" w:space="0" w:color="auto"/>
            <w:right w:val="none" w:sz="0" w:space="0" w:color="auto"/>
          </w:divBdr>
        </w:div>
        <w:div w:id="1942103655">
          <w:marLeft w:val="480"/>
          <w:marRight w:val="0"/>
          <w:marTop w:val="0"/>
          <w:marBottom w:val="0"/>
          <w:divBdr>
            <w:top w:val="none" w:sz="0" w:space="0" w:color="auto"/>
            <w:left w:val="none" w:sz="0" w:space="0" w:color="auto"/>
            <w:bottom w:val="none" w:sz="0" w:space="0" w:color="auto"/>
            <w:right w:val="none" w:sz="0" w:space="0" w:color="auto"/>
          </w:divBdr>
        </w:div>
        <w:div w:id="1954939977">
          <w:marLeft w:val="480"/>
          <w:marRight w:val="0"/>
          <w:marTop w:val="0"/>
          <w:marBottom w:val="0"/>
          <w:divBdr>
            <w:top w:val="none" w:sz="0" w:space="0" w:color="auto"/>
            <w:left w:val="none" w:sz="0" w:space="0" w:color="auto"/>
            <w:bottom w:val="none" w:sz="0" w:space="0" w:color="auto"/>
            <w:right w:val="none" w:sz="0" w:space="0" w:color="auto"/>
          </w:divBdr>
        </w:div>
        <w:div w:id="1958170421">
          <w:marLeft w:val="480"/>
          <w:marRight w:val="0"/>
          <w:marTop w:val="0"/>
          <w:marBottom w:val="0"/>
          <w:divBdr>
            <w:top w:val="none" w:sz="0" w:space="0" w:color="auto"/>
            <w:left w:val="none" w:sz="0" w:space="0" w:color="auto"/>
            <w:bottom w:val="none" w:sz="0" w:space="0" w:color="auto"/>
            <w:right w:val="none" w:sz="0" w:space="0" w:color="auto"/>
          </w:divBdr>
        </w:div>
        <w:div w:id="1964575436">
          <w:marLeft w:val="480"/>
          <w:marRight w:val="0"/>
          <w:marTop w:val="0"/>
          <w:marBottom w:val="0"/>
          <w:divBdr>
            <w:top w:val="none" w:sz="0" w:space="0" w:color="auto"/>
            <w:left w:val="none" w:sz="0" w:space="0" w:color="auto"/>
            <w:bottom w:val="none" w:sz="0" w:space="0" w:color="auto"/>
            <w:right w:val="none" w:sz="0" w:space="0" w:color="auto"/>
          </w:divBdr>
        </w:div>
        <w:div w:id="1968588631">
          <w:marLeft w:val="480"/>
          <w:marRight w:val="0"/>
          <w:marTop w:val="0"/>
          <w:marBottom w:val="0"/>
          <w:divBdr>
            <w:top w:val="none" w:sz="0" w:space="0" w:color="auto"/>
            <w:left w:val="none" w:sz="0" w:space="0" w:color="auto"/>
            <w:bottom w:val="none" w:sz="0" w:space="0" w:color="auto"/>
            <w:right w:val="none" w:sz="0" w:space="0" w:color="auto"/>
          </w:divBdr>
        </w:div>
        <w:div w:id="2083720714">
          <w:marLeft w:val="480"/>
          <w:marRight w:val="0"/>
          <w:marTop w:val="0"/>
          <w:marBottom w:val="0"/>
          <w:divBdr>
            <w:top w:val="none" w:sz="0" w:space="0" w:color="auto"/>
            <w:left w:val="none" w:sz="0" w:space="0" w:color="auto"/>
            <w:bottom w:val="none" w:sz="0" w:space="0" w:color="auto"/>
            <w:right w:val="none" w:sz="0" w:space="0" w:color="auto"/>
          </w:divBdr>
        </w:div>
        <w:div w:id="2094012570">
          <w:marLeft w:val="480"/>
          <w:marRight w:val="0"/>
          <w:marTop w:val="0"/>
          <w:marBottom w:val="0"/>
          <w:divBdr>
            <w:top w:val="none" w:sz="0" w:space="0" w:color="auto"/>
            <w:left w:val="none" w:sz="0" w:space="0" w:color="auto"/>
            <w:bottom w:val="none" w:sz="0" w:space="0" w:color="auto"/>
            <w:right w:val="none" w:sz="0" w:space="0" w:color="auto"/>
          </w:divBdr>
        </w:div>
        <w:div w:id="2140679965">
          <w:marLeft w:val="480"/>
          <w:marRight w:val="0"/>
          <w:marTop w:val="0"/>
          <w:marBottom w:val="0"/>
          <w:divBdr>
            <w:top w:val="none" w:sz="0" w:space="0" w:color="auto"/>
            <w:left w:val="none" w:sz="0" w:space="0" w:color="auto"/>
            <w:bottom w:val="none" w:sz="0" w:space="0" w:color="auto"/>
            <w:right w:val="none" w:sz="0" w:space="0" w:color="auto"/>
          </w:divBdr>
        </w:div>
        <w:div w:id="2145803249">
          <w:marLeft w:val="480"/>
          <w:marRight w:val="0"/>
          <w:marTop w:val="0"/>
          <w:marBottom w:val="0"/>
          <w:divBdr>
            <w:top w:val="none" w:sz="0" w:space="0" w:color="auto"/>
            <w:left w:val="none" w:sz="0" w:space="0" w:color="auto"/>
            <w:bottom w:val="none" w:sz="0" w:space="0" w:color="auto"/>
            <w:right w:val="none" w:sz="0" w:space="0" w:color="auto"/>
          </w:divBdr>
        </w:div>
      </w:divsChild>
    </w:div>
    <w:div w:id="171838402">
      <w:bodyDiv w:val="1"/>
      <w:marLeft w:val="0"/>
      <w:marRight w:val="0"/>
      <w:marTop w:val="0"/>
      <w:marBottom w:val="0"/>
      <w:divBdr>
        <w:top w:val="none" w:sz="0" w:space="0" w:color="auto"/>
        <w:left w:val="none" w:sz="0" w:space="0" w:color="auto"/>
        <w:bottom w:val="none" w:sz="0" w:space="0" w:color="auto"/>
        <w:right w:val="none" w:sz="0" w:space="0" w:color="auto"/>
      </w:divBdr>
    </w:div>
    <w:div w:id="172769658">
      <w:bodyDiv w:val="1"/>
      <w:marLeft w:val="0"/>
      <w:marRight w:val="0"/>
      <w:marTop w:val="0"/>
      <w:marBottom w:val="0"/>
      <w:divBdr>
        <w:top w:val="none" w:sz="0" w:space="0" w:color="auto"/>
        <w:left w:val="none" w:sz="0" w:space="0" w:color="auto"/>
        <w:bottom w:val="none" w:sz="0" w:space="0" w:color="auto"/>
        <w:right w:val="none" w:sz="0" w:space="0" w:color="auto"/>
      </w:divBdr>
      <w:divsChild>
        <w:div w:id="41104322">
          <w:marLeft w:val="480"/>
          <w:marRight w:val="0"/>
          <w:marTop w:val="0"/>
          <w:marBottom w:val="0"/>
          <w:divBdr>
            <w:top w:val="none" w:sz="0" w:space="0" w:color="auto"/>
            <w:left w:val="none" w:sz="0" w:space="0" w:color="auto"/>
            <w:bottom w:val="none" w:sz="0" w:space="0" w:color="auto"/>
            <w:right w:val="none" w:sz="0" w:space="0" w:color="auto"/>
          </w:divBdr>
        </w:div>
        <w:div w:id="60325054">
          <w:marLeft w:val="480"/>
          <w:marRight w:val="0"/>
          <w:marTop w:val="0"/>
          <w:marBottom w:val="0"/>
          <w:divBdr>
            <w:top w:val="none" w:sz="0" w:space="0" w:color="auto"/>
            <w:left w:val="none" w:sz="0" w:space="0" w:color="auto"/>
            <w:bottom w:val="none" w:sz="0" w:space="0" w:color="auto"/>
            <w:right w:val="none" w:sz="0" w:space="0" w:color="auto"/>
          </w:divBdr>
        </w:div>
        <w:div w:id="141434389">
          <w:marLeft w:val="480"/>
          <w:marRight w:val="0"/>
          <w:marTop w:val="0"/>
          <w:marBottom w:val="0"/>
          <w:divBdr>
            <w:top w:val="none" w:sz="0" w:space="0" w:color="auto"/>
            <w:left w:val="none" w:sz="0" w:space="0" w:color="auto"/>
            <w:bottom w:val="none" w:sz="0" w:space="0" w:color="auto"/>
            <w:right w:val="none" w:sz="0" w:space="0" w:color="auto"/>
          </w:divBdr>
        </w:div>
        <w:div w:id="270011580">
          <w:marLeft w:val="480"/>
          <w:marRight w:val="0"/>
          <w:marTop w:val="0"/>
          <w:marBottom w:val="0"/>
          <w:divBdr>
            <w:top w:val="none" w:sz="0" w:space="0" w:color="auto"/>
            <w:left w:val="none" w:sz="0" w:space="0" w:color="auto"/>
            <w:bottom w:val="none" w:sz="0" w:space="0" w:color="auto"/>
            <w:right w:val="none" w:sz="0" w:space="0" w:color="auto"/>
          </w:divBdr>
        </w:div>
        <w:div w:id="286742820">
          <w:marLeft w:val="480"/>
          <w:marRight w:val="0"/>
          <w:marTop w:val="0"/>
          <w:marBottom w:val="0"/>
          <w:divBdr>
            <w:top w:val="none" w:sz="0" w:space="0" w:color="auto"/>
            <w:left w:val="none" w:sz="0" w:space="0" w:color="auto"/>
            <w:bottom w:val="none" w:sz="0" w:space="0" w:color="auto"/>
            <w:right w:val="none" w:sz="0" w:space="0" w:color="auto"/>
          </w:divBdr>
        </w:div>
        <w:div w:id="311064102">
          <w:marLeft w:val="480"/>
          <w:marRight w:val="0"/>
          <w:marTop w:val="0"/>
          <w:marBottom w:val="0"/>
          <w:divBdr>
            <w:top w:val="none" w:sz="0" w:space="0" w:color="auto"/>
            <w:left w:val="none" w:sz="0" w:space="0" w:color="auto"/>
            <w:bottom w:val="none" w:sz="0" w:space="0" w:color="auto"/>
            <w:right w:val="none" w:sz="0" w:space="0" w:color="auto"/>
          </w:divBdr>
        </w:div>
        <w:div w:id="374159224">
          <w:marLeft w:val="480"/>
          <w:marRight w:val="0"/>
          <w:marTop w:val="0"/>
          <w:marBottom w:val="0"/>
          <w:divBdr>
            <w:top w:val="none" w:sz="0" w:space="0" w:color="auto"/>
            <w:left w:val="none" w:sz="0" w:space="0" w:color="auto"/>
            <w:bottom w:val="none" w:sz="0" w:space="0" w:color="auto"/>
            <w:right w:val="none" w:sz="0" w:space="0" w:color="auto"/>
          </w:divBdr>
        </w:div>
        <w:div w:id="378093356">
          <w:marLeft w:val="480"/>
          <w:marRight w:val="0"/>
          <w:marTop w:val="0"/>
          <w:marBottom w:val="0"/>
          <w:divBdr>
            <w:top w:val="none" w:sz="0" w:space="0" w:color="auto"/>
            <w:left w:val="none" w:sz="0" w:space="0" w:color="auto"/>
            <w:bottom w:val="none" w:sz="0" w:space="0" w:color="auto"/>
            <w:right w:val="none" w:sz="0" w:space="0" w:color="auto"/>
          </w:divBdr>
        </w:div>
        <w:div w:id="403070540">
          <w:marLeft w:val="480"/>
          <w:marRight w:val="0"/>
          <w:marTop w:val="0"/>
          <w:marBottom w:val="0"/>
          <w:divBdr>
            <w:top w:val="none" w:sz="0" w:space="0" w:color="auto"/>
            <w:left w:val="none" w:sz="0" w:space="0" w:color="auto"/>
            <w:bottom w:val="none" w:sz="0" w:space="0" w:color="auto"/>
            <w:right w:val="none" w:sz="0" w:space="0" w:color="auto"/>
          </w:divBdr>
        </w:div>
        <w:div w:id="410394701">
          <w:marLeft w:val="480"/>
          <w:marRight w:val="0"/>
          <w:marTop w:val="0"/>
          <w:marBottom w:val="0"/>
          <w:divBdr>
            <w:top w:val="none" w:sz="0" w:space="0" w:color="auto"/>
            <w:left w:val="none" w:sz="0" w:space="0" w:color="auto"/>
            <w:bottom w:val="none" w:sz="0" w:space="0" w:color="auto"/>
            <w:right w:val="none" w:sz="0" w:space="0" w:color="auto"/>
          </w:divBdr>
        </w:div>
        <w:div w:id="513495265">
          <w:marLeft w:val="480"/>
          <w:marRight w:val="0"/>
          <w:marTop w:val="0"/>
          <w:marBottom w:val="0"/>
          <w:divBdr>
            <w:top w:val="none" w:sz="0" w:space="0" w:color="auto"/>
            <w:left w:val="none" w:sz="0" w:space="0" w:color="auto"/>
            <w:bottom w:val="none" w:sz="0" w:space="0" w:color="auto"/>
            <w:right w:val="none" w:sz="0" w:space="0" w:color="auto"/>
          </w:divBdr>
        </w:div>
        <w:div w:id="557277207">
          <w:marLeft w:val="480"/>
          <w:marRight w:val="0"/>
          <w:marTop w:val="0"/>
          <w:marBottom w:val="0"/>
          <w:divBdr>
            <w:top w:val="none" w:sz="0" w:space="0" w:color="auto"/>
            <w:left w:val="none" w:sz="0" w:space="0" w:color="auto"/>
            <w:bottom w:val="none" w:sz="0" w:space="0" w:color="auto"/>
            <w:right w:val="none" w:sz="0" w:space="0" w:color="auto"/>
          </w:divBdr>
        </w:div>
        <w:div w:id="566769661">
          <w:marLeft w:val="480"/>
          <w:marRight w:val="0"/>
          <w:marTop w:val="0"/>
          <w:marBottom w:val="0"/>
          <w:divBdr>
            <w:top w:val="none" w:sz="0" w:space="0" w:color="auto"/>
            <w:left w:val="none" w:sz="0" w:space="0" w:color="auto"/>
            <w:bottom w:val="none" w:sz="0" w:space="0" w:color="auto"/>
            <w:right w:val="none" w:sz="0" w:space="0" w:color="auto"/>
          </w:divBdr>
        </w:div>
        <w:div w:id="600602930">
          <w:marLeft w:val="480"/>
          <w:marRight w:val="0"/>
          <w:marTop w:val="0"/>
          <w:marBottom w:val="0"/>
          <w:divBdr>
            <w:top w:val="none" w:sz="0" w:space="0" w:color="auto"/>
            <w:left w:val="none" w:sz="0" w:space="0" w:color="auto"/>
            <w:bottom w:val="none" w:sz="0" w:space="0" w:color="auto"/>
            <w:right w:val="none" w:sz="0" w:space="0" w:color="auto"/>
          </w:divBdr>
        </w:div>
        <w:div w:id="608510634">
          <w:marLeft w:val="480"/>
          <w:marRight w:val="0"/>
          <w:marTop w:val="0"/>
          <w:marBottom w:val="0"/>
          <w:divBdr>
            <w:top w:val="none" w:sz="0" w:space="0" w:color="auto"/>
            <w:left w:val="none" w:sz="0" w:space="0" w:color="auto"/>
            <w:bottom w:val="none" w:sz="0" w:space="0" w:color="auto"/>
            <w:right w:val="none" w:sz="0" w:space="0" w:color="auto"/>
          </w:divBdr>
        </w:div>
        <w:div w:id="638461430">
          <w:marLeft w:val="480"/>
          <w:marRight w:val="0"/>
          <w:marTop w:val="0"/>
          <w:marBottom w:val="0"/>
          <w:divBdr>
            <w:top w:val="none" w:sz="0" w:space="0" w:color="auto"/>
            <w:left w:val="none" w:sz="0" w:space="0" w:color="auto"/>
            <w:bottom w:val="none" w:sz="0" w:space="0" w:color="auto"/>
            <w:right w:val="none" w:sz="0" w:space="0" w:color="auto"/>
          </w:divBdr>
        </w:div>
        <w:div w:id="677394477">
          <w:marLeft w:val="480"/>
          <w:marRight w:val="0"/>
          <w:marTop w:val="0"/>
          <w:marBottom w:val="0"/>
          <w:divBdr>
            <w:top w:val="none" w:sz="0" w:space="0" w:color="auto"/>
            <w:left w:val="none" w:sz="0" w:space="0" w:color="auto"/>
            <w:bottom w:val="none" w:sz="0" w:space="0" w:color="auto"/>
            <w:right w:val="none" w:sz="0" w:space="0" w:color="auto"/>
          </w:divBdr>
        </w:div>
        <w:div w:id="713584477">
          <w:marLeft w:val="480"/>
          <w:marRight w:val="0"/>
          <w:marTop w:val="0"/>
          <w:marBottom w:val="0"/>
          <w:divBdr>
            <w:top w:val="none" w:sz="0" w:space="0" w:color="auto"/>
            <w:left w:val="none" w:sz="0" w:space="0" w:color="auto"/>
            <w:bottom w:val="none" w:sz="0" w:space="0" w:color="auto"/>
            <w:right w:val="none" w:sz="0" w:space="0" w:color="auto"/>
          </w:divBdr>
        </w:div>
        <w:div w:id="754712900">
          <w:marLeft w:val="480"/>
          <w:marRight w:val="0"/>
          <w:marTop w:val="0"/>
          <w:marBottom w:val="0"/>
          <w:divBdr>
            <w:top w:val="none" w:sz="0" w:space="0" w:color="auto"/>
            <w:left w:val="none" w:sz="0" w:space="0" w:color="auto"/>
            <w:bottom w:val="none" w:sz="0" w:space="0" w:color="auto"/>
            <w:right w:val="none" w:sz="0" w:space="0" w:color="auto"/>
          </w:divBdr>
        </w:div>
        <w:div w:id="918364920">
          <w:marLeft w:val="480"/>
          <w:marRight w:val="0"/>
          <w:marTop w:val="0"/>
          <w:marBottom w:val="0"/>
          <w:divBdr>
            <w:top w:val="none" w:sz="0" w:space="0" w:color="auto"/>
            <w:left w:val="none" w:sz="0" w:space="0" w:color="auto"/>
            <w:bottom w:val="none" w:sz="0" w:space="0" w:color="auto"/>
            <w:right w:val="none" w:sz="0" w:space="0" w:color="auto"/>
          </w:divBdr>
        </w:div>
        <w:div w:id="949552858">
          <w:marLeft w:val="480"/>
          <w:marRight w:val="0"/>
          <w:marTop w:val="0"/>
          <w:marBottom w:val="0"/>
          <w:divBdr>
            <w:top w:val="none" w:sz="0" w:space="0" w:color="auto"/>
            <w:left w:val="none" w:sz="0" w:space="0" w:color="auto"/>
            <w:bottom w:val="none" w:sz="0" w:space="0" w:color="auto"/>
            <w:right w:val="none" w:sz="0" w:space="0" w:color="auto"/>
          </w:divBdr>
        </w:div>
        <w:div w:id="1180005791">
          <w:marLeft w:val="480"/>
          <w:marRight w:val="0"/>
          <w:marTop w:val="0"/>
          <w:marBottom w:val="0"/>
          <w:divBdr>
            <w:top w:val="none" w:sz="0" w:space="0" w:color="auto"/>
            <w:left w:val="none" w:sz="0" w:space="0" w:color="auto"/>
            <w:bottom w:val="none" w:sz="0" w:space="0" w:color="auto"/>
            <w:right w:val="none" w:sz="0" w:space="0" w:color="auto"/>
          </w:divBdr>
        </w:div>
        <w:div w:id="1211460678">
          <w:marLeft w:val="480"/>
          <w:marRight w:val="0"/>
          <w:marTop w:val="0"/>
          <w:marBottom w:val="0"/>
          <w:divBdr>
            <w:top w:val="none" w:sz="0" w:space="0" w:color="auto"/>
            <w:left w:val="none" w:sz="0" w:space="0" w:color="auto"/>
            <w:bottom w:val="none" w:sz="0" w:space="0" w:color="auto"/>
            <w:right w:val="none" w:sz="0" w:space="0" w:color="auto"/>
          </w:divBdr>
        </w:div>
        <w:div w:id="1245722142">
          <w:marLeft w:val="480"/>
          <w:marRight w:val="0"/>
          <w:marTop w:val="0"/>
          <w:marBottom w:val="0"/>
          <w:divBdr>
            <w:top w:val="none" w:sz="0" w:space="0" w:color="auto"/>
            <w:left w:val="none" w:sz="0" w:space="0" w:color="auto"/>
            <w:bottom w:val="none" w:sz="0" w:space="0" w:color="auto"/>
            <w:right w:val="none" w:sz="0" w:space="0" w:color="auto"/>
          </w:divBdr>
        </w:div>
        <w:div w:id="1293441821">
          <w:marLeft w:val="480"/>
          <w:marRight w:val="0"/>
          <w:marTop w:val="0"/>
          <w:marBottom w:val="0"/>
          <w:divBdr>
            <w:top w:val="none" w:sz="0" w:space="0" w:color="auto"/>
            <w:left w:val="none" w:sz="0" w:space="0" w:color="auto"/>
            <w:bottom w:val="none" w:sz="0" w:space="0" w:color="auto"/>
            <w:right w:val="none" w:sz="0" w:space="0" w:color="auto"/>
          </w:divBdr>
        </w:div>
        <w:div w:id="1388140202">
          <w:marLeft w:val="480"/>
          <w:marRight w:val="0"/>
          <w:marTop w:val="0"/>
          <w:marBottom w:val="0"/>
          <w:divBdr>
            <w:top w:val="none" w:sz="0" w:space="0" w:color="auto"/>
            <w:left w:val="none" w:sz="0" w:space="0" w:color="auto"/>
            <w:bottom w:val="none" w:sz="0" w:space="0" w:color="auto"/>
            <w:right w:val="none" w:sz="0" w:space="0" w:color="auto"/>
          </w:divBdr>
        </w:div>
        <w:div w:id="1492283886">
          <w:marLeft w:val="480"/>
          <w:marRight w:val="0"/>
          <w:marTop w:val="0"/>
          <w:marBottom w:val="0"/>
          <w:divBdr>
            <w:top w:val="none" w:sz="0" w:space="0" w:color="auto"/>
            <w:left w:val="none" w:sz="0" w:space="0" w:color="auto"/>
            <w:bottom w:val="none" w:sz="0" w:space="0" w:color="auto"/>
            <w:right w:val="none" w:sz="0" w:space="0" w:color="auto"/>
          </w:divBdr>
        </w:div>
        <w:div w:id="1566452528">
          <w:marLeft w:val="480"/>
          <w:marRight w:val="0"/>
          <w:marTop w:val="0"/>
          <w:marBottom w:val="0"/>
          <w:divBdr>
            <w:top w:val="none" w:sz="0" w:space="0" w:color="auto"/>
            <w:left w:val="none" w:sz="0" w:space="0" w:color="auto"/>
            <w:bottom w:val="none" w:sz="0" w:space="0" w:color="auto"/>
            <w:right w:val="none" w:sz="0" w:space="0" w:color="auto"/>
          </w:divBdr>
        </w:div>
        <w:div w:id="1629703572">
          <w:marLeft w:val="480"/>
          <w:marRight w:val="0"/>
          <w:marTop w:val="0"/>
          <w:marBottom w:val="0"/>
          <w:divBdr>
            <w:top w:val="none" w:sz="0" w:space="0" w:color="auto"/>
            <w:left w:val="none" w:sz="0" w:space="0" w:color="auto"/>
            <w:bottom w:val="none" w:sz="0" w:space="0" w:color="auto"/>
            <w:right w:val="none" w:sz="0" w:space="0" w:color="auto"/>
          </w:divBdr>
        </w:div>
        <w:div w:id="1702975966">
          <w:marLeft w:val="480"/>
          <w:marRight w:val="0"/>
          <w:marTop w:val="0"/>
          <w:marBottom w:val="0"/>
          <w:divBdr>
            <w:top w:val="none" w:sz="0" w:space="0" w:color="auto"/>
            <w:left w:val="none" w:sz="0" w:space="0" w:color="auto"/>
            <w:bottom w:val="none" w:sz="0" w:space="0" w:color="auto"/>
            <w:right w:val="none" w:sz="0" w:space="0" w:color="auto"/>
          </w:divBdr>
        </w:div>
        <w:div w:id="1707174296">
          <w:marLeft w:val="480"/>
          <w:marRight w:val="0"/>
          <w:marTop w:val="0"/>
          <w:marBottom w:val="0"/>
          <w:divBdr>
            <w:top w:val="none" w:sz="0" w:space="0" w:color="auto"/>
            <w:left w:val="none" w:sz="0" w:space="0" w:color="auto"/>
            <w:bottom w:val="none" w:sz="0" w:space="0" w:color="auto"/>
            <w:right w:val="none" w:sz="0" w:space="0" w:color="auto"/>
          </w:divBdr>
        </w:div>
        <w:div w:id="1785608715">
          <w:marLeft w:val="480"/>
          <w:marRight w:val="0"/>
          <w:marTop w:val="0"/>
          <w:marBottom w:val="0"/>
          <w:divBdr>
            <w:top w:val="none" w:sz="0" w:space="0" w:color="auto"/>
            <w:left w:val="none" w:sz="0" w:space="0" w:color="auto"/>
            <w:bottom w:val="none" w:sz="0" w:space="0" w:color="auto"/>
            <w:right w:val="none" w:sz="0" w:space="0" w:color="auto"/>
          </w:divBdr>
        </w:div>
        <w:div w:id="1800031917">
          <w:marLeft w:val="480"/>
          <w:marRight w:val="0"/>
          <w:marTop w:val="0"/>
          <w:marBottom w:val="0"/>
          <w:divBdr>
            <w:top w:val="none" w:sz="0" w:space="0" w:color="auto"/>
            <w:left w:val="none" w:sz="0" w:space="0" w:color="auto"/>
            <w:bottom w:val="none" w:sz="0" w:space="0" w:color="auto"/>
            <w:right w:val="none" w:sz="0" w:space="0" w:color="auto"/>
          </w:divBdr>
        </w:div>
        <w:div w:id="1816027079">
          <w:marLeft w:val="480"/>
          <w:marRight w:val="0"/>
          <w:marTop w:val="0"/>
          <w:marBottom w:val="0"/>
          <w:divBdr>
            <w:top w:val="none" w:sz="0" w:space="0" w:color="auto"/>
            <w:left w:val="none" w:sz="0" w:space="0" w:color="auto"/>
            <w:bottom w:val="none" w:sz="0" w:space="0" w:color="auto"/>
            <w:right w:val="none" w:sz="0" w:space="0" w:color="auto"/>
          </w:divBdr>
        </w:div>
        <w:div w:id="1850833181">
          <w:marLeft w:val="480"/>
          <w:marRight w:val="0"/>
          <w:marTop w:val="0"/>
          <w:marBottom w:val="0"/>
          <w:divBdr>
            <w:top w:val="none" w:sz="0" w:space="0" w:color="auto"/>
            <w:left w:val="none" w:sz="0" w:space="0" w:color="auto"/>
            <w:bottom w:val="none" w:sz="0" w:space="0" w:color="auto"/>
            <w:right w:val="none" w:sz="0" w:space="0" w:color="auto"/>
          </w:divBdr>
        </w:div>
        <w:div w:id="1905797521">
          <w:marLeft w:val="480"/>
          <w:marRight w:val="0"/>
          <w:marTop w:val="0"/>
          <w:marBottom w:val="0"/>
          <w:divBdr>
            <w:top w:val="none" w:sz="0" w:space="0" w:color="auto"/>
            <w:left w:val="none" w:sz="0" w:space="0" w:color="auto"/>
            <w:bottom w:val="none" w:sz="0" w:space="0" w:color="auto"/>
            <w:right w:val="none" w:sz="0" w:space="0" w:color="auto"/>
          </w:divBdr>
        </w:div>
        <w:div w:id="1916620348">
          <w:marLeft w:val="480"/>
          <w:marRight w:val="0"/>
          <w:marTop w:val="0"/>
          <w:marBottom w:val="0"/>
          <w:divBdr>
            <w:top w:val="none" w:sz="0" w:space="0" w:color="auto"/>
            <w:left w:val="none" w:sz="0" w:space="0" w:color="auto"/>
            <w:bottom w:val="none" w:sz="0" w:space="0" w:color="auto"/>
            <w:right w:val="none" w:sz="0" w:space="0" w:color="auto"/>
          </w:divBdr>
        </w:div>
        <w:div w:id="1931232194">
          <w:marLeft w:val="480"/>
          <w:marRight w:val="0"/>
          <w:marTop w:val="0"/>
          <w:marBottom w:val="0"/>
          <w:divBdr>
            <w:top w:val="none" w:sz="0" w:space="0" w:color="auto"/>
            <w:left w:val="none" w:sz="0" w:space="0" w:color="auto"/>
            <w:bottom w:val="none" w:sz="0" w:space="0" w:color="auto"/>
            <w:right w:val="none" w:sz="0" w:space="0" w:color="auto"/>
          </w:divBdr>
        </w:div>
        <w:div w:id="1969897310">
          <w:marLeft w:val="480"/>
          <w:marRight w:val="0"/>
          <w:marTop w:val="0"/>
          <w:marBottom w:val="0"/>
          <w:divBdr>
            <w:top w:val="none" w:sz="0" w:space="0" w:color="auto"/>
            <w:left w:val="none" w:sz="0" w:space="0" w:color="auto"/>
            <w:bottom w:val="none" w:sz="0" w:space="0" w:color="auto"/>
            <w:right w:val="none" w:sz="0" w:space="0" w:color="auto"/>
          </w:divBdr>
        </w:div>
        <w:div w:id="2109306246">
          <w:marLeft w:val="480"/>
          <w:marRight w:val="0"/>
          <w:marTop w:val="0"/>
          <w:marBottom w:val="0"/>
          <w:divBdr>
            <w:top w:val="none" w:sz="0" w:space="0" w:color="auto"/>
            <w:left w:val="none" w:sz="0" w:space="0" w:color="auto"/>
            <w:bottom w:val="none" w:sz="0" w:space="0" w:color="auto"/>
            <w:right w:val="none" w:sz="0" w:space="0" w:color="auto"/>
          </w:divBdr>
        </w:div>
      </w:divsChild>
    </w:div>
    <w:div w:id="175510878">
      <w:bodyDiv w:val="1"/>
      <w:marLeft w:val="0"/>
      <w:marRight w:val="0"/>
      <w:marTop w:val="0"/>
      <w:marBottom w:val="0"/>
      <w:divBdr>
        <w:top w:val="none" w:sz="0" w:space="0" w:color="auto"/>
        <w:left w:val="none" w:sz="0" w:space="0" w:color="auto"/>
        <w:bottom w:val="none" w:sz="0" w:space="0" w:color="auto"/>
        <w:right w:val="none" w:sz="0" w:space="0" w:color="auto"/>
      </w:divBdr>
      <w:divsChild>
        <w:div w:id="88549515">
          <w:marLeft w:val="480"/>
          <w:marRight w:val="0"/>
          <w:marTop w:val="0"/>
          <w:marBottom w:val="0"/>
          <w:divBdr>
            <w:top w:val="none" w:sz="0" w:space="0" w:color="auto"/>
            <w:left w:val="none" w:sz="0" w:space="0" w:color="auto"/>
            <w:bottom w:val="none" w:sz="0" w:space="0" w:color="auto"/>
            <w:right w:val="none" w:sz="0" w:space="0" w:color="auto"/>
          </w:divBdr>
        </w:div>
        <w:div w:id="103043282">
          <w:marLeft w:val="480"/>
          <w:marRight w:val="0"/>
          <w:marTop w:val="0"/>
          <w:marBottom w:val="0"/>
          <w:divBdr>
            <w:top w:val="none" w:sz="0" w:space="0" w:color="auto"/>
            <w:left w:val="none" w:sz="0" w:space="0" w:color="auto"/>
            <w:bottom w:val="none" w:sz="0" w:space="0" w:color="auto"/>
            <w:right w:val="none" w:sz="0" w:space="0" w:color="auto"/>
          </w:divBdr>
        </w:div>
        <w:div w:id="112673260">
          <w:marLeft w:val="480"/>
          <w:marRight w:val="0"/>
          <w:marTop w:val="0"/>
          <w:marBottom w:val="0"/>
          <w:divBdr>
            <w:top w:val="none" w:sz="0" w:space="0" w:color="auto"/>
            <w:left w:val="none" w:sz="0" w:space="0" w:color="auto"/>
            <w:bottom w:val="none" w:sz="0" w:space="0" w:color="auto"/>
            <w:right w:val="none" w:sz="0" w:space="0" w:color="auto"/>
          </w:divBdr>
        </w:div>
        <w:div w:id="336465038">
          <w:marLeft w:val="480"/>
          <w:marRight w:val="0"/>
          <w:marTop w:val="0"/>
          <w:marBottom w:val="0"/>
          <w:divBdr>
            <w:top w:val="none" w:sz="0" w:space="0" w:color="auto"/>
            <w:left w:val="none" w:sz="0" w:space="0" w:color="auto"/>
            <w:bottom w:val="none" w:sz="0" w:space="0" w:color="auto"/>
            <w:right w:val="none" w:sz="0" w:space="0" w:color="auto"/>
          </w:divBdr>
        </w:div>
        <w:div w:id="585575961">
          <w:marLeft w:val="480"/>
          <w:marRight w:val="0"/>
          <w:marTop w:val="0"/>
          <w:marBottom w:val="0"/>
          <w:divBdr>
            <w:top w:val="none" w:sz="0" w:space="0" w:color="auto"/>
            <w:left w:val="none" w:sz="0" w:space="0" w:color="auto"/>
            <w:bottom w:val="none" w:sz="0" w:space="0" w:color="auto"/>
            <w:right w:val="none" w:sz="0" w:space="0" w:color="auto"/>
          </w:divBdr>
        </w:div>
        <w:div w:id="622690072">
          <w:marLeft w:val="480"/>
          <w:marRight w:val="0"/>
          <w:marTop w:val="0"/>
          <w:marBottom w:val="0"/>
          <w:divBdr>
            <w:top w:val="none" w:sz="0" w:space="0" w:color="auto"/>
            <w:left w:val="none" w:sz="0" w:space="0" w:color="auto"/>
            <w:bottom w:val="none" w:sz="0" w:space="0" w:color="auto"/>
            <w:right w:val="none" w:sz="0" w:space="0" w:color="auto"/>
          </w:divBdr>
        </w:div>
        <w:div w:id="892277554">
          <w:marLeft w:val="480"/>
          <w:marRight w:val="0"/>
          <w:marTop w:val="0"/>
          <w:marBottom w:val="0"/>
          <w:divBdr>
            <w:top w:val="none" w:sz="0" w:space="0" w:color="auto"/>
            <w:left w:val="none" w:sz="0" w:space="0" w:color="auto"/>
            <w:bottom w:val="none" w:sz="0" w:space="0" w:color="auto"/>
            <w:right w:val="none" w:sz="0" w:space="0" w:color="auto"/>
          </w:divBdr>
        </w:div>
        <w:div w:id="925185514">
          <w:marLeft w:val="480"/>
          <w:marRight w:val="0"/>
          <w:marTop w:val="0"/>
          <w:marBottom w:val="0"/>
          <w:divBdr>
            <w:top w:val="none" w:sz="0" w:space="0" w:color="auto"/>
            <w:left w:val="none" w:sz="0" w:space="0" w:color="auto"/>
            <w:bottom w:val="none" w:sz="0" w:space="0" w:color="auto"/>
            <w:right w:val="none" w:sz="0" w:space="0" w:color="auto"/>
          </w:divBdr>
        </w:div>
        <w:div w:id="943222613">
          <w:marLeft w:val="480"/>
          <w:marRight w:val="0"/>
          <w:marTop w:val="0"/>
          <w:marBottom w:val="0"/>
          <w:divBdr>
            <w:top w:val="none" w:sz="0" w:space="0" w:color="auto"/>
            <w:left w:val="none" w:sz="0" w:space="0" w:color="auto"/>
            <w:bottom w:val="none" w:sz="0" w:space="0" w:color="auto"/>
            <w:right w:val="none" w:sz="0" w:space="0" w:color="auto"/>
          </w:divBdr>
        </w:div>
        <w:div w:id="1023438895">
          <w:marLeft w:val="480"/>
          <w:marRight w:val="0"/>
          <w:marTop w:val="0"/>
          <w:marBottom w:val="0"/>
          <w:divBdr>
            <w:top w:val="none" w:sz="0" w:space="0" w:color="auto"/>
            <w:left w:val="none" w:sz="0" w:space="0" w:color="auto"/>
            <w:bottom w:val="none" w:sz="0" w:space="0" w:color="auto"/>
            <w:right w:val="none" w:sz="0" w:space="0" w:color="auto"/>
          </w:divBdr>
        </w:div>
        <w:div w:id="1332761162">
          <w:marLeft w:val="480"/>
          <w:marRight w:val="0"/>
          <w:marTop w:val="0"/>
          <w:marBottom w:val="0"/>
          <w:divBdr>
            <w:top w:val="none" w:sz="0" w:space="0" w:color="auto"/>
            <w:left w:val="none" w:sz="0" w:space="0" w:color="auto"/>
            <w:bottom w:val="none" w:sz="0" w:space="0" w:color="auto"/>
            <w:right w:val="none" w:sz="0" w:space="0" w:color="auto"/>
          </w:divBdr>
        </w:div>
        <w:div w:id="1425107916">
          <w:marLeft w:val="480"/>
          <w:marRight w:val="0"/>
          <w:marTop w:val="0"/>
          <w:marBottom w:val="0"/>
          <w:divBdr>
            <w:top w:val="none" w:sz="0" w:space="0" w:color="auto"/>
            <w:left w:val="none" w:sz="0" w:space="0" w:color="auto"/>
            <w:bottom w:val="none" w:sz="0" w:space="0" w:color="auto"/>
            <w:right w:val="none" w:sz="0" w:space="0" w:color="auto"/>
          </w:divBdr>
        </w:div>
        <w:div w:id="1475756748">
          <w:marLeft w:val="480"/>
          <w:marRight w:val="0"/>
          <w:marTop w:val="0"/>
          <w:marBottom w:val="0"/>
          <w:divBdr>
            <w:top w:val="none" w:sz="0" w:space="0" w:color="auto"/>
            <w:left w:val="none" w:sz="0" w:space="0" w:color="auto"/>
            <w:bottom w:val="none" w:sz="0" w:space="0" w:color="auto"/>
            <w:right w:val="none" w:sz="0" w:space="0" w:color="auto"/>
          </w:divBdr>
        </w:div>
        <w:div w:id="1690335258">
          <w:marLeft w:val="480"/>
          <w:marRight w:val="0"/>
          <w:marTop w:val="0"/>
          <w:marBottom w:val="0"/>
          <w:divBdr>
            <w:top w:val="none" w:sz="0" w:space="0" w:color="auto"/>
            <w:left w:val="none" w:sz="0" w:space="0" w:color="auto"/>
            <w:bottom w:val="none" w:sz="0" w:space="0" w:color="auto"/>
            <w:right w:val="none" w:sz="0" w:space="0" w:color="auto"/>
          </w:divBdr>
        </w:div>
        <w:div w:id="1774127845">
          <w:marLeft w:val="480"/>
          <w:marRight w:val="0"/>
          <w:marTop w:val="0"/>
          <w:marBottom w:val="0"/>
          <w:divBdr>
            <w:top w:val="none" w:sz="0" w:space="0" w:color="auto"/>
            <w:left w:val="none" w:sz="0" w:space="0" w:color="auto"/>
            <w:bottom w:val="none" w:sz="0" w:space="0" w:color="auto"/>
            <w:right w:val="none" w:sz="0" w:space="0" w:color="auto"/>
          </w:divBdr>
        </w:div>
        <w:div w:id="1858959414">
          <w:marLeft w:val="480"/>
          <w:marRight w:val="0"/>
          <w:marTop w:val="0"/>
          <w:marBottom w:val="0"/>
          <w:divBdr>
            <w:top w:val="none" w:sz="0" w:space="0" w:color="auto"/>
            <w:left w:val="none" w:sz="0" w:space="0" w:color="auto"/>
            <w:bottom w:val="none" w:sz="0" w:space="0" w:color="auto"/>
            <w:right w:val="none" w:sz="0" w:space="0" w:color="auto"/>
          </w:divBdr>
        </w:div>
        <w:div w:id="1874226583">
          <w:marLeft w:val="480"/>
          <w:marRight w:val="0"/>
          <w:marTop w:val="0"/>
          <w:marBottom w:val="0"/>
          <w:divBdr>
            <w:top w:val="none" w:sz="0" w:space="0" w:color="auto"/>
            <w:left w:val="none" w:sz="0" w:space="0" w:color="auto"/>
            <w:bottom w:val="none" w:sz="0" w:space="0" w:color="auto"/>
            <w:right w:val="none" w:sz="0" w:space="0" w:color="auto"/>
          </w:divBdr>
        </w:div>
        <w:div w:id="2085642110">
          <w:marLeft w:val="480"/>
          <w:marRight w:val="0"/>
          <w:marTop w:val="0"/>
          <w:marBottom w:val="0"/>
          <w:divBdr>
            <w:top w:val="none" w:sz="0" w:space="0" w:color="auto"/>
            <w:left w:val="none" w:sz="0" w:space="0" w:color="auto"/>
            <w:bottom w:val="none" w:sz="0" w:space="0" w:color="auto"/>
            <w:right w:val="none" w:sz="0" w:space="0" w:color="auto"/>
          </w:divBdr>
        </w:div>
        <w:div w:id="2106077253">
          <w:marLeft w:val="480"/>
          <w:marRight w:val="0"/>
          <w:marTop w:val="0"/>
          <w:marBottom w:val="0"/>
          <w:divBdr>
            <w:top w:val="none" w:sz="0" w:space="0" w:color="auto"/>
            <w:left w:val="none" w:sz="0" w:space="0" w:color="auto"/>
            <w:bottom w:val="none" w:sz="0" w:space="0" w:color="auto"/>
            <w:right w:val="none" w:sz="0" w:space="0" w:color="auto"/>
          </w:divBdr>
        </w:div>
        <w:div w:id="2115634093">
          <w:marLeft w:val="480"/>
          <w:marRight w:val="0"/>
          <w:marTop w:val="0"/>
          <w:marBottom w:val="0"/>
          <w:divBdr>
            <w:top w:val="none" w:sz="0" w:space="0" w:color="auto"/>
            <w:left w:val="none" w:sz="0" w:space="0" w:color="auto"/>
            <w:bottom w:val="none" w:sz="0" w:space="0" w:color="auto"/>
            <w:right w:val="none" w:sz="0" w:space="0" w:color="auto"/>
          </w:divBdr>
        </w:div>
      </w:divsChild>
    </w:div>
    <w:div w:id="176627700">
      <w:bodyDiv w:val="1"/>
      <w:marLeft w:val="0"/>
      <w:marRight w:val="0"/>
      <w:marTop w:val="0"/>
      <w:marBottom w:val="0"/>
      <w:divBdr>
        <w:top w:val="none" w:sz="0" w:space="0" w:color="auto"/>
        <w:left w:val="none" w:sz="0" w:space="0" w:color="auto"/>
        <w:bottom w:val="none" w:sz="0" w:space="0" w:color="auto"/>
        <w:right w:val="none" w:sz="0" w:space="0" w:color="auto"/>
      </w:divBdr>
    </w:div>
    <w:div w:id="176696623">
      <w:bodyDiv w:val="1"/>
      <w:marLeft w:val="0"/>
      <w:marRight w:val="0"/>
      <w:marTop w:val="0"/>
      <w:marBottom w:val="0"/>
      <w:divBdr>
        <w:top w:val="none" w:sz="0" w:space="0" w:color="auto"/>
        <w:left w:val="none" w:sz="0" w:space="0" w:color="auto"/>
        <w:bottom w:val="none" w:sz="0" w:space="0" w:color="auto"/>
        <w:right w:val="none" w:sz="0" w:space="0" w:color="auto"/>
      </w:divBdr>
    </w:div>
    <w:div w:id="183641553">
      <w:bodyDiv w:val="1"/>
      <w:marLeft w:val="0"/>
      <w:marRight w:val="0"/>
      <w:marTop w:val="0"/>
      <w:marBottom w:val="0"/>
      <w:divBdr>
        <w:top w:val="none" w:sz="0" w:space="0" w:color="auto"/>
        <w:left w:val="none" w:sz="0" w:space="0" w:color="auto"/>
        <w:bottom w:val="none" w:sz="0" w:space="0" w:color="auto"/>
        <w:right w:val="none" w:sz="0" w:space="0" w:color="auto"/>
      </w:divBdr>
    </w:div>
    <w:div w:id="191043320">
      <w:bodyDiv w:val="1"/>
      <w:marLeft w:val="0"/>
      <w:marRight w:val="0"/>
      <w:marTop w:val="0"/>
      <w:marBottom w:val="0"/>
      <w:divBdr>
        <w:top w:val="none" w:sz="0" w:space="0" w:color="auto"/>
        <w:left w:val="none" w:sz="0" w:space="0" w:color="auto"/>
        <w:bottom w:val="none" w:sz="0" w:space="0" w:color="auto"/>
        <w:right w:val="none" w:sz="0" w:space="0" w:color="auto"/>
      </w:divBdr>
    </w:div>
    <w:div w:id="192041867">
      <w:bodyDiv w:val="1"/>
      <w:marLeft w:val="0"/>
      <w:marRight w:val="0"/>
      <w:marTop w:val="0"/>
      <w:marBottom w:val="0"/>
      <w:divBdr>
        <w:top w:val="none" w:sz="0" w:space="0" w:color="auto"/>
        <w:left w:val="none" w:sz="0" w:space="0" w:color="auto"/>
        <w:bottom w:val="none" w:sz="0" w:space="0" w:color="auto"/>
        <w:right w:val="none" w:sz="0" w:space="0" w:color="auto"/>
      </w:divBdr>
    </w:div>
    <w:div w:id="194663542">
      <w:bodyDiv w:val="1"/>
      <w:marLeft w:val="0"/>
      <w:marRight w:val="0"/>
      <w:marTop w:val="0"/>
      <w:marBottom w:val="0"/>
      <w:divBdr>
        <w:top w:val="none" w:sz="0" w:space="0" w:color="auto"/>
        <w:left w:val="none" w:sz="0" w:space="0" w:color="auto"/>
        <w:bottom w:val="none" w:sz="0" w:space="0" w:color="auto"/>
        <w:right w:val="none" w:sz="0" w:space="0" w:color="auto"/>
      </w:divBdr>
    </w:div>
    <w:div w:id="195198725">
      <w:bodyDiv w:val="1"/>
      <w:marLeft w:val="0"/>
      <w:marRight w:val="0"/>
      <w:marTop w:val="0"/>
      <w:marBottom w:val="0"/>
      <w:divBdr>
        <w:top w:val="none" w:sz="0" w:space="0" w:color="auto"/>
        <w:left w:val="none" w:sz="0" w:space="0" w:color="auto"/>
        <w:bottom w:val="none" w:sz="0" w:space="0" w:color="auto"/>
        <w:right w:val="none" w:sz="0" w:space="0" w:color="auto"/>
      </w:divBdr>
    </w:div>
    <w:div w:id="195896074">
      <w:bodyDiv w:val="1"/>
      <w:marLeft w:val="0"/>
      <w:marRight w:val="0"/>
      <w:marTop w:val="0"/>
      <w:marBottom w:val="0"/>
      <w:divBdr>
        <w:top w:val="none" w:sz="0" w:space="0" w:color="auto"/>
        <w:left w:val="none" w:sz="0" w:space="0" w:color="auto"/>
        <w:bottom w:val="none" w:sz="0" w:space="0" w:color="auto"/>
        <w:right w:val="none" w:sz="0" w:space="0" w:color="auto"/>
      </w:divBdr>
    </w:div>
    <w:div w:id="197469994">
      <w:bodyDiv w:val="1"/>
      <w:marLeft w:val="0"/>
      <w:marRight w:val="0"/>
      <w:marTop w:val="0"/>
      <w:marBottom w:val="0"/>
      <w:divBdr>
        <w:top w:val="none" w:sz="0" w:space="0" w:color="auto"/>
        <w:left w:val="none" w:sz="0" w:space="0" w:color="auto"/>
        <w:bottom w:val="none" w:sz="0" w:space="0" w:color="auto"/>
        <w:right w:val="none" w:sz="0" w:space="0" w:color="auto"/>
      </w:divBdr>
      <w:divsChild>
        <w:div w:id="169149715">
          <w:marLeft w:val="480"/>
          <w:marRight w:val="0"/>
          <w:marTop w:val="0"/>
          <w:marBottom w:val="0"/>
          <w:divBdr>
            <w:top w:val="none" w:sz="0" w:space="0" w:color="auto"/>
            <w:left w:val="none" w:sz="0" w:space="0" w:color="auto"/>
            <w:bottom w:val="none" w:sz="0" w:space="0" w:color="auto"/>
            <w:right w:val="none" w:sz="0" w:space="0" w:color="auto"/>
          </w:divBdr>
        </w:div>
        <w:div w:id="177157881">
          <w:marLeft w:val="480"/>
          <w:marRight w:val="0"/>
          <w:marTop w:val="0"/>
          <w:marBottom w:val="0"/>
          <w:divBdr>
            <w:top w:val="none" w:sz="0" w:space="0" w:color="auto"/>
            <w:left w:val="none" w:sz="0" w:space="0" w:color="auto"/>
            <w:bottom w:val="none" w:sz="0" w:space="0" w:color="auto"/>
            <w:right w:val="none" w:sz="0" w:space="0" w:color="auto"/>
          </w:divBdr>
        </w:div>
        <w:div w:id="193158992">
          <w:marLeft w:val="480"/>
          <w:marRight w:val="0"/>
          <w:marTop w:val="0"/>
          <w:marBottom w:val="0"/>
          <w:divBdr>
            <w:top w:val="none" w:sz="0" w:space="0" w:color="auto"/>
            <w:left w:val="none" w:sz="0" w:space="0" w:color="auto"/>
            <w:bottom w:val="none" w:sz="0" w:space="0" w:color="auto"/>
            <w:right w:val="none" w:sz="0" w:space="0" w:color="auto"/>
          </w:divBdr>
        </w:div>
        <w:div w:id="214782614">
          <w:marLeft w:val="480"/>
          <w:marRight w:val="0"/>
          <w:marTop w:val="0"/>
          <w:marBottom w:val="0"/>
          <w:divBdr>
            <w:top w:val="none" w:sz="0" w:space="0" w:color="auto"/>
            <w:left w:val="none" w:sz="0" w:space="0" w:color="auto"/>
            <w:bottom w:val="none" w:sz="0" w:space="0" w:color="auto"/>
            <w:right w:val="none" w:sz="0" w:space="0" w:color="auto"/>
          </w:divBdr>
        </w:div>
        <w:div w:id="225730018">
          <w:marLeft w:val="480"/>
          <w:marRight w:val="0"/>
          <w:marTop w:val="0"/>
          <w:marBottom w:val="0"/>
          <w:divBdr>
            <w:top w:val="none" w:sz="0" w:space="0" w:color="auto"/>
            <w:left w:val="none" w:sz="0" w:space="0" w:color="auto"/>
            <w:bottom w:val="none" w:sz="0" w:space="0" w:color="auto"/>
            <w:right w:val="none" w:sz="0" w:space="0" w:color="auto"/>
          </w:divBdr>
        </w:div>
        <w:div w:id="333190494">
          <w:marLeft w:val="480"/>
          <w:marRight w:val="0"/>
          <w:marTop w:val="0"/>
          <w:marBottom w:val="0"/>
          <w:divBdr>
            <w:top w:val="none" w:sz="0" w:space="0" w:color="auto"/>
            <w:left w:val="none" w:sz="0" w:space="0" w:color="auto"/>
            <w:bottom w:val="none" w:sz="0" w:space="0" w:color="auto"/>
            <w:right w:val="none" w:sz="0" w:space="0" w:color="auto"/>
          </w:divBdr>
        </w:div>
        <w:div w:id="373046007">
          <w:marLeft w:val="480"/>
          <w:marRight w:val="0"/>
          <w:marTop w:val="0"/>
          <w:marBottom w:val="0"/>
          <w:divBdr>
            <w:top w:val="none" w:sz="0" w:space="0" w:color="auto"/>
            <w:left w:val="none" w:sz="0" w:space="0" w:color="auto"/>
            <w:bottom w:val="none" w:sz="0" w:space="0" w:color="auto"/>
            <w:right w:val="none" w:sz="0" w:space="0" w:color="auto"/>
          </w:divBdr>
        </w:div>
        <w:div w:id="438912740">
          <w:marLeft w:val="480"/>
          <w:marRight w:val="0"/>
          <w:marTop w:val="0"/>
          <w:marBottom w:val="0"/>
          <w:divBdr>
            <w:top w:val="none" w:sz="0" w:space="0" w:color="auto"/>
            <w:left w:val="none" w:sz="0" w:space="0" w:color="auto"/>
            <w:bottom w:val="none" w:sz="0" w:space="0" w:color="auto"/>
            <w:right w:val="none" w:sz="0" w:space="0" w:color="auto"/>
          </w:divBdr>
        </w:div>
        <w:div w:id="475924781">
          <w:marLeft w:val="480"/>
          <w:marRight w:val="0"/>
          <w:marTop w:val="0"/>
          <w:marBottom w:val="0"/>
          <w:divBdr>
            <w:top w:val="none" w:sz="0" w:space="0" w:color="auto"/>
            <w:left w:val="none" w:sz="0" w:space="0" w:color="auto"/>
            <w:bottom w:val="none" w:sz="0" w:space="0" w:color="auto"/>
            <w:right w:val="none" w:sz="0" w:space="0" w:color="auto"/>
          </w:divBdr>
        </w:div>
        <w:div w:id="479200680">
          <w:marLeft w:val="480"/>
          <w:marRight w:val="0"/>
          <w:marTop w:val="0"/>
          <w:marBottom w:val="0"/>
          <w:divBdr>
            <w:top w:val="none" w:sz="0" w:space="0" w:color="auto"/>
            <w:left w:val="none" w:sz="0" w:space="0" w:color="auto"/>
            <w:bottom w:val="none" w:sz="0" w:space="0" w:color="auto"/>
            <w:right w:val="none" w:sz="0" w:space="0" w:color="auto"/>
          </w:divBdr>
        </w:div>
        <w:div w:id="516966421">
          <w:marLeft w:val="480"/>
          <w:marRight w:val="0"/>
          <w:marTop w:val="0"/>
          <w:marBottom w:val="0"/>
          <w:divBdr>
            <w:top w:val="none" w:sz="0" w:space="0" w:color="auto"/>
            <w:left w:val="none" w:sz="0" w:space="0" w:color="auto"/>
            <w:bottom w:val="none" w:sz="0" w:space="0" w:color="auto"/>
            <w:right w:val="none" w:sz="0" w:space="0" w:color="auto"/>
          </w:divBdr>
        </w:div>
        <w:div w:id="538057752">
          <w:marLeft w:val="480"/>
          <w:marRight w:val="0"/>
          <w:marTop w:val="0"/>
          <w:marBottom w:val="0"/>
          <w:divBdr>
            <w:top w:val="none" w:sz="0" w:space="0" w:color="auto"/>
            <w:left w:val="none" w:sz="0" w:space="0" w:color="auto"/>
            <w:bottom w:val="none" w:sz="0" w:space="0" w:color="auto"/>
            <w:right w:val="none" w:sz="0" w:space="0" w:color="auto"/>
          </w:divBdr>
        </w:div>
        <w:div w:id="584997385">
          <w:marLeft w:val="480"/>
          <w:marRight w:val="0"/>
          <w:marTop w:val="0"/>
          <w:marBottom w:val="0"/>
          <w:divBdr>
            <w:top w:val="none" w:sz="0" w:space="0" w:color="auto"/>
            <w:left w:val="none" w:sz="0" w:space="0" w:color="auto"/>
            <w:bottom w:val="none" w:sz="0" w:space="0" w:color="auto"/>
            <w:right w:val="none" w:sz="0" w:space="0" w:color="auto"/>
          </w:divBdr>
        </w:div>
        <w:div w:id="588464780">
          <w:marLeft w:val="480"/>
          <w:marRight w:val="0"/>
          <w:marTop w:val="0"/>
          <w:marBottom w:val="0"/>
          <w:divBdr>
            <w:top w:val="none" w:sz="0" w:space="0" w:color="auto"/>
            <w:left w:val="none" w:sz="0" w:space="0" w:color="auto"/>
            <w:bottom w:val="none" w:sz="0" w:space="0" w:color="auto"/>
            <w:right w:val="none" w:sz="0" w:space="0" w:color="auto"/>
          </w:divBdr>
        </w:div>
        <w:div w:id="608976684">
          <w:marLeft w:val="480"/>
          <w:marRight w:val="0"/>
          <w:marTop w:val="0"/>
          <w:marBottom w:val="0"/>
          <w:divBdr>
            <w:top w:val="none" w:sz="0" w:space="0" w:color="auto"/>
            <w:left w:val="none" w:sz="0" w:space="0" w:color="auto"/>
            <w:bottom w:val="none" w:sz="0" w:space="0" w:color="auto"/>
            <w:right w:val="none" w:sz="0" w:space="0" w:color="auto"/>
          </w:divBdr>
        </w:div>
        <w:div w:id="629675908">
          <w:marLeft w:val="480"/>
          <w:marRight w:val="0"/>
          <w:marTop w:val="0"/>
          <w:marBottom w:val="0"/>
          <w:divBdr>
            <w:top w:val="none" w:sz="0" w:space="0" w:color="auto"/>
            <w:left w:val="none" w:sz="0" w:space="0" w:color="auto"/>
            <w:bottom w:val="none" w:sz="0" w:space="0" w:color="auto"/>
            <w:right w:val="none" w:sz="0" w:space="0" w:color="auto"/>
          </w:divBdr>
        </w:div>
        <w:div w:id="945043537">
          <w:marLeft w:val="480"/>
          <w:marRight w:val="0"/>
          <w:marTop w:val="0"/>
          <w:marBottom w:val="0"/>
          <w:divBdr>
            <w:top w:val="none" w:sz="0" w:space="0" w:color="auto"/>
            <w:left w:val="none" w:sz="0" w:space="0" w:color="auto"/>
            <w:bottom w:val="none" w:sz="0" w:space="0" w:color="auto"/>
            <w:right w:val="none" w:sz="0" w:space="0" w:color="auto"/>
          </w:divBdr>
        </w:div>
        <w:div w:id="950279740">
          <w:marLeft w:val="480"/>
          <w:marRight w:val="0"/>
          <w:marTop w:val="0"/>
          <w:marBottom w:val="0"/>
          <w:divBdr>
            <w:top w:val="none" w:sz="0" w:space="0" w:color="auto"/>
            <w:left w:val="none" w:sz="0" w:space="0" w:color="auto"/>
            <w:bottom w:val="none" w:sz="0" w:space="0" w:color="auto"/>
            <w:right w:val="none" w:sz="0" w:space="0" w:color="auto"/>
          </w:divBdr>
        </w:div>
        <w:div w:id="955477839">
          <w:marLeft w:val="480"/>
          <w:marRight w:val="0"/>
          <w:marTop w:val="0"/>
          <w:marBottom w:val="0"/>
          <w:divBdr>
            <w:top w:val="none" w:sz="0" w:space="0" w:color="auto"/>
            <w:left w:val="none" w:sz="0" w:space="0" w:color="auto"/>
            <w:bottom w:val="none" w:sz="0" w:space="0" w:color="auto"/>
            <w:right w:val="none" w:sz="0" w:space="0" w:color="auto"/>
          </w:divBdr>
        </w:div>
        <w:div w:id="974722521">
          <w:marLeft w:val="480"/>
          <w:marRight w:val="0"/>
          <w:marTop w:val="0"/>
          <w:marBottom w:val="0"/>
          <w:divBdr>
            <w:top w:val="none" w:sz="0" w:space="0" w:color="auto"/>
            <w:left w:val="none" w:sz="0" w:space="0" w:color="auto"/>
            <w:bottom w:val="none" w:sz="0" w:space="0" w:color="auto"/>
            <w:right w:val="none" w:sz="0" w:space="0" w:color="auto"/>
          </w:divBdr>
        </w:div>
        <w:div w:id="981811790">
          <w:marLeft w:val="480"/>
          <w:marRight w:val="0"/>
          <w:marTop w:val="0"/>
          <w:marBottom w:val="0"/>
          <w:divBdr>
            <w:top w:val="none" w:sz="0" w:space="0" w:color="auto"/>
            <w:left w:val="none" w:sz="0" w:space="0" w:color="auto"/>
            <w:bottom w:val="none" w:sz="0" w:space="0" w:color="auto"/>
            <w:right w:val="none" w:sz="0" w:space="0" w:color="auto"/>
          </w:divBdr>
        </w:div>
        <w:div w:id="1011949456">
          <w:marLeft w:val="480"/>
          <w:marRight w:val="0"/>
          <w:marTop w:val="0"/>
          <w:marBottom w:val="0"/>
          <w:divBdr>
            <w:top w:val="none" w:sz="0" w:space="0" w:color="auto"/>
            <w:left w:val="none" w:sz="0" w:space="0" w:color="auto"/>
            <w:bottom w:val="none" w:sz="0" w:space="0" w:color="auto"/>
            <w:right w:val="none" w:sz="0" w:space="0" w:color="auto"/>
          </w:divBdr>
        </w:div>
        <w:div w:id="1044597549">
          <w:marLeft w:val="480"/>
          <w:marRight w:val="0"/>
          <w:marTop w:val="0"/>
          <w:marBottom w:val="0"/>
          <w:divBdr>
            <w:top w:val="none" w:sz="0" w:space="0" w:color="auto"/>
            <w:left w:val="none" w:sz="0" w:space="0" w:color="auto"/>
            <w:bottom w:val="none" w:sz="0" w:space="0" w:color="auto"/>
            <w:right w:val="none" w:sz="0" w:space="0" w:color="auto"/>
          </w:divBdr>
        </w:div>
        <w:div w:id="1073314047">
          <w:marLeft w:val="480"/>
          <w:marRight w:val="0"/>
          <w:marTop w:val="0"/>
          <w:marBottom w:val="0"/>
          <w:divBdr>
            <w:top w:val="none" w:sz="0" w:space="0" w:color="auto"/>
            <w:left w:val="none" w:sz="0" w:space="0" w:color="auto"/>
            <w:bottom w:val="none" w:sz="0" w:space="0" w:color="auto"/>
            <w:right w:val="none" w:sz="0" w:space="0" w:color="auto"/>
          </w:divBdr>
        </w:div>
        <w:div w:id="1081100092">
          <w:marLeft w:val="480"/>
          <w:marRight w:val="0"/>
          <w:marTop w:val="0"/>
          <w:marBottom w:val="0"/>
          <w:divBdr>
            <w:top w:val="none" w:sz="0" w:space="0" w:color="auto"/>
            <w:left w:val="none" w:sz="0" w:space="0" w:color="auto"/>
            <w:bottom w:val="none" w:sz="0" w:space="0" w:color="auto"/>
            <w:right w:val="none" w:sz="0" w:space="0" w:color="auto"/>
          </w:divBdr>
        </w:div>
        <w:div w:id="1103495768">
          <w:marLeft w:val="480"/>
          <w:marRight w:val="0"/>
          <w:marTop w:val="0"/>
          <w:marBottom w:val="0"/>
          <w:divBdr>
            <w:top w:val="none" w:sz="0" w:space="0" w:color="auto"/>
            <w:left w:val="none" w:sz="0" w:space="0" w:color="auto"/>
            <w:bottom w:val="none" w:sz="0" w:space="0" w:color="auto"/>
            <w:right w:val="none" w:sz="0" w:space="0" w:color="auto"/>
          </w:divBdr>
        </w:div>
        <w:div w:id="1182939807">
          <w:marLeft w:val="480"/>
          <w:marRight w:val="0"/>
          <w:marTop w:val="0"/>
          <w:marBottom w:val="0"/>
          <w:divBdr>
            <w:top w:val="none" w:sz="0" w:space="0" w:color="auto"/>
            <w:left w:val="none" w:sz="0" w:space="0" w:color="auto"/>
            <w:bottom w:val="none" w:sz="0" w:space="0" w:color="auto"/>
            <w:right w:val="none" w:sz="0" w:space="0" w:color="auto"/>
          </w:divBdr>
        </w:div>
        <w:div w:id="1199053233">
          <w:marLeft w:val="480"/>
          <w:marRight w:val="0"/>
          <w:marTop w:val="0"/>
          <w:marBottom w:val="0"/>
          <w:divBdr>
            <w:top w:val="none" w:sz="0" w:space="0" w:color="auto"/>
            <w:left w:val="none" w:sz="0" w:space="0" w:color="auto"/>
            <w:bottom w:val="none" w:sz="0" w:space="0" w:color="auto"/>
            <w:right w:val="none" w:sz="0" w:space="0" w:color="auto"/>
          </w:divBdr>
        </w:div>
        <w:div w:id="1455783723">
          <w:marLeft w:val="480"/>
          <w:marRight w:val="0"/>
          <w:marTop w:val="0"/>
          <w:marBottom w:val="0"/>
          <w:divBdr>
            <w:top w:val="none" w:sz="0" w:space="0" w:color="auto"/>
            <w:left w:val="none" w:sz="0" w:space="0" w:color="auto"/>
            <w:bottom w:val="none" w:sz="0" w:space="0" w:color="auto"/>
            <w:right w:val="none" w:sz="0" w:space="0" w:color="auto"/>
          </w:divBdr>
        </w:div>
        <w:div w:id="1464734281">
          <w:marLeft w:val="480"/>
          <w:marRight w:val="0"/>
          <w:marTop w:val="0"/>
          <w:marBottom w:val="0"/>
          <w:divBdr>
            <w:top w:val="none" w:sz="0" w:space="0" w:color="auto"/>
            <w:left w:val="none" w:sz="0" w:space="0" w:color="auto"/>
            <w:bottom w:val="none" w:sz="0" w:space="0" w:color="auto"/>
            <w:right w:val="none" w:sz="0" w:space="0" w:color="auto"/>
          </w:divBdr>
        </w:div>
        <w:div w:id="1468427562">
          <w:marLeft w:val="480"/>
          <w:marRight w:val="0"/>
          <w:marTop w:val="0"/>
          <w:marBottom w:val="0"/>
          <w:divBdr>
            <w:top w:val="none" w:sz="0" w:space="0" w:color="auto"/>
            <w:left w:val="none" w:sz="0" w:space="0" w:color="auto"/>
            <w:bottom w:val="none" w:sz="0" w:space="0" w:color="auto"/>
            <w:right w:val="none" w:sz="0" w:space="0" w:color="auto"/>
          </w:divBdr>
        </w:div>
        <w:div w:id="1740008472">
          <w:marLeft w:val="480"/>
          <w:marRight w:val="0"/>
          <w:marTop w:val="0"/>
          <w:marBottom w:val="0"/>
          <w:divBdr>
            <w:top w:val="none" w:sz="0" w:space="0" w:color="auto"/>
            <w:left w:val="none" w:sz="0" w:space="0" w:color="auto"/>
            <w:bottom w:val="none" w:sz="0" w:space="0" w:color="auto"/>
            <w:right w:val="none" w:sz="0" w:space="0" w:color="auto"/>
          </w:divBdr>
        </w:div>
        <w:div w:id="1776902451">
          <w:marLeft w:val="480"/>
          <w:marRight w:val="0"/>
          <w:marTop w:val="0"/>
          <w:marBottom w:val="0"/>
          <w:divBdr>
            <w:top w:val="none" w:sz="0" w:space="0" w:color="auto"/>
            <w:left w:val="none" w:sz="0" w:space="0" w:color="auto"/>
            <w:bottom w:val="none" w:sz="0" w:space="0" w:color="auto"/>
            <w:right w:val="none" w:sz="0" w:space="0" w:color="auto"/>
          </w:divBdr>
        </w:div>
        <w:div w:id="1857305244">
          <w:marLeft w:val="480"/>
          <w:marRight w:val="0"/>
          <w:marTop w:val="0"/>
          <w:marBottom w:val="0"/>
          <w:divBdr>
            <w:top w:val="none" w:sz="0" w:space="0" w:color="auto"/>
            <w:left w:val="none" w:sz="0" w:space="0" w:color="auto"/>
            <w:bottom w:val="none" w:sz="0" w:space="0" w:color="auto"/>
            <w:right w:val="none" w:sz="0" w:space="0" w:color="auto"/>
          </w:divBdr>
        </w:div>
        <w:div w:id="1965889182">
          <w:marLeft w:val="480"/>
          <w:marRight w:val="0"/>
          <w:marTop w:val="0"/>
          <w:marBottom w:val="0"/>
          <w:divBdr>
            <w:top w:val="none" w:sz="0" w:space="0" w:color="auto"/>
            <w:left w:val="none" w:sz="0" w:space="0" w:color="auto"/>
            <w:bottom w:val="none" w:sz="0" w:space="0" w:color="auto"/>
            <w:right w:val="none" w:sz="0" w:space="0" w:color="auto"/>
          </w:divBdr>
        </w:div>
        <w:div w:id="2006543875">
          <w:marLeft w:val="480"/>
          <w:marRight w:val="0"/>
          <w:marTop w:val="0"/>
          <w:marBottom w:val="0"/>
          <w:divBdr>
            <w:top w:val="none" w:sz="0" w:space="0" w:color="auto"/>
            <w:left w:val="none" w:sz="0" w:space="0" w:color="auto"/>
            <w:bottom w:val="none" w:sz="0" w:space="0" w:color="auto"/>
            <w:right w:val="none" w:sz="0" w:space="0" w:color="auto"/>
          </w:divBdr>
        </w:div>
        <w:div w:id="2053458133">
          <w:marLeft w:val="480"/>
          <w:marRight w:val="0"/>
          <w:marTop w:val="0"/>
          <w:marBottom w:val="0"/>
          <w:divBdr>
            <w:top w:val="none" w:sz="0" w:space="0" w:color="auto"/>
            <w:left w:val="none" w:sz="0" w:space="0" w:color="auto"/>
            <w:bottom w:val="none" w:sz="0" w:space="0" w:color="auto"/>
            <w:right w:val="none" w:sz="0" w:space="0" w:color="auto"/>
          </w:divBdr>
        </w:div>
        <w:div w:id="2073963014">
          <w:marLeft w:val="480"/>
          <w:marRight w:val="0"/>
          <w:marTop w:val="0"/>
          <w:marBottom w:val="0"/>
          <w:divBdr>
            <w:top w:val="none" w:sz="0" w:space="0" w:color="auto"/>
            <w:left w:val="none" w:sz="0" w:space="0" w:color="auto"/>
            <w:bottom w:val="none" w:sz="0" w:space="0" w:color="auto"/>
            <w:right w:val="none" w:sz="0" w:space="0" w:color="auto"/>
          </w:divBdr>
        </w:div>
        <w:div w:id="2137409715">
          <w:marLeft w:val="480"/>
          <w:marRight w:val="0"/>
          <w:marTop w:val="0"/>
          <w:marBottom w:val="0"/>
          <w:divBdr>
            <w:top w:val="none" w:sz="0" w:space="0" w:color="auto"/>
            <w:left w:val="none" w:sz="0" w:space="0" w:color="auto"/>
            <w:bottom w:val="none" w:sz="0" w:space="0" w:color="auto"/>
            <w:right w:val="none" w:sz="0" w:space="0" w:color="auto"/>
          </w:divBdr>
        </w:div>
      </w:divsChild>
    </w:div>
    <w:div w:id="198930529">
      <w:bodyDiv w:val="1"/>
      <w:marLeft w:val="0"/>
      <w:marRight w:val="0"/>
      <w:marTop w:val="0"/>
      <w:marBottom w:val="0"/>
      <w:divBdr>
        <w:top w:val="none" w:sz="0" w:space="0" w:color="auto"/>
        <w:left w:val="none" w:sz="0" w:space="0" w:color="auto"/>
        <w:bottom w:val="none" w:sz="0" w:space="0" w:color="auto"/>
        <w:right w:val="none" w:sz="0" w:space="0" w:color="auto"/>
      </w:divBdr>
    </w:div>
    <w:div w:id="217009388">
      <w:bodyDiv w:val="1"/>
      <w:marLeft w:val="0"/>
      <w:marRight w:val="0"/>
      <w:marTop w:val="0"/>
      <w:marBottom w:val="0"/>
      <w:divBdr>
        <w:top w:val="none" w:sz="0" w:space="0" w:color="auto"/>
        <w:left w:val="none" w:sz="0" w:space="0" w:color="auto"/>
        <w:bottom w:val="none" w:sz="0" w:space="0" w:color="auto"/>
        <w:right w:val="none" w:sz="0" w:space="0" w:color="auto"/>
      </w:divBdr>
    </w:div>
    <w:div w:id="217281292">
      <w:bodyDiv w:val="1"/>
      <w:marLeft w:val="0"/>
      <w:marRight w:val="0"/>
      <w:marTop w:val="0"/>
      <w:marBottom w:val="0"/>
      <w:divBdr>
        <w:top w:val="none" w:sz="0" w:space="0" w:color="auto"/>
        <w:left w:val="none" w:sz="0" w:space="0" w:color="auto"/>
        <w:bottom w:val="none" w:sz="0" w:space="0" w:color="auto"/>
        <w:right w:val="none" w:sz="0" w:space="0" w:color="auto"/>
      </w:divBdr>
    </w:div>
    <w:div w:id="218715413">
      <w:bodyDiv w:val="1"/>
      <w:marLeft w:val="0"/>
      <w:marRight w:val="0"/>
      <w:marTop w:val="0"/>
      <w:marBottom w:val="0"/>
      <w:divBdr>
        <w:top w:val="none" w:sz="0" w:space="0" w:color="auto"/>
        <w:left w:val="none" w:sz="0" w:space="0" w:color="auto"/>
        <w:bottom w:val="none" w:sz="0" w:space="0" w:color="auto"/>
        <w:right w:val="none" w:sz="0" w:space="0" w:color="auto"/>
      </w:divBdr>
    </w:div>
    <w:div w:id="221446271">
      <w:bodyDiv w:val="1"/>
      <w:marLeft w:val="0"/>
      <w:marRight w:val="0"/>
      <w:marTop w:val="0"/>
      <w:marBottom w:val="0"/>
      <w:divBdr>
        <w:top w:val="none" w:sz="0" w:space="0" w:color="auto"/>
        <w:left w:val="none" w:sz="0" w:space="0" w:color="auto"/>
        <w:bottom w:val="none" w:sz="0" w:space="0" w:color="auto"/>
        <w:right w:val="none" w:sz="0" w:space="0" w:color="auto"/>
      </w:divBdr>
      <w:divsChild>
        <w:div w:id="292710208">
          <w:marLeft w:val="480"/>
          <w:marRight w:val="0"/>
          <w:marTop w:val="0"/>
          <w:marBottom w:val="0"/>
          <w:divBdr>
            <w:top w:val="none" w:sz="0" w:space="0" w:color="auto"/>
            <w:left w:val="none" w:sz="0" w:space="0" w:color="auto"/>
            <w:bottom w:val="none" w:sz="0" w:space="0" w:color="auto"/>
            <w:right w:val="none" w:sz="0" w:space="0" w:color="auto"/>
          </w:divBdr>
        </w:div>
        <w:div w:id="899681251">
          <w:marLeft w:val="480"/>
          <w:marRight w:val="0"/>
          <w:marTop w:val="0"/>
          <w:marBottom w:val="0"/>
          <w:divBdr>
            <w:top w:val="none" w:sz="0" w:space="0" w:color="auto"/>
            <w:left w:val="none" w:sz="0" w:space="0" w:color="auto"/>
            <w:bottom w:val="none" w:sz="0" w:space="0" w:color="auto"/>
            <w:right w:val="none" w:sz="0" w:space="0" w:color="auto"/>
          </w:divBdr>
        </w:div>
        <w:div w:id="1164779891">
          <w:marLeft w:val="480"/>
          <w:marRight w:val="0"/>
          <w:marTop w:val="0"/>
          <w:marBottom w:val="0"/>
          <w:divBdr>
            <w:top w:val="none" w:sz="0" w:space="0" w:color="auto"/>
            <w:left w:val="none" w:sz="0" w:space="0" w:color="auto"/>
            <w:bottom w:val="none" w:sz="0" w:space="0" w:color="auto"/>
            <w:right w:val="none" w:sz="0" w:space="0" w:color="auto"/>
          </w:divBdr>
        </w:div>
        <w:div w:id="1218586664">
          <w:marLeft w:val="480"/>
          <w:marRight w:val="0"/>
          <w:marTop w:val="0"/>
          <w:marBottom w:val="0"/>
          <w:divBdr>
            <w:top w:val="none" w:sz="0" w:space="0" w:color="auto"/>
            <w:left w:val="none" w:sz="0" w:space="0" w:color="auto"/>
            <w:bottom w:val="none" w:sz="0" w:space="0" w:color="auto"/>
            <w:right w:val="none" w:sz="0" w:space="0" w:color="auto"/>
          </w:divBdr>
        </w:div>
      </w:divsChild>
    </w:div>
    <w:div w:id="227812989">
      <w:bodyDiv w:val="1"/>
      <w:marLeft w:val="0"/>
      <w:marRight w:val="0"/>
      <w:marTop w:val="0"/>
      <w:marBottom w:val="0"/>
      <w:divBdr>
        <w:top w:val="none" w:sz="0" w:space="0" w:color="auto"/>
        <w:left w:val="none" w:sz="0" w:space="0" w:color="auto"/>
        <w:bottom w:val="none" w:sz="0" w:space="0" w:color="auto"/>
        <w:right w:val="none" w:sz="0" w:space="0" w:color="auto"/>
      </w:divBdr>
    </w:div>
    <w:div w:id="230434119">
      <w:bodyDiv w:val="1"/>
      <w:marLeft w:val="0"/>
      <w:marRight w:val="0"/>
      <w:marTop w:val="0"/>
      <w:marBottom w:val="0"/>
      <w:divBdr>
        <w:top w:val="none" w:sz="0" w:space="0" w:color="auto"/>
        <w:left w:val="none" w:sz="0" w:space="0" w:color="auto"/>
        <w:bottom w:val="none" w:sz="0" w:space="0" w:color="auto"/>
        <w:right w:val="none" w:sz="0" w:space="0" w:color="auto"/>
      </w:divBdr>
      <w:divsChild>
        <w:div w:id="68623544">
          <w:marLeft w:val="480"/>
          <w:marRight w:val="0"/>
          <w:marTop w:val="0"/>
          <w:marBottom w:val="0"/>
          <w:divBdr>
            <w:top w:val="none" w:sz="0" w:space="0" w:color="auto"/>
            <w:left w:val="none" w:sz="0" w:space="0" w:color="auto"/>
            <w:bottom w:val="none" w:sz="0" w:space="0" w:color="auto"/>
            <w:right w:val="none" w:sz="0" w:space="0" w:color="auto"/>
          </w:divBdr>
        </w:div>
        <w:div w:id="554701218">
          <w:marLeft w:val="480"/>
          <w:marRight w:val="0"/>
          <w:marTop w:val="0"/>
          <w:marBottom w:val="0"/>
          <w:divBdr>
            <w:top w:val="none" w:sz="0" w:space="0" w:color="auto"/>
            <w:left w:val="none" w:sz="0" w:space="0" w:color="auto"/>
            <w:bottom w:val="none" w:sz="0" w:space="0" w:color="auto"/>
            <w:right w:val="none" w:sz="0" w:space="0" w:color="auto"/>
          </w:divBdr>
        </w:div>
        <w:div w:id="1468934924">
          <w:marLeft w:val="480"/>
          <w:marRight w:val="0"/>
          <w:marTop w:val="0"/>
          <w:marBottom w:val="0"/>
          <w:divBdr>
            <w:top w:val="none" w:sz="0" w:space="0" w:color="auto"/>
            <w:left w:val="none" w:sz="0" w:space="0" w:color="auto"/>
            <w:bottom w:val="none" w:sz="0" w:space="0" w:color="auto"/>
            <w:right w:val="none" w:sz="0" w:space="0" w:color="auto"/>
          </w:divBdr>
        </w:div>
      </w:divsChild>
    </w:div>
    <w:div w:id="234439119">
      <w:bodyDiv w:val="1"/>
      <w:marLeft w:val="0"/>
      <w:marRight w:val="0"/>
      <w:marTop w:val="0"/>
      <w:marBottom w:val="0"/>
      <w:divBdr>
        <w:top w:val="none" w:sz="0" w:space="0" w:color="auto"/>
        <w:left w:val="none" w:sz="0" w:space="0" w:color="auto"/>
        <w:bottom w:val="none" w:sz="0" w:space="0" w:color="auto"/>
        <w:right w:val="none" w:sz="0" w:space="0" w:color="auto"/>
      </w:divBdr>
    </w:div>
    <w:div w:id="240532455">
      <w:bodyDiv w:val="1"/>
      <w:marLeft w:val="0"/>
      <w:marRight w:val="0"/>
      <w:marTop w:val="0"/>
      <w:marBottom w:val="0"/>
      <w:divBdr>
        <w:top w:val="none" w:sz="0" w:space="0" w:color="auto"/>
        <w:left w:val="none" w:sz="0" w:space="0" w:color="auto"/>
        <w:bottom w:val="none" w:sz="0" w:space="0" w:color="auto"/>
        <w:right w:val="none" w:sz="0" w:space="0" w:color="auto"/>
      </w:divBdr>
    </w:div>
    <w:div w:id="245382901">
      <w:bodyDiv w:val="1"/>
      <w:marLeft w:val="0"/>
      <w:marRight w:val="0"/>
      <w:marTop w:val="0"/>
      <w:marBottom w:val="0"/>
      <w:divBdr>
        <w:top w:val="none" w:sz="0" w:space="0" w:color="auto"/>
        <w:left w:val="none" w:sz="0" w:space="0" w:color="auto"/>
        <w:bottom w:val="none" w:sz="0" w:space="0" w:color="auto"/>
        <w:right w:val="none" w:sz="0" w:space="0" w:color="auto"/>
      </w:divBdr>
    </w:div>
    <w:div w:id="248079919">
      <w:bodyDiv w:val="1"/>
      <w:marLeft w:val="0"/>
      <w:marRight w:val="0"/>
      <w:marTop w:val="0"/>
      <w:marBottom w:val="0"/>
      <w:divBdr>
        <w:top w:val="none" w:sz="0" w:space="0" w:color="auto"/>
        <w:left w:val="none" w:sz="0" w:space="0" w:color="auto"/>
        <w:bottom w:val="none" w:sz="0" w:space="0" w:color="auto"/>
        <w:right w:val="none" w:sz="0" w:space="0" w:color="auto"/>
      </w:divBdr>
    </w:div>
    <w:div w:id="248470239">
      <w:bodyDiv w:val="1"/>
      <w:marLeft w:val="0"/>
      <w:marRight w:val="0"/>
      <w:marTop w:val="0"/>
      <w:marBottom w:val="0"/>
      <w:divBdr>
        <w:top w:val="none" w:sz="0" w:space="0" w:color="auto"/>
        <w:left w:val="none" w:sz="0" w:space="0" w:color="auto"/>
        <w:bottom w:val="none" w:sz="0" w:space="0" w:color="auto"/>
        <w:right w:val="none" w:sz="0" w:space="0" w:color="auto"/>
      </w:divBdr>
    </w:div>
    <w:div w:id="253823050">
      <w:bodyDiv w:val="1"/>
      <w:marLeft w:val="0"/>
      <w:marRight w:val="0"/>
      <w:marTop w:val="0"/>
      <w:marBottom w:val="0"/>
      <w:divBdr>
        <w:top w:val="none" w:sz="0" w:space="0" w:color="auto"/>
        <w:left w:val="none" w:sz="0" w:space="0" w:color="auto"/>
        <w:bottom w:val="none" w:sz="0" w:space="0" w:color="auto"/>
        <w:right w:val="none" w:sz="0" w:space="0" w:color="auto"/>
      </w:divBdr>
    </w:div>
    <w:div w:id="255093854">
      <w:bodyDiv w:val="1"/>
      <w:marLeft w:val="0"/>
      <w:marRight w:val="0"/>
      <w:marTop w:val="0"/>
      <w:marBottom w:val="0"/>
      <w:divBdr>
        <w:top w:val="none" w:sz="0" w:space="0" w:color="auto"/>
        <w:left w:val="none" w:sz="0" w:space="0" w:color="auto"/>
        <w:bottom w:val="none" w:sz="0" w:space="0" w:color="auto"/>
        <w:right w:val="none" w:sz="0" w:space="0" w:color="auto"/>
      </w:divBdr>
    </w:div>
    <w:div w:id="260259345">
      <w:bodyDiv w:val="1"/>
      <w:marLeft w:val="0"/>
      <w:marRight w:val="0"/>
      <w:marTop w:val="0"/>
      <w:marBottom w:val="0"/>
      <w:divBdr>
        <w:top w:val="none" w:sz="0" w:space="0" w:color="auto"/>
        <w:left w:val="none" w:sz="0" w:space="0" w:color="auto"/>
        <w:bottom w:val="none" w:sz="0" w:space="0" w:color="auto"/>
        <w:right w:val="none" w:sz="0" w:space="0" w:color="auto"/>
      </w:divBdr>
    </w:div>
    <w:div w:id="260839053">
      <w:bodyDiv w:val="1"/>
      <w:marLeft w:val="0"/>
      <w:marRight w:val="0"/>
      <w:marTop w:val="0"/>
      <w:marBottom w:val="0"/>
      <w:divBdr>
        <w:top w:val="none" w:sz="0" w:space="0" w:color="auto"/>
        <w:left w:val="none" w:sz="0" w:space="0" w:color="auto"/>
        <w:bottom w:val="none" w:sz="0" w:space="0" w:color="auto"/>
        <w:right w:val="none" w:sz="0" w:space="0" w:color="auto"/>
      </w:divBdr>
    </w:div>
    <w:div w:id="262569087">
      <w:bodyDiv w:val="1"/>
      <w:marLeft w:val="0"/>
      <w:marRight w:val="0"/>
      <w:marTop w:val="0"/>
      <w:marBottom w:val="0"/>
      <w:divBdr>
        <w:top w:val="none" w:sz="0" w:space="0" w:color="auto"/>
        <w:left w:val="none" w:sz="0" w:space="0" w:color="auto"/>
        <w:bottom w:val="none" w:sz="0" w:space="0" w:color="auto"/>
        <w:right w:val="none" w:sz="0" w:space="0" w:color="auto"/>
      </w:divBdr>
      <w:divsChild>
        <w:div w:id="11733150">
          <w:marLeft w:val="480"/>
          <w:marRight w:val="0"/>
          <w:marTop w:val="0"/>
          <w:marBottom w:val="0"/>
          <w:divBdr>
            <w:top w:val="none" w:sz="0" w:space="0" w:color="auto"/>
            <w:left w:val="none" w:sz="0" w:space="0" w:color="auto"/>
            <w:bottom w:val="none" w:sz="0" w:space="0" w:color="auto"/>
            <w:right w:val="none" w:sz="0" w:space="0" w:color="auto"/>
          </w:divBdr>
        </w:div>
        <w:div w:id="56052821">
          <w:marLeft w:val="480"/>
          <w:marRight w:val="0"/>
          <w:marTop w:val="0"/>
          <w:marBottom w:val="0"/>
          <w:divBdr>
            <w:top w:val="none" w:sz="0" w:space="0" w:color="auto"/>
            <w:left w:val="none" w:sz="0" w:space="0" w:color="auto"/>
            <w:bottom w:val="none" w:sz="0" w:space="0" w:color="auto"/>
            <w:right w:val="none" w:sz="0" w:space="0" w:color="auto"/>
          </w:divBdr>
        </w:div>
        <w:div w:id="217328128">
          <w:marLeft w:val="480"/>
          <w:marRight w:val="0"/>
          <w:marTop w:val="0"/>
          <w:marBottom w:val="0"/>
          <w:divBdr>
            <w:top w:val="none" w:sz="0" w:space="0" w:color="auto"/>
            <w:left w:val="none" w:sz="0" w:space="0" w:color="auto"/>
            <w:bottom w:val="none" w:sz="0" w:space="0" w:color="auto"/>
            <w:right w:val="none" w:sz="0" w:space="0" w:color="auto"/>
          </w:divBdr>
        </w:div>
        <w:div w:id="393159168">
          <w:marLeft w:val="480"/>
          <w:marRight w:val="0"/>
          <w:marTop w:val="0"/>
          <w:marBottom w:val="0"/>
          <w:divBdr>
            <w:top w:val="none" w:sz="0" w:space="0" w:color="auto"/>
            <w:left w:val="none" w:sz="0" w:space="0" w:color="auto"/>
            <w:bottom w:val="none" w:sz="0" w:space="0" w:color="auto"/>
            <w:right w:val="none" w:sz="0" w:space="0" w:color="auto"/>
          </w:divBdr>
        </w:div>
        <w:div w:id="414789594">
          <w:marLeft w:val="480"/>
          <w:marRight w:val="0"/>
          <w:marTop w:val="0"/>
          <w:marBottom w:val="0"/>
          <w:divBdr>
            <w:top w:val="none" w:sz="0" w:space="0" w:color="auto"/>
            <w:left w:val="none" w:sz="0" w:space="0" w:color="auto"/>
            <w:bottom w:val="none" w:sz="0" w:space="0" w:color="auto"/>
            <w:right w:val="none" w:sz="0" w:space="0" w:color="auto"/>
          </w:divBdr>
        </w:div>
        <w:div w:id="417946326">
          <w:marLeft w:val="480"/>
          <w:marRight w:val="0"/>
          <w:marTop w:val="0"/>
          <w:marBottom w:val="0"/>
          <w:divBdr>
            <w:top w:val="none" w:sz="0" w:space="0" w:color="auto"/>
            <w:left w:val="none" w:sz="0" w:space="0" w:color="auto"/>
            <w:bottom w:val="none" w:sz="0" w:space="0" w:color="auto"/>
            <w:right w:val="none" w:sz="0" w:space="0" w:color="auto"/>
          </w:divBdr>
        </w:div>
        <w:div w:id="509369878">
          <w:marLeft w:val="480"/>
          <w:marRight w:val="0"/>
          <w:marTop w:val="0"/>
          <w:marBottom w:val="0"/>
          <w:divBdr>
            <w:top w:val="none" w:sz="0" w:space="0" w:color="auto"/>
            <w:left w:val="none" w:sz="0" w:space="0" w:color="auto"/>
            <w:bottom w:val="none" w:sz="0" w:space="0" w:color="auto"/>
            <w:right w:val="none" w:sz="0" w:space="0" w:color="auto"/>
          </w:divBdr>
        </w:div>
        <w:div w:id="537819479">
          <w:marLeft w:val="480"/>
          <w:marRight w:val="0"/>
          <w:marTop w:val="0"/>
          <w:marBottom w:val="0"/>
          <w:divBdr>
            <w:top w:val="none" w:sz="0" w:space="0" w:color="auto"/>
            <w:left w:val="none" w:sz="0" w:space="0" w:color="auto"/>
            <w:bottom w:val="none" w:sz="0" w:space="0" w:color="auto"/>
            <w:right w:val="none" w:sz="0" w:space="0" w:color="auto"/>
          </w:divBdr>
        </w:div>
        <w:div w:id="555094289">
          <w:marLeft w:val="480"/>
          <w:marRight w:val="0"/>
          <w:marTop w:val="0"/>
          <w:marBottom w:val="0"/>
          <w:divBdr>
            <w:top w:val="none" w:sz="0" w:space="0" w:color="auto"/>
            <w:left w:val="none" w:sz="0" w:space="0" w:color="auto"/>
            <w:bottom w:val="none" w:sz="0" w:space="0" w:color="auto"/>
            <w:right w:val="none" w:sz="0" w:space="0" w:color="auto"/>
          </w:divBdr>
        </w:div>
        <w:div w:id="598414321">
          <w:marLeft w:val="480"/>
          <w:marRight w:val="0"/>
          <w:marTop w:val="0"/>
          <w:marBottom w:val="0"/>
          <w:divBdr>
            <w:top w:val="none" w:sz="0" w:space="0" w:color="auto"/>
            <w:left w:val="none" w:sz="0" w:space="0" w:color="auto"/>
            <w:bottom w:val="none" w:sz="0" w:space="0" w:color="auto"/>
            <w:right w:val="none" w:sz="0" w:space="0" w:color="auto"/>
          </w:divBdr>
        </w:div>
        <w:div w:id="652105681">
          <w:marLeft w:val="480"/>
          <w:marRight w:val="0"/>
          <w:marTop w:val="0"/>
          <w:marBottom w:val="0"/>
          <w:divBdr>
            <w:top w:val="none" w:sz="0" w:space="0" w:color="auto"/>
            <w:left w:val="none" w:sz="0" w:space="0" w:color="auto"/>
            <w:bottom w:val="none" w:sz="0" w:space="0" w:color="auto"/>
            <w:right w:val="none" w:sz="0" w:space="0" w:color="auto"/>
          </w:divBdr>
        </w:div>
        <w:div w:id="684138044">
          <w:marLeft w:val="480"/>
          <w:marRight w:val="0"/>
          <w:marTop w:val="0"/>
          <w:marBottom w:val="0"/>
          <w:divBdr>
            <w:top w:val="none" w:sz="0" w:space="0" w:color="auto"/>
            <w:left w:val="none" w:sz="0" w:space="0" w:color="auto"/>
            <w:bottom w:val="none" w:sz="0" w:space="0" w:color="auto"/>
            <w:right w:val="none" w:sz="0" w:space="0" w:color="auto"/>
          </w:divBdr>
        </w:div>
        <w:div w:id="729351604">
          <w:marLeft w:val="480"/>
          <w:marRight w:val="0"/>
          <w:marTop w:val="0"/>
          <w:marBottom w:val="0"/>
          <w:divBdr>
            <w:top w:val="none" w:sz="0" w:space="0" w:color="auto"/>
            <w:left w:val="none" w:sz="0" w:space="0" w:color="auto"/>
            <w:bottom w:val="none" w:sz="0" w:space="0" w:color="auto"/>
            <w:right w:val="none" w:sz="0" w:space="0" w:color="auto"/>
          </w:divBdr>
        </w:div>
        <w:div w:id="751662276">
          <w:marLeft w:val="480"/>
          <w:marRight w:val="0"/>
          <w:marTop w:val="0"/>
          <w:marBottom w:val="0"/>
          <w:divBdr>
            <w:top w:val="none" w:sz="0" w:space="0" w:color="auto"/>
            <w:left w:val="none" w:sz="0" w:space="0" w:color="auto"/>
            <w:bottom w:val="none" w:sz="0" w:space="0" w:color="auto"/>
            <w:right w:val="none" w:sz="0" w:space="0" w:color="auto"/>
          </w:divBdr>
        </w:div>
        <w:div w:id="803932950">
          <w:marLeft w:val="480"/>
          <w:marRight w:val="0"/>
          <w:marTop w:val="0"/>
          <w:marBottom w:val="0"/>
          <w:divBdr>
            <w:top w:val="none" w:sz="0" w:space="0" w:color="auto"/>
            <w:left w:val="none" w:sz="0" w:space="0" w:color="auto"/>
            <w:bottom w:val="none" w:sz="0" w:space="0" w:color="auto"/>
            <w:right w:val="none" w:sz="0" w:space="0" w:color="auto"/>
          </w:divBdr>
        </w:div>
        <w:div w:id="841696764">
          <w:marLeft w:val="480"/>
          <w:marRight w:val="0"/>
          <w:marTop w:val="0"/>
          <w:marBottom w:val="0"/>
          <w:divBdr>
            <w:top w:val="none" w:sz="0" w:space="0" w:color="auto"/>
            <w:left w:val="none" w:sz="0" w:space="0" w:color="auto"/>
            <w:bottom w:val="none" w:sz="0" w:space="0" w:color="auto"/>
            <w:right w:val="none" w:sz="0" w:space="0" w:color="auto"/>
          </w:divBdr>
        </w:div>
        <w:div w:id="896429606">
          <w:marLeft w:val="480"/>
          <w:marRight w:val="0"/>
          <w:marTop w:val="0"/>
          <w:marBottom w:val="0"/>
          <w:divBdr>
            <w:top w:val="none" w:sz="0" w:space="0" w:color="auto"/>
            <w:left w:val="none" w:sz="0" w:space="0" w:color="auto"/>
            <w:bottom w:val="none" w:sz="0" w:space="0" w:color="auto"/>
            <w:right w:val="none" w:sz="0" w:space="0" w:color="auto"/>
          </w:divBdr>
        </w:div>
        <w:div w:id="1027832973">
          <w:marLeft w:val="480"/>
          <w:marRight w:val="0"/>
          <w:marTop w:val="0"/>
          <w:marBottom w:val="0"/>
          <w:divBdr>
            <w:top w:val="none" w:sz="0" w:space="0" w:color="auto"/>
            <w:left w:val="none" w:sz="0" w:space="0" w:color="auto"/>
            <w:bottom w:val="none" w:sz="0" w:space="0" w:color="auto"/>
            <w:right w:val="none" w:sz="0" w:space="0" w:color="auto"/>
          </w:divBdr>
        </w:div>
        <w:div w:id="1073042811">
          <w:marLeft w:val="480"/>
          <w:marRight w:val="0"/>
          <w:marTop w:val="0"/>
          <w:marBottom w:val="0"/>
          <w:divBdr>
            <w:top w:val="none" w:sz="0" w:space="0" w:color="auto"/>
            <w:left w:val="none" w:sz="0" w:space="0" w:color="auto"/>
            <w:bottom w:val="none" w:sz="0" w:space="0" w:color="auto"/>
            <w:right w:val="none" w:sz="0" w:space="0" w:color="auto"/>
          </w:divBdr>
        </w:div>
        <w:div w:id="1141077993">
          <w:marLeft w:val="480"/>
          <w:marRight w:val="0"/>
          <w:marTop w:val="0"/>
          <w:marBottom w:val="0"/>
          <w:divBdr>
            <w:top w:val="none" w:sz="0" w:space="0" w:color="auto"/>
            <w:left w:val="none" w:sz="0" w:space="0" w:color="auto"/>
            <w:bottom w:val="none" w:sz="0" w:space="0" w:color="auto"/>
            <w:right w:val="none" w:sz="0" w:space="0" w:color="auto"/>
          </w:divBdr>
        </w:div>
        <w:div w:id="1187131987">
          <w:marLeft w:val="480"/>
          <w:marRight w:val="0"/>
          <w:marTop w:val="0"/>
          <w:marBottom w:val="0"/>
          <w:divBdr>
            <w:top w:val="none" w:sz="0" w:space="0" w:color="auto"/>
            <w:left w:val="none" w:sz="0" w:space="0" w:color="auto"/>
            <w:bottom w:val="none" w:sz="0" w:space="0" w:color="auto"/>
            <w:right w:val="none" w:sz="0" w:space="0" w:color="auto"/>
          </w:divBdr>
        </w:div>
        <w:div w:id="1422675587">
          <w:marLeft w:val="480"/>
          <w:marRight w:val="0"/>
          <w:marTop w:val="0"/>
          <w:marBottom w:val="0"/>
          <w:divBdr>
            <w:top w:val="none" w:sz="0" w:space="0" w:color="auto"/>
            <w:left w:val="none" w:sz="0" w:space="0" w:color="auto"/>
            <w:bottom w:val="none" w:sz="0" w:space="0" w:color="auto"/>
            <w:right w:val="none" w:sz="0" w:space="0" w:color="auto"/>
          </w:divBdr>
        </w:div>
        <w:div w:id="1428426510">
          <w:marLeft w:val="480"/>
          <w:marRight w:val="0"/>
          <w:marTop w:val="0"/>
          <w:marBottom w:val="0"/>
          <w:divBdr>
            <w:top w:val="none" w:sz="0" w:space="0" w:color="auto"/>
            <w:left w:val="none" w:sz="0" w:space="0" w:color="auto"/>
            <w:bottom w:val="none" w:sz="0" w:space="0" w:color="auto"/>
            <w:right w:val="none" w:sz="0" w:space="0" w:color="auto"/>
          </w:divBdr>
        </w:div>
        <w:div w:id="1491680334">
          <w:marLeft w:val="480"/>
          <w:marRight w:val="0"/>
          <w:marTop w:val="0"/>
          <w:marBottom w:val="0"/>
          <w:divBdr>
            <w:top w:val="none" w:sz="0" w:space="0" w:color="auto"/>
            <w:left w:val="none" w:sz="0" w:space="0" w:color="auto"/>
            <w:bottom w:val="none" w:sz="0" w:space="0" w:color="auto"/>
            <w:right w:val="none" w:sz="0" w:space="0" w:color="auto"/>
          </w:divBdr>
        </w:div>
        <w:div w:id="1525971738">
          <w:marLeft w:val="480"/>
          <w:marRight w:val="0"/>
          <w:marTop w:val="0"/>
          <w:marBottom w:val="0"/>
          <w:divBdr>
            <w:top w:val="none" w:sz="0" w:space="0" w:color="auto"/>
            <w:left w:val="none" w:sz="0" w:space="0" w:color="auto"/>
            <w:bottom w:val="none" w:sz="0" w:space="0" w:color="auto"/>
            <w:right w:val="none" w:sz="0" w:space="0" w:color="auto"/>
          </w:divBdr>
        </w:div>
        <w:div w:id="1528520655">
          <w:marLeft w:val="480"/>
          <w:marRight w:val="0"/>
          <w:marTop w:val="0"/>
          <w:marBottom w:val="0"/>
          <w:divBdr>
            <w:top w:val="none" w:sz="0" w:space="0" w:color="auto"/>
            <w:left w:val="none" w:sz="0" w:space="0" w:color="auto"/>
            <w:bottom w:val="none" w:sz="0" w:space="0" w:color="auto"/>
            <w:right w:val="none" w:sz="0" w:space="0" w:color="auto"/>
          </w:divBdr>
        </w:div>
        <w:div w:id="1533806778">
          <w:marLeft w:val="480"/>
          <w:marRight w:val="0"/>
          <w:marTop w:val="0"/>
          <w:marBottom w:val="0"/>
          <w:divBdr>
            <w:top w:val="none" w:sz="0" w:space="0" w:color="auto"/>
            <w:left w:val="none" w:sz="0" w:space="0" w:color="auto"/>
            <w:bottom w:val="none" w:sz="0" w:space="0" w:color="auto"/>
            <w:right w:val="none" w:sz="0" w:space="0" w:color="auto"/>
          </w:divBdr>
        </w:div>
        <w:div w:id="1552572386">
          <w:marLeft w:val="480"/>
          <w:marRight w:val="0"/>
          <w:marTop w:val="0"/>
          <w:marBottom w:val="0"/>
          <w:divBdr>
            <w:top w:val="none" w:sz="0" w:space="0" w:color="auto"/>
            <w:left w:val="none" w:sz="0" w:space="0" w:color="auto"/>
            <w:bottom w:val="none" w:sz="0" w:space="0" w:color="auto"/>
            <w:right w:val="none" w:sz="0" w:space="0" w:color="auto"/>
          </w:divBdr>
        </w:div>
        <w:div w:id="1574437931">
          <w:marLeft w:val="480"/>
          <w:marRight w:val="0"/>
          <w:marTop w:val="0"/>
          <w:marBottom w:val="0"/>
          <w:divBdr>
            <w:top w:val="none" w:sz="0" w:space="0" w:color="auto"/>
            <w:left w:val="none" w:sz="0" w:space="0" w:color="auto"/>
            <w:bottom w:val="none" w:sz="0" w:space="0" w:color="auto"/>
            <w:right w:val="none" w:sz="0" w:space="0" w:color="auto"/>
          </w:divBdr>
        </w:div>
        <w:div w:id="1575314058">
          <w:marLeft w:val="480"/>
          <w:marRight w:val="0"/>
          <w:marTop w:val="0"/>
          <w:marBottom w:val="0"/>
          <w:divBdr>
            <w:top w:val="none" w:sz="0" w:space="0" w:color="auto"/>
            <w:left w:val="none" w:sz="0" w:space="0" w:color="auto"/>
            <w:bottom w:val="none" w:sz="0" w:space="0" w:color="auto"/>
            <w:right w:val="none" w:sz="0" w:space="0" w:color="auto"/>
          </w:divBdr>
        </w:div>
        <w:div w:id="1590307400">
          <w:marLeft w:val="480"/>
          <w:marRight w:val="0"/>
          <w:marTop w:val="0"/>
          <w:marBottom w:val="0"/>
          <w:divBdr>
            <w:top w:val="none" w:sz="0" w:space="0" w:color="auto"/>
            <w:left w:val="none" w:sz="0" w:space="0" w:color="auto"/>
            <w:bottom w:val="none" w:sz="0" w:space="0" w:color="auto"/>
            <w:right w:val="none" w:sz="0" w:space="0" w:color="auto"/>
          </w:divBdr>
        </w:div>
        <w:div w:id="1612859006">
          <w:marLeft w:val="480"/>
          <w:marRight w:val="0"/>
          <w:marTop w:val="0"/>
          <w:marBottom w:val="0"/>
          <w:divBdr>
            <w:top w:val="none" w:sz="0" w:space="0" w:color="auto"/>
            <w:left w:val="none" w:sz="0" w:space="0" w:color="auto"/>
            <w:bottom w:val="none" w:sz="0" w:space="0" w:color="auto"/>
            <w:right w:val="none" w:sz="0" w:space="0" w:color="auto"/>
          </w:divBdr>
        </w:div>
        <w:div w:id="1627853547">
          <w:marLeft w:val="480"/>
          <w:marRight w:val="0"/>
          <w:marTop w:val="0"/>
          <w:marBottom w:val="0"/>
          <w:divBdr>
            <w:top w:val="none" w:sz="0" w:space="0" w:color="auto"/>
            <w:left w:val="none" w:sz="0" w:space="0" w:color="auto"/>
            <w:bottom w:val="none" w:sz="0" w:space="0" w:color="auto"/>
            <w:right w:val="none" w:sz="0" w:space="0" w:color="auto"/>
          </w:divBdr>
        </w:div>
        <w:div w:id="1656717275">
          <w:marLeft w:val="480"/>
          <w:marRight w:val="0"/>
          <w:marTop w:val="0"/>
          <w:marBottom w:val="0"/>
          <w:divBdr>
            <w:top w:val="none" w:sz="0" w:space="0" w:color="auto"/>
            <w:left w:val="none" w:sz="0" w:space="0" w:color="auto"/>
            <w:bottom w:val="none" w:sz="0" w:space="0" w:color="auto"/>
            <w:right w:val="none" w:sz="0" w:space="0" w:color="auto"/>
          </w:divBdr>
        </w:div>
        <w:div w:id="1708607740">
          <w:marLeft w:val="480"/>
          <w:marRight w:val="0"/>
          <w:marTop w:val="0"/>
          <w:marBottom w:val="0"/>
          <w:divBdr>
            <w:top w:val="none" w:sz="0" w:space="0" w:color="auto"/>
            <w:left w:val="none" w:sz="0" w:space="0" w:color="auto"/>
            <w:bottom w:val="none" w:sz="0" w:space="0" w:color="auto"/>
            <w:right w:val="none" w:sz="0" w:space="0" w:color="auto"/>
          </w:divBdr>
        </w:div>
        <w:div w:id="1723677758">
          <w:marLeft w:val="480"/>
          <w:marRight w:val="0"/>
          <w:marTop w:val="0"/>
          <w:marBottom w:val="0"/>
          <w:divBdr>
            <w:top w:val="none" w:sz="0" w:space="0" w:color="auto"/>
            <w:left w:val="none" w:sz="0" w:space="0" w:color="auto"/>
            <w:bottom w:val="none" w:sz="0" w:space="0" w:color="auto"/>
            <w:right w:val="none" w:sz="0" w:space="0" w:color="auto"/>
          </w:divBdr>
        </w:div>
        <w:div w:id="1795907897">
          <w:marLeft w:val="480"/>
          <w:marRight w:val="0"/>
          <w:marTop w:val="0"/>
          <w:marBottom w:val="0"/>
          <w:divBdr>
            <w:top w:val="none" w:sz="0" w:space="0" w:color="auto"/>
            <w:left w:val="none" w:sz="0" w:space="0" w:color="auto"/>
            <w:bottom w:val="none" w:sz="0" w:space="0" w:color="auto"/>
            <w:right w:val="none" w:sz="0" w:space="0" w:color="auto"/>
          </w:divBdr>
        </w:div>
        <w:div w:id="1944411392">
          <w:marLeft w:val="480"/>
          <w:marRight w:val="0"/>
          <w:marTop w:val="0"/>
          <w:marBottom w:val="0"/>
          <w:divBdr>
            <w:top w:val="none" w:sz="0" w:space="0" w:color="auto"/>
            <w:left w:val="none" w:sz="0" w:space="0" w:color="auto"/>
            <w:bottom w:val="none" w:sz="0" w:space="0" w:color="auto"/>
            <w:right w:val="none" w:sz="0" w:space="0" w:color="auto"/>
          </w:divBdr>
        </w:div>
        <w:div w:id="2024894426">
          <w:marLeft w:val="480"/>
          <w:marRight w:val="0"/>
          <w:marTop w:val="0"/>
          <w:marBottom w:val="0"/>
          <w:divBdr>
            <w:top w:val="none" w:sz="0" w:space="0" w:color="auto"/>
            <w:left w:val="none" w:sz="0" w:space="0" w:color="auto"/>
            <w:bottom w:val="none" w:sz="0" w:space="0" w:color="auto"/>
            <w:right w:val="none" w:sz="0" w:space="0" w:color="auto"/>
          </w:divBdr>
        </w:div>
        <w:div w:id="2104521374">
          <w:marLeft w:val="480"/>
          <w:marRight w:val="0"/>
          <w:marTop w:val="0"/>
          <w:marBottom w:val="0"/>
          <w:divBdr>
            <w:top w:val="none" w:sz="0" w:space="0" w:color="auto"/>
            <w:left w:val="none" w:sz="0" w:space="0" w:color="auto"/>
            <w:bottom w:val="none" w:sz="0" w:space="0" w:color="auto"/>
            <w:right w:val="none" w:sz="0" w:space="0" w:color="auto"/>
          </w:divBdr>
        </w:div>
      </w:divsChild>
    </w:div>
    <w:div w:id="264726156">
      <w:bodyDiv w:val="1"/>
      <w:marLeft w:val="0"/>
      <w:marRight w:val="0"/>
      <w:marTop w:val="0"/>
      <w:marBottom w:val="0"/>
      <w:divBdr>
        <w:top w:val="none" w:sz="0" w:space="0" w:color="auto"/>
        <w:left w:val="none" w:sz="0" w:space="0" w:color="auto"/>
        <w:bottom w:val="none" w:sz="0" w:space="0" w:color="auto"/>
        <w:right w:val="none" w:sz="0" w:space="0" w:color="auto"/>
      </w:divBdr>
    </w:div>
    <w:div w:id="266473590">
      <w:bodyDiv w:val="1"/>
      <w:marLeft w:val="0"/>
      <w:marRight w:val="0"/>
      <w:marTop w:val="0"/>
      <w:marBottom w:val="0"/>
      <w:divBdr>
        <w:top w:val="none" w:sz="0" w:space="0" w:color="auto"/>
        <w:left w:val="none" w:sz="0" w:space="0" w:color="auto"/>
        <w:bottom w:val="none" w:sz="0" w:space="0" w:color="auto"/>
        <w:right w:val="none" w:sz="0" w:space="0" w:color="auto"/>
      </w:divBdr>
    </w:div>
    <w:div w:id="270355307">
      <w:bodyDiv w:val="1"/>
      <w:marLeft w:val="0"/>
      <w:marRight w:val="0"/>
      <w:marTop w:val="0"/>
      <w:marBottom w:val="0"/>
      <w:divBdr>
        <w:top w:val="none" w:sz="0" w:space="0" w:color="auto"/>
        <w:left w:val="none" w:sz="0" w:space="0" w:color="auto"/>
        <w:bottom w:val="none" w:sz="0" w:space="0" w:color="auto"/>
        <w:right w:val="none" w:sz="0" w:space="0" w:color="auto"/>
      </w:divBdr>
    </w:div>
    <w:div w:id="270476318">
      <w:bodyDiv w:val="1"/>
      <w:marLeft w:val="0"/>
      <w:marRight w:val="0"/>
      <w:marTop w:val="0"/>
      <w:marBottom w:val="0"/>
      <w:divBdr>
        <w:top w:val="none" w:sz="0" w:space="0" w:color="auto"/>
        <w:left w:val="none" w:sz="0" w:space="0" w:color="auto"/>
        <w:bottom w:val="none" w:sz="0" w:space="0" w:color="auto"/>
        <w:right w:val="none" w:sz="0" w:space="0" w:color="auto"/>
      </w:divBdr>
    </w:div>
    <w:div w:id="273682951">
      <w:bodyDiv w:val="1"/>
      <w:marLeft w:val="0"/>
      <w:marRight w:val="0"/>
      <w:marTop w:val="0"/>
      <w:marBottom w:val="0"/>
      <w:divBdr>
        <w:top w:val="none" w:sz="0" w:space="0" w:color="auto"/>
        <w:left w:val="none" w:sz="0" w:space="0" w:color="auto"/>
        <w:bottom w:val="none" w:sz="0" w:space="0" w:color="auto"/>
        <w:right w:val="none" w:sz="0" w:space="0" w:color="auto"/>
      </w:divBdr>
    </w:div>
    <w:div w:id="279184828">
      <w:bodyDiv w:val="1"/>
      <w:marLeft w:val="0"/>
      <w:marRight w:val="0"/>
      <w:marTop w:val="0"/>
      <w:marBottom w:val="0"/>
      <w:divBdr>
        <w:top w:val="none" w:sz="0" w:space="0" w:color="auto"/>
        <w:left w:val="none" w:sz="0" w:space="0" w:color="auto"/>
        <w:bottom w:val="none" w:sz="0" w:space="0" w:color="auto"/>
        <w:right w:val="none" w:sz="0" w:space="0" w:color="auto"/>
      </w:divBdr>
    </w:div>
    <w:div w:id="283460583">
      <w:bodyDiv w:val="1"/>
      <w:marLeft w:val="0"/>
      <w:marRight w:val="0"/>
      <w:marTop w:val="0"/>
      <w:marBottom w:val="0"/>
      <w:divBdr>
        <w:top w:val="none" w:sz="0" w:space="0" w:color="auto"/>
        <w:left w:val="none" w:sz="0" w:space="0" w:color="auto"/>
        <w:bottom w:val="none" w:sz="0" w:space="0" w:color="auto"/>
        <w:right w:val="none" w:sz="0" w:space="0" w:color="auto"/>
      </w:divBdr>
    </w:div>
    <w:div w:id="287971757">
      <w:bodyDiv w:val="1"/>
      <w:marLeft w:val="0"/>
      <w:marRight w:val="0"/>
      <w:marTop w:val="0"/>
      <w:marBottom w:val="0"/>
      <w:divBdr>
        <w:top w:val="none" w:sz="0" w:space="0" w:color="auto"/>
        <w:left w:val="none" w:sz="0" w:space="0" w:color="auto"/>
        <w:bottom w:val="none" w:sz="0" w:space="0" w:color="auto"/>
        <w:right w:val="none" w:sz="0" w:space="0" w:color="auto"/>
      </w:divBdr>
    </w:div>
    <w:div w:id="290288159">
      <w:bodyDiv w:val="1"/>
      <w:marLeft w:val="0"/>
      <w:marRight w:val="0"/>
      <w:marTop w:val="0"/>
      <w:marBottom w:val="0"/>
      <w:divBdr>
        <w:top w:val="none" w:sz="0" w:space="0" w:color="auto"/>
        <w:left w:val="none" w:sz="0" w:space="0" w:color="auto"/>
        <w:bottom w:val="none" w:sz="0" w:space="0" w:color="auto"/>
        <w:right w:val="none" w:sz="0" w:space="0" w:color="auto"/>
      </w:divBdr>
    </w:div>
    <w:div w:id="292908380">
      <w:bodyDiv w:val="1"/>
      <w:marLeft w:val="0"/>
      <w:marRight w:val="0"/>
      <w:marTop w:val="0"/>
      <w:marBottom w:val="0"/>
      <w:divBdr>
        <w:top w:val="none" w:sz="0" w:space="0" w:color="auto"/>
        <w:left w:val="none" w:sz="0" w:space="0" w:color="auto"/>
        <w:bottom w:val="none" w:sz="0" w:space="0" w:color="auto"/>
        <w:right w:val="none" w:sz="0" w:space="0" w:color="auto"/>
      </w:divBdr>
    </w:div>
    <w:div w:id="298802288">
      <w:bodyDiv w:val="1"/>
      <w:marLeft w:val="0"/>
      <w:marRight w:val="0"/>
      <w:marTop w:val="0"/>
      <w:marBottom w:val="0"/>
      <w:divBdr>
        <w:top w:val="none" w:sz="0" w:space="0" w:color="auto"/>
        <w:left w:val="none" w:sz="0" w:space="0" w:color="auto"/>
        <w:bottom w:val="none" w:sz="0" w:space="0" w:color="auto"/>
        <w:right w:val="none" w:sz="0" w:space="0" w:color="auto"/>
      </w:divBdr>
    </w:div>
    <w:div w:id="299462998">
      <w:bodyDiv w:val="1"/>
      <w:marLeft w:val="0"/>
      <w:marRight w:val="0"/>
      <w:marTop w:val="0"/>
      <w:marBottom w:val="0"/>
      <w:divBdr>
        <w:top w:val="none" w:sz="0" w:space="0" w:color="auto"/>
        <w:left w:val="none" w:sz="0" w:space="0" w:color="auto"/>
        <w:bottom w:val="none" w:sz="0" w:space="0" w:color="auto"/>
        <w:right w:val="none" w:sz="0" w:space="0" w:color="auto"/>
      </w:divBdr>
    </w:div>
    <w:div w:id="303703209">
      <w:bodyDiv w:val="1"/>
      <w:marLeft w:val="0"/>
      <w:marRight w:val="0"/>
      <w:marTop w:val="0"/>
      <w:marBottom w:val="0"/>
      <w:divBdr>
        <w:top w:val="none" w:sz="0" w:space="0" w:color="auto"/>
        <w:left w:val="none" w:sz="0" w:space="0" w:color="auto"/>
        <w:bottom w:val="none" w:sz="0" w:space="0" w:color="auto"/>
        <w:right w:val="none" w:sz="0" w:space="0" w:color="auto"/>
      </w:divBdr>
    </w:div>
    <w:div w:id="313923153">
      <w:bodyDiv w:val="1"/>
      <w:marLeft w:val="0"/>
      <w:marRight w:val="0"/>
      <w:marTop w:val="0"/>
      <w:marBottom w:val="0"/>
      <w:divBdr>
        <w:top w:val="none" w:sz="0" w:space="0" w:color="auto"/>
        <w:left w:val="none" w:sz="0" w:space="0" w:color="auto"/>
        <w:bottom w:val="none" w:sz="0" w:space="0" w:color="auto"/>
        <w:right w:val="none" w:sz="0" w:space="0" w:color="auto"/>
      </w:divBdr>
    </w:div>
    <w:div w:id="318197329">
      <w:bodyDiv w:val="1"/>
      <w:marLeft w:val="0"/>
      <w:marRight w:val="0"/>
      <w:marTop w:val="0"/>
      <w:marBottom w:val="0"/>
      <w:divBdr>
        <w:top w:val="none" w:sz="0" w:space="0" w:color="auto"/>
        <w:left w:val="none" w:sz="0" w:space="0" w:color="auto"/>
        <w:bottom w:val="none" w:sz="0" w:space="0" w:color="auto"/>
        <w:right w:val="none" w:sz="0" w:space="0" w:color="auto"/>
      </w:divBdr>
    </w:div>
    <w:div w:id="319502310">
      <w:bodyDiv w:val="1"/>
      <w:marLeft w:val="0"/>
      <w:marRight w:val="0"/>
      <w:marTop w:val="0"/>
      <w:marBottom w:val="0"/>
      <w:divBdr>
        <w:top w:val="none" w:sz="0" w:space="0" w:color="auto"/>
        <w:left w:val="none" w:sz="0" w:space="0" w:color="auto"/>
        <w:bottom w:val="none" w:sz="0" w:space="0" w:color="auto"/>
        <w:right w:val="none" w:sz="0" w:space="0" w:color="auto"/>
      </w:divBdr>
    </w:div>
    <w:div w:id="322586469">
      <w:bodyDiv w:val="1"/>
      <w:marLeft w:val="0"/>
      <w:marRight w:val="0"/>
      <w:marTop w:val="0"/>
      <w:marBottom w:val="0"/>
      <w:divBdr>
        <w:top w:val="none" w:sz="0" w:space="0" w:color="auto"/>
        <w:left w:val="none" w:sz="0" w:space="0" w:color="auto"/>
        <w:bottom w:val="none" w:sz="0" w:space="0" w:color="auto"/>
        <w:right w:val="none" w:sz="0" w:space="0" w:color="auto"/>
      </w:divBdr>
    </w:div>
    <w:div w:id="327946448">
      <w:bodyDiv w:val="1"/>
      <w:marLeft w:val="0"/>
      <w:marRight w:val="0"/>
      <w:marTop w:val="0"/>
      <w:marBottom w:val="0"/>
      <w:divBdr>
        <w:top w:val="none" w:sz="0" w:space="0" w:color="auto"/>
        <w:left w:val="none" w:sz="0" w:space="0" w:color="auto"/>
        <w:bottom w:val="none" w:sz="0" w:space="0" w:color="auto"/>
        <w:right w:val="none" w:sz="0" w:space="0" w:color="auto"/>
      </w:divBdr>
    </w:div>
    <w:div w:id="338581981">
      <w:bodyDiv w:val="1"/>
      <w:marLeft w:val="0"/>
      <w:marRight w:val="0"/>
      <w:marTop w:val="0"/>
      <w:marBottom w:val="0"/>
      <w:divBdr>
        <w:top w:val="none" w:sz="0" w:space="0" w:color="auto"/>
        <w:left w:val="none" w:sz="0" w:space="0" w:color="auto"/>
        <w:bottom w:val="none" w:sz="0" w:space="0" w:color="auto"/>
        <w:right w:val="none" w:sz="0" w:space="0" w:color="auto"/>
      </w:divBdr>
      <w:divsChild>
        <w:div w:id="88425704">
          <w:marLeft w:val="480"/>
          <w:marRight w:val="0"/>
          <w:marTop w:val="0"/>
          <w:marBottom w:val="0"/>
          <w:divBdr>
            <w:top w:val="none" w:sz="0" w:space="0" w:color="auto"/>
            <w:left w:val="none" w:sz="0" w:space="0" w:color="auto"/>
            <w:bottom w:val="none" w:sz="0" w:space="0" w:color="auto"/>
            <w:right w:val="none" w:sz="0" w:space="0" w:color="auto"/>
          </w:divBdr>
        </w:div>
        <w:div w:id="444351182">
          <w:marLeft w:val="480"/>
          <w:marRight w:val="0"/>
          <w:marTop w:val="0"/>
          <w:marBottom w:val="0"/>
          <w:divBdr>
            <w:top w:val="none" w:sz="0" w:space="0" w:color="auto"/>
            <w:left w:val="none" w:sz="0" w:space="0" w:color="auto"/>
            <w:bottom w:val="none" w:sz="0" w:space="0" w:color="auto"/>
            <w:right w:val="none" w:sz="0" w:space="0" w:color="auto"/>
          </w:divBdr>
        </w:div>
        <w:div w:id="455685785">
          <w:marLeft w:val="480"/>
          <w:marRight w:val="0"/>
          <w:marTop w:val="0"/>
          <w:marBottom w:val="0"/>
          <w:divBdr>
            <w:top w:val="none" w:sz="0" w:space="0" w:color="auto"/>
            <w:left w:val="none" w:sz="0" w:space="0" w:color="auto"/>
            <w:bottom w:val="none" w:sz="0" w:space="0" w:color="auto"/>
            <w:right w:val="none" w:sz="0" w:space="0" w:color="auto"/>
          </w:divBdr>
        </w:div>
        <w:div w:id="465123176">
          <w:marLeft w:val="480"/>
          <w:marRight w:val="0"/>
          <w:marTop w:val="0"/>
          <w:marBottom w:val="0"/>
          <w:divBdr>
            <w:top w:val="none" w:sz="0" w:space="0" w:color="auto"/>
            <w:left w:val="none" w:sz="0" w:space="0" w:color="auto"/>
            <w:bottom w:val="none" w:sz="0" w:space="0" w:color="auto"/>
            <w:right w:val="none" w:sz="0" w:space="0" w:color="auto"/>
          </w:divBdr>
        </w:div>
        <w:div w:id="482311435">
          <w:marLeft w:val="480"/>
          <w:marRight w:val="0"/>
          <w:marTop w:val="0"/>
          <w:marBottom w:val="0"/>
          <w:divBdr>
            <w:top w:val="none" w:sz="0" w:space="0" w:color="auto"/>
            <w:left w:val="none" w:sz="0" w:space="0" w:color="auto"/>
            <w:bottom w:val="none" w:sz="0" w:space="0" w:color="auto"/>
            <w:right w:val="none" w:sz="0" w:space="0" w:color="auto"/>
          </w:divBdr>
        </w:div>
        <w:div w:id="482897370">
          <w:marLeft w:val="480"/>
          <w:marRight w:val="0"/>
          <w:marTop w:val="0"/>
          <w:marBottom w:val="0"/>
          <w:divBdr>
            <w:top w:val="none" w:sz="0" w:space="0" w:color="auto"/>
            <w:left w:val="none" w:sz="0" w:space="0" w:color="auto"/>
            <w:bottom w:val="none" w:sz="0" w:space="0" w:color="auto"/>
            <w:right w:val="none" w:sz="0" w:space="0" w:color="auto"/>
          </w:divBdr>
        </w:div>
        <w:div w:id="527108842">
          <w:marLeft w:val="480"/>
          <w:marRight w:val="0"/>
          <w:marTop w:val="0"/>
          <w:marBottom w:val="0"/>
          <w:divBdr>
            <w:top w:val="none" w:sz="0" w:space="0" w:color="auto"/>
            <w:left w:val="none" w:sz="0" w:space="0" w:color="auto"/>
            <w:bottom w:val="none" w:sz="0" w:space="0" w:color="auto"/>
            <w:right w:val="none" w:sz="0" w:space="0" w:color="auto"/>
          </w:divBdr>
        </w:div>
        <w:div w:id="527566068">
          <w:marLeft w:val="480"/>
          <w:marRight w:val="0"/>
          <w:marTop w:val="0"/>
          <w:marBottom w:val="0"/>
          <w:divBdr>
            <w:top w:val="none" w:sz="0" w:space="0" w:color="auto"/>
            <w:left w:val="none" w:sz="0" w:space="0" w:color="auto"/>
            <w:bottom w:val="none" w:sz="0" w:space="0" w:color="auto"/>
            <w:right w:val="none" w:sz="0" w:space="0" w:color="auto"/>
          </w:divBdr>
        </w:div>
        <w:div w:id="536284595">
          <w:marLeft w:val="480"/>
          <w:marRight w:val="0"/>
          <w:marTop w:val="0"/>
          <w:marBottom w:val="0"/>
          <w:divBdr>
            <w:top w:val="none" w:sz="0" w:space="0" w:color="auto"/>
            <w:left w:val="none" w:sz="0" w:space="0" w:color="auto"/>
            <w:bottom w:val="none" w:sz="0" w:space="0" w:color="auto"/>
            <w:right w:val="none" w:sz="0" w:space="0" w:color="auto"/>
          </w:divBdr>
        </w:div>
        <w:div w:id="643656011">
          <w:marLeft w:val="480"/>
          <w:marRight w:val="0"/>
          <w:marTop w:val="0"/>
          <w:marBottom w:val="0"/>
          <w:divBdr>
            <w:top w:val="none" w:sz="0" w:space="0" w:color="auto"/>
            <w:left w:val="none" w:sz="0" w:space="0" w:color="auto"/>
            <w:bottom w:val="none" w:sz="0" w:space="0" w:color="auto"/>
            <w:right w:val="none" w:sz="0" w:space="0" w:color="auto"/>
          </w:divBdr>
        </w:div>
        <w:div w:id="684014917">
          <w:marLeft w:val="480"/>
          <w:marRight w:val="0"/>
          <w:marTop w:val="0"/>
          <w:marBottom w:val="0"/>
          <w:divBdr>
            <w:top w:val="none" w:sz="0" w:space="0" w:color="auto"/>
            <w:left w:val="none" w:sz="0" w:space="0" w:color="auto"/>
            <w:bottom w:val="none" w:sz="0" w:space="0" w:color="auto"/>
            <w:right w:val="none" w:sz="0" w:space="0" w:color="auto"/>
          </w:divBdr>
        </w:div>
        <w:div w:id="716247467">
          <w:marLeft w:val="480"/>
          <w:marRight w:val="0"/>
          <w:marTop w:val="0"/>
          <w:marBottom w:val="0"/>
          <w:divBdr>
            <w:top w:val="none" w:sz="0" w:space="0" w:color="auto"/>
            <w:left w:val="none" w:sz="0" w:space="0" w:color="auto"/>
            <w:bottom w:val="none" w:sz="0" w:space="0" w:color="auto"/>
            <w:right w:val="none" w:sz="0" w:space="0" w:color="auto"/>
          </w:divBdr>
        </w:div>
        <w:div w:id="758716008">
          <w:marLeft w:val="480"/>
          <w:marRight w:val="0"/>
          <w:marTop w:val="0"/>
          <w:marBottom w:val="0"/>
          <w:divBdr>
            <w:top w:val="none" w:sz="0" w:space="0" w:color="auto"/>
            <w:left w:val="none" w:sz="0" w:space="0" w:color="auto"/>
            <w:bottom w:val="none" w:sz="0" w:space="0" w:color="auto"/>
            <w:right w:val="none" w:sz="0" w:space="0" w:color="auto"/>
          </w:divBdr>
        </w:div>
        <w:div w:id="812675656">
          <w:marLeft w:val="480"/>
          <w:marRight w:val="0"/>
          <w:marTop w:val="0"/>
          <w:marBottom w:val="0"/>
          <w:divBdr>
            <w:top w:val="none" w:sz="0" w:space="0" w:color="auto"/>
            <w:left w:val="none" w:sz="0" w:space="0" w:color="auto"/>
            <w:bottom w:val="none" w:sz="0" w:space="0" w:color="auto"/>
            <w:right w:val="none" w:sz="0" w:space="0" w:color="auto"/>
          </w:divBdr>
        </w:div>
        <w:div w:id="835995500">
          <w:marLeft w:val="480"/>
          <w:marRight w:val="0"/>
          <w:marTop w:val="0"/>
          <w:marBottom w:val="0"/>
          <w:divBdr>
            <w:top w:val="none" w:sz="0" w:space="0" w:color="auto"/>
            <w:left w:val="none" w:sz="0" w:space="0" w:color="auto"/>
            <w:bottom w:val="none" w:sz="0" w:space="0" w:color="auto"/>
            <w:right w:val="none" w:sz="0" w:space="0" w:color="auto"/>
          </w:divBdr>
        </w:div>
        <w:div w:id="863903680">
          <w:marLeft w:val="480"/>
          <w:marRight w:val="0"/>
          <w:marTop w:val="0"/>
          <w:marBottom w:val="0"/>
          <w:divBdr>
            <w:top w:val="none" w:sz="0" w:space="0" w:color="auto"/>
            <w:left w:val="none" w:sz="0" w:space="0" w:color="auto"/>
            <w:bottom w:val="none" w:sz="0" w:space="0" w:color="auto"/>
            <w:right w:val="none" w:sz="0" w:space="0" w:color="auto"/>
          </w:divBdr>
        </w:div>
        <w:div w:id="904535236">
          <w:marLeft w:val="480"/>
          <w:marRight w:val="0"/>
          <w:marTop w:val="0"/>
          <w:marBottom w:val="0"/>
          <w:divBdr>
            <w:top w:val="none" w:sz="0" w:space="0" w:color="auto"/>
            <w:left w:val="none" w:sz="0" w:space="0" w:color="auto"/>
            <w:bottom w:val="none" w:sz="0" w:space="0" w:color="auto"/>
            <w:right w:val="none" w:sz="0" w:space="0" w:color="auto"/>
          </w:divBdr>
        </w:div>
        <w:div w:id="918714565">
          <w:marLeft w:val="480"/>
          <w:marRight w:val="0"/>
          <w:marTop w:val="0"/>
          <w:marBottom w:val="0"/>
          <w:divBdr>
            <w:top w:val="none" w:sz="0" w:space="0" w:color="auto"/>
            <w:left w:val="none" w:sz="0" w:space="0" w:color="auto"/>
            <w:bottom w:val="none" w:sz="0" w:space="0" w:color="auto"/>
            <w:right w:val="none" w:sz="0" w:space="0" w:color="auto"/>
          </w:divBdr>
        </w:div>
        <w:div w:id="1089427961">
          <w:marLeft w:val="480"/>
          <w:marRight w:val="0"/>
          <w:marTop w:val="0"/>
          <w:marBottom w:val="0"/>
          <w:divBdr>
            <w:top w:val="none" w:sz="0" w:space="0" w:color="auto"/>
            <w:left w:val="none" w:sz="0" w:space="0" w:color="auto"/>
            <w:bottom w:val="none" w:sz="0" w:space="0" w:color="auto"/>
            <w:right w:val="none" w:sz="0" w:space="0" w:color="auto"/>
          </w:divBdr>
        </w:div>
        <w:div w:id="1172449984">
          <w:marLeft w:val="480"/>
          <w:marRight w:val="0"/>
          <w:marTop w:val="0"/>
          <w:marBottom w:val="0"/>
          <w:divBdr>
            <w:top w:val="none" w:sz="0" w:space="0" w:color="auto"/>
            <w:left w:val="none" w:sz="0" w:space="0" w:color="auto"/>
            <w:bottom w:val="none" w:sz="0" w:space="0" w:color="auto"/>
            <w:right w:val="none" w:sz="0" w:space="0" w:color="auto"/>
          </w:divBdr>
        </w:div>
        <w:div w:id="1296177042">
          <w:marLeft w:val="480"/>
          <w:marRight w:val="0"/>
          <w:marTop w:val="0"/>
          <w:marBottom w:val="0"/>
          <w:divBdr>
            <w:top w:val="none" w:sz="0" w:space="0" w:color="auto"/>
            <w:left w:val="none" w:sz="0" w:space="0" w:color="auto"/>
            <w:bottom w:val="none" w:sz="0" w:space="0" w:color="auto"/>
            <w:right w:val="none" w:sz="0" w:space="0" w:color="auto"/>
          </w:divBdr>
        </w:div>
        <w:div w:id="1459296391">
          <w:marLeft w:val="480"/>
          <w:marRight w:val="0"/>
          <w:marTop w:val="0"/>
          <w:marBottom w:val="0"/>
          <w:divBdr>
            <w:top w:val="none" w:sz="0" w:space="0" w:color="auto"/>
            <w:left w:val="none" w:sz="0" w:space="0" w:color="auto"/>
            <w:bottom w:val="none" w:sz="0" w:space="0" w:color="auto"/>
            <w:right w:val="none" w:sz="0" w:space="0" w:color="auto"/>
          </w:divBdr>
        </w:div>
        <w:div w:id="1551764156">
          <w:marLeft w:val="480"/>
          <w:marRight w:val="0"/>
          <w:marTop w:val="0"/>
          <w:marBottom w:val="0"/>
          <w:divBdr>
            <w:top w:val="none" w:sz="0" w:space="0" w:color="auto"/>
            <w:left w:val="none" w:sz="0" w:space="0" w:color="auto"/>
            <w:bottom w:val="none" w:sz="0" w:space="0" w:color="auto"/>
            <w:right w:val="none" w:sz="0" w:space="0" w:color="auto"/>
          </w:divBdr>
        </w:div>
        <w:div w:id="1662462945">
          <w:marLeft w:val="480"/>
          <w:marRight w:val="0"/>
          <w:marTop w:val="0"/>
          <w:marBottom w:val="0"/>
          <w:divBdr>
            <w:top w:val="none" w:sz="0" w:space="0" w:color="auto"/>
            <w:left w:val="none" w:sz="0" w:space="0" w:color="auto"/>
            <w:bottom w:val="none" w:sz="0" w:space="0" w:color="auto"/>
            <w:right w:val="none" w:sz="0" w:space="0" w:color="auto"/>
          </w:divBdr>
        </w:div>
        <w:div w:id="1872186425">
          <w:marLeft w:val="480"/>
          <w:marRight w:val="0"/>
          <w:marTop w:val="0"/>
          <w:marBottom w:val="0"/>
          <w:divBdr>
            <w:top w:val="none" w:sz="0" w:space="0" w:color="auto"/>
            <w:left w:val="none" w:sz="0" w:space="0" w:color="auto"/>
            <w:bottom w:val="none" w:sz="0" w:space="0" w:color="auto"/>
            <w:right w:val="none" w:sz="0" w:space="0" w:color="auto"/>
          </w:divBdr>
        </w:div>
        <w:div w:id="1913157628">
          <w:marLeft w:val="480"/>
          <w:marRight w:val="0"/>
          <w:marTop w:val="0"/>
          <w:marBottom w:val="0"/>
          <w:divBdr>
            <w:top w:val="none" w:sz="0" w:space="0" w:color="auto"/>
            <w:left w:val="none" w:sz="0" w:space="0" w:color="auto"/>
            <w:bottom w:val="none" w:sz="0" w:space="0" w:color="auto"/>
            <w:right w:val="none" w:sz="0" w:space="0" w:color="auto"/>
          </w:divBdr>
        </w:div>
        <w:div w:id="1928728158">
          <w:marLeft w:val="480"/>
          <w:marRight w:val="0"/>
          <w:marTop w:val="0"/>
          <w:marBottom w:val="0"/>
          <w:divBdr>
            <w:top w:val="none" w:sz="0" w:space="0" w:color="auto"/>
            <w:left w:val="none" w:sz="0" w:space="0" w:color="auto"/>
            <w:bottom w:val="none" w:sz="0" w:space="0" w:color="auto"/>
            <w:right w:val="none" w:sz="0" w:space="0" w:color="auto"/>
          </w:divBdr>
        </w:div>
        <w:div w:id="1968928899">
          <w:marLeft w:val="480"/>
          <w:marRight w:val="0"/>
          <w:marTop w:val="0"/>
          <w:marBottom w:val="0"/>
          <w:divBdr>
            <w:top w:val="none" w:sz="0" w:space="0" w:color="auto"/>
            <w:left w:val="none" w:sz="0" w:space="0" w:color="auto"/>
            <w:bottom w:val="none" w:sz="0" w:space="0" w:color="auto"/>
            <w:right w:val="none" w:sz="0" w:space="0" w:color="auto"/>
          </w:divBdr>
        </w:div>
        <w:div w:id="2089884347">
          <w:marLeft w:val="480"/>
          <w:marRight w:val="0"/>
          <w:marTop w:val="0"/>
          <w:marBottom w:val="0"/>
          <w:divBdr>
            <w:top w:val="none" w:sz="0" w:space="0" w:color="auto"/>
            <w:left w:val="none" w:sz="0" w:space="0" w:color="auto"/>
            <w:bottom w:val="none" w:sz="0" w:space="0" w:color="auto"/>
            <w:right w:val="none" w:sz="0" w:space="0" w:color="auto"/>
          </w:divBdr>
        </w:div>
      </w:divsChild>
    </w:div>
    <w:div w:id="340787531">
      <w:bodyDiv w:val="1"/>
      <w:marLeft w:val="0"/>
      <w:marRight w:val="0"/>
      <w:marTop w:val="0"/>
      <w:marBottom w:val="0"/>
      <w:divBdr>
        <w:top w:val="none" w:sz="0" w:space="0" w:color="auto"/>
        <w:left w:val="none" w:sz="0" w:space="0" w:color="auto"/>
        <w:bottom w:val="none" w:sz="0" w:space="0" w:color="auto"/>
        <w:right w:val="none" w:sz="0" w:space="0" w:color="auto"/>
      </w:divBdr>
      <w:divsChild>
        <w:div w:id="33848807">
          <w:marLeft w:val="480"/>
          <w:marRight w:val="0"/>
          <w:marTop w:val="0"/>
          <w:marBottom w:val="0"/>
          <w:divBdr>
            <w:top w:val="none" w:sz="0" w:space="0" w:color="auto"/>
            <w:left w:val="none" w:sz="0" w:space="0" w:color="auto"/>
            <w:bottom w:val="none" w:sz="0" w:space="0" w:color="auto"/>
            <w:right w:val="none" w:sz="0" w:space="0" w:color="auto"/>
          </w:divBdr>
        </w:div>
        <w:div w:id="77411341">
          <w:marLeft w:val="480"/>
          <w:marRight w:val="0"/>
          <w:marTop w:val="0"/>
          <w:marBottom w:val="0"/>
          <w:divBdr>
            <w:top w:val="none" w:sz="0" w:space="0" w:color="auto"/>
            <w:left w:val="none" w:sz="0" w:space="0" w:color="auto"/>
            <w:bottom w:val="none" w:sz="0" w:space="0" w:color="auto"/>
            <w:right w:val="none" w:sz="0" w:space="0" w:color="auto"/>
          </w:divBdr>
        </w:div>
        <w:div w:id="119618744">
          <w:marLeft w:val="480"/>
          <w:marRight w:val="0"/>
          <w:marTop w:val="0"/>
          <w:marBottom w:val="0"/>
          <w:divBdr>
            <w:top w:val="none" w:sz="0" w:space="0" w:color="auto"/>
            <w:left w:val="none" w:sz="0" w:space="0" w:color="auto"/>
            <w:bottom w:val="none" w:sz="0" w:space="0" w:color="auto"/>
            <w:right w:val="none" w:sz="0" w:space="0" w:color="auto"/>
          </w:divBdr>
        </w:div>
        <w:div w:id="139659572">
          <w:marLeft w:val="480"/>
          <w:marRight w:val="0"/>
          <w:marTop w:val="0"/>
          <w:marBottom w:val="0"/>
          <w:divBdr>
            <w:top w:val="none" w:sz="0" w:space="0" w:color="auto"/>
            <w:left w:val="none" w:sz="0" w:space="0" w:color="auto"/>
            <w:bottom w:val="none" w:sz="0" w:space="0" w:color="auto"/>
            <w:right w:val="none" w:sz="0" w:space="0" w:color="auto"/>
          </w:divBdr>
        </w:div>
        <w:div w:id="150024778">
          <w:marLeft w:val="480"/>
          <w:marRight w:val="0"/>
          <w:marTop w:val="0"/>
          <w:marBottom w:val="0"/>
          <w:divBdr>
            <w:top w:val="none" w:sz="0" w:space="0" w:color="auto"/>
            <w:left w:val="none" w:sz="0" w:space="0" w:color="auto"/>
            <w:bottom w:val="none" w:sz="0" w:space="0" w:color="auto"/>
            <w:right w:val="none" w:sz="0" w:space="0" w:color="auto"/>
          </w:divBdr>
        </w:div>
        <w:div w:id="179243676">
          <w:marLeft w:val="480"/>
          <w:marRight w:val="0"/>
          <w:marTop w:val="0"/>
          <w:marBottom w:val="0"/>
          <w:divBdr>
            <w:top w:val="none" w:sz="0" w:space="0" w:color="auto"/>
            <w:left w:val="none" w:sz="0" w:space="0" w:color="auto"/>
            <w:bottom w:val="none" w:sz="0" w:space="0" w:color="auto"/>
            <w:right w:val="none" w:sz="0" w:space="0" w:color="auto"/>
          </w:divBdr>
        </w:div>
        <w:div w:id="339041020">
          <w:marLeft w:val="480"/>
          <w:marRight w:val="0"/>
          <w:marTop w:val="0"/>
          <w:marBottom w:val="0"/>
          <w:divBdr>
            <w:top w:val="none" w:sz="0" w:space="0" w:color="auto"/>
            <w:left w:val="none" w:sz="0" w:space="0" w:color="auto"/>
            <w:bottom w:val="none" w:sz="0" w:space="0" w:color="auto"/>
            <w:right w:val="none" w:sz="0" w:space="0" w:color="auto"/>
          </w:divBdr>
        </w:div>
        <w:div w:id="361633680">
          <w:marLeft w:val="480"/>
          <w:marRight w:val="0"/>
          <w:marTop w:val="0"/>
          <w:marBottom w:val="0"/>
          <w:divBdr>
            <w:top w:val="none" w:sz="0" w:space="0" w:color="auto"/>
            <w:left w:val="none" w:sz="0" w:space="0" w:color="auto"/>
            <w:bottom w:val="none" w:sz="0" w:space="0" w:color="auto"/>
            <w:right w:val="none" w:sz="0" w:space="0" w:color="auto"/>
          </w:divBdr>
        </w:div>
        <w:div w:id="719866800">
          <w:marLeft w:val="480"/>
          <w:marRight w:val="0"/>
          <w:marTop w:val="0"/>
          <w:marBottom w:val="0"/>
          <w:divBdr>
            <w:top w:val="none" w:sz="0" w:space="0" w:color="auto"/>
            <w:left w:val="none" w:sz="0" w:space="0" w:color="auto"/>
            <w:bottom w:val="none" w:sz="0" w:space="0" w:color="auto"/>
            <w:right w:val="none" w:sz="0" w:space="0" w:color="auto"/>
          </w:divBdr>
        </w:div>
        <w:div w:id="825321284">
          <w:marLeft w:val="480"/>
          <w:marRight w:val="0"/>
          <w:marTop w:val="0"/>
          <w:marBottom w:val="0"/>
          <w:divBdr>
            <w:top w:val="none" w:sz="0" w:space="0" w:color="auto"/>
            <w:left w:val="none" w:sz="0" w:space="0" w:color="auto"/>
            <w:bottom w:val="none" w:sz="0" w:space="0" w:color="auto"/>
            <w:right w:val="none" w:sz="0" w:space="0" w:color="auto"/>
          </w:divBdr>
        </w:div>
        <w:div w:id="859974377">
          <w:marLeft w:val="480"/>
          <w:marRight w:val="0"/>
          <w:marTop w:val="0"/>
          <w:marBottom w:val="0"/>
          <w:divBdr>
            <w:top w:val="none" w:sz="0" w:space="0" w:color="auto"/>
            <w:left w:val="none" w:sz="0" w:space="0" w:color="auto"/>
            <w:bottom w:val="none" w:sz="0" w:space="0" w:color="auto"/>
            <w:right w:val="none" w:sz="0" w:space="0" w:color="auto"/>
          </w:divBdr>
        </w:div>
        <w:div w:id="1030301529">
          <w:marLeft w:val="480"/>
          <w:marRight w:val="0"/>
          <w:marTop w:val="0"/>
          <w:marBottom w:val="0"/>
          <w:divBdr>
            <w:top w:val="none" w:sz="0" w:space="0" w:color="auto"/>
            <w:left w:val="none" w:sz="0" w:space="0" w:color="auto"/>
            <w:bottom w:val="none" w:sz="0" w:space="0" w:color="auto"/>
            <w:right w:val="none" w:sz="0" w:space="0" w:color="auto"/>
          </w:divBdr>
        </w:div>
        <w:div w:id="1270889338">
          <w:marLeft w:val="480"/>
          <w:marRight w:val="0"/>
          <w:marTop w:val="0"/>
          <w:marBottom w:val="0"/>
          <w:divBdr>
            <w:top w:val="none" w:sz="0" w:space="0" w:color="auto"/>
            <w:left w:val="none" w:sz="0" w:space="0" w:color="auto"/>
            <w:bottom w:val="none" w:sz="0" w:space="0" w:color="auto"/>
            <w:right w:val="none" w:sz="0" w:space="0" w:color="auto"/>
          </w:divBdr>
        </w:div>
        <w:div w:id="1475560247">
          <w:marLeft w:val="480"/>
          <w:marRight w:val="0"/>
          <w:marTop w:val="0"/>
          <w:marBottom w:val="0"/>
          <w:divBdr>
            <w:top w:val="none" w:sz="0" w:space="0" w:color="auto"/>
            <w:left w:val="none" w:sz="0" w:space="0" w:color="auto"/>
            <w:bottom w:val="none" w:sz="0" w:space="0" w:color="auto"/>
            <w:right w:val="none" w:sz="0" w:space="0" w:color="auto"/>
          </w:divBdr>
        </w:div>
        <w:div w:id="1553732079">
          <w:marLeft w:val="480"/>
          <w:marRight w:val="0"/>
          <w:marTop w:val="0"/>
          <w:marBottom w:val="0"/>
          <w:divBdr>
            <w:top w:val="none" w:sz="0" w:space="0" w:color="auto"/>
            <w:left w:val="none" w:sz="0" w:space="0" w:color="auto"/>
            <w:bottom w:val="none" w:sz="0" w:space="0" w:color="auto"/>
            <w:right w:val="none" w:sz="0" w:space="0" w:color="auto"/>
          </w:divBdr>
        </w:div>
        <w:div w:id="1714765688">
          <w:marLeft w:val="480"/>
          <w:marRight w:val="0"/>
          <w:marTop w:val="0"/>
          <w:marBottom w:val="0"/>
          <w:divBdr>
            <w:top w:val="none" w:sz="0" w:space="0" w:color="auto"/>
            <w:left w:val="none" w:sz="0" w:space="0" w:color="auto"/>
            <w:bottom w:val="none" w:sz="0" w:space="0" w:color="auto"/>
            <w:right w:val="none" w:sz="0" w:space="0" w:color="auto"/>
          </w:divBdr>
        </w:div>
        <w:div w:id="1926960849">
          <w:marLeft w:val="480"/>
          <w:marRight w:val="0"/>
          <w:marTop w:val="0"/>
          <w:marBottom w:val="0"/>
          <w:divBdr>
            <w:top w:val="none" w:sz="0" w:space="0" w:color="auto"/>
            <w:left w:val="none" w:sz="0" w:space="0" w:color="auto"/>
            <w:bottom w:val="none" w:sz="0" w:space="0" w:color="auto"/>
            <w:right w:val="none" w:sz="0" w:space="0" w:color="auto"/>
          </w:divBdr>
        </w:div>
        <w:div w:id="2115439354">
          <w:marLeft w:val="480"/>
          <w:marRight w:val="0"/>
          <w:marTop w:val="0"/>
          <w:marBottom w:val="0"/>
          <w:divBdr>
            <w:top w:val="none" w:sz="0" w:space="0" w:color="auto"/>
            <w:left w:val="none" w:sz="0" w:space="0" w:color="auto"/>
            <w:bottom w:val="none" w:sz="0" w:space="0" w:color="auto"/>
            <w:right w:val="none" w:sz="0" w:space="0" w:color="auto"/>
          </w:divBdr>
        </w:div>
      </w:divsChild>
    </w:div>
    <w:div w:id="348411163">
      <w:bodyDiv w:val="1"/>
      <w:marLeft w:val="0"/>
      <w:marRight w:val="0"/>
      <w:marTop w:val="0"/>
      <w:marBottom w:val="0"/>
      <w:divBdr>
        <w:top w:val="none" w:sz="0" w:space="0" w:color="auto"/>
        <w:left w:val="none" w:sz="0" w:space="0" w:color="auto"/>
        <w:bottom w:val="none" w:sz="0" w:space="0" w:color="auto"/>
        <w:right w:val="none" w:sz="0" w:space="0" w:color="auto"/>
      </w:divBdr>
    </w:div>
    <w:div w:id="349381596">
      <w:bodyDiv w:val="1"/>
      <w:marLeft w:val="0"/>
      <w:marRight w:val="0"/>
      <w:marTop w:val="0"/>
      <w:marBottom w:val="0"/>
      <w:divBdr>
        <w:top w:val="none" w:sz="0" w:space="0" w:color="auto"/>
        <w:left w:val="none" w:sz="0" w:space="0" w:color="auto"/>
        <w:bottom w:val="none" w:sz="0" w:space="0" w:color="auto"/>
        <w:right w:val="none" w:sz="0" w:space="0" w:color="auto"/>
      </w:divBdr>
    </w:div>
    <w:div w:id="358627226">
      <w:bodyDiv w:val="1"/>
      <w:marLeft w:val="0"/>
      <w:marRight w:val="0"/>
      <w:marTop w:val="0"/>
      <w:marBottom w:val="0"/>
      <w:divBdr>
        <w:top w:val="none" w:sz="0" w:space="0" w:color="auto"/>
        <w:left w:val="none" w:sz="0" w:space="0" w:color="auto"/>
        <w:bottom w:val="none" w:sz="0" w:space="0" w:color="auto"/>
        <w:right w:val="none" w:sz="0" w:space="0" w:color="auto"/>
      </w:divBdr>
    </w:div>
    <w:div w:id="365982508">
      <w:bodyDiv w:val="1"/>
      <w:marLeft w:val="0"/>
      <w:marRight w:val="0"/>
      <w:marTop w:val="0"/>
      <w:marBottom w:val="0"/>
      <w:divBdr>
        <w:top w:val="none" w:sz="0" w:space="0" w:color="auto"/>
        <w:left w:val="none" w:sz="0" w:space="0" w:color="auto"/>
        <w:bottom w:val="none" w:sz="0" w:space="0" w:color="auto"/>
        <w:right w:val="none" w:sz="0" w:space="0" w:color="auto"/>
      </w:divBdr>
    </w:div>
    <w:div w:id="368072400">
      <w:bodyDiv w:val="1"/>
      <w:marLeft w:val="0"/>
      <w:marRight w:val="0"/>
      <w:marTop w:val="0"/>
      <w:marBottom w:val="0"/>
      <w:divBdr>
        <w:top w:val="none" w:sz="0" w:space="0" w:color="auto"/>
        <w:left w:val="none" w:sz="0" w:space="0" w:color="auto"/>
        <w:bottom w:val="none" w:sz="0" w:space="0" w:color="auto"/>
        <w:right w:val="none" w:sz="0" w:space="0" w:color="auto"/>
      </w:divBdr>
    </w:div>
    <w:div w:id="372121973">
      <w:bodyDiv w:val="1"/>
      <w:marLeft w:val="0"/>
      <w:marRight w:val="0"/>
      <w:marTop w:val="0"/>
      <w:marBottom w:val="0"/>
      <w:divBdr>
        <w:top w:val="none" w:sz="0" w:space="0" w:color="auto"/>
        <w:left w:val="none" w:sz="0" w:space="0" w:color="auto"/>
        <w:bottom w:val="none" w:sz="0" w:space="0" w:color="auto"/>
        <w:right w:val="none" w:sz="0" w:space="0" w:color="auto"/>
      </w:divBdr>
    </w:div>
    <w:div w:id="372313096">
      <w:bodyDiv w:val="1"/>
      <w:marLeft w:val="0"/>
      <w:marRight w:val="0"/>
      <w:marTop w:val="0"/>
      <w:marBottom w:val="0"/>
      <w:divBdr>
        <w:top w:val="none" w:sz="0" w:space="0" w:color="auto"/>
        <w:left w:val="none" w:sz="0" w:space="0" w:color="auto"/>
        <w:bottom w:val="none" w:sz="0" w:space="0" w:color="auto"/>
        <w:right w:val="none" w:sz="0" w:space="0" w:color="auto"/>
      </w:divBdr>
    </w:div>
    <w:div w:id="380791800">
      <w:bodyDiv w:val="1"/>
      <w:marLeft w:val="0"/>
      <w:marRight w:val="0"/>
      <w:marTop w:val="0"/>
      <w:marBottom w:val="0"/>
      <w:divBdr>
        <w:top w:val="none" w:sz="0" w:space="0" w:color="auto"/>
        <w:left w:val="none" w:sz="0" w:space="0" w:color="auto"/>
        <w:bottom w:val="none" w:sz="0" w:space="0" w:color="auto"/>
        <w:right w:val="none" w:sz="0" w:space="0" w:color="auto"/>
      </w:divBdr>
    </w:div>
    <w:div w:id="387145665">
      <w:bodyDiv w:val="1"/>
      <w:marLeft w:val="0"/>
      <w:marRight w:val="0"/>
      <w:marTop w:val="0"/>
      <w:marBottom w:val="0"/>
      <w:divBdr>
        <w:top w:val="none" w:sz="0" w:space="0" w:color="auto"/>
        <w:left w:val="none" w:sz="0" w:space="0" w:color="auto"/>
        <w:bottom w:val="none" w:sz="0" w:space="0" w:color="auto"/>
        <w:right w:val="none" w:sz="0" w:space="0" w:color="auto"/>
      </w:divBdr>
    </w:div>
    <w:div w:id="396052058">
      <w:bodyDiv w:val="1"/>
      <w:marLeft w:val="0"/>
      <w:marRight w:val="0"/>
      <w:marTop w:val="0"/>
      <w:marBottom w:val="0"/>
      <w:divBdr>
        <w:top w:val="none" w:sz="0" w:space="0" w:color="auto"/>
        <w:left w:val="none" w:sz="0" w:space="0" w:color="auto"/>
        <w:bottom w:val="none" w:sz="0" w:space="0" w:color="auto"/>
        <w:right w:val="none" w:sz="0" w:space="0" w:color="auto"/>
      </w:divBdr>
    </w:div>
    <w:div w:id="399527524">
      <w:bodyDiv w:val="1"/>
      <w:marLeft w:val="0"/>
      <w:marRight w:val="0"/>
      <w:marTop w:val="0"/>
      <w:marBottom w:val="0"/>
      <w:divBdr>
        <w:top w:val="none" w:sz="0" w:space="0" w:color="auto"/>
        <w:left w:val="none" w:sz="0" w:space="0" w:color="auto"/>
        <w:bottom w:val="none" w:sz="0" w:space="0" w:color="auto"/>
        <w:right w:val="none" w:sz="0" w:space="0" w:color="auto"/>
      </w:divBdr>
    </w:div>
    <w:div w:id="403721163">
      <w:bodyDiv w:val="1"/>
      <w:marLeft w:val="0"/>
      <w:marRight w:val="0"/>
      <w:marTop w:val="0"/>
      <w:marBottom w:val="0"/>
      <w:divBdr>
        <w:top w:val="none" w:sz="0" w:space="0" w:color="auto"/>
        <w:left w:val="none" w:sz="0" w:space="0" w:color="auto"/>
        <w:bottom w:val="none" w:sz="0" w:space="0" w:color="auto"/>
        <w:right w:val="none" w:sz="0" w:space="0" w:color="auto"/>
      </w:divBdr>
    </w:div>
    <w:div w:id="413749723">
      <w:bodyDiv w:val="1"/>
      <w:marLeft w:val="0"/>
      <w:marRight w:val="0"/>
      <w:marTop w:val="0"/>
      <w:marBottom w:val="0"/>
      <w:divBdr>
        <w:top w:val="none" w:sz="0" w:space="0" w:color="auto"/>
        <w:left w:val="none" w:sz="0" w:space="0" w:color="auto"/>
        <w:bottom w:val="none" w:sz="0" w:space="0" w:color="auto"/>
        <w:right w:val="none" w:sz="0" w:space="0" w:color="auto"/>
      </w:divBdr>
    </w:div>
    <w:div w:id="414860922">
      <w:bodyDiv w:val="1"/>
      <w:marLeft w:val="0"/>
      <w:marRight w:val="0"/>
      <w:marTop w:val="0"/>
      <w:marBottom w:val="0"/>
      <w:divBdr>
        <w:top w:val="none" w:sz="0" w:space="0" w:color="auto"/>
        <w:left w:val="none" w:sz="0" w:space="0" w:color="auto"/>
        <w:bottom w:val="none" w:sz="0" w:space="0" w:color="auto"/>
        <w:right w:val="none" w:sz="0" w:space="0" w:color="auto"/>
      </w:divBdr>
    </w:div>
    <w:div w:id="416825643">
      <w:bodyDiv w:val="1"/>
      <w:marLeft w:val="0"/>
      <w:marRight w:val="0"/>
      <w:marTop w:val="0"/>
      <w:marBottom w:val="0"/>
      <w:divBdr>
        <w:top w:val="none" w:sz="0" w:space="0" w:color="auto"/>
        <w:left w:val="none" w:sz="0" w:space="0" w:color="auto"/>
        <w:bottom w:val="none" w:sz="0" w:space="0" w:color="auto"/>
        <w:right w:val="none" w:sz="0" w:space="0" w:color="auto"/>
      </w:divBdr>
    </w:div>
    <w:div w:id="426271985">
      <w:bodyDiv w:val="1"/>
      <w:marLeft w:val="0"/>
      <w:marRight w:val="0"/>
      <w:marTop w:val="0"/>
      <w:marBottom w:val="0"/>
      <w:divBdr>
        <w:top w:val="none" w:sz="0" w:space="0" w:color="auto"/>
        <w:left w:val="none" w:sz="0" w:space="0" w:color="auto"/>
        <w:bottom w:val="none" w:sz="0" w:space="0" w:color="auto"/>
        <w:right w:val="none" w:sz="0" w:space="0" w:color="auto"/>
      </w:divBdr>
    </w:div>
    <w:div w:id="426540991">
      <w:bodyDiv w:val="1"/>
      <w:marLeft w:val="0"/>
      <w:marRight w:val="0"/>
      <w:marTop w:val="0"/>
      <w:marBottom w:val="0"/>
      <w:divBdr>
        <w:top w:val="none" w:sz="0" w:space="0" w:color="auto"/>
        <w:left w:val="none" w:sz="0" w:space="0" w:color="auto"/>
        <w:bottom w:val="none" w:sz="0" w:space="0" w:color="auto"/>
        <w:right w:val="none" w:sz="0" w:space="0" w:color="auto"/>
      </w:divBdr>
      <w:divsChild>
        <w:div w:id="18356863">
          <w:marLeft w:val="480"/>
          <w:marRight w:val="0"/>
          <w:marTop w:val="0"/>
          <w:marBottom w:val="0"/>
          <w:divBdr>
            <w:top w:val="none" w:sz="0" w:space="0" w:color="auto"/>
            <w:left w:val="none" w:sz="0" w:space="0" w:color="auto"/>
            <w:bottom w:val="none" w:sz="0" w:space="0" w:color="auto"/>
            <w:right w:val="none" w:sz="0" w:space="0" w:color="auto"/>
          </w:divBdr>
        </w:div>
        <w:div w:id="133762794">
          <w:marLeft w:val="480"/>
          <w:marRight w:val="0"/>
          <w:marTop w:val="0"/>
          <w:marBottom w:val="0"/>
          <w:divBdr>
            <w:top w:val="none" w:sz="0" w:space="0" w:color="auto"/>
            <w:left w:val="none" w:sz="0" w:space="0" w:color="auto"/>
            <w:bottom w:val="none" w:sz="0" w:space="0" w:color="auto"/>
            <w:right w:val="none" w:sz="0" w:space="0" w:color="auto"/>
          </w:divBdr>
        </w:div>
        <w:div w:id="140998221">
          <w:marLeft w:val="480"/>
          <w:marRight w:val="0"/>
          <w:marTop w:val="0"/>
          <w:marBottom w:val="0"/>
          <w:divBdr>
            <w:top w:val="none" w:sz="0" w:space="0" w:color="auto"/>
            <w:left w:val="none" w:sz="0" w:space="0" w:color="auto"/>
            <w:bottom w:val="none" w:sz="0" w:space="0" w:color="auto"/>
            <w:right w:val="none" w:sz="0" w:space="0" w:color="auto"/>
          </w:divBdr>
        </w:div>
        <w:div w:id="170262715">
          <w:marLeft w:val="480"/>
          <w:marRight w:val="0"/>
          <w:marTop w:val="0"/>
          <w:marBottom w:val="0"/>
          <w:divBdr>
            <w:top w:val="none" w:sz="0" w:space="0" w:color="auto"/>
            <w:left w:val="none" w:sz="0" w:space="0" w:color="auto"/>
            <w:bottom w:val="none" w:sz="0" w:space="0" w:color="auto"/>
            <w:right w:val="none" w:sz="0" w:space="0" w:color="auto"/>
          </w:divBdr>
        </w:div>
        <w:div w:id="171526890">
          <w:marLeft w:val="480"/>
          <w:marRight w:val="0"/>
          <w:marTop w:val="0"/>
          <w:marBottom w:val="0"/>
          <w:divBdr>
            <w:top w:val="none" w:sz="0" w:space="0" w:color="auto"/>
            <w:left w:val="none" w:sz="0" w:space="0" w:color="auto"/>
            <w:bottom w:val="none" w:sz="0" w:space="0" w:color="auto"/>
            <w:right w:val="none" w:sz="0" w:space="0" w:color="auto"/>
          </w:divBdr>
        </w:div>
        <w:div w:id="207304027">
          <w:marLeft w:val="480"/>
          <w:marRight w:val="0"/>
          <w:marTop w:val="0"/>
          <w:marBottom w:val="0"/>
          <w:divBdr>
            <w:top w:val="none" w:sz="0" w:space="0" w:color="auto"/>
            <w:left w:val="none" w:sz="0" w:space="0" w:color="auto"/>
            <w:bottom w:val="none" w:sz="0" w:space="0" w:color="auto"/>
            <w:right w:val="none" w:sz="0" w:space="0" w:color="auto"/>
          </w:divBdr>
        </w:div>
        <w:div w:id="214395848">
          <w:marLeft w:val="480"/>
          <w:marRight w:val="0"/>
          <w:marTop w:val="0"/>
          <w:marBottom w:val="0"/>
          <w:divBdr>
            <w:top w:val="none" w:sz="0" w:space="0" w:color="auto"/>
            <w:left w:val="none" w:sz="0" w:space="0" w:color="auto"/>
            <w:bottom w:val="none" w:sz="0" w:space="0" w:color="auto"/>
            <w:right w:val="none" w:sz="0" w:space="0" w:color="auto"/>
          </w:divBdr>
        </w:div>
        <w:div w:id="241764489">
          <w:marLeft w:val="480"/>
          <w:marRight w:val="0"/>
          <w:marTop w:val="0"/>
          <w:marBottom w:val="0"/>
          <w:divBdr>
            <w:top w:val="none" w:sz="0" w:space="0" w:color="auto"/>
            <w:left w:val="none" w:sz="0" w:space="0" w:color="auto"/>
            <w:bottom w:val="none" w:sz="0" w:space="0" w:color="auto"/>
            <w:right w:val="none" w:sz="0" w:space="0" w:color="auto"/>
          </w:divBdr>
        </w:div>
        <w:div w:id="247427004">
          <w:marLeft w:val="480"/>
          <w:marRight w:val="0"/>
          <w:marTop w:val="0"/>
          <w:marBottom w:val="0"/>
          <w:divBdr>
            <w:top w:val="none" w:sz="0" w:space="0" w:color="auto"/>
            <w:left w:val="none" w:sz="0" w:space="0" w:color="auto"/>
            <w:bottom w:val="none" w:sz="0" w:space="0" w:color="auto"/>
            <w:right w:val="none" w:sz="0" w:space="0" w:color="auto"/>
          </w:divBdr>
        </w:div>
        <w:div w:id="335883423">
          <w:marLeft w:val="480"/>
          <w:marRight w:val="0"/>
          <w:marTop w:val="0"/>
          <w:marBottom w:val="0"/>
          <w:divBdr>
            <w:top w:val="none" w:sz="0" w:space="0" w:color="auto"/>
            <w:left w:val="none" w:sz="0" w:space="0" w:color="auto"/>
            <w:bottom w:val="none" w:sz="0" w:space="0" w:color="auto"/>
            <w:right w:val="none" w:sz="0" w:space="0" w:color="auto"/>
          </w:divBdr>
        </w:div>
        <w:div w:id="367728081">
          <w:marLeft w:val="480"/>
          <w:marRight w:val="0"/>
          <w:marTop w:val="0"/>
          <w:marBottom w:val="0"/>
          <w:divBdr>
            <w:top w:val="none" w:sz="0" w:space="0" w:color="auto"/>
            <w:left w:val="none" w:sz="0" w:space="0" w:color="auto"/>
            <w:bottom w:val="none" w:sz="0" w:space="0" w:color="auto"/>
            <w:right w:val="none" w:sz="0" w:space="0" w:color="auto"/>
          </w:divBdr>
        </w:div>
        <w:div w:id="373117885">
          <w:marLeft w:val="480"/>
          <w:marRight w:val="0"/>
          <w:marTop w:val="0"/>
          <w:marBottom w:val="0"/>
          <w:divBdr>
            <w:top w:val="none" w:sz="0" w:space="0" w:color="auto"/>
            <w:left w:val="none" w:sz="0" w:space="0" w:color="auto"/>
            <w:bottom w:val="none" w:sz="0" w:space="0" w:color="auto"/>
            <w:right w:val="none" w:sz="0" w:space="0" w:color="auto"/>
          </w:divBdr>
        </w:div>
        <w:div w:id="541593926">
          <w:marLeft w:val="480"/>
          <w:marRight w:val="0"/>
          <w:marTop w:val="0"/>
          <w:marBottom w:val="0"/>
          <w:divBdr>
            <w:top w:val="none" w:sz="0" w:space="0" w:color="auto"/>
            <w:left w:val="none" w:sz="0" w:space="0" w:color="auto"/>
            <w:bottom w:val="none" w:sz="0" w:space="0" w:color="auto"/>
            <w:right w:val="none" w:sz="0" w:space="0" w:color="auto"/>
          </w:divBdr>
        </w:div>
        <w:div w:id="612521038">
          <w:marLeft w:val="480"/>
          <w:marRight w:val="0"/>
          <w:marTop w:val="0"/>
          <w:marBottom w:val="0"/>
          <w:divBdr>
            <w:top w:val="none" w:sz="0" w:space="0" w:color="auto"/>
            <w:left w:val="none" w:sz="0" w:space="0" w:color="auto"/>
            <w:bottom w:val="none" w:sz="0" w:space="0" w:color="auto"/>
            <w:right w:val="none" w:sz="0" w:space="0" w:color="auto"/>
          </w:divBdr>
        </w:div>
        <w:div w:id="627469327">
          <w:marLeft w:val="480"/>
          <w:marRight w:val="0"/>
          <w:marTop w:val="0"/>
          <w:marBottom w:val="0"/>
          <w:divBdr>
            <w:top w:val="none" w:sz="0" w:space="0" w:color="auto"/>
            <w:left w:val="none" w:sz="0" w:space="0" w:color="auto"/>
            <w:bottom w:val="none" w:sz="0" w:space="0" w:color="auto"/>
            <w:right w:val="none" w:sz="0" w:space="0" w:color="auto"/>
          </w:divBdr>
        </w:div>
        <w:div w:id="643895844">
          <w:marLeft w:val="480"/>
          <w:marRight w:val="0"/>
          <w:marTop w:val="0"/>
          <w:marBottom w:val="0"/>
          <w:divBdr>
            <w:top w:val="none" w:sz="0" w:space="0" w:color="auto"/>
            <w:left w:val="none" w:sz="0" w:space="0" w:color="auto"/>
            <w:bottom w:val="none" w:sz="0" w:space="0" w:color="auto"/>
            <w:right w:val="none" w:sz="0" w:space="0" w:color="auto"/>
          </w:divBdr>
        </w:div>
        <w:div w:id="654644223">
          <w:marLeft w:val="480"/>
          <w:marRight w:val="0"/>
          <w:marTop w:val="0"/>
          <w:marBottom w:val="0"/>
          <w:divBdr>
            <w:top w:val="none" w:sz="0" w:space="0" w:color="auto"/>
            <w:left w:val="none" w:sz="0" w:space="0" w:color="auto"/>
            <w:bottom w:val="none" w:sz="0" w:space="0" w:color="auto"/>
            <w:right w:val="none" w:sz="0" w:space="0" w:color="auto"/>
          </w:divBdr>
        </w:div>
        <w:div w:id="727218112">
          <w:marLeft w:val="480"/>
          <w:marRight w:val="0"/>
          <w:marTop w:val="0"/>
          <w:marBottom w:val="0"/>
          <w:divBdr>
            <w:top w:val="none" w:sz="0" w:space="0" w:color="auto"/>
            <w:left w:val="none" w:sz="0" w:space="0" w:color="auto"/>
            <w:bottom w:val="none" w:sz="0" w:space="0" w:color="auto"/>
            <w:right w:val="none" w:sz="0" w:space="0" w:color="auto"/>
          </w:divBdr>
        </w:div>
        <w:div w:id="755174678">
          <w:marLeft w:val="480"/>
          <w:marRight w:val="0"/>
          <w:marTop w:val="0"/>
          <w:marBottom w:val="0"/>
          <w:divBdr>
            <w:top w:val="none" w:sz="0" w:space="0" w:color="auto"/>
            <w:left w:val="none" w:sz="0" w:space="0" w:color="auto"/>
            <w:bottom w:val="none" w:sz="0" w:space="0" w:color="auto"/>
            <w:right w:val="none" w:sz="0" w:space="0" w:color="auto"/>
          </w:divBdr>
        </w:div>
        <w:div w:id="854423935">
          <w:marLeft w:val="480"/>
          <w:marRight w:val="0"/>
          <w:marTop w:val="0"/>
          <w:marBottom w:val="0"/>
          <w:divBdr>
            <w:top w:val="none" w:sz="0" w:space="0" w:color="auto"/>
            <w:left w:val="none" w:sz="0" w:space="0" w:color="auto"/>
            <w:bottom w:val="none" w:sz="0" w:space="0" w:color="auto"/>
            <w:right w:val="none" w:sz="0" w:space="0" w:color="auto"/>
          </w:divBdr>
        </w:div>
        <w:div w:id="907880872">
          <w:marLeft w:val="480"/>
          <w:marRight w:val="0"/>
          <w:marTop w:val="0"/>
          <w:marBottom w:val="0"/>
          <w:divBdr>
            <w:top w:val="none" w:sz="0" w:space="0" w:color="auto"/>
            <w:left w:val="none" w:sz="0" w:space="0" w:color="auto"/>
            <w:bottom w:val="none" w:sz="0" w:space="0" w:color="auto"/>
            <w:right w:val="none" w:sz="0" w:space="0" w:color="auto"/>
          </w:divBdr>
        </w:div>
        <w:div w:id="957642263">
          <w:marLeft w:val="480"/>
          <w:marRight w:val="0"/>
          <w:marTop w:val="0"/>
          <w:marBottom w:val="0"/>
          <w:divBdr>
            <w:top w:val="none" w:sz="0" w:space="0" w:color="auto"/>
            <w:left w:val="none" w:sz="0" w:space="0" w:color="auto"/>
            <w:bottom w:val="none" w:sz="0" w:space="0" w:color="auto"/>
            <w:right w:val="none" w:sz="0" w:space="0" w:color="auto"/>
          </w:divBdr>
        </w:div>
        <w:div w:id="1057509828">
          <w:marLeft w:val="480"/>
          <w:marRight w:val="0"/>
          <w:marTop w:val="0"/>
          <w:marBottom w:val="0"/>
          <w:divBdr>
            <w:top w:val="none" w:sz="0" w:space="0" w:color="auto"/>
            <w:left w:val="none" w:sz="0" w:space="0" w:color="auto"/>
            <w:bottom w:val="none" w:sz="0" w:space="0" w:color="auto"/>
            <w:right w:val="none" w:sz="0" w:space="0" w:color="auto"/>
          </w:divBdr>
        </w:div>
        <w:div w:id="1384982801">
          <w:marLeft w:val="480"/>
          <w:marRight w:val="0"/>
          <w:marTop w:val="0"/>
          <w:marBottom w:val="0"/>
          <w:divBdr>
            <w:top w:val="none" w:sz="0" w:space="0" w:color="auto"/>
            <w:left w:val="none" w:sz="0" w:space="0" w:color="auto"/>
            <w:bottom w:val="none" w:sz="0" w:space="0" w:color="auto"/>
            <w:right w:val="none" w:sz="0" w:space="0" w:color="auto"/>
          </w:divBdr>
        </w:div>
        <w:div w:id="1424305872">
          <w:marLeft w:val="480"/>
          <w:marRight w:val="0"/>
          <w:marTop w:val="0"/>
          <w:marBottom w:val="0"/>
          <w:divBdr>
            <w:top w:val="none" w:sz="0" w:space="0" w:color="auto"/>
            <w:left w:val="none" w:sz="0" w:space="0" w:color="auto"/>
            <w:bottom w:val="none" w:sz="0" w:space="0" w:color="auto"/>
            <w:right w:val="none" w:sz="0" w:space="0" w:color="auto"/>
          </w:divBdr>
        </w:div>
        <w:div w:id="1549877748">
          <w:marLeft w:val="480"/>
          <w:marRight w:val="0"/>
          <w:marTop w:val="0"/>
          <w:marBottom w:val="0"/>
          <w:divBdr>
            <w:top w:val="none" w:sz="0" w:space="0" w:color="auto"/>
            <w:left w:val="none" w:sz="0" w:space="0" w:color="auto"/>
            <w:bottom w:val="none" w:sz="0" w:space="0" w:color="auto"/>
            <w:right w:val="none" w:sz="0" w:space="0" w:color="auto"/>
          </w:divBdr>
        </w:div>
        <w:div w:id="1618373888">
          <w:marLeft w:val="480"/>
          <w:marRight w:val="0"/>
          <w:marTop w:val="0"/>
          <w:marBottom w:val="0"/>
          <w:divBdr>
            <w:top w:val="none" w:sz="0" w:space="0" w:color="auto"/>
            <w:left w:val="none" w:sz="0" w:space="0" w:color="auto"/>
            <w:bottom w:val="none" w:sz="0" w:space="0" w:color="auto"/>
            <w:right w:val="none" w:sz="0" w:space="0" w:color="auto"/>
          </w:divBdr>
        </w:div>
        <w:div w:id="1675109177">
          <w:marLeft w:val="480"/>
          <w:marRight w:val="0"/>
          <w:marTop w:val="0"/>
          <w:marBottom w:val="0"/>
          <w:divBdr>
            <w:top w:val="none" w:sz="0" w:space="0" w:color="auto"/>
            <w:left w:val="none" w:sz="0" w:space="0" w:color="auto"/>
            <w:bottom w:val="none" w:sz="0" w:space="0" w:color="auto"/>
            <w:right w:val="none" w:sz="0" w:space="0" w:color="auto"/>
          </w:divBdr>
        </w:div>
        <w:div w:id="1686403484">
          <w:marLeft w:val="480"/>
          <w:marRight w:val="0"/>
          <w:marTop w:val="0"/>
          <w:marBottom w:val="0"/>
          <w:divBdr>
            <w:top w:val="none" w:sz="0" w:space="0" w:color="auto"/>
            <w:left w:val="none" w:sz="0" w:space="0" w:color="auto"/>
            <w:bottom w:val="none" w:sz="0" w:space="0" w:color="auto"/>
            <w:right w:val="none" w:sz="0" w:space="0" w:color="auto"/>
          </w:divBdr>
        </w:div>
        <w:div w:id="1687903883">
          <w:marLeft w:val="480"/>
          <w:marRight w:val="0"/>
          <w:marTop w:val="0"/>
          <w:marBottom w:val="0"/>
          <w:divBdr>
            <w:top w:val="none" w:sz="0" w:space="0" w:color="auto"/>
            <w:left w:val="none" w:sz="0" w:space="0" w:color="auto"/>
            <w:bottom w:val="none" w:sz="0" w:space="0" w:color="auto"/>
            <w:right w:val="none" w:sz="0" w:space="0" w:color="auto"/>
          </w:divBdr>
        </w:div>
        <w:div w:id="1721781841">
          <w:marLeft w:val="480"/>
          <w:marRight w:val="0"/>
          <w:marTop w:val="0"/>
          <w:marBottom w:val="0"/>
          <w:divBdr>
            <w:top w:val="none" w:sz="0" w:space="0" w:color="auto"/>
            <w:left w:val="none" w:sz="0" w:space="0" w:color="auto"/>
            <w:bottom w:val="none" w:sz="0" w:space="0" w:color="auto"/>
            <w:right w:val="none" w:sz="0" w:space="0" w:color="auto"/>
          </w:divBdr>
        </w:div>
        <w:div w:id="1753552453">
          <w:marLeft w:val="480"/>
          <w:marRight w:val="0"/>
          <w:marTop w:val="0"/>
          <w:marBottom w:val="0"/>
          <w:divBdr>
            <w:top w:val="none" w:sz="0" w:space="0" w:color="auto"/>
            <w:left w:val="none" w:sz="0" w:space="0" w:color="auto"/>
            <w:bottom w:val="none" w:sz="0" w:space="0" w:color="auto"/>
            <w:right w:val="none" w:sz="0" w:space="0" w:color="auto"/>
          </w:divBdr>
        </w:div>
        <w:div w:id="1862888845">
          <w:marLeft w:val="480"/>
          <w:marRight w:val="0"/>
          <w:marTop w:val="0"/>
          <w:marBottom w:val="0"/>
          <w:divBdr>
            <w:top w:val="none" w:sz="0" w:space="0" w:color="auto"/>
            <w:left w:val="none" w:sz="0" w:space="0" w:color="auto"/>
            <w:bottom w:val="none" w:sz="0" w:space="0" w:color="auto"/>
            <w:right w:val="none" w:sz="0" w:space="0" w:color="auto"/>
          </w:divBdr>
        </w:div>
        <w:div w:id="1920752840">
          <w:marLeft w:val="480"/>
          <w:marRight w:val="0"/>
          <w:marTop w:val="0"/>
          <w:marBottom w:val="0"/>
          <w:divBdr>
            <w:top w:val="none" w:sz="0" w:space="0" w:color="auto"/>
            <w:left w:val="none" w:sz="0" w:space="0" w:color="auto"/>
            <w:bottom w:val="none" w:sz="0" w:space="0" w:color="auto"/>
            <w:right w:val="none" w:sz="0" w:space="0" w:color="auto"/>
          </w:divBdr>
        </w:div>
        <w:div w:id="1971475741">
          <w:marLeft w:val="480"/>
          <w:marRight w:val="0"/>
          <w:marTop w:val="0"/>
          <w:marBottom w:val="0"/>
          <w:divBdr>
            <w:top w:val="none" w:sz="0" w:space="0" w:color="auto"/>
            <w:left w:val="none" w:sz="0" w:space="0" w:color="auto"/>
            <w:bottom w:val="none" w:sz="0" w:space="0" w:color="auto"/>
            <w:right w:val="none" w:sz="0" w:space="0" w:color="auto"/>
          </w:divBdr>
        </w:div>
        <w:div w:id="1976786554">
          <w:marLeft w:val="480"/>
          <w:marRight w:val="0"/>
          <w:marTop w:val="0"/>
          <w:marBottom w:val="0"/>
          <w:divBdr>
            <w:top w:val="none" w:sz="0" w:space="0" w:color="auto"/>
            <w:left w:val="none" w:sz="0" w:space="0" w:color="auto"/>
            <w:bottom w:val="none" w:sz="0" w:space="0" w:color="auto"/>
            <w:right w:val="none" w:sz="0" w:space="0" w:color="auto"/>
          </w:divBdr>
        </w:div>
        <w:div w:id="1992830952">
          <w:marLeft w:val="480"/>
          <w:marRight w:val="0"/>
          <w:marTop w:val="0"/>
          <w:marBottom w:val="0"/>
          <w:divBdr>
            <w:top w:val="none" w:sz="0" w:space="0" w:color="auto"/>
            <w:left w:val="none" w:sz="0" w:space="0" w:color="auto"/>
            <w:bottom w:val="none" w:sz="0" w:space="0" w:color="auto"/>
            <w:right w:val="none" w:sz="0" w:space="0" w:color="auto"/>
          </w:divBdr>
        </w:div>
        <w:div w:id="2096507387">
          <w:marLeft w:val="480"/>
          <w:marRight w:val="0"/>
          <w:marTop w:val="0"/>
          <w:marBottom w:val="0"/>
          <w:divBdr>
            <w:top w:val="none" w:sz="0" w:space="0" w:color="auto"/>
            <w:left w:val="none" w:sz="0" w:space="0" w:color="auto"/>
            <w:bottom w:val="none" w:sz="0" w:space="0" w:color="auto"/>
            <w:right w:val="none" w:sz="0" w:space="0" w:color="auto"/>
          </w:divBdr>
        </w:div>
        <w:div w:id="2117476327">
          <w:marLeft w:val="480"/>
          <w:marRight w:val="0"/>
          <w:marTop w:val="0"/>
          <w:marBottom w:val="0"/>
          <w:divBdr>
            <w:top w:val="none" w:sz="0" w:space="0" w:color="auto"/>
            <w:left w:val="none" w:sz="0" w:space="0" w:color="auto"/>
            <w:bottom w:val="none" w:sz="0" w:space="0" w:color="auto"/>
            <w:right w:val="none" w:sz="0" w:space="0" w:color="auto"/>
          </w:divBdr>
        </w:div>
      </w:divsChild>
    </w:div>
    <w:div w:id="436214515">
      <w:bodyDiv w:val="1"/>
      <w:marLeft w:val="0"/>
      <w:marRight w:val="0"/>
      <w:marTop w:val="0"/>
      <w:marBottom w:val="0"/>
      <w:divBdr>
        <w:top w:val="none" w:sz="0" w:space="0" w:color="auto"/>
        <w:left w:val="none" w:sz="0" w:space="0" w:color="auto"/>
        <w:bottom w:val="none" w:sz="0" w:space="0" w:color="auto"/>
        <w:right w:val="none" w:sz="0" w:space="0" w:color="auto"/>
      </w:divBdr>
    </w:div>
    <w:div w:id="439645289">
      <w:bodyDiv w:val="1"/>
      <w:marLeft w:val="0"/>
      <w:marRight w:val="0"/>
      <w:marTop w:val="0"/>
      <w:marBottom w:val="0"/>
      <w:divBdr>
        <w:top w:val="none" w:sz="0" w:space="0" w:color="auto"/>
        <w:left w:val="none" w:sz="0" w:space="0" w:color="auto"/>
        <w:bottom w:val="none" w:sz="0" w:space="0" w:color="auto"/>
        <w:right w:val="none" w:sz="0" w:space="0" w:color="auto"/>
      </w:divBdr>
    </w:div>
    <w:div w:id="441803663">
      <w:bodyDiv w:val="1"/>
      <w:marLeft w:val="0"/>
      <w:marRight w:val="0"/>
      <w:marTop w:val="0"/>
      <w:marBottom w:val="0"/>
      <w:divBdr>
        <w:top w:val="none" w:sz="0" w:space="0" w:color="auto"/>
        <w:left w:val="none" w:sz="0" w:space="0" w:color="auto"/>
        <w:bottom w:val="none" w:sz="0" w:space="0" w:color="auto"/>
        <w:right w:val="none" w:sz="0" w:space="0" w:color="auto"/>
      </w:divBdr>
      <w:divsChild>
        <w:div w:id="73748371">
          <w:marLeft w:val="480"/>
          <w:marRight w:val="0"/>
          <w:marTop w:val="0"/>
          <w:marBottom w:val="0"/>
          <w:divBdr>
            <w:top w:val="none" w:sz="0" w:space="0" w:color="auto"/>
            <w:left w:val="none" w:sz="0" w:space="0" w:color="auto"/>
            <w:bottom w:val="none" w:sz="0" w:space="0" w:color="auto"/>
            <w:right w:val="none" w:sz="0" w:space="0" w:color="auto"/>
          </w:divBdr>
        </w:div>
        <w:div w:id="321351696">
          <w:marLeft w:val="480"/>
          <w:marRight w:val="0"/>
          <w:marTop w:val="0"/>
          <w:marBottom w:val="0"/>
          <w:divBdr>
            <w:top w:val="none" w:sz="0" w:space="0" w:color="auto"/>
            <w:left w:val="none" w:sz="0" w:space="0" w:color="auto"/>
            <w:bottom w:val="none" w:sz="0" w:space="0" w:color="auto"/>
            <w:right w:val="none" w:sz="0" w:space="0" w:color="auto"/>
          </w:divBdr>
        </w:div>
        <w:div w:id="341055944">
          <w:marLeft w:val="480"/>
          <w:marRight w:val="0"/>
          <w:marTop w:val="0"/>
          <w:marBottom w:val="0"/>
          <w:divBdr>
            <w:top w:val="none" w:sz="0" w:space="0" w:color="auto"/>
            <w:left w:val="none" w:sz="0" w:space="0" w:color="auto"/>
            <w:bottom w:val="none" w:sz="0" w:space="0" w:color="auto"/>
            <w:right w:val="none" w:sz="0" w:space="0" w:color="auto"/>
          </w:divBdr>
        </w:div>
        <w:div w:id="424807984">
          <w:marLeft w:val="480"/>
          <w:marRight w:val="0"/>
          <w:marTop w:val="0"/>
          <w:marBottom w:val="0"/>
          <w:divBdr>
            <w:top w:val="none" w:sz="0" w:space="0" w:color="auto"/>
            <w:left w:val="none" w:sz="0" w:space="0" w:color="auto"/>
            <w:bottom w:val="none" w:sz="0" w:space="0" w:color="auto"/>
            <w:right w:val="none" w:sz="0" w:space="0" w:color="auto"/>
          </w:divBdr>
        </w:div>
        <w:div w:id="448357652">
          <w:marLeft w:val="480"/>
          <w:marRight w:val="0"/>
          <w:marTop w:val="0"/>
          <w:marBottom w:val="0"/>
          <w:divBdr>
            <w:top w:val="none" w:sz="0" w:space="0" w:color="auto"/>
            <w:left w:val="none" w:sz="0" w:space="0" w:color="auto"/>
            <w:bottom w:val="none" w:sz="0" w:space="0" w:color="auto"/>
            <w:right w:val="none" w:sz="0" w:space="0" w:color="auto"/>
          </w:divBdr>
        </w:div>
        <w:div w:id="674966233">
          <w:marLeft w:val="480"/>
          <w:marRight w:val="0"/>
          <w:marTop w:val="0"/>
          <w:marBottom w:val="0"/>
          <w:divBdr>
            <w:top w:val="none" w:sz="0" w:space="0" w:color="auto"/>
            <w:left w:val="none" w:sz="0" w:space="0" w:color="auto"/>
            <w:bottom w:val="none" w:sz="0" w:space="0" w:color="auto"/>
            <w:right w:val="none" w:sz="0" w:space="0" w:color="auto"/>
          </w:divBdr>
        </w:div>
        <w:div w:id="701325903">
          <w:marLeft w:val="480"/>
          <w:marRight w:val="0"/>
          <w:marTop w:val="0"/>
          <w:marBottom w:val="0"/>
          <w:divBdr>
            <w:top w:val="none" w:sz="0" w:space="0" w:color="auto"/>
            <w:left w:val="none" w:sz="0" w:space="0" w:color="auto"/>
            <w:bottom w:val="none" w:sz="0" w:space="0" w:color="auto"/>
            <w:right w:val="none" w:sz="0" w:space="0" w:color="auto"/>
          </w:divBdr>
        </w:div>
        <w:div w:id="708719786">
          <w:marLeft w:val="480"/>
          <w:marRight w:val="0"/>
          <w:marTop w:val="0"/>
          <w:marBottom w:val="0"/>
          <w:divBdr>
            <w:top w:val="none" w:sz="0" w:space="0" w:color="auto"/>
            <w:left w:val="none" w:sz="0" w:space="0" w:color="auto"/>
            <w:bottom w:val="none" w:sz="0" w:space="0" w:color="auto"/>
            <w:right w:val="none" w:sz="0" w:space="0" w:color="auto"/>
          </w:divBdr>
        </w:div>
        <w:div w:id="1051422953">
          <w:marLeft w:val="480"/>
          <w:marRight w:val="0"/>
          <w:marTop w:val="0"/>
          <w:marBottom w:val="0"/>
          <w:divBdr>
            <w:top w:val="none" w:sz="0" w:space="0" w:color="auto"/>
            <w:left w:val="none" w:sz="0" w:space="0" w:color="auto"/>
            <w:bottom w:val="none" w:sz="0" w:space="0" w:color="auto"/>
            <w:right w:val="none" w:sz="0" w:space="0" w:color="auto"/>
          </w:divBdr>
        </w:div>
        <w:div w:id="1066534552">
          <w:marLeft w:val="480"/>
          <w:marRight w:val="0"/>
          <w:marTop w:val="0"/>
          <w:marBottom w:val="0"/>
          <w:divBdr>
            <w:top w:val="none" w:sz="0" w:space="0" w:color="auto"/>
            <w:left w:val="none" w:sz="0" w:space="0" w:color="auto"/>
            <w:bottom w:val="none" w:sz="0" w:space="0" w:color="auto"/>
            <w:right w:val="none" w:sz="0" w:space="0" w:color="auto"/>
          </w:divBdr>
        </w:div>
        <w:div w:id="1131283302">
          <w:marLeft w:val="480"/>
          <w:marRight w:val="0"/>
          <w:marTop w:val="0"/>
          <w:marBottom w:val="0"/>
          <w:divBdr>
            <w:top w:val="none" w:sz="0" w:space="0" w:color="auto"/>
            <w:left w:val="none" w:sz="0" w:space="0" w:color="auto"/>
            <w:bottom w:val="none" w:sz="0" w:space="0" w:color="auto"/>
            <w:right w:val="none" w:sz="0" w:space="0" w:color="auto"/>
          </w:divBdr>
        </w:div>
        <w:div w:id="1216357066">
          <w:marLeft w:val="480"/>
          <w:marRight w:val="0"/>
          <w:marTop w:val="0"/>
          <w:marBottom w:val="0"/>
          <w:divBdr>
            <w:top w:val="none" w:sz="0" w:space="0" w:color="auto"/>
            <w:left w:val="none" w:sz="0" w:space="0" w:color="auto"/>
            <w:bottom w:val="none" w:sz="0" w:space="0" w:color="auto"/>
            <w:right w:val="none" w:sz="0" w:space="0" w:color="auto"/>
          </w:divBdr>
        </w:div>
        <w:div w:id="1453018360">
          <w:marLeft w:val="480"/>
          <w:marRight w:val="0"/>
          <w:marTop w:val="0"/>
          <w:marBottom w:val="0"/>
          <w:divBdr>
            <w:top w:val="none" w:sz="0" w:space="0" w:color="auto"/>
            <w:left w:val="none" w:sz="0" w:space="0" w:color="auto"/>
            <w:bottom w:val="none" w:sz="0" w:space="0" w:color="auto"/>
            <w:right w:val="none" w:sz="0" w:space="0" w:color="auto"/>
          </w:divBdr>
        </w:div>
        <w:div w:id="1468670801">
          <w:marLeft w:val="480"/>
          <w:marRight w:val="0"/>
          <w:marTop w:val="0"/>
          <w:marBottom w:val="0"/>
          <w:divBdr>
            <w:top w:val="none" w:sz="0" w:space="0" w:color="auto"/>
            <w:left w:val="none" w:sz="0" w:space="0" w:color="auto"/>
            <w:bottom w:val="none" w:sz="0" w:space="0" w:color="auto"/>
            <w:right w:val="none" w:sz="0" w:space="0" w:color="auto"/>
          </w:divBdr>
        </w:div>
        <w:div w:id="1571620915">
          <w:marLeft w:val="480"/>
          <w:marRight w:val="0"/>
          <w:marTop w:val="0"/>
          <w:marBottom w:val="0"/>
          <w:divBdr>
            <w:top w:val="none" w:sz="0" w:space="0" w:color="auto"/>
            <w:left w:val="none" w:sz="0" w:space="0" w:color="auto"/>
            <w:bottom w:val="none" w:sz="0" w:space="0" w:color="auto"/>
            <w:right w:val="none" w:sz="0" w:space="0" w:color="auto"/>
          </w:divBdr>
        </w:div>
        <w:div w:id="1618441051">
          <w:marLeft w:val="480"/>
          <w:marRight w:val="0"/>
          <w:marTop w:val="0"/>
          <w:marBottom w:val="0"/>
          <w:divBdr>
            <w:top w:val="none" w:sz="0" w:space="0" w:color="auto"/>
            <w:left w:val="none" w:sz="0" w:space="0" w:color="auto"/>
            <w:bottom w:val="none" w:sz="0" w:space="0" w:color="auto"/>
            <w:right w:val="none" w:sz="0" w:space="0" w:color="auto"/>
          </w:divBdr>
        </w:div>
        <w:div w:id="1642341248">
          <w:marLeft w:val="480"/>
          <w:marRight w:val="0"/>
          <w:marTop w:val="0"/>
          <w:marBottom w:val="0"/>
          <w:divBdr>
            <w:top w:val="none" w:sz="0" w:space="0" w:color="auto"/>
            <w:left w:val="none" w:sz="0" w:space="0" w:color="auto"/>
            <w:bottom w:val="none" w:sz="0" w:space="0" w:color="auto"/>
            <w:right w:val="none" w:sz="0" w:space="0" w:color="auto"/>
          </w:divBdr>
        </w:div>
        <w:div w:id="1721401333">
          <w:marLeft w:val="480"/>
          <w:marRight w:val="0"/>
          <w:marTop w:val="0"/>
          <w:marBottom w:val="0"/>
          <w:divBdr>
            <w:top w:val="none" w:sz="0" w:space="0" w:color="auto"/>
            <w:left w:val="none" w:sz="0" w:space="0" w:color="auto"/>
            <w:bottom w:val="none" w:sz="0" w:space="0" w:color="auto"/>
            <w:right w:val="none" w:sz="0" w:space="0" w:color="auto"/>
          </w:divBdr>
        </w:div>
        <w:div w:id="1735742336">
          <w:marLeft w:val="480"/>
          <w:marRight w:val="0"/>
          <w:marTop w:val="0"/>
          <w:marBottom w:val="0"/>
          <w:divBdr>
            <w:top w:val="none" w:sz="0" w:space="0" w:color="auto"/>
            <w:left w:val="none" w:sz="0" w:space="0" w:color="auto"/>
            <w:bottom w:val="none" w:sz="0" w:space="0" w:color="auto"/>
            <w:right w:val="none" w:sz="0" w:space="0" w:color="auto"/>
          </w:divBdr>
        </w:div>
        <w:div w:id="1741706657">
          <w:marLeft w:val="480"/>
          <w:marRight w:val="0"/>
          <w:marTop w:val="0"/>
          <w:marBottom w:val="0"/>
          <w:divBdr>
            <w:top w:val="none" w:sz="0" w:space="0" w:color="auto"/>
            <w:left w:val="none" w:sz="0" w:space="0" w:color="auto"/>
            <w:bottom w:val="none" w:sz="0" w:space="0" w:color="auto"/>
            <w:right w:val="none" w:sz="0" w:space="0" w:color="auto"/>
          </w:divBdr>
        </w:div>
        <w:div w:id="1770930179">
          <w:marLeft w:val="480"/>
          <w:marRight w:val="0"/>
          <w:marTop w:val="0"/>
          <w:marBottom w:val="0"/>
          <w:divBdr>
            <w:top w:val="none" w:sz="0" w:space="0" w:color="auto"/>
            <w:left w:val="none" w:sz="0" w:space="0" w:color="auto"/>
            <w:bottom w:val="none" w:sz="0" w:space="0" w:color="auto"/>
            <w:right w:val="none" w:sz="0" w:space="0" w:color="auto"/>
          </w:divBdr>
        </w:div>
        <w:div w:id="1919169748">
          <w:marLeft w:val="480"/>
          <w:marRight w:val="0"/>
          <w:marTop w:val="0"/>
          <w:marBottom w:val="0"/>
          <w:divBdr>
            <w:top w:val="none" w:sz="0" w:space="0" w:color="auto"/>
            <w:left w:val="none" w:sz="0" w:space="0" w:color="auto"/>
            <w:bottom w:val="none" w:sz="0" w:space="0" w:color="auto"/>
            <w:right w:val="none" w:sz="0" w:space="0" w:color="auto"/>
          </w:divBdr>
        </w:div>
        <w:div w:id="2030643529">
          <w:marLeft w:val="480"/>
          <w:marRight w:val="0"/>
          <w:marTop w:val="0"/>
          <w:marBottom w:val="0"/>
          <w:divBdr>
            <w:top w:val="none" w:sz="0" w:space="0" w:color="auto"/>
            <w:left w:val="none" w:sz="0" w:space="0" w:color="auto"/>
            <w:bottom w:val="none" w:sz="0" w:space="0" w:color="auto"/>
            <w:right w:val="none" w:sz="0" w:space="0" w:color="auto"/>
          </w:divBdr>
        </w:div>
      </w:divsChild>
    </w:div>
    <w:div w:id="442697370">
      <w:bodyDiv w:val="1"/>
      <w:marLeft w:val="0"/>
      <w:marRight w:val="0"/>
      <w:marTop w:val="0"/>
      <w:marBottom w:val="0"/>
      <w:divBdr>
        <w:top w:val="none" w:sz="0" w:space="0" w:color="auto"/>
        <w:left w:val="none" w:sz="0" w:space="0" w:color="auto"/>
        <w:bottom w:val="none" w:sz="0" w:space="0" w:color="auto"/>
        <w:right w:val="none" w:sz="0" w:space="0" w:color="auto"/>
      </w:divBdr>
      <w:divsChild>
        <w:div w:id="98188674">
          <w:marLeft w:val="480"/>
          <w:marRight w:val="0"/>
          <w:marTop w:val="0"/>
          <w:marBottom w:val="0"/>
          <w:divBdr>
            <w:top w:val="none" w:sz="0" w:space="0" w:color="auto"/>
            <w:left w:val="none" w:sz="0" w:space="0" w:color="auto"/>
            <w:bottom w:val="none" w:sz="0" w:space="0" w:color="auto"/>
            <w:right w:val="none" w:sz="0" w:space="0" w:color="auto"/>
          </w:divBdr>
        </w:div>
        <w:div w:id="247078069">
          <w:marLeft w:val="480"/>
          <w:marRight w:val="0"/>
          <w:marTop w:val="0"/>
          <w:marBottom w:val="0"/>
          <w:divBdr>
            <w:top w:val="none" w:sz="0" w:space="0" w:color="auto"/>
            <w:left w:val="none" w:sz="0" w:space="0" w:color="auto"/>
            <w:bottom w:val="none" w:sz="0" w:space="0" w:color="auto"/>
            <w:right w:val="none" w:sz="0" w:space="0" w:color="auto"/>
          </w:divBdr>
        </w:div>
        <w:div w:id="488248304">
          <w:marLeft w:val="480"/>
          <w:marRight w:val="0"/>
          <w:marTop w:val="0"/>
          <w:marBottom w:val="0"/>
          <w:divBdr>
            <w:top w:val="none" w:sz="0" w:space="0" w:color="auto"/>
            <w:left w:val="none" w:sz="0" w:space="0" w:color="auto"/>
            <w:bottom w:val="none" w:sz="0" w:space="0" w:color="auto"/>
            <w:right w:val="none" w:sz="0" w:space="0" w:color="auto"/>
          </w:divBdr>
        </w:div>
        <w:div w:id="890656147">
          <w:marLeft w:val="480"/>
          <w:marRight w:val="0"/>
          <w:marTop w:val="0"/>
          <w:marBottom w:val="0"/>
          <w:divBdr>
            <w:top w:val="none" w:sz="0" w:space="0" w:color="auto"/>
            <w:left w:val="none" w:sz="0" w:space="0" w:color="auto"/>
            <w:bottom w:val="none" w:sz="0" w:space="0" w:color="auto"/>
            <w:right w:val="none" w:sz="0" w:space="0" w:color="auto"/>
          </w:divBdr>
        </w:div>
        <w:div w:id="1032419724">
          <w:marLeft w:val="480"/>
          <w:marRight w:val="0"/>
          <w:marTop w:val="0"/>
          <w:marBottom w:val="0"/>
          <w:divBdr>
            <w:top w:val="none" w:sz="0" w:space="0" w:color="auto"/>
            <w:left w:val="none" w:sz="0" w:space="0" w:color="auto"/>
            <w:bottom w:val="none" w:sz="0" w:space="0" w:color="auto"/>
            <w:right w:val="none" w:sz="0" w:space="0" w:color="auto"/>
          </w:divBdr>
        </w:div>
        <w:div w:id="1256279380">
          <w:marLeft w:val="480"/>
          <w:marRight w:val="0"/>
          <w:marTop w:val="0"/>
          <w:marBottom w:val="0"/>
          <w:divBdr>
            <w:top w:val="none" w:sz="0" w:space="0" w:color="auto"/>
            <w:left w:val="none" w:sz="0" w:space="0" w:color="auto"/>
            <w:bottom w:val="none" w:sz="0" w:space="0" w:color="auto"/>
            <w:right w:val="none" w:sz="0" w:space="0" w:color="auto"/>
          </w:divBdr>
        </w:div>
        <w:div w:id="1543595445">
          <w:marLeft w:val="480"/>
          <w:marRight w:val="0"/>
          <w:marTop w:val="0"/>
          <w:marBottom w:val="0"/>
          <w:divBdr>
            <w:top w:val="none" w:sz="0" w:space="0" w:color="auto"/>
            <w:left w:val="none" w:sz="0" w:space="0" w:color="auto"/>
            <w:bottom w:val="none" w:sz="0" w:space="0" w:color="auto"/>
            <w:right w:val="none" w:sz="0" w:space="0" w:color="auto"/>
          </w:divBdr>
        </w:div>
        <w:div w:id="2083916177">
          <w:marLeft w:val="480"/>
          <w:marRight w:val="0"/>
          <w:marTop w:val="0"/>
          <w:marBottom w:val="0"/>
          <w:divBdr>
            <w:top w:val="none" w:sz="0" w:space="0" w:color="auto"/>
            <w:left w:val="none" w:sz="0" w:space="0" w:color="auto"/>
            <w:bottom w:val="none" w:sz="0" w:space="0" w:color="auto"/>
            <w:right w:val="none" w:sz="0" w:space="0" w:color="auto"/>
          </w:divBdr>
        </w:div>
        <w:div w:id="2098550691">
          <w:marLeft w:val="480"/>
          <w:marRight w:val="0"/>
          <w:marTop w:val="0"/>
          <w:marBottom w:val="0"/>
          <w:divBdr>
            <w:top w:val="none" w:sz="0" w:space="0" w:color="auto"/>
            <w:left w:val="none" w:sz="0" w:space="0" w:color="auto"/>
            <w:bottom w:val="none" w:sz="0" w:space="0" w:color="auto"/>
            <w:right w:val="none" w:sz="0" w:space="0" w:color="auto"/>
          </w:divBdr>
        </w:div>
      </w:divsChild>
    </w:div>
    <w:div w:id="444693962">
      <w:bodyDiv w:val="1"/>
      <w:marLeft w:val="0"/>
      <w:marRight w:val="0"/>
      <w:marTop w:val="0"/>
      <w:marBottom w:val="0"/>
      <w:divBdr>
        <w:top w:val="none" w:sz="0" w:space="0" w:color="auto"/>
        <w:left w:val="none" w:sz="0" w:space="0" w:color="auto"/>
        <w:bottom w:val="none" w:sz="0" w:space="0" w:color="auto"/>
        <w:right w:val="none" w:sz="0" w:space="0" w:color="auto"/>
      </w:divBdr>
    </w:div>
    <w:div w:id="445009295">
      <w:bodyDiv w:val="1"/>
      <w:marLeft w:val="0"/>
      <w:marRight w:val="0"/>
      <w:marTop w:val="0"/>
      <w:marBottom w:val="0"/>
      <w:divBdr>
        <w:top w:val="none" w:sz="0" w:space="0" w:color="auto"/>
        <w:left w:val="none" w:sz="0" w:space="0" w:color="auto"/>
        <w:bottom w:val="none" w:sz="0" w:space="0" w:color="auto"/>
        <w:right w:val="none" w:sz="0" w:space="0" w:color="auto"/>
      </w:divBdr>
    </w:div>
    <w:div w:id="445201919">
      <w:bodyDiv w:val="1"/>
      <w:marLeft w:val="0"/>
      <w:marRight w:val="0"/>
      <w:marTop w:val="0"/>
      <w:marBottom w:val="0"/>
      <w:divBdr>
        <w:top w:val="none" w:sz="0" w:space="0" w:color="auto"/>
        <w:left w:val="none" w:sz="0" w:space="0" w:color="auto"/>
        <w:bottom w:val="none" w:sz="0" w:space="0" w:color="auto"/>
        <w:right w:val="none" w:sz="0" w:space="0" w:color="auto"/>
      </w:divBdr>
      <w:divsChild>
        <w:div w:id="1051013">
          <w:marLeft w:val="480"/>
          <w:marRight w:val="0"/>
          <w:marTop w:val="0"/>
          <w:marBottom w:val="0"/>
          <w:divBdr>
            <w:top w:val="none" w:sz="0" w:space="0" w:color="auto"/>
            <w:left w:val="none" w:sz="0" w:space="0" w:color="auto"/>
            <w:bottom w:val="none" w:sz="0" w:space="0" w:color="auto"/>
            <w:right w:val="none" w:sz="0" w:space="0" w:color="auto"/>
          </w:divBdr>
        </w:div>
        <w:div w:id="210845807">
          <w:marLeft w:val="480"/>
          <w:marRight w:val="0"/>
          <w:marTop w:val="0"/>
          <w:marBottom w:val="0"/>
          <w:divBdr>
            <w:top w:val="none" w:sz="0" w:space="0" w:color="auto"/>
            <w:left w:val="none" w:sz="0" w:space="0" w:color="auto"/>
            <w:bottom w:val="none" w:sz="0" w:space="0" w:color="auto"/>
            <w:right w:val="none" w:sz="0" w:space="0" w:color="auto"/>
          </w:divBdr>
        </w:div>
        <w:div w:id="385838874">
          <w:marLeft w:val="480"/>
          <w:marRight w:val="0"/>
          <w:marTop w:val="0"/>
          <w:marBottom w:val="0"/>
          <w:divBdr>
            <w:top w:val="none" w:sz="0" w:space="0" w:color="auto"/>
            <w:left w:val="none" w:sz="0" w:space="0" w:color="auto"/>
            <w:bottom w:val="none" w:sz="0" w:space="0" w:color="auto"/>
            <w:right w:val="none" w:sz="0" w:space="0" w:color="auto"/>
          </w:divBdr>
        </w:div>
        <w:div w:id="392583911">
          <w:marLeft w:val="480"/>
          <w:marRight w:val="0"/>
          <w:marTop w:val="0"/>
          <w:marBottom w:val="0"/>
          <w:divBdr>
            <w:top w:val="none" w:sz="0" w:space="0" w:color="auto"/>
            <w:left w:val="none" w:sz="0" w:space="0" w:color="auto"/>
            <w:bottom w:val="none" w:sz="0" w:space="0" w:color="auto"/>
            <w:right w:val="none" w:sz="0" w:space="0" w:color="auto"/>
          </w:divBdr>
        </w:div>
        <w:div w:id="422069474">
          <w:marLeft w:val="480"/>
          <w:marRight w:val="0"/>
          <w:marTop w:val="0"/>
          <w:marBottom w:val="0"/>
          <w:divBdr>
            <w:top w:val="none" w:sz="0" w:space="0" w:color="auto"/>
            <w:left w:val="none" w:sz="0" w:space="0" w:color="auto"/>
            <w:bottom w:val="none" w:sz="0" w:space="0" w:color="auto"/>
            <w:right w:val="none" w:sz="0" w:space="0" w:color="auto"/>
          </w:divBdr>
        </w:div>
        <w:div w:id="508562910">
          <w:marLeft w:val="480"/>
          <w:marRight w:val="0"/>
          <w:marTop w:val="0"/>
          <w:marBottom w:val="0"/>
          <w:divBdr>
            <w:top w:val="none" w:sz="0" w:space="0" w:color="auto"/>
            <w:left w:val="none" w:sz="0" w:space="0" w:color="auto"/>
            <w:bottom w:val="none" w:sz="0" w:space="0" w:color="auto"/>
            <w:right w:val="none" w:sz="0" w:space="0" w:color="auto"/>
          </w:divBdr>
        </w:div>
        <w:div w:id="636187912">
          <w:marLeft w:val="480"/>
          <w:marRight w:val="0"/>
          <w:marTop w:val="0"/>
          <w:marBottom w:val="0"/>
          <w:divBdr>
            <w:top w:val="none" w:sz="0" w:space="0" w:color="auto"/>
            <w:left w:val="none" w:sz="0" w:space="0" w:color="auto"/>
            <w:bottom w:val="none" w:sz="0" w:space="0" w:color="auto"/>
            <w:right w:val="none" w:sz="0" w:space="0" w:color="auto"/>
          </w:divBdr>
        </w:div>
        <w:div w:id="703554127">
          <w:marLeft w:val="480"/>
          <w:marRight w:val="0"/>
          <w:marTop w:val="0"/>
          <w:marBottom w:val="0"/>
          <w:divBdr>
            <w:top w:val="none" w:sz="0" w:space="0" w:color="auto"/>
            <w:left w:val="none" w:sz="0" w:space="0" w:color="auto"/>
            <w:bottom w:val="none" w:sz="0" w:space="0" w:color="auto"/>
            <w:right w:val="none" w:sz="0" w:space="0" w:color="auto"/>
          </w:divBdr>
        </w:div>
        <w:div w:id="772436452">
          <w:marLeft w:val="480"/>
          <w:marRight w:val="0"/>
          <w:marTop w:val="0"/>
          <w:marBottom w:val="0"/>
          <w:divBdr>
            <w:top w:val="none" w:sz="0" w:space="0" w:color="auto"/>
            <w:left w:val="none" w:sz="0" w:space="0" w:color="auto"/>
            <w:bottom w:val="none" w:sz="0" w:space="0" w:color="auto"/>
            <w:right w:val="none" w:sz="0" w:space="0" w:color="auto"/>
          </w:divBdr>
        </w:div>
        <w:div w:id="820346670">
          <w:marLeft w:val="480"/>
          <w:marRight w:val="0"/>
          <w:marTop w:val="0"/>
          <w:marBottom w:val="0"/>
          <w:divBdr>
            <w:top w:val="none" w:sz="0" w:space="0" w:color="auto"/>
            <w:left w:val="none" w:sz="0" w:space="0" w:color="auto"/>
            <w:bottom w:val="none" w:sz="0" w:space="0" w:color="auto"/>
            <w:right w:val="none" w:sz="0" w:space="0" w:color="auto"/>
          </w:divBdr>
        </w:div>
        <w:div w:id="862478661">
          <w:marLeft w:val="480"/>
          <w:marRight w:val="0"/>
          <w:marTop w:val="0"/>
          <w:marBottom w:val="0"/>
          <w:divBdr>
            <w:top w:val="none" w:sz="0" w:space="0" w:color="auto"/>
            <w:left w:val="none" w:sz="0" w:space="0" w:color="auto"/>
            <w:bottom w:val="none" w:sz="0" w:space="0" w:color="auto"/>
            <w:right w:val="none" w:sz="0" w:space="0" w:color="auto"/>
          </w:divBdr>
        </w:div>
        <w:div w:id="956915792">
          <w:marLeft w:val="480"/>
          <w:marRight w:val="0"/>
          <w:marTop w:val="0"/>
          <w:marBottom w:val="0"/>
          <w:divBdr>
            <w:top w:val="none" w:sz="0" w:space="0" w:color="auto"/>
            <w:left w:val="none" w:sz="0" w:space="0" w:color="auto"/>
            <w:bottom w:val="none" w:sz="0" w:space="0" w:color="auto"/>
            <w:right w:val="none" w:sz="0" w:space="0" w:color="auto"/>
          </w:divBdr>
        </w:div>
        <w:div w:id="991369980">
          <w:marLeft w:val="480"/>
          <w:marRight w:val="0"/>
          <w:marTop w:val="0"/>
          <w:marBottom w:val="0"/>
          <w:divBdr>
            <w:top w:val="none" w:sz="0" w:space="0" w:color="auto"/>
            <w:left w:val="none" w:sz="0" w:space="0" w:color="auto"/>
            <w:bottom w:val="none" w:sz="0" w:space="0" w:color="auto"/>
            <w:right w:val="none" w:sz="0" w:space="0" w:color="auto"/>
          </w:divBdr>
        </w:div>
        <w:div w:id="1221407989">
          <w:marLeft w:val="480"/>
          <w:marRight w:val="0"/>
          <w:marTop w:val="0"/>
          <w:marBottom w:val="0"/>
          <w:divBdr>
            <w:top w:val="none" w:sz="0" w:space="0" w:color="auto"/>
            <w:left w:val="none" w:sz="0" w:space="0" w:color="auto"/>
            <w:bottom w:val="none" w:sz="0" w:space="0" w:color="auto"/>
            <w:right w:val="none" w:sz="0" w:space="0" w:color="auto"/>
          </w:divBdr>
        </w:div>
        <w:div w:id="1234511102">
          <w:marLeft w:val="480"/>
          <w:marRight w:val="0"/>
          <w:marTop w:val="0"/>
          <w:marBottom w:val="0"/>
          <w:divBdr>
            <w:top w:val="none" w:sz="0" w:space="0" w:color="auto"/>
            <w:left w:val="none" w:sz="0" w:space="0" w:color="auto"/>
            <w:bottom w:val="none" w:sz="0" w:space="0" w:color="auto"/>
            <w:right w:val="none" w:sz="0" w:space="0" w:color="auto"/>
          </w:divBdr>
        </w:div>
        <w:div w:id="1353722042">
          <w:marLeft w:val="480"/>
          <w:marRight w:val="0"/>
          <w:marTop w:val="0"/>
          <w:marBottom w:val="0"/>
          <w:divBdr>
            <w:top w:val="none" w:sz="0" w:space="0" w:color="auto"/>
            <w:left w:val="none" w:sz="0" w:space="0" w:color="auto"/>
            <w:bottom w:val="none" w:sz="0" w:space="0" w:color="auto"/>
            <w:right w:val="none" w:sz="0" w:space="0" w:color="auto"/>
          </w:divBdr>
        </w:div>
        <w:div w:id="1431044419">
          <w:marLeft w:val="480"/>
          <w:marRight w:val="0"/>
          <w:marTop w:val="0"/>
          <w:marBottom w:val="0"/>
          <w:divBdr>
            <w:top w:val="none" w:sz="0" w:space="0" w:color="auto"/>
            <w:left w:val="none" w:sz="0" w:space="0" w:color="auto"/>
            <w:bottom w:val="none" w:sz="0" w:space="0" w:color="auto"/>
            <w:right w:val="none" w:sz="0" w:space="0" w:color="auto"/>
          </w:divBdr>
        </w:div>
        <w:div w:id="1507210855">
          <w:marLeft w:val="480"/>
          <w:marRight w:val="0"/>
          <w:marTop w:val="0"/>
          <w:marBottom w:val="0"/>
          <w:divBdr>
            <w:top w:val="none" w:sz="0" w:space="0" w:color="auto"/>
            <w:left w:val="none" w:sz="0" w:space="0" w:color="auto"/>
            <w:bottom w:val="none" w:sz="0" w:space="0" w:color="auto"/>
            <w:right w:val="none" w:sz="0" w:space="0" w:color="auto"/>
          </w:divBdr>
        </w:div>
        <w:div w:id="1545944032">
          <w:marLeft w:val="480"/>
          <w:marRight w:val="0"/>
          <w:marTop w:val="0"/>
          <w:marBottom w:val="0"/>
          <w:divBdr>
            <w:top w:val="none" w:sz="0" w:space="0" w:color="auto"/>
            <w:left w:val="none" w:sz="0" w:space="0" w:color="auto"/>
            <w:bottom w:val="none" w:sz="0" w:space="0" w:color="auto"/>
            <w:right w:val="none" w:sz="0" w:space="0" w:color="auto"/>
          </w:divBdr>
        </w:div>
        <w:div w:id="1658070536">
          <w:marLeft w:val="480"/>
          <w:marRight w:val="0"/>
          <w:marTop w:val="0"/>
          <w:marBottom w:val="0"/>
          <w:divBdr>
            <w:top w:val="none" w:sz="0" w:space="0" w:color="auto"/>
            <w:left w:val="none" w:sz="0" w:space="0" w:color="auto"/>
            <w:bottom w:val="none" w:sz="0" w:space="0" w:color="auto"/>
            <w:right w:val="none" w:sz="0" w:space="0" w:color="auto"/>
          </w:divBdr>
        </w:div>
        <w:div w:id="1748653515">
          <w:marLeft w:val="480"/>
          <w:marRight w:val="0"/>
          <w:marTop w:val="0"/>
          <w:marBottom w:val="0"/>
          <w:divBdr>
            <w:top w:val="none" w:sz="0" w:space="0" w:color="auto"/>
            <w:left w:val="none" w:sz="0" w:space="0" w:color="auto"/>
            <w:bottom w:val="none" w:sz="0" w:space="0" w:color="auto"/>
            <w:right w:val="none" w:sz="0" w:space="0" w:color="auto"/>
          </w:divBdr>
        </w:div>
        <w:div w:id="1856459347">
          <w:marLeft w:val="480"/>
          <w:marRight w:val="0"/>
          <w:marTop w:val="0"/>
          <w:marBottom w:val="0"/>
          <w:divBdr>
            <w:top w:val="none" w:sz="0" w:space="0" w:color="auto"/>
            <w:left w:val="none" w:sz="0" w:space="0" w:color="auto"/>
            <w:bottom w:val="none" w:sz="0" w:space="0" w:color="auto"/>
            <w:right w:val="none" w:sz="0" w:space="0" w:color="auto"/>
          </w:divBdr>
        </w:div>
        <w:div w:id="1863084230">
          <w:marLeft w:val="480"/>
          <w:marRight w:val="0"/>
          <w:marTop w:val="0"/>
          <w:marBottom w:val="0"/>
          <w:divBdr>
            <w:top w:val="none" w:sz="0" w:space="0" w:color="auto"/>
            <w:left w:val="none" w:sz="0" w:space="0" w:color="auto"/>
            <w:bottom w:val="none" w:sz="0" w:space="0" w:color="auto"/>
            <w:right w:val="none" w:sz="0" w:space="0" w:color="auto"/>
          </w:divBdr>
        </w:div>
        <w:div w:id="1867594762">
          <w:marLeft w:val="480"/>
          <w:marRight w:val="0"/>
          <w:marTop w:val="0"/>
          <w:marBottom w:val="0"/>
          <w:divBdr>
            <w:top w:val="none" w:sz="0" w:space="0" w:color="auto"/>
            <w:left w:val="none" w:sz="0" w:space="0" w:color="auto"/>
            <w:bottom w:val="none" w:sz="0" w:space="0" w:color="auto"/>
            <w:right w:val="none" w:sz="0" w:space="0" w:color="auto"/>
          </w:divBdr>
        </w:div>
        <w:div w:id="1871529022">
          <w:marLeft w:val="480"/>
          <w:marRight w:val="0"/>
          <w:marTop w:val="0"/>
          <w:marBottom w:val="0"/>
          <w:divBdr>
            <w:top w:val="none" w:sz="0" w:space="0" w:color="auto"/>
            <w:left w:val="none" w:sz="0" w:space="0" w:color="auto"/>
            <w:bottom w:val="none" w:sz="0" w:space="0" w:color="auto"/>
            <w:right w:val="none" w:sz="0" w:space="0" w:color="auto"/>
          </w:divBdr>
        </w:div>
        <w:div w:id="1918903417">
          <w:marLeft w:val="480"/>
          <w:marRight w:val="0"/>
          <w:marTop w:val="0"/>
          <w:marBottom w:val="0"/>
          <w:divBdr>
            <w:top w:val="none" w:sz="0" w:space="0" w:color="auto"/>
            <w:left w:val="none" w:sz="0" w:space="0" w:color="auto"/>
            <w:bottom w:val="none" w:sz="0" w:space="0" w:color="auto"/>
            <w:right w:val="none" w:sz="0" w:space="0" w:color="auto"/>
          </w:divBdr>
        </w:div>
        <w:div w:id="1932664287">
          <w:marLeft w:val="480"/>
          <w:marRight w:val="0"/>
          <w:marTop w:val="0"/>
          <w:marBottom w:val="0"/>
          <w:divBdr>
            <w:top w:val="none" w:sz="0" w:space="0" w:color="auto"/>
            <w:left w:val="none" w:sz="0" w:space="0" w:color="auto"/>
            <w:bottom w:val="none" w:sz="0" w:space="0" w:color="auto"/>
            <w:right w:val="none" w:sz="0" w:space="0" w:color="auto"/>
          </w:divBdr>
        </w:div>
        <w:div w:id="2005812819">
          <w:marLeft w:val="480"/>
          <w:marRight w:val="0"/>
          <w:marTop w:val="0"/>
          <w:marBottom w:val="0"/>
          <w:divBdr>
            <w:top w:val="none" w:sz="0" w:space="0" w:color="auto"/>
            <w:left w:val="none" w:sz="0" w:space="0" w:color="auto"/>
            <w:bottom w:val="none" w:sz="0" w:space="0" w:color="auto"/>
            <w:right w:val="none" w:sz="0" w:space="0" w:color="auto"/>
          </w:divBdr>
        </w:div>
        <w:div w:id="2143109748">
          <w:marLeft w:val="480"/>
          <w:marRight w:val="0"/>
          <w:marTop w:val="0"/>
          <w:marBottom w:val="0"/>
          <w:divBdr>
            <w:top w:val="none" w:sz="0" w:space="0" w:color="auto"/>
            <w:left w:val="none" w:sz="0" w:space="0" w:color="auto"/>
            <w:bottom w:val="none" w:sz="0" w:space="0" w:color="auto"/>
            <w:right w:val="none" w:sz="0" w:space="0" w:color="auto"/>
          </w:divBdr>
        </w:div>
      </w:divsChild>
    </w:div>
    <w:div w:id="447437574">
      <w:bodyDiv w:val="1"/>
      <w:marLeft w:val="0"/>
      <w:marRight w:val="0"/>
      <w:marTop w:val="0"/>
      <w:marBottom w:val="0"/>
      <w:divBdr>
        <w:top w:val="none" w:sz="0" w:space="0" w:color="auto"/>
        <w:left w:val="none" w:sz="0" w:space="0" w:color="auto"/>
        <w:bottom w:val="none" w:sz="0" w:space="0" w:color="auto"/>
        <w:right w:val="none" w:sz="0" w:space="0" w:color="auto"/>
      </w:divBdr>
    </w:div>
    <w:div w:id="447746171">
      <w:bodyDiv w:val="1"/>
      <w:marLeft w:val="0"/>
      <w:marRight w:val="0"/>
      <w:marTop w:val="0"/>
      <w:marBottom w:val="0"/>
      <w:divBdr>
        <w:top w:val="none" w:sz="0" w:space="0" w:color="auto"/>
        <w:left w:val="none" w:sz="0" w:space="0" w:color="auto"/>
        <w:bottom w:val="none" w:sz="0" w:space="0" w:color="auto"/>
        <w:right w:val="none" w:sz="0" w:space="0" w:color="auto"/>
      </w:divBdr>
    </w:div>
    <w:div w:id="450783530">
      <w:bodyDiv w:val="1"/>
      <w:marLeft w:val="0"/>
      <w:marRight w:val="0"/>
      <w:marTop w:val="0"/>
      <w:marBottom w:val="0"/>
      <w:divBdr>
        <w:top w:val="none" w:sz="0" w:space="0" w:color="auto"/>
        <w:left w:val="none" w:sz="0" w:space="0" w:color="auto"/>
        <w:bottom w:val="none" w:sz="0" w:space="0" w:color="auto"/>
        <w:right w:val="none" w:sz="0" w:space="0" w:color="auto"/>
      </w:divBdr>
    </w:div>
    <w:div w:id="451024266">
      <w:bodyDiv w:val="1"/>
      <w:marLeft w:val="0"/>
      <w:marRight w:val="0"/>
      <w:marTop w:val="0"/>
      <w:marBottom w:val="0"/>
      <w:divBdr>
        <w:top w:val="none" w:sz="0" w:space="0" w:color="auto"/>
        <w:left w:val="none" w:sz="0" w:space="0" w:color="auto"/>
        <w:bottom w:val="none" w:sz="0" w:space="0" w:color="auto"/>
        <w:right w:val="none" w:sz="0" w:space="0" w:color="auto"/>
      </w:divBdr>
    </w:div>
    <w:div w:id="454955782">
      <w:bodyDiv w:val="1"/>
      <w:marLeft w:val="0"/>
      <w:marRight w:val="0"/>
      <w:marTop w:val="0"/>
      <w:marBottom w:val="0"/>
      <w:divBdr>
        <w:top w:val="none" w:sz="0" w:space="0" w:color="auto"/>
        <w:left w:val="none" w:sz="0" w:space="0" w:color="auto"/>
        <w:bottom w:val="none" w:sz="0" w:space="0" w:color="auto"/>
        <w:right w:val="none" w:sz="0" w:space="0" w:color="auto"/>
      </w:divBdr>
    </w:div>
    <w:div w:id="460347967">
      <w:bodyDiv w:val="1"/>
      <w:marLeft w:val="0"/>
      <w:marRight w:val="0"/>
      <w:marTop w:val="0"/>
      <w:marBottom w:val="0"/>
      <w:divBdr>
        <w:top w:val="none" w:sz="0" w:space="0" w:color="auto"/>
        <w:left w:val="none" w:sz="0" w:space="0" w:color="auto"/>
        <w:bottom w:val="none" w:sz="0" w:space="0" w:color="auto"/>
        <w:right w:val="none" w:sz="0" w:space="0" w:color="auto"/>
      </w:divBdr>
    </w:div>
    <w:div w:id="462039902">
      <w:bodyDiv w:val="1"/>
      <w:marLeft w:val="0"/>
      <w:marRight w:val="0"/>
      <w:marTop w:val="0"/>
      <w:marBottom w:val="0"/>
      <w:divBdr>
        <w:top w:val="none" w:sz="0" w:space="0" w:color="auto"/>
        <w:left w:val="none" w:sz="0" w:space="0" w:color="auto"/>
        <w:bottom w:val="none" w:sz="0" w:space="0" w:color="auto"/>
        <w:right w:val="none" w:sz="0" w:space="0" w:color="auto"/>
      </w:divBdr>
    </w:div>
    <w:div w:id="466359822">
      <w:bodyDiv w:val="1"/>
      <w:marLeft w:val="0"/>
      <w:marRight w:val="0"/>
      <w:marTop w:val="0"/>
      <w:marBottom w:val="0"/>
      <w:divBdr>
        <w:top w:val="none" w:sz="0" w:space="0" w:color="auto"/>
        <w:left w:val="none" w:sz="0" w:space="0" w:color="auto"/>
        <w:bottom w:val="none" w:sz="0" w:space="0" w:color="auto"/>
        <w:right w:val="none" w:sz="0" w:space="0" w:color="auto"/>
      </w:divBdr>
    </w:div>
    <w:div w:id="468281013">
      <w:bodyDiv w:val="1"/>
      <w:marLeft w:val="0"/>
      <w:marRight w:val="0"/>
      <w:marTop w:val="0"/>
      <w:marBottom w:val="0"/>
      <w:divBdr>
        <w:top w:val="none" w:sz="0" w:space="0" w:color="auto"/>
        <w:left w:val="none" w:sz="0" w:space="0" w:color="auto"/>
        <w:bottom w:val="none" w:sz="0" w:space="0" w:color="auto"/>
        <w:right w:val="none" w:sz="0" w:space="0" w:color="auto"/>
      </w:divBdr>
    </w:div>
    <w:div w:id="472721325">
      <w:bodyDiv w:val="1"/>
      <w:marLeft w:val="0"/>
      <w:marRight w:val="0"/>
      <w:marTop w:val="0"/>
      <w:marBottom w:val="0"/>
      <w:divBdr>
        <w:top w:val="none" w:sz="0" w:space="0" w:color="auto"/>
        <w:left w:val="none" w:sz="0" w:space="0" w:color="auto"/>
        <w:bottom w:val="none" w:sz="0" w:space="0" w:color="auto"/>
        <w:right w:val="none" w:sz="0" w:space="0" w:color="auto"/>
      </w:divBdr>
      <w:divsChild>
        <w:div w:id="33777109">
          <w:marLeft w:val="480"/>
          <w:marRight w:val="0"/>
          <w:marTop w:val="0"/>
          <w:marBottom w:val="0"/>
          <w:divBdr>
            <w:top w:val="none" w:sz="0" w:space="0" w:color="auto"/>
            <w:left w:val="none" w:sz="0" w:space="0" w:color="auto"/>
            <w:bottom w:val="none" w:sz="0" w:space="0" w:color="auto"/>
            <w:right w:val="none" w:sz="0" w:space="0" w:color="auto"/>
          </w:divBdr>
        </w:div>
        <w:div w:id="73599271">
          <w:marLeft w:val="480"/>
          <w:marRight w:val="0"/>
          <w:marTop w:val="0"/>
          <w:marBottom w:val="0"/>
          <w:divBdr>
            <w:top w:val="none" w:sz="0" w:space="0" w:color="auto"/>
            <w:left w:val="none" w:sz="0" w:space="0" w:color="auto"/>
            <w:bottom w:val="none" w:sz="0" w:space="0" w:color="auto"/>
            <w:right w:val="none" w:sz="0" w:space="0" w:color="auto"/>
          </w:divBdr>
        </w:div>
        <w:div w:id="274871488">
          <w:marLeft w:val="480"/>
          <w:marRight w:val="0"/>
          <w:marTop w:val="0"/>
          <w:marBottom w:val="0"/>
          <w:divBdr>
            <w:top w:val="none" w:sz="0" w:space="0" w:color="auto"/>
            <w:left w:val="none" w:sz="0" w:space="0" w:color="auto"/>
            <w:bottom w:val="none" w:sz="0" w:space="0" w:color="auto"/>
            <w:right w:val="none" w:sz="0" w:space="0" w:color="auto"/>
          </w:divBdr>
        </w:div>
        <w:div w:id="361445776">
          <w:marLeft w:val="480"/>
          <w:marRight w:val="0"/>
          <w:marTop w:val="0"/>
          <w:marBottom w:val="0"/>
          <w:divBdr>
            <w:top w:val="none" w:sz="0" w:space="0" w:color="auto"/>
            <w:left w:val="none" w:sz="0" w:space="0" w:color="auto"/>
            <w:bottom w:val="none" w:sz="0" w:space="0" w:color="auto"/>
            <w:right w:val="none" w:sz="0" w:space="0" w:color="auto"/>
          </w:divBdr>
        </w:div>
        <w:div w:id="441151657">
          <w:marLeft w:val="480"/>
          <w:marRight w:val="0"/>
          <w:marTop w:val="0"/>
          <w:marBottom w:val="0"/>
          <w:divBdr>
            <w:top w:val="none" w:sz="0" w:space="0" w:color="auto"/>
            <w:left w:val="none" w:sz="0" w:space="0" w:color="auto"/>
            <w:bottom w:val="none" w:sz="0" w:space="0" w:color="auto"/>
            <w:right w:val="none" w:sz="0" w:space="0" w:color="auto"/>
          </w:divBdr>
        </w:div>
        <w:div w:id="506480329">
          <w:marLeft w:val="480"/>
          <w:marRight w:val="0"/>
          <w:marTop w:val="0"/>
          <w:marBottom w:val="0"/>
          <w:divBdr>
            <w:top w:val="none" w:sz="0" w:space="0" w:color="auto"/>
            <w:left w:val="none" w:sz="0" w:space="0" w:color="auto"/>
            <w:bottom w:val="none" w:sz="0" w:space="0" w:color="auto"/>
            <w:right w:val="none" w:sz="0" w:space="0" w:color="auto"/>
          </w:divBdr>
        </w:div>
        <w:div w:id="523321435">
          <w:marLeft w:val="480"/>
          <w:marRight w:val="0"/>
          <w:marTop w:val="0"/>
          <w:marBottom w:val="0"/>
          <w:divBdr>
            <w:top w:val="none" w:sz="0" w:space="0" w:color="auto"/>
            <w:left w:val="none" w:sz="0" w:space="0" w:color="auto"/>
            <w:bottom w:val="none" w:sz="0" w:space="0" w:color="auto"/>
            <w:right w:val="none" w:sz="0" w:space="0" w:color="auto"/>
          </w:divBdr>
        </w:div>
        <w:div w:id="586158221">
          <w:marLeft w:val="480"/>
          <w:marRight w:val="0"/>
          <w:marTop w:val="0"/>
          <w:marBottom w:val="0"/>
          <w:divBdr>
            <w:top w:val="none" w:sz="0" w:space="0" w:color="auto"/>
            <w:left w:val="none" w:sz="0" w:space="0" w:color="auto"/>
            <w:bottom w:val="none" w:sz="0" w:space="0" w:color="auto"/>
            <w:right w:val="none" w:sz="0" w:space="0" w:color="auto"/>
          </w:divBdr>
        </w:div>
        <w:div w:id="622804301">
          <w:marLeft w:val="480"/>
          <w:marRight w:val="0"/>
          <w:marTop w:val="0"/>
          <w:marBottom w:val="0"/>
          <w:divBdr>
            <w:top w:val="none" w:sz="0" w:space="0" w:color="auto"/>
            <w:left w:val="none" w:sz="0" w:space="0" w:color="auto"/>
            <w:bottom w:val="none" w:sz="0" w:space="0" w:color="auto"/>
            <w:right w:val="none" w:sz="0" w:space="0" w:color="auto"/>
          </w:divBdr>
        </w:div>
        <w:div w:id="633487963">
          <w:marLeft w:val="480"/>
          <w:marRight w:val="0"/>
          <w:marTop w:val="0"/>
          <w:marBottom w:val="0"/>
          <w:divBdr>
            <w:top w:val="none" w:sz="0" w:space="0" w:color="auto"/>
            <w:left w:val="none" w:sz="0" w:space="0" w:color="auto"/>
            <w:bottom w:val="none" w:sz="0" w:space="0" w:color="auto"/>
            <w:right w:val="none" w:sz="0" w:space="0" w:color="auto"/>
          </w:divBdr>
        </w:div>
        <w:div w:id="656106085">
          <w:marLeft w:val="480"/>
          <w:marRight w:val="0"/>
          <w:marTop w:val="0"/>
          <w:marBottom w:val="0"/>
          <w:divBdr>
            <w:top w:val="none" w:sz="0" w:space="0" w:color="auto"/>
            <w:left w:val="none" w:sz="0" w:space="0" w:color="auto"/>
            <w:bottom w:val="none" w:sz="0" w:space="0" w:color="auto"/>
            <w:right w:val="none" w:sz="0" w:space="0" w:color="auto"/>
          </w:divBdr>
        </w:div>
        <w:div w:id="656885945">
          <w:marLeft w:val="480"/>
          <w:marRight w:val="0"/>
          <w:marTop w:val="0"/>
          <w:marBottom w:val="0"/>
          <w:divBdr>
            <w:top w:val="none" w:sz="0" w:space="0" w:color="auto"/>
            <w:left w:val="none" w:sz="0" w:space="0" w:color="auto"/>
            <w:bottom w:val="none" w:sz="0" w:space="0" w:color="auto"/>
            <w:right w:val="none" w:sz="0" w:space="0" w:color="auto"/>
          </w:divBdr>
        </w:div>
        <w:div w:id="757793264">
          <w:marLeft w:val="480"/>
          <w:marRight w:val="0"/>
          <w:marTop w:val="0"/>
          <w:marBottom w:val="0"/>
          <w:divBdr>
            <w:top w:val="none" w:sz="0" w:space="0" w:color="auto"/>
            <w:left w:val="none" w:sz="0" w:space="0" w:color="auto"/>
            <w:bottom w:val="none" w:sz="0" w:space="0" w:color="auto"/>
            <w:right w:val="none" w:sz="0" w:space="0" w:color="auto"/>
          </w:divBdr>
        </w:div>
        <w:div w:id="835532917">
          <w:marLeft w:val="480"/>
          <w:marRight w:val="0"/>
          <w:marTop w:val="0"/>
          <w:marBottom w:val="0"/>
          <w:divBdr>
            <w:top w:val="none" w:sz="0" w:space="0" w:color="auto"/>
            <w:left w:val="none" w:sz="0" w:space="0" w:color="auto"/>
            <w:bottom w:val="none" w:sz="0" w:space="0" w:color="auto"/>
            <w:right w:val="none" w:sz="0" w:space="0" w:color="auto"/>
          </w:divBdr>
        </w:div>
        <w:div w:id="902135612">
          <w:marLeft w:val="480"/>
          <w:marRight w:val="0"/>
          <w:marTop w:val="0"/>
          <w:marBottom w:val="0"/>
          <w:divBdr>
            <w:top w:val="none" w:sz="0" w:space="0" w:color="auto"/>
            <w:left w:val="none" w:sz="0" w:space="0" w:color="auto"/>
            <w:bottom w:val="none" w:sz="0" w:space="0" w:color="auto"/>
            <w:right w:val="none" w:sz="0" w:space="0" w:color="auto"/>
          </w:divBdr>
        </w:div>
        <w:div w:id="957878314">
          <w:marLeft w:val="480"/>
          <w:marRight w:val="0"/>
          <w:marTop w:val="0"/>
          <w:marBottom w:val="0"/>
          <w:divBdr>
            <w:top w:val="none" w:sz="0" w:space="0" w:color="auto"/>
            <w:left w:val="none" w:sz="0" w:space="0" w:color="auto"/>
            <w:bottom w:val="none" w:sz="0" w:space="0" w:color="auto"/>
            <w:right w:val="none" w:sz="0" w:space="0" w:color="auto"/>
          </w:divBdr>
        </w:div>
        <w:div w:id="985477689">
          <w:marLeft w:val="480"/>
          <w:marRight w:val="0"/>
          <w:marTop w:val="0"/>
          <w:marBottom w:val="0"/>
          <w:divBdr>
            <w:top w:val="none" w:sz="0" w:space="0" w:color="auto"/>
            <w:left w:val="none" w:sz="0" w:space="0" w:color="auto"/>
            <w:bottom w:val="none" w:sz="0" w:space="0" w:color="auto"/>
            <w:right w:val="none" w:sz="0" w:space="0" w:color="auto"/>
          </w:divBdr>
        </w:div>
        <w:div w:id="1032850842">
          <w:marLeft w:val="480"/>
          <w:marRight w:val="0"/>
          <w:marTop w:val="0"/>
          <w:marBottom w:val="0"/>
          <w:divBdr>
            <w:top w:val="none" w:sz="0" w:space="0" w:color="auto"/>
            <w:left w:val="none" w:sz="0" w:space="0" w:color="auto"/>
            <w:bottom w:val="none" w:sz="0" w:space="0" w:color="auto"/>
            <w:right w:val="none" w:sz="0" w:space="0" w:color="auto"/>
          </w:divBdr>
        </w:div>
        <w:div w:id="1093163223">
          <w:marLeft w:val="480"/>
          <w:marRight w:val="0"/>
          <w:marTop w:val="0"/>
          <w:marBottom w:val="0"/>
          <w:divBdr>
            <w:top w:val="none" w:sz="0" w:space="0" w:color="auto"/>
            <w:left w:val="none" w:sz="0" w:space="0" w:color="auto"/>
            <w:bottom w:val="none" w:sz="0" w:space="0" w:color="auto"/>
            <w:right w:val="none" w:sz="0" w:space="0" w:color="auto"/>
          </w:divBdr>
        </w:div>
        <w:div w:id="1115488267">
          <w:marLeft w:val="480"/>
          <w:marRight w:val="0"/>
          <w:marTop w:val="0"/>
          <w:marBottom w:val="0"/>
          <w:divBdr>
            <w:top w:val="none" w:sz="0" w:space="0" w:color="auto"/>
            <w:left w:val="none" w:sz="0" w:space="0" w:color="auto"/>
            <w:bottom w:val="none" w:sz="0" w:space="0" w:color="auto"/>
            <w:right w:val="none" w:sz="0" w:space="0" w:color="auto"/>
          </w:divBdr>
        </w:div>
        <w:div w:id="1120150891">
          <w:marLeft w:val="480"/>
          <w:marRight w:val="0"/>
          <w:marTop w:val="0"/>
          <w:marBottom w:val="0"/>
          <w:divBdr>
            <w:top w:val="none" w:sz="0" w:space="0" w:color="auto"/>
            <w:left w:val="none" w:sz="0" w:space="0" w:color="auto"/>
            <w:bottom w:val="none" w:sz="0" w:space="0" w:color="auto"/>
            <w:right w:val="none" w:sz="0" w:space="0" w:color="auto"/>
          </w:divBdr>
        </w:div>
        <w:div w:id="1143931379">
          <w:marLeft w:val="480"/>
          <w:marRight w:val="0"/>
          <w:marTop w:val="0"/>
          <w:marBottom w:val="0"/>
          <w:divBdr>
            <w:top w:val="none" w:sz="0" w:space="0" w:color="auto"/>
            <w:left w:val="none" w:sz="0" w:space="0" w:color="auto"/>
            <w:bottom w:val="none" w:sz="0" w:space="0" w:color="auto"/>
            <w:right w:val="none" w:sz="0" w:space="0" w:color="auto"/>
          </w:divBdr>
        </w:div>
        <w:div w:id="1212227062">
          <w:marLeft w:val="480"/>
          <w:marRight w:val="0"/>
          <w:marTop w:val="0"/>
          <w:marBottom w:val="0"/>
          <w:divBdr>
            <w:top w:val="none" w:sz="0" w:space="0" w:color="auto"/>
            <w:left w:val="none" w:sz="0" w:space="0" w:color="auto"/>
            <w:bottom w:val="none" w:sz="0" w:space="0" w:color="auto"/>
            <w:right w:val="none" w:sz="0" w:space="0" w:color="auto"/>
          </w:divBdr>
        </w:div>
        <w:div w:id="1214586750">
          <w:marLeft w:val="480"/>
          <w:marRight w:val="0"/>
          <w:marTop w:val="0"/>
          <w:marBottom w:val="0"/>
          <w:divBdr>
            <w:top w:val="none" w:sz="0" w:space="0" w:color="auto"/>
            <w:left w:val="none" w:sz="0" w:space="0" w:color="auto"/>
            <w:bottom w:val="none" w:sz="0" w:space="0" w:color="auto"/>
            <w:right w:val="none" w:sz="0" w:space="0" w:color="auto"/>
          </w:divBdr>
        </w:div>
        <w:div w:id="1242565914">
          <w:marLeft w:val="480"/>
          <w:marRight w:val="0"/>
          <w:marTop w:val="0"/>
          <w:marBottom w:val="0"/>
          <w:divBdr>
            <w:top w:val="none" w:sz="0" w:space="0" w:color="auto"/>
            <w:left w:val="none" w:sz="0" w:space="0" w:color="auto"/>
            <w:bottom w:val="none" w:sz="0" w:space="0" w:color="auto"/>
            <w:right w:val="none" w:sz="0" w:space="0" w:color="auto"/>
          </w:divBdr>
        </w:div>
        <w:div w:id="1273170541">
          <w:marLeft w:val="480"/>
          <w:marRight w:val="0"/>
          <w:marTop w:val="0"/>
          <w:marBottom w:val="0"/>
          <w:divBdr>
            <w:top w:val="none" w:sz="0" w:space="0" w:color="auto"/>
            <w:left w:val="none" w:sz="0" w:space="0" w:color="auto"/>
            <w:bottom w:val="none" w:sz="0" w:space="0" w:color="auto"/>
            <w:right w:val="none" w:sz="0" w:space="0" w:color="auto"/>
          </w:divBdr>
        </w:div>
        <w:div w:id="1286043600">
          <w:marLeft w:val="480"/>
          <w:marRight w:val="0"/>
          <w:marTop w:val="0"/>
          <w:marBottom w:val="0"/>
          <w:divBdr>
            <w:top w:val="none" w:sz="0" w:space="0" w:color="auto"/>
            <w:left w:val="none" w:sz="0" w:space="0" w:color="auto"/>
            <w:bottom w:val="none" w:sz="0" w:space="0" w:color="auto"/>
            <w:right w:val="none" w:sz="0" w:space="0" w:color="auto"/>
          </w:divBdr>
        </w:div>
        <w:div w:id="1291668065">
          <w:marLeft w:val="480"/>
          <w:marRight w:val="0"/>
          <w:marTop w:val="0"/>
          <w:marBottom w:val="0"/>
          <w:divBdr>
            <w:top w:val="none" w:sz="0" w:space="0" w:color="auto"/>
            <w:left w:val="none" w:sz="0" w:space="0" w:color="auto"/>
            <w:bottom w:val="none" w:sz="0" w:space="0" w:color="auto"/>
            <w:right w:val="none" w:sz="0" w:space="0" w:color="auto"/>
          </w:divBdr>
        </w:div>
        <w:div w:id="1361861732">
          <w:marLeft w:val="480"/>
          <w:marRight w:val="0"/>
          <w:marTop w:val="0"/>
          <w:marBottom w:val="0"/>
          <w:divBdr>
            <w:top w:val="none" w:sz="0" w:space="0" w:color="auto"/>
            <w:left w:val="none" w:sz="0" w:space="0" w:color="auto"/>
            <w:bottom w:val="none" w:sz="0" w:space="0" w:color="auto"/>
            <w:right w:val="none" w:sz="0" w:space="0" w:color="auto"/>
          </w:divBdr>
        </w:div>
        <w:div w:id="1372804791">
          <w:marLeft w:val="480"/>
          <w:marRight w:val="0"/>
          <w:marTop w:val="0"/>
          <w:marBottom w:val="0"/>
          <w:divBdr>
            <w:top w:val="none" w:sz="0" w:space="0" w:color="auto"/>
            <w:left w:val="none" w:sz="0" w:space="0" w:color="auto"/>
            <w:bottom w:val="none" w:sz="0" w:space="0" w:color="auto"/>
            <w:right w:val="none" w:sz="0" w:space="0" w:color="auto"/>
          </w:divBdr>
        </w:div>
        <w:div w:id="1374227345">
          <w:marLeft w:val="480"/>
          <w:marRight w:val="0"/>
          <w:marTop w:val="0"/>
          <w:marBottom w:val="0"/>
          <w:divBdr>
            <w:top w:val="none" w:sz="0" w:space="0" w:color="auto"/>
            <w:left w:val="none" w:sz="0" w:space="0" w:color="auto"/>
            <w:bottom w:val="none" w:sz="0" w:space="0" w:color="auto"/>
            <w:right w:val="none" w:sz="0" w:space="0" w:color="auto"/>
          </w:divBdr>
        </w:div>
        <w:div w:id="1541897623">
          <w:marLeft w:val="480"/>
          <w:marRight w:val="0"/>
          <w:marTop w:val="0"/>
          <w:marBottom w:val="0"/>
          <w:divBdr>
            <w:top w:val="none" w:sz="0" w:space="0" w:color="auto"/>
            <w:left w:val="none" w:sz="0" w:space="0" w:color="auto"/>
            <w:bottom w:val="none" w:sz="0" w:space="0" w:color="auto"/>
            <w:right w:val="none" w:sz="0" w:space="0" w:color="auto"/>
          </w:divBdr>
        </w:div>
        <w:div w:id="1553344239">
          <w:marLeft w:val="480"/>
          <w:marRight w:val="0"/>
          <w:marTop w:val="0"/>
          <w:marBottom w:val="0"/>
          <w:divBdr>
            <w:top w:val="none" w:sz="0" w:space="0" w:color="auto"/>
            <w:left w:val="none" w:sz="0" w:space="0" w:color="auto"/>
            <w:bottom w:val="none" w:sz="0" w:space="0" w:color="auto"/>
            <w:right w:val="none" w:sz="0" w:space="0" w:color="auto"/>
          </w:divBdr>
        </w:div>
        <w:div w:id="1638755461">
          <w:marLeft w:val="480"/>
          <w:marRight w:val="0"/>
          <w:marTop w:val="0"/>
          <w:marBottom w:val="0"/>
          <w:divBdr>
            <w:top w:val="none" w:sz="0" w:space="0" w:color="auto"/>
            <w:left w:val="none" w:sz="0" w:space="0" w:color="auto"/>
            <w:bottom w:val="none" w:sz="0" w:space="0" w:color="auto"/>
            <w:right w:val="none" w:sz="0" w:space="0" w:color="auto"/>
          </w:divBdr>
        </w:div>
        <w:div w:id="1652098904">
          <w:marLeft w:val="480"/>
          <w:marRight w:val="0"/>
          <w:marTop w:val="0"/>
          <w:marBottom w:val="0"/>
          <w:divBdr>
            <w:top w:val="none" w:sz="0" w:space="0" w:color="auto"/>
            <w:left w:val="none" w:sz="0" w:space="0" w:color="auto"/>
            <w:bottom w:val="none" w:sz="0" w:space="0" w:color="auto"/>
            <w:right w:val="none" w:sz="0" w:space="0" w:color="auto"/>
          </w:divBdr>
        </w:div>
        <w:div w:id="1743483691">
          <w:marLeft w:val="480"/>
          <w:marRight w:val="0"/>
          <w:marTop w:val="0"/>
          <w:marBottom w:val="0"/>
          <w:divBdr>
            <w:top w:val="none" w:sz="0" w:space="0" w:color="auto"/>
            <w:left w:val="none" w:sz="0" w:space="0" w:color="auto"/>
            <w:bottom w:val="none" w:sz="0" w:space="0" w:color="auto"/>
            <w:right w:val="none" w:sz="0" w:space="0" w:color="auto"/>
          </w:divBdr>
        </w:div>
        <w:div w:id="1809929854">
          <w:marLeft w:val="480"/>
          <w:marRight w:val="0"/>
          <w:marTop w:val="0"/>
          <w:marBottom w:val="0"/>
          <w:divBdr>
            <w:top w:val="none" w:sz="0" w:space="0" w:color="auto"/>
            <w:left w:val="none" w:sz="0" w:space="0" w:color="auto"/>
            <w:bottom w:val="none" w:sz="0" w:space="0" w:color="auto"/>
            <w:right w:val="none" w:sz="0" w:space="0" w:color="auto"/>
          </w:divBdr>
        </w:div>
        <w:div w:id="1873494135">
          <w:marLeft w:val="480"/>
          <w:marRight w:val="0"/>
          <w:marTop w:val="0"/>
          <w:marBottom w:val="0"/>
          <w:divBdr>
            <w:top w:val="none" w:sz="0" w:space="0" w:color="auto"/>
            <w:left w:val="none" w:sz="0" w:space="0" w:color="auto"/>
            <w:bottom w:val="none" w:sz="0" w:space="0" w:color="auto"/>
            <w:right w:val="none" w:sz="0" w:space="0" w:color="auto"/>
          </w:divBdr>
        </w:div>
        <w:div w:id="1992906118">
          <w:marLeft w:val="480"/>
          <w:marRight w:val="0"/>
          <w:marTop w:val="0"/>
          <w:marBottom w:val="0"/>
          <w:divBdr>
            <w:top w:val="none" w:sz="0" w:space="0" w:color="auto"/>
            <w:left w:val="none" w:sz="0" w:space="0" w:color="auto"/>
            <w:bottom w:val="none" w:sz="0" w:space="0" w:color="auto"/>
            <w:right w:val="none" w:sz="0" w:space="0" w:color="auto"/>
          </w:divBdr>
        </w:div>
      </w:divsChild>
    </w:div>
    <w:div w:id="474025637">
      <w:bodyDiv w:val="1"/>
      <w:marLeft w:val="0"/>
      <w:marRight w:val="0"/>
      <w:marTop w:val="0"/>
      <w:marBottom w:val="0"/>
      <w:divBdr>
        <w:top w:val="none" w:sz="0" w:space="0" w:color="auto"/>
        <w:left w:val="none" w:sz="0" w:space="0" w:color="auto"/>
        <w:bottom w:val="none" w:sz="0" w:space="0" w:color="auto"/>
        <w:right w:val="none" w:sz="0" w:space="0" w:color="auto"/>
      </w:divBdr>
      <w:divsChild>
        <w:div w:id="812455071">
          <w:marLeft w:val="480"/>
          <w:marRight w:val="0"/>
          <w:marTop w:val="0"/>
          <w:marBottom w:val="0"/>
          <w:divBdr>
            <w:top w:val="none" w:sz="0" w:space="0" w:color="auto"/>
            <w:left w:val="none" w:sz="0" w:space="0" w:color="auto"/>
            <w:bottom w:val="none" w:sz="0" w:space="0" w:color="auto"/>
            <w:right w:val="none" w:sz="0" w:space="0" w:color="auto"/>
          </w:divBdr>
        </w:div>
        <w:div w:id="855071292">
          <w:marLeft w:val="480"/>
          <w:marRight w:val="0"/>
          <w:marTop w:val="0"/>
          <w:marBottom w:val="0"/>
          <w:divBdr>
            <w:top w:val="none" w:sz="0" w:space="0" w:color="auto"/>
            <w:left w:val="none" w:sz="0" w:space="0" w:color="auto"/>
            <w:bottom w:val="none" w:sz="0" w:space="0" w:color="auto"/>
            <w:right w:val="none" w:sz="0" w:space="0" w:color="auto"/>
          </w:divBdr>
        </w:div>
        <w:div w:id="1187141369">
          <w:marLeft w:val="480"/>
          <w:marRight w:val="0"/>
          <w:marTop w:val="0"/>
          <w:marBottom w:val="0"/>
          <w:divBdr>
            <w:top w:val="none" w:sz="0" w:space="0" w:color="auto"/>
            <w:left w:val="none" w:sz="0" w:space="0" w:color="auto"/>
            <w:bottom w:val="none" w:sz="0" w:space="0" w:color="auto"/>
            <w:right w:val="none" w:sz="0" w:space="0" w:color="auto"/>
          </w:divBdr>
        </w:div>
      </w:divsChild>
    </w:div>
    <w:div w:id="476267435">
      <w:bodyDiv w:val="1"/>
      <w:marLeft w:val="0"/>
      <w:marRight w:val="0"/>
      <w:marTop w:val="0"/>
      <w:marBottom w:val="0"/>
      <w:divBdr>
        <w:top w:val="none" w:sz="0" w:space="0" w:color="auto"/>
        <w:left w:val="none" w:sz="0" w:space="0" w:color="auto"/>
        <w:bottom w:val="none" w:sz="0" w:space="0" w:color="auto"/>
        <w:right w:val="none" w:sz="0" w:space="0" w:color="auto"/>
      </w:divBdr>
    </w:div>
    <w:div w:id="480854601">
      <w:bodyDiv w:val="1"/>
      <w:marLeft w:val="0"/>
      <w:marRight w:val="0"/>
      <w:marTop w:val="0"/>
      <w:marBottom w:val="0"/>
      <w:divBdr>
        <w:top w:val="none" w:sz="0" w:space="0" w:color="auto"/>
        <w:left w:val="none" w:sz="0" w:space="0" w:color="auto"/>
        <w:bottom w:val="none" w:sz="0" w:space="0" w:color="auto"/>
        <w:right w:val="none" w:sz="0" w:space="0" w:color="auto"/>
      </w:divBdr>
    </w:div>
    <w:div w:id="483661703">
      <w:bodyDiv w:val="1"/>
      <w:marLeft w:val="0"/>
      <w:marRight w:val="0"/>
      <w:marTop w:val="0"/>
      <w:marBottom w:val="0"/>
      <w:divBdr>
        <w:top w:val="none" w:sz="0" w:space="0" w:color="auto"/>
        <w:left w:val="none" w:sz="0" w:space="0" w:color="auto"/>
        <w:bottom w:val="none" w:sz="0" w:space="0" w:color="auto"/>
        <w:right w:val="none" w:sz="0" w:space="0" w:color="auto"/>
      </w:divBdr>
    </w:div>
    <w:div w:id="491332788">
      <w:bodyDiv w:val="1"/>
      <w:marLeft w:val="0"/>
      <w:marRight w:val="0"/>
      <w:marTop w:val="0"/>
      <w:marBottom w:val="0"/>
      <w:divBdr>
        <w:top w:val="none" w:sz="0" w:space="0" w:color="auto"/>
        <w:left w:val="none" w:sz="0" w:space="0" w:color="auto"/>
        <w:bottom w:val="none" w:sz="0" w:space="0" w:color="auto"/>
        <w:right w:val="none" w:sz="0" w:space="0" w:color="auto"/>
      </w:divBdr>
    </w:div>
    <w:div w:id="505943235">
      <w:bodyDiv w:val="1"/>
      <w:marLeft w:val="0"/>
      <w:marRight w:val="0"/>
      <w:marTop w:val="0"/>
      <w:marBottom w:val="0"/>
      <w:divBdr>
        <w:top w:val="none" w:sz="0" w:space="0" w:color="auto"/>
        <w:left w:val="none" w:sz="0" w:space="0" w:color="auto"/>
        <w:bottom w:val="none" w:sz="0" w:space="0" w:color="auto"/>
        <w:right w:val="none" w:sz="0" w:space="0" w:color="auto"/>
      </w:divBdr>
      <w:divsChild>
        <w:div w:id="26415932">
          <w:marLeft w:val="480"/>
          <w:marRight w:val="0"/>
          <w:marTop w:val="0"/>
          <w:marBottom w:val="0"/>
          <w:divBdr>
            <w:top w:val="none" w:sz="0" w:space="0" w:color="auto"/>
            <w:left w:val="none" w:sz="0" w:space="0" w:color="auto"/>
            <w:bottom w:val="none" w:sz="0" w:space="0" w:color="auto"/>
            <w:right w:val="none" w:sz="0" w:space="0" w:color="auto"/>
          </w:divBdr>
        </w:div>
        <w:div w:id="138309713">
          <w:marLeft w:val="480"/>
          <w:marRight w:val="0"/>
          <w:marTop w:val="0"/>
          <w:marBottom w:val="0"/>
          <w:divBdr>
            <w:top w:val="none" w:sz="0" w:space="0" w:color="auto"/>
            <w:left w:val="none" w:sz="0" w:space="0" w:color="auto"/>
            <w:bottom w:val="none" w:sz="0" w:space="0" w:color="auto"/>
            <w:right w:val="none" w:sz="0" w:space="0" w:color="auto"/>
          </w:divBdr>
        </w:div>
        <w:div w:id="232006592">
          <w:marLeft w:val="480"/>
          <w:marRight w:val="0"/>
          <w:marTop w:val="0"/>
          <w:marBottom w:val="0"/>
          <w:divBdr>
            <w:top w:val="none" w:sz="0" w:space="0" w:color="auto"/>
            <w:left w:val="none" w:sz="0" w:space="0" w:color="auto"/>
            <w:bottom w:val="none" w:sz="0" w:space="0" w:color="auto"/>
            <w:right w:val="none" w:sz="0" w:space="0" w:color="auto"/>
          </w:divBdr>
        </w:div>
        <w:div w:id="292635469">
          <w:marLeft w:val="480"/>
          <w:marRight w:val="0"/>
          <w:marTop w:val="0"/>
          <w:marBottom w:val="0"/>
          <w:divBdr>
            <w:top w:val="none" w:sz="0" w:space="0" w:color="auto"/>
            <w:left w:val="none" w:sz="0" w:space="0" w:color="auto"/>
            <w:bottom w:val="none" w:sz="0" w:space="0" w:color="auto"/>
            <w:right w:val="none" w:sz="0" w:space="0" w:color="auto"/>
          </w:divBdr>
        </w:div>
        <w:div w:id="312492224">
          <w:marLeft w:val="480"/>
          <w:marRight w:val="0"/>
          <w:marTop w:val="0"/>
          <w:marBottom w:val="0"/>
          <w:divBdr>
            <w:top w:val="none" w:sz="0" w:space="0" w:color="auto"/>
            <w:left w:val="none" w:sz="0" w:space="0" w:color="auto"/>
            <w:bottom w:val="none" w:sz="0" w:space="0" w:color="auto"/>
            <w:right w:val="none" w:sz="0" w:space="0" w:color="auto"/>
          </w:divBdr>
        </w:div>
        <w:div w:id="360518421">
          <w:marLeft w:val="480"/>
          <w:marRight w:val="0"/>
          <w:marTop w:val="0"/>
          <w:marBottom w:val="0"/>
          <w:divBdr>
            <w:top w:val="none" w:sz="0" w:space="0" w:color="auto"/>
            <w:left w:val="none" w:sz="0" w:space="0" w:color="auto"/>
            <w:bottom w:val="none" w:sz="0" w:space="0" w:color="auto"/>
            <w:right w:val="none" w:sz="0" w:space="0" w:color="auto"/>
          </w:divBdr>
        </w:div>
        <w:div w:id="405107251">
          <w:marLeft w:val="480"/>
          <w:marRight w:val="0"/>
          <w:marTop w:val="0"/>
          <w:marBottom w:val="0"/>
          <w:divBdr>
            <w:top w:val="none" w:sz="0" w:space="0" w:color="auto"/>
            <w:left w:val="none" w:sz="0" w:space="0" w:color="auto"/>
            <w:bottom w:val="none" w:sz="0" w:space="0" w:color="auto"/>
            <w:right w:val="none" w:sz="0" w:space="0" w:color="auto"/>
          </w:divBdr>
        </w:div>
        <w:div w:id="538015202">
          <w:marLeft w:val="480"/>
          <w:marRight w:val="0"/>
          <w:marTop w:val="0"/>
          <w:marBottom w:val="0"/>
          <w:divBdr>
            <w:top w:val="none" w:sz="0" w:space="0" w:color="auto"/>
            <w:left w:val="none" w:sz="0" w:space="0" w:color="auto"/>
            <w:bottom w:val="none" w:sz="0" w:space="0" w:color="auto"/>
            <w:right w:val="none" w:sz="0" w:space="0" w:color="auto"/>
          </w:divBdr>
        </w:div>
        <w:div w:id="727802736">
          <w:marLeft w:val="480"/>
          <w:marRight w:val="0"/>
          <w:marTop w:val="0"/>
          <w:marBottom w:val="0"/>
          <w:divBdr>
            <w:top w:val="none" w:sz="0" w:space="0" w:color="auto"/>
            <w:left w:val="none" w:sz="0" w:space="0" w:color="auto"/>
            <w:bottom w:val="none" w:sz="0" w:space="0" w:color="auto"/>
            <w:right w:val="none" w:sz="0" w:space="0" w:color="auto"/>
          </w:divBdr>
        </w:div>
        <w:div w:id="883641046">
          <w:marLeft w:val="480"/>
          <w:marRight w:val="0"/>
          <w:marTop w:val="0"/>
          <w:marBottom w:val="0"/>
          <w:divBdr>
            <w:top w:val="none" w:sz="0" w:space="0" w:color="auto"/>
            <w:left w:val="none" w:sz="0" w:space="0" w:color="auto"/>
            <w:bottom w:val="none" w:sz="0" w:space="0" w:color="auto"/>
            <w:right w:val="none" w:sz="0" w:space="0" w:color="auto"/>
          </w:divBdr>
        </w:div>
        <w:div w:id="945039453">
          <w:marLeft w:val="480"/>
          <w:marRight w:val="0"/>
          <w:marTop w:val="0"/>
          <w:marBottom w:val="0"/>
          <w:divBdr>
            <w:top w:val="none" w:sz="0" w:space="0" w:color="auto"/>
            <w:left w:val="none" w:sz="0" w:space="0" w:color="auto"/>
            <w:bottom w:val="none" w:sz="0" w:space="0" w:color="auto"/>
            <w:right w:val="none" w:sz="0" w:space="0" w:color="auto"/>
          </w:divBdr>
        </w:div>
        <w:div w:id="997686969">
          <w:marLeft w:val="480"/>
          <w:marRight w:val="0"/>
          <w:marTop w:val="0"/>
          <w:marBottom w:val="0"/>
          <w:divBdr>
            <w:top w:val="none" w:sz="0" w:space="0" w:color="auto"/>
            <w:left w:val="none" w:sz="0" w:space="0" w:color="auto"/>
            <w:bottom w:val="none" w:sz="0" w:space="0" w:color="auto"/>
            <w:right w:val="none" w:sz="0" w:space="0" w:color="auto"/>
          </w:divBdr>
        </w:div>
        <w:div w:id="1267730907">
          <w:marLeft w:val="480"/>
          <w:marRight w:val="0"/>
          <w:marTop w:val="0"/>
          <w:marBottom w:val="0"/>
          <w:divBdr>
            <w:top w:val="none" w:sz="0" w:space="0" w:color="auto"/>
            <w:left w:val="none" w:sz="0" w:space="0" w:color="auto"/>
            <w:bottom w:val="none" w:sz="0" w:space="0" w:color="auto"/>
            <w:right w:val="none" w:sz="0" w:space="0" w:color="auto"/>
          </w:divBdr>
        </w:div>
        <w:div w:id="1271469389">
          <w:marLeft w:val="480"/>
          <w:marRight w:val="0"/>
          <w:marTop w:val="0"/>
          <w:marBottom w:val="0"/>
          <w:divBdr>
            <w:top w:val="none" w:sz="0" w:space="0" w:color="auto"/>
            <w:left w:val="none" w:sz="0" w:space="0" w:color="auto"/>
            <w:bottom w:val="none" w:sz="0" w:space="0" w:color="auto"/>
            <w:right w:val="none" w:sz="0" w:space="0" w:color="auto"/>
          </w:divBdr>
        </w:div>
        <w:div w:id="1287158551">
          <w:marLeft w:val="480"/>
          <w:marRight w:val="0"/>
          <w:marTop w:val="0"/>
          <w:marBottom w:val="0"/>
          <w:divBdr>
            <w:top w:val="none" w:sz="0" w:space="0" w:color="auto"/>
            <w:left w:val="none" w:sz="0" w:space="0" w:color="auto"/>
            <w:bottom w:val="none" w:sz="0" w:space="0" w:color="auto"/>
            <w:right w:val="none" w:sz="0" w:space="0" w:color="auto"/>
          </w:divBdr>
        </w:div>
        <w:div w:id="1636763128">
          <w:marLeft w:val="480"/>
          <w:marRight w:val="0"/>
          <w:marTop w:val="0"/>
          <w:marBottom w:val="0"/>
          <w:divBdr>
            <w:top w:val="none" w:sz="0" w:space="0" w:color="auto"/>
            <w:left w:val="none" w:sz="0" w:space="0" w:color="auto"/>
            <w:bottom w:val="none" w:sz="0" w:space="0" w:color="auto"/>
            <w:right w:val="none" w:sz="0" w:space="0" w:color="auto"/>
          </w:divBdr>
        </w:div>
        <w:div w:id="1685745732">
          <w:marLeft w:val="480"/>
          <w:marRight w:val="0"/>
          <w:marTop w:val="0"/>
          <w:marBottom w:val="0"/>
          <w:divBdr>
            <w:top w:val="none" w:sz="0" w:space="0" w:color="auto"/>
            <w:left w:val="none" w:sz="0" w:space="0" w:color="auto"/>
            <w:bottom w:val="none" w:sz="0" w:space="0" w:color="auto"/>
            <w:right w:val="none" w:sz="0" w:space="0" w:color="auto"/>
          </w:divBdr>
        </w:div>
        <w:div w:id="1991211265">
          <w:marLeft w:val="480"/>
          <w:marRight w:val="0"/>
          <w:marTop w:val="0"/>
          <w:marBottom w:val="0"/>
          <w:divBdr>
            <w:top w:val="none" w:sz="0" w:space="0" w:color="auto"/>
            <w:left w:val="none" w:sz="0" w:space="0" w:color="auto"/>
            <w:bottom w:val="none" w:sz="0" w:space="0" w:color="auto"/>
            <w:right w:val="none" w:sz="0" w:space="0" w:color="auto"/>
          </w:divBdr>
        </w:div>
        <w:div w:id="2007200134">
          <w:marLeft w:val="480"/>
          <w:marRight w:val="0"/>
          <w:marTop w:val="0"/>
          <w:marBottom w:val="0"/>
          <w:divBdr>
            <w:top w:val="none" w:sz="0" w:space="0" w:color="auto"/>
            <w:left w:val="none" w:sz="0" w:space="0" w:color="auto"/>
            <w:bottom w:val="none" w:sz="0" w:space="0" w:color="auto"/>
            <w:right w:val="none" w:sz="0" w:space="0" w:color="auto"/>
          </w:divBdr>
        </w:div>
        <w:div w:id="2020540920">
          <w:marLeft w:val="480"/>
          <w:marRight w:val="0"/>
          <w:marTop w:val="0"/>
          <w:marBottom w:val="0"/>
          <w:divBdr>
            <w:top w:val="none" w:sz="0" w:space="0" w:color="auto"/>
            <w:left w:val="none" w:sz="0" w:space="0" w:color="auto"/>
            <w:bottom w:val="none" w:sz="0" w:space="0" w:color="auto"/>
            <w:right w:val="none" w:sz="0" w:space="0" w:color="auto"/>
          </w:divBdr>
        </w:div>
        <w:div w:id="2051802142">
          <w:marLeft w:val="480"/>
          <w:marRight w:val="0"/>
          <w:marTop w:val="0"/>
          <w:marBottom w:val="0"/>
          <w:divBdr>
            <w:top w:val="none" w:sz="0" w:space="0" w:color="auto"/>
            <w:left w:val="none" w:sz="0" w:space="0" w:color="auto"/>
            <w:bottom w:val="none" w:sz="0" w:space="0" w:color="auto"/>
            <w:right w:val="none" w:sz="0" w:space="0" w:color="auto"/>
          </w:divBdr>
        </w:div>
        <w:div w:id="2090228045">
          <w:marLeft w:val="480"/>
          <w:marRight w:val="0"/>
          <w:marTop w:val="0"/>
          <w:marBottom w:val="0"/>
          <w:divBdr>
            <w:top w:val="none" w:sz="0" w:space="0" w:color="auto"/>
            <w:left w:val="none" w:sz="0" w:space="0" w:color="auto"/>
            <w:bottom w:val="none" w:sz="0" w:space="0" w:color="auto"/>
            <w:right w:val="none" w:sz="0" w:space="0" w:color="auto"/>
          </w:divBdr>
        </w:div>
        <w:div w:id="2106917432">
          <w:marLeft w:val="480"/>
          <w:marRight w:val="0"/>
          <w:marTop w:val="0"/>
          <w:marBottom w:val="0"/>
          <w:divBdr>
            <w:top w:val="none" w:sz="0" w:space="0" w:color="auto"/>
            <w:left w:val="none" w:sz="0" w:space="0" w:color="auto"/>
            <w:bottom w:val="none" w:sz="0" w:space="0" w:color="auto"/>
            <w:right w:val="none" w:sz="0" w:space="0" w:color="auto"/>
          </w:divBdr>
        </w:div>
      </w:divsChild>
    </w:div>
    <w:div w:id="517424044">
      <w:bodyDiv w:val="1"/>
      <w:marLeft w:val="0"/>
      <w:marRight w:val="0"/>
      <w:marTop w:val="0"/>
      <w:marBottom w:val="0"/>
      <w:divBdr>
        <w:top w:val="none" w:sz="0" w:space="0" w:color="auto"/>
        <w:left w:val="none" w:sz="0" w:space="0" w:color="auto"/>
        <w:bottom w:val="none" w:sz="0" w:space="0" w:color="auto"/>
        <w:right w:val="none" w:sz="0" w:space="0" w:color="auto"/>
      </w:divBdr>
    </w:div>
    <w:div w:id="521941505">
      <w:bodyDiv w:val="1"/>
      <w:marLeft w:val="0"/>
      <w:marRight w:val="0"/>
      <w:marTop w:val="0"/>
      <w:marBottom w:val="0"/>
      <w:divBdr>
        <w:top w:val="none" w:sz="0" w:space="0" w:color="auto"/>
        <w:left w:val="none" w:sz="0" w:space="0" w:color="auto"/>
        <w:bottom w:val="none" w:sz="0" w:space="0" w:color="auto"/>
        <w:right w:val="none" w:sz="0" w:space="0" w:color="auto"/>
      </w:divBdr>
    </w:div>
    <w:div w:id="528645037">
      <w:bodyDiv w:val="1"/>
      <w:marLeft w:val="0"/>
      <w:marRight w:val="0"/>
      <w:marTop w:val="0"/>
      <w:marBottom w:val="0"/>
      <w:divBdr>
        <w:top w:val="none" w:sz="0" w:space="0" w:color="auto"/>
        <w:left w:val="none" w:sz="0" w:space="0" w:color="auto"/>
        <w:bottom w:val="none" w:sz="0" w:space="0" w:color="auto"/>
        <w:right w:val="none" w:sz="0" w:space="0" w:color="auto"/>
      </w:divBdr>
    </w:div>
    <w:div w:id="532694212">
      <w:bodyDiv w:val="1"/>
      <w:marLeft w:val="0"/>
      <w:marRight w:val="0"/>
      <w:marTop w:val="0"/>
      <w:marBottom w:val="0"/>
      <w:divBdr>
        <w:top w:val="none" w:sz="0" w:space="0" w:color="auto"/>
        <w:left w:val="none" w:sz="0" w:space="0" w:color="auto"/>
        <w:bottom w:val="none" w:sz="0" w:space="0" w:color="auto"/>
        <w:right w:val="none" w:sz="0" w:space="0" w:color="auto"/>
      </w:divBdr>
    </w:div>
    <w:div w:id="533159413">
      <w:bodyDiv w:val="1"/>
      <w:marLeft w:val="0"/>
      <w:marRight w:val="0"/>
      <w:marTop w:val="0"/>
      <w:marBottom w:val="0"/>
      <w:divBdr>
        <w:top w:val="none" w:sz="0" w:space="0" w:color="auto"/>
        <w:left w:val="none" w:sz="0" w:space="0" w:color="auto"/>
        <w:bottom w:val="none" w:sz="0" w:space="0" w:color="auto"/>
        <w:right w:val="none" w:sz="0" w:space="0" w:color="auto"/>
      </w:divBdr>
    </w:div>
    <w:div w:id="534927981">
      <w:bodyDiv w:val="1"/>
      <w:marLeft w:val="0"/>
      <w:marRight w:val="0"/>
      <w:marTop w:val="0"/>
      <w:marBottom w:val="0"/>
      <w:divBdr>
        <w:top w:val="none" w:sz="0" w:space="0" w:color="auto"/>
        <w:left w:val="none" w:sz="0" w:space="0" w:color="auto"/>
        <w:bottom w:val="none" w:sz="0" w:space="0" w:color="auto"/>
        <w:right w:val="none" w:sz="0" w:space="0" w:color="auto"/>
      </w:divBdr>
      <w:divsChild>
        <w:div w:id="332338840">
          <w:marLeft w:val="480"/>
          <w:marRight w:val="0"/>
          <w:marTop w:val="0"/>
          <w:marBottom w:val="0"/>
          <w:divBdr>
            <w:top w:val="none" w:sz="0" w:space="0" w:color="auto"/>
            <w:left w:val="none" w:sz="0" w:space="0" w:color="auto"/>
            <w:bottom w:val="none" w:sz="0" w:space="0" w:color="auto"/>
            <w:right w:val="none" w:sz="0" w:space="0" w:color="auto"/>
          </w:divBdr>
        </w:div>
        <w:div w:id="346755751">
          <w:marLeft w:val="480"/>
          <w:marRight w:val="0"/>
          <w:marTop w:val="0"/>
          <w:marBottom w:val="0"/>
          <w:divBdr>
            <w:top w:val="none" w:sz="0" w:space="0" w:color="auto"/>
            <w:left w:val="none" w:sz="0" w:space="0" w:color="auto"/>
            <w:bottom w:val="none" w:sz="0" w:space="0" w:color="auto"/>
            <w:right w:val="none" w:sz="0" w:space="0" w:color="auto"/>
          </w:divBdr>
        </w:div>
        <w:div w:id="671178727">
          <w:marLeft w:val="480"/>
          <w:marRight w:val="0"/>
          <w:marTop w:val="0"/>
          <w:marBottom w:val="0"/>
          <w:divBdr>
            <w:top w:val="none" w:sz="0" w:space="0" w:color="auto"/>
            <w:left w:val="none" w:sz="0" w:space="0" w:color="auto"/>
            <w:bottom w:val="none" w:sz="0" w:space="0" w:color="auto"/>
            <w:right w:val="none" w:sz="0" w:space="0" w:color="auto"/>
          </w:divBdr>
        </w:div>
        <w:div w:id="738864179">
          <w:marLeft w:val="480"/>
          <w:marRight w:val="0"/>
          <w:marTop w:val="0"/>
          <w:marBottom w:val="0"/>
          <w:divBdr>
            <w:top w:val="none" w:sz="0" w:space="0" w:color="auto"/>
            <w:left w:val="none" w:sz="0" w:space="0" w:color="auto"/>
            <w:bottom w:val="none" w:sz="0" w:space="0" w:color="auto"/>
            <w:right w:val="none" w:sz="0" w:space="0" w:color="auto"/>
          </w:divBdr>
        </w:div>
        <w:div w:id="743995316">
          <w:marLeft w:val="480"/>
          <w:marRight w:val="0"/>
          <w:marTop w:val="0"/>
          <w:marBottom w:val="0"/>
          <w:divBdr>
            <w:top w:val="none" w:sz="0" w:space="0" w:color="auto"/>
            <w:left w:val="none" w:sz="0" w:space="0" w:color="auto"/>
            <w:bottom w:val="none" w:sz="0" w:space="0" w:color="auto"/>
            <w:right w:val="none" w:sz="0" w:space="0" w:color="auto"/>
          </w:divBdr>
        </w:div>
        <w:div w:id="756365849">
          <w:marLeft w:val="480"/>
          <w:marRight w:val="0"/>
          <w:marTop w:val="0"/>
          <w:marBottom w:val="0"/>
          <w:divBdr>
            <w:top w:val="none" w:sz="0" w:space="0" w:color="auto"/>
            <w:left w:val="none" w:sz="0" w:space="0" w:color="auto"/>
            <w:bottom w:val="none" w:sz="0" w:space="0" w:color="auto"/>
            <w:right w:val="none" w:sz="0" w:space="0" w:color="auto"/>
          </w:divBdr>
        </w:div>
        <w:div w:id="872618572">
          <w:marLeft w:val="480"/>
          <w:marRight w:val="0"/>
          <w:marTop w:val="0"/>
          <w:marBottom w:val="0"/>
          <w:divBdr>
            <w:top w:val="none" w:sz="0" w:space="0" w:color="auto"/>
            <w:left w:val="none" w:sz="0" w:space="0" w:color="auto"/>
            <w:bottom w:val="none" w:sz="0" w:space="0" w:color="auto"/>
            <w:right w:val="none" w:sz="0" w:space="0" w:color="auto"/>
          </w:divBdr>
        </w:div>
        <w:div w:id="1115716985">
          <w:marLeft w:val="480"/>
          <w:marRight w:val="0"/>
          <w:marTop w:val="0"/>
          <w:marBottom w:val="0"/>
          <w:divBdr>
            <w:top w:val="none" w:sz="0" w:space="0" w:color="auto"/>
            <w:left w:val="none" w:sz="0" w:space="0" w:color="auto"/>
            <w:bottom w:val="none" w:sz="0" w:space="0" w:color="auto"/>
            <w:right w:val="none" w:sz="0" w:space="0" w:color="auto"/>
          </w:divBdr>
        </w:div>
        <w:div w:id="1321352424">
          <w:marLeft w:val="480"/>
          <w:marRight w:val="0"/>
          <w:marTop w:val="0"/>
          <w:marBottom w:val="0"/>
          <w:divBdr>
            <w:top w:val="none" w:sz="0" w:space="0" w:color="auto"/>
            <w:left w:val="none" w:sz="0" w:space="0" w:color="auto"/>
            <w:bottom w:val="none" w:sz="0" w:space="0" w:color="auto"/>
            <w:right w:val="none" w:sz="0" w:space="0" w:color="auto"/>
          </w:divBdr>
        </w:div>
        <w:div w:id="1367221753">
          <w:marLeft w:val="480"/>
          <w:marRight w:val="0"/>
          <w:marTop w:val="0"/>
          <w:marBottom w:val="0"/>
          <w:divBdr>
            <w:top w:val="none" w:sz="0" w:space="0" w:color="auto"/>
            <w:left w:val="none" w:sz="0" w:space="0" w:color="auto"/>
            <w:bottom w:val="none" w:sz="0" w:space="0" w:color="auto"/>
            <w:right w:val="none" w:sz="0" w:space="0" w:color="auto"/>
          </w:divBdr>
        </w:div>
        <w:div w:id="1368792522">
          <w:marLeft w:val="480"/>
          <w:marRight w:val="0"/>
          <w:marTop w:val="0"/>
          <w:marBottom w:val="0"/>
          <w:divBdr>
            <w:top w:val="none" w:sz="0" w:space="0" w:color="auto"/>
            <w:left w:val="none" w:sz="0" w:space="0" w:color="auto"/>
            <w:bottom w:val="none" w:sz="0" w:space="0" w:color="auto"/>
            <w:right w:val="none" w:sz="0" w:space="0" w:color="auto"/>
          </w:divBdr>
        </w:div>
        <w:div w:id="1397630279">
          <w:marLeft w:val="480"/>
          <w:marRight w:val="0"/>
          <w:marTop w:val="0"/>
          <w:marBottom w:val="0"/>
          <w:divBdr>
            <w:top w:val="none" w:sz="0" w:space="0" w:color="auto"/>
            <w:left w:val="none" w:sz="0" w:space="0" w:color="auto"/>
            <w:bottom w:val="none" w:sz="0" w:space="0" w:color="auto"/>
            <w:right w:val="none" w:sz="0" w:space="0" w:color="auto"/>
          </w:divBdr>
        </w:div>
        <w:div w:id="1411388848">
          <w:marLeft w:val="480"/>
          <w:marRight w:val="0"/>
          <w:marTop w:val="0"/>
          <w:marBottom w:val="0"/>
          <w:divBdr>
            <w:top w:val="none" w:sz="0" w:space="0" w:color="auto"/>
            <w:left w:val="none" w:sz="0" w:space="0" w:color="auto"/>
            <w:bottom w:val="none" w:sz="0" w:space="0" w:color="auto"/>
            <w:right w:val="none" w:sz="0" w:space="0" w:color="auto"/>
          </w:divBdr>
        </w:div>
        <w:div w:id="1433549440">
          <w:marLeft w:val="480"/>
          <w:marRight w:val="0"/>
          <w:marTop w:val="0"/>
          <w:marBottom w:val="0"/>
          <w:divBdr>
            <w:top w:val="none" w:sz="0" w:space="0" w:color="auto"/>
            <w:left w:val="none" w:sz="0" w:space="0" w:color="auto"/>
            <w:bottom w:val="none" w:sz="0" w:space="0" w:color="auto"/>
            <w:right w:val="none" w:sz="0" w:space="0" w:color="auto"/>
          </w:divBdr>
        </w:div>
        <w:div w:id="1521236958">
          <w:marLeft w:val="480"/>
          <w:marRight w:val="0"/>
          <w:marTop w:val="0"/>
          <w:marBottom w:val="0"/>
          <w:divBdr>
            <w:top w:val="none" w:sz="0" w:space="0" w:color="auto"/>
            <w:left w:val="none" w:sz="0" w:space="0" w:color="auto"/>
            <w:bottom w:val="none" w:sz="0" w:space="0" w:color="auto"/>
            <w:right w:val="none" w:sz="0" w:space="0" w:color="auto"/>
          </w:divBdr>
        </w:div>
        <w:div w:id="1533960424">
          <w:marLeft w:val="480"/>
          <w:marRight w:val="0"/>
          <w:marTop w:val="0"/>
          <w:marBottom w:val="0"/>
          <w:divBdr>
            <w:top w:val="none" w:sz="0" w:space="0" w:color="auto"/>
            <w:left w:val="none" w:sz="0" w:space="0" w:color="auto"/>
            <w:bottom w:val="none" w:sz="0" w:space="0" w:color="auto"/>
            <w:right w:val="none" w:sz="0" w:space="0" w:color="auto"/>
          </w:divBdr>
        </w:div>
        <w:div w:id="1644041805">
          <w:marLeft w:val="480"/>
          <w:marRight w:val="0"/>
          <w:marTop w:val="0"/>
          <w:marBottom w:val="0"/>
          <w:divBdr>
            <w:top w:val="none" w:sz="0" w:space="0" w:color="auto"/>
            <w:left w:val="none" w:sz="0" w:space="0" w:color="auto"/>
            <w:bottom w:val="none" w:sz="0" w:space="0" w:color="auto"/>
            <w:right w:val="none" w:sz="0" w:space="0" w:color="auto"/>
          </w:divBdr>
        </w:div>
        <w:div w:id="1654791184">
          <w:marLeft w:val="480"/>
          <w:marRight w:val="0"/>
          <w:marTop w:val="0"/>
          <w:marBottom w:val="0"/>
          <w:divBdr>
            <w:top w:val="none" w:sz="0" w:space="0" w:color="auto"/>
            <w:left w:val="none" w:sz="0" w:space="0" w:color="auto"/>
            <w:bottom w:val="none" w:sz="0" w:space="0" w:color="auto"/>
            <w:right w:val="none" w:sz="0" w:space="0" w:color="auto"/>
          </w:divBdr>
        </w:div>
        <w:div w:id="1771008961">
          <w:marLeft w:val="480"/>
          <w:marRight w:val="0"/>
          <w:marTop w:val="0"/>
          <w:marBottom w:val="0"/>
          <w:divBdr>
            <w:top w:val="none" w:sz="0" w:space="0" w:color="auto"/>
            <w:left w:val="none" w:sz="0" w:space="0" w:color="auto"/>
            <w:bottom w:val="none" w:sz="0" w:space="0" w:color="auto"/>
            <w:right w:val="none" w:sz="0" w:space="0" w:color="auto"/>
          </w:divBdr>
        </w:div>
        <w:div w:id="1942445705">
          <w:marLeft w:val="480"/>
          <w:marRight w:val="0"/>
          <w:marTop w:val="0"/>
          <w:marBottom w:val="0"/>
          <w:divBdr>
            <w:top w:val="none" w:sz="0" w:space="0" w:color="auto"/>
            <w:left w:val="none" w:sz="0" w:space="0" w:color="auto"/>
            <w:bottom w:val="none" w:sz="0" w:space="0" w:color="auto"/>
            <w:right w:val="none" w:sz="0" w:space="0" w:color="auto"/>
          </w:divBdr>
        </w:div>
      </w:divsChild>
    </w:div>
    <w:div w:id="536241863">
      <w:bodyDiv w:val="1"/>
      <w:marLeft w:val="0"/>
      <w:marRight w:val="0"/>
      <w:marTop w:val="0"/>
      <w:marBottom w:val="0"/>
      <w:divBdr>
        <w:top w:val="none" w:sz="0" w:space="0" w:color="auto"/>
        <w:left w:val="none" w:sz="0" w:space="0" w:color="auto"/>
        <w:bottom w:val="none" w:sz="0" w:space="0" w:color="auto"/>
        <w:right w:val="none" w:sz="0" w:space="0" w:color="auto"/>
      </w:divBdr>
    </w:div>
    <w:div w:id="538665044">
      <w:bodyDiv w:val="1"/>
      <w:marLeft w:val="0"/>
      <w:marRight w:val="0"/>
      <w:marTop w:val="0"/>
      <w:marBottom w:val="0"/>
      <w:divBdr>
        <w:top w:val="none" w:sz="0" w:space="0" w:color="auto"/>
        <w:left w:val="none" w:sz="0" w:space="0" w:color="auto"/>
        <w:bottom w:val="none" w:sz="0" w:space="0" w:color="auto"/>
        <w:right w:val="none" w:sz="0" w:space="0" w:color="auto"/>
      </w:divBdr>
    </w:div>
    <w:div w:id="538709964">
      <w:bodyDiv w:val="1"/>
      <w:marLeft w:val="0"/>
      <w:marRight w:val="0"/>
      <w:marTop w:val="0"/>
      <w:marBottom w:val="0"/>
      <w:divBdr>
        <w:top w:val="none" w:sz="0" w:space="0" w:color="auto"/>
        <w:left w:val="none" w:sz="0" w:space="0" w:color="auto"/>
        <w:bottom w:val="none" w:sz="0" w:space="0" w:color="auto"/>
        <w:right w:val="none" w:sz="0" w:space="0" w:color="auto"/>
      </w:divBdr>
    </w:div>
    <w:div w:id="543374818">
      <w:bodyDiv w:val="1"/>
      <w:marLeft w:val="0"/>
      <w:marRight w:val="0"/>
      <w:marTop w:val="0"/>
      <w:marBottom w:val="0"/>
      <w:divBdr>
        <w:top w:val="none" w:sz="0" w:space="0" w:color="auto"/>
        <w:left w:val="none" w:sz="0" w:space="0" w:color="auto"/>
        <w:bottom w:val="none" w:sz="0" w:space="0" w:color="auto"/>
        <w:right w:val="none" w:sz="0" w:space="0" w:color="auto"/>
      </w:divBdr>
      <w:divsChild>
        <w:div w:id="25454270">
          <w:marLeft w:val="480"/>
          <w:marRight w:val="0"/>
          <w:marTop w:val="0"/>
          <w:marBottom w:val="0"/>
          <w:divBdr>
            <w:top w:val="none" w:sz="0" w:space="0" w:color="auto"/>
            <w:left w:val="none" w:sz="0" w:space="0" w:color="auto"/>
            <w:bottom w:val="none" w:sz="0" w:space="0" w:color="auto"/>
            <w:right w:val="none" w:sz="0" w:space="0" w:color="auto"/>
          </w:divBdr>
        </w:div>
        <w:div w:id="31002483">
          <w:marLeft w:val="480"/>
          <w:marRight w:val="0"/>
          <w:marTop w:val="0"/>
          <w:marBottom w:val="0"/>
          <w:divBdr>
            <w:top w:val="none" w:sz="0" w:space="0" w:color="auto"/>
            <w:left w:val="none" w:sz="0" w:space="0" w:color="auto"/>
            <w:bottom w:val="none" w:sz="0" w:space="0" w:color="auto"/>
            <w:right w:val="none" w:sz="0" w:space="0" w:color="auto"/>
          </w:divBdr>
        </w:div>
        <w:div w:id="37055362">
          <w:marLeft w:val="480"/>
          <w:marRight w:val="0"/>
          <w:marTop w:val="0"/>
          <w:marBottom w:val="0"/>
          <w:divBdr>
            <w:top w:val="none" w:sz="0" w:space="0" w:color="auto"/>
            <w:left w:val="none" w:sz="0" w:space="0" w:color="auto"/>
            <w:bottom w:val="none" w:sz="0" w:space="0" w:color="auto"/>
            <w:right w:val="none" w:sz="0" w:space="0" w:color="auto"/>
          </w:divBdr>
        </w:div>
        <w:div w:id="94643499">
          <w:marLeft w:val="480"/>
          <w:marRight w:val="0"/>
          <w:marTop w:val="0"/>
          <w:marBottom w:val="0"/>
          <w:divBdr>
            <w:top w:val="none" w:sz="0" w:space="0" w:color="auto"/>
            <w:left w:val="none" w:sz="0" w:space="0" w:color="auto"/>
            <w:bottom w:val="none" w:sz="0" w:space="0" w:color="auto"/>
            <w:right w:val="none" w:sz="0" w:space="0" w:color="auto"/>
          </w:divBdr>
        </w:div>
        <w:div w:id="236716247">
          <w:marLeft w:val="480"/>
          <w:marRight w:val="0"/>
          <w:marTop w:val="0"/>
          <w:marBottom w:val="0"/>
          <w:divBdr>
            <w:top w:val="none" w:sz="0" w:space="0" w:color="auto"/>
            <w:left w:val="none" w:sz="0" w:space="0" w:color="auto"/>
            <w:bottom w:val="none" w:sz="0" w:space="0" w:color="auto"/>
            <w:right w:val="none" w:sz="0" w:space="0" w:color="auto"/>
          </w:divBdr>
        </w:div>
        <w:div w:id="294025798">
          <w:marLeft w:val="480"/>
          <w:marRight w:val="0"/>
          <w:marTop w:val="0"/>
          <w:marBottom w:val="0"/>
          <w:divBdr>
            <w:top w:val="none" w:sz="0" w:space="0" w:color="auto"/>
            <w:left w:val="none" w:sz="0" w:space="0" w:color="auto"/>
            <w:bottom w:val="none" w:sz="0" w:space="0" w:color="auto"/>
            <w:right w:val="none" w:sz="0" w:space="0" w:color="auto"/>
          </w:divBdr>
        </w:div>
        <w:div w:id="682442267">
          <w:marLeft w:val="480"/>
          <w:marRight w:val="0"/>
          <w:marTop w:val="0"/>
          <w:marBottom w:val="0"/>
          <w:divBdr>
            <w:top w:val="none" w:sz="0" w:space="0" w:color="auto"/>
            <w:left w:val="none" w:sz="0" w:space="0" w:color="auto"/>
            <w:bottom w:val="none" w:sz="0" w:space="0" w:color="auto"/>
            <w:right w:val="none" w:sz="0" w:space="0" w:color="auto"/>
          </w:divBdr>
        </w:div>
        <w:div w:id="704477556">
          <w:marLeft w:val="480"/>
          <w:marRight w:val="0"/>
          <w:marTop w:val="0"/>
          <w:marBottom w:val="0"/>
          <w:divBdr>
            <w:top w:val="none" w:sz="0" w:space="0" w:color="auto"/>
            <w:left w:val="none" w:sz="0" w:space="0" w:color="auto"/>
            <w:bottom w:val="none" w:sz="0" w:space="0" w:color="auto"/>
            <w:right w:val="none" w:sz="0" w:space="0" w:color="auto"/>
          </w:divBdr>
        </w:div>
        <w:div w:id="882980393">
          <w:marLeft w:val="480"/>
          <w:marRight w:val="0"/>
          <w:marTop w:val="0"/>
          <w:marBottom w:val="0"/>
          <w:divBdr>
            <w:top w:val="none" w:sz="0" w:space="0" w:color="auto"/>
            <w:left w:val="none" w:sz="0" w:space="0" w:color="auto"/>
            <w:bottom w:val="none" w:sz="0" w:space="0" w:color="auto"/>
            <w:right w:val="none" w:sz="0" w:space="0" w:color="auto"/>
          </w:divBdr>
        </w:div>
        <w:div w:id="899286400">
          <w:marLeft w:val="480"/>
          <w:marRight w:val="0"/>
          <w:marTop w:val="0"/>
          <w:marBottom w:val="0"/>
          <w:divBdr>
            <w:top w:val="none" w:sz="0" w:space="0" w:color="auto"/>
            <w:left w:val="none" w:sz="0" w:space="0" w:color="auto"/>
            <w:bottom w:val="none" w:sz="0" w:space="0" w:color="auto"/>
            <w:right w:val="none" w:sz="0" w:space="0" w:color="auto"/>
          </w:divBdr>
        </w:div>
        <w:div w:id="996570100">
          <w:marLeft w:val="480"/>
          <w:marRight w:val="0"/>
          <w:marTop w:val="0"/>
          <w:marBottom w:val="0"/>
          <w:divBdr>
            <w:top w:val="none" w:sz="0" w:space="0" w:color="auto"/>
            <w:left w:val="none" w:sz="0" w:space="0" w:color="auto"/>
            <w:bottom w:val="none" w:sz="0" w:space="0" w:color="auto"/>
            <w:right w:val="none" w:sz="0" w:space="0" w:color="auto"/>
          </w:divBdr>
        </w:div>
        <w:div w:id="1069694673">
          <w:marLeft w:val="480"/>
          <w:marRight w:val="0"/>
          <w:marTop w:val="0"/>
          <w:marBottom w:val="0"/>
          <w:divBdr>
            <w:top w:val="none" w:sz="0" w:space="0" w:color="auto"/>
            <w:left w:val="none" w:sz="0" w:space="0" w:color="auto"/>
            <w:bottom w:val="none" w:sz="0" w:space="0" w:color="auto"/>
            <w:right w:val="none" w:sz="0" w:space="0" w:color="auto"/>
          </w:divBdr>
        </w:div>
        <w:div w:id="1086653648">
          <w:marLeft w:val="480"/>
          <w:marRight w:val="0"/>
          <w:marTop w:val="0"/>
          <w:marBottom w:val="0"/>
          <w:divBdr>
            <w:top w:val="none" w:sz="0" w:space="0" w:color="auto"/>
            <w:left w:val="none" w:sz="0" w:space="0" w:color="auto"/>
            <w:bottom w:val="none" w:sz="0" w:space="0" w:color="auto"/>
            <w:right w:val="none" w:sz="0" w:space="0" w:color="auto"/>
          </w:divBdr>
        </w:div>
        <w:div w:id="1109206785">
          <w:marLeft w:val="480"/>
          <w:marRight w:val="0"/>
          <w:marTop w:val="0"/>
          <w:marBottom w:val="0"/>
          <w:divBdr>
            <w:top w:val="none" w:sz="0" w:space="0" w:color="auto"/>
            <w:left w:val="none" w:sz="0" w:space="0" w:color="auto"/>
            <w:bottom w:val="none" w:sz="0" w:space="0" w:color="auto"/>
            <w:right w:val="none" w:sz="0" w:space="0" w:color="auto"/>
          </w:divBdr>
        </w:div>
        <w:div w:id="1130512928">
          <w:marLeft w:val="480"/>
          <w:marRight w:val="0"/>
          <w:marTop w:val="0"/>
          <w:marBottom w:val="0"/>
          <w:divBdr>
            <w:top w:val="none" w:sz="0" w:space="0" w:color="auto"/>
            <w:left w:val="none" w:sz="0" w:space="0" w:color="auto"/>
            <w:bottom w:val="none" w:sz="0" w:space="0" w:color="auto"/>
            <w:right w:val="none" w:sz="0" w:space="0" w:color="auto"/>
          </w:divBdr>
        </w:div>
        <w:div w:id="1473407185">
          <w:marLeft w:val="480"/>
          <w:marRight w:val="0"/>
          <w:marTop w:val="0"/>
          <w:marBottom w:val="0"/>
          <w:divBdr>
            <w:top w:val="none" w:sz="0" w:space="0" w:color="auto"/>
            <w:left w:val="none" w:sz="0" w:space="0" w:color="auto"/>
            <w:bottom w:val="none" w:sz="0" w:space="0" w:color="auto"/>
            <w:right w:val="none" w:sz="0" w:space="0" w:color="auto"/>
          </w:divBdr>
        </w:div>
        <w:div w:id="1787112401">
          <w:marLeft w:val="480"/>
          <w:marRight w:val="0"/>
          <w:marTop w:val="0"/>
          <w:marBottom w:val="0"/>
          <w:divBdr>
            <w:top w:val="none" w:sz="0" w:space="0" w:color="auto"/>
            <w:left w:val="none" w:sz="0" w:space="0" w:color="auto"/>
            <w:bottom w:val="none" w:sz="0" w:space="0" w:color="auto"/>
            <w:right w:val="none" w:sz="0" w:space="0" w:color="auto"/>
          </w:divBdr>
        </w:div>
        <w:div w:id="1876503441">
          <w:marLeft w:val="480"/>
          <w:marRight w:val="0"/>
          <w:marTop w:val="0"/>
          <w:marBottom w:val="0"/>
          <w:divBdr>
            <w:top w:val="none" w:sz="0" w:space="0" w:color="auto"/>
            <w:left w:val="none" w:sz="0" w:space="0" w:color="auto"/>
            <w:bottom w:val="none" w:sz="0" w:space="0" w:color="auto"/>
            <w:right w:val="none" w:sz="0" w:space="0" w:color="auto"/>
          </w:divBdr>
        </w:div>
        <w:div w:id="1876889972">
          <w:marLeft w:val="480"/>
          <w:marRight w:val="0"/>
          <w:marTop w:val="0"/>
          <w:marBottom w:val="0"/>
          <w:divBdr>
            <w:top w:val="none" w:sz="0" w:space="0" w:color="auto"/>
            <w:left w:val="none" w:sz="0" w:space="0" w:color="auto"/>
            <w:bottom w:val="none" w:sz="0" w:space="0" w:color="auto"/>
            <w:right w:val="none" w:sz="0" w:space="0" w:color="auto"/>
          </w:divBdr>
        </w:div>
        <w:div w:id="1901206521">
          <w:marLeft w:val="480"/>
          <w:marRight w:val="0"/>
          <w:marTop w:val="0"/>
          <w:marBottom w:val="0"/>
          <w:divBdr>
            <w:top w:val="none" w:sz="0" w:space="0" w:color="auto"/>
            <w:left w:val="none" w:sz="0" w:space="0" w:color="auto"/>
            <w:bottom w:val="none" w:sz="0" w:space="0" w:color="auto"/>
            <w:right w:val="none" w:sz="0" w:space="0" w:color="auto"/>
          </w:divBdr>
        </w:div>
        <w:div w:id="1984458467">
          <w:marLeft w:val="480"/>
          <w:marRight w:val="0"/>
          <w:marTop w:val="0"/>
          <w:marBottom w:val="0"/>
          <w:divBdr>
            <w:top w:val="none" w:sz="0" w:space="0" w:color="auto"/>
            <w:left w:val="none" w:sz="0" w:space="0" w:color="auto"/>
            <w:bottom w:val="none" w:sz="0" w:space="0" w:color="auto"/>
            <w:right w:val="none" w:sz="0" w:space="0" w:color="auto"/>
          </w:divBdr>
        </w:div>
        <w:div w:id="2104034716">
          <w:marLeft w:val="480"/>
          <w:marRight w:val="0"/>
          <w:marTop w:val="0"/>
          <w:marBottom w:val="0"/>
          <w:divBdr>
            <w:top w:val="none" w:sz="0" w:space="0" w:color="auto"/>
            <w:left w:val="none" w:sz="0" w:space="0" w:color="auto"/>
            <w:bottom w:val="none" w:sz="0" w:space="0" w:color="auto"/>
            <w:right w:val="none" w:sz="0" w:space="0" w:color="auto"/>
          </w:divBdr>
        </w:div>
        <w:div w:id="2119785995">
          <w:marLeft w:val="480"/>
          <w:marRight w:val="0"/>
          <w:marTop w:val="0"/>
          <w:marBottom w:val="0"/>
          <w:divBdr>
            <w:top w:val="none" w:sz="0" w:space="0" w:color="auto"/>
            <w:left w:val="none" w:sz="0" w:space="0" w:color="auto"/>
            <w:bottom w:val="none" w:sz="0" w:space="0" w:color="auto"/>
            <w:right w:val="none" w:sz="0" w:space="0" w:color="auto"/>
          </w:divBdr>
        </w:div>
        <w:div w:id="2128504950">
          <w:marLeft w:val="480"/>
          <w:marRight w:val="0"/>
          <w:marTop w:val="0"/>
          <w:marBottom w:val="0"/>
          <w:divBdr>
            <w:top w:val="none" w:sz="0" w:space="0" w:color="auto"/>
            <w:left w:val="none" w:sz="0" w:space="0" w:color="auto"/>
            <w:bottom w:val="none" w:sz="0" w:space="0" w:color="auto"/>
            <w:right w:val="none" w:sz="0" w:space="0" w:color="auto"/>
          </w:divBdr>
        </w:div>
      </w:divsChild>
    </w:div>
    <w:div w:id="555093010">
      <w:bodyDiv w:val="1"/>
      <w:marLeft w:val="0"/>
      <w:marRight w:val="0"/>
      <w:marTop w:val="0"/>
      <w:marBottom w:val="0"/>
      <w:divBdr>
        <w:top w:val="none" w:sz="0" w:space="0" w:color="auto"/>
        <w:left w:val="none" w:sz="0" w:space="0" w:color="auto"/>
        <w:bottom w:val="none" w:sz="0" w:space="0" w:color="auto"/>
        <w:right w:val="none" w:sz="0" w:space="0" w:color="auto"/>
      </w:divBdr>
    </w:div>
    <w:div w:id="555169130">
      <w:bodyDiv w:val="1"/>
      <w:marLeft w:val="0"/>
      <w:marRight w:val="0"/>
      <w:marTop w:val="0"/>
      <w:marBottom w:val="0"/>
      <w:divBdr>
        <w:top w:val="none" w:sz="0" w:space="0" w:color="auto"/>
        <w:left w:val="none" w:sz="0" w:space="0" w:color="auto"/>
        <w:bottom w:val="none" w:sz="0" w:space="0" w:color="auto"/>
        <w:right w:val="none" w:sz="0" w:space="0" w:color="auto"/>
      </w:divBdr>
    </w:div>
    <w:div w:id="555630741">
      <w:bodyDiv w:val="1"/>
      <w:marLeft w:val="0"/>
      <w:marRight w:val="0"/>
      <w:marTop w:val="0"/>
      <w:marBottom w:val="0"/>
      <w:divBdr>
        <w:top w:val="none" w:sz="0" w:space="0" w:color="auto"/>
        <w:left w:val="none" w:sz="0" w:space="0" w:color="auto"/>
        <w:bottom w:val="none" w:sz="0" w:space="0" w:color="auto"/>
        <w:right w:val="none" w:sz="0" w:space="0" w:color="auto"/>
      </w:divBdr>
    </w:div>
    <w:div w:id="573247165">
      <w:bodyDiv w:val="1"/>
      <w:marLeft w:val="0"/>
      <w:marRight w:val="0"/>
      <w:marTop w:val="0"/>
      <w:marBottom w:val="0"/>
      <w:divBdr>
        <w:top w:val="none" w:sz="0" w:space="0" w:color="auto"/>
        <w:left w:val="none" w:sz="0" w:space="0" w:color="auto"/>
        <w:bottom w:val="none" w:sz="0" w:space="0" w:color="auto"/>
        <w:right w:val="none" w:sz="0" w:space="0" w:color="auto"/>
      </w:divBdr>
    </w:div>
    <w:div w:id="575365152">
      <w:bodyDiv w:val="1"/>
      <w:marLeft w:val="0"/>
      <w:marRight w:val="0"/>
      <w:marTop w:val="0"/>
      <w:marBottom w:val="0"/>
      <w:divBdr>
        <w:top w:val="none" w:sz="0" w:space="0" w:color="auto"/>
        <w:left w:val="none" w:sz="0" w:space="0" w:color="auto"/>
        <w:bottom w:val="none" w:sz="0" w:space="0" w:color="auto"/>
        <w:right w:val="none" w:sz="0" w:space="0" w:color="auto"/>
      </w:divBdr>
    </w:div>
    <w:div w:id="577518352">
      <w:bodyDiv w:val="1"/>
      <w:marLeft w:val="0"/>
      <w:marRight w:val="0"/>
      <w:marTop w:val="0"/>
      <w:marBottom w:val="0"/>
      <w:divBdr>
        <w:top w:val="none" w:sz="0" w:space="0" w:color="auto"/>
        <w:left w:val="none" w:sz="0" w:space="0" w:color="auto"/>
        <w:bottom w:val="none" w:sz="0" w:space="0" w:color="auto"/>
        <w:right w:val="none" w:sz="0" w:space="0" w:color="auto"/>
      </w:divBdr>
    </w:div>
    <w:div w:id="582495642">
      <w:bodyDiv w:val="1"/>
      <w:marLeft w:val="0"/>
      <w:marRight w:val="0"/>
      <w:marTop w:val="0"/>
      <w:marBottom w:val="0"/>
      <w:divBdr>
        <w:top w:val="none" w:sz="0" w:space="0" w:color="auto"/>
        <w:left w:val="none" w:sz="0" w:space="0" w:color="auto"/>
        <w:bottom w:val="none" w:sz="0" w:space="0" w:color="auto"/>
        <w:right w:val="none" w:sz="0" w:space="0" w:color="auto"/>
      </w:divBdr>
    </w:div>
    <w:div w:id="585308189">
      <w:bodyDiv w:val="1"/>
      <w:marLeft w:val="0"/>
      <w:marRight w:val="0"/>
      <w:marTop w:val="0"/>
      <w:marBottom w:val="0"/>
      <w:divBdr>
        <w:top w:val="none" w:sz="0" w:space="0" w:color="auto"/>
        <w:left w:val="none" w:sz="0" w:space="0" w:color="auto"/>
        <w:bottom w:val="none" w:sz="0" w:space="0" w:color="auto"/>
        <w:right w:val="none" w:sz="0" w:space="0" w:color="auto"/>
      </w:divBdr>
    </w:div>
    <w:div w:id="592201504">
      <w:bodyDiv w:val="1"/>
      <w:marLeft w:val="0"/>
      <w:marRight w:val="0"/>
      <w:marTop w:val="0"/>
      <w:marBottom w:val="0"/>
      <w:divBdr>
        <w:top w:val="none" w:sz="0" w:space="0" w:color="auto"/>
        <w:left w:val="none" w:sz="0" w:space="0" w:color="auto"/>
        <w:bottom w:val="none" w:sz="0" w:space="0" w:color="auto"/>
        <w:right w:val="none" w:sz="0" w:space="0" w:color="auto"/>
      </w:divBdr>
    </w:div>
    <w:div w:id="593173503">
      <w:bodyDiv w:val="1"/>
      <w:marLeft w:val="0"/>
      <w:marRight w:val="0"/>
      <w:marTop w:val="0"/>
      <w:marBottom w:val="0"/>
      <w:divBdr>
        <w:top w:val="none" w:sz="0" w:space="0" w:color="auto"/>
        <w:left w:val="none" w:sz="0" w:space="0" w:color="auto"/>
        <w:bottom w:val="none" w:sz="0" w:space="0" w:color="auto"/>
        <w:right w:val="none" w:sz="0" w:space="0" w:color="auto"/>
      </w:divBdr>
    </w:div>
    <w:div w:id="600528732">
      <w:bodyDiv w:val="1"/>
      <w:marLeft w:val="0"/>
      <w:marRight w:val="0"/>
      <w:marTop w:val="0"/>
      <w:marBottom w:val="0"/>
      <w:divBdr>
        <w:top w:val="none" w:sz="0" w:space="0" w:color="auto"/>
        <w:left w:val="none" w:sz="0" w:space="0" w:color="auto"/>
        <w:bottom w:val="none" w:sz="0" w:space="0" w:color="auto"/>
        <w:right w:val="none" w:sz="0" w:space="0" w:color="auto"/>
      </w:divBdr>
    </w:div>
    <w:div w:id="603926147">
      <w:bodyDiv w:val="1"/>
      <w:marLeft w:val="0"/>
      <w:marRight w:val="0"/>
      <w:marTop w:val="0"/>
      <w:marBottom w:val="0"/>
      <w:divBdr>
        <w:top w:val="none" w:sz="0" w:space="0" w:color="auto"/>
        <w:left w:val="none" w:sz="0" w:space="0" w:color="auto"/>
        <w:bottom w:val="none" w:sz="0" w:space="0" w:color="auto"/>
        <w:right w:val="none" w:sz="0" w:space="0" w:color="auto"/>
      </w:divBdr>
      <w:divsChild>
        <w:div w:id="3633443">
          <w:marLeft w:val="480"/>
          <w:marRight w:val="0"/>
          <w:marTop w:val="0"/>
          <w:marBottom w:val="0"/>
          <w:divBdr>
            <w:top w:val="none" w:sz="0" w:space="0" w:color="auto"/>
            <w:left w:val="none" w:sz="0" w:space="0" w:color="auto"/>
            <w:bottom w:val="none" w:sz="0" w:space="0" w:color="auto"/>
            <w:right w:val="none" w:sz="0" w:space="0" w:color="auto"/>
          </w:divBdr>
        </w:div>
        <w:div w:id="12609140">
          <w:marLeft w:val="480"/>
          <w:marRight w:val="0"/>
          <w:marTop w:val="0"/>
          <w:marBottom w:val="0"/>
          <w:divBdr>
            <w:top w:val="none" w:sz="0" w:space="0" w:color="auto"/>
            <w:left w:val="none" w:sz="0" w:space="0" w:color="auto"/>
            <w:bottom w:val="none" w:sz="0" w:space="0" w:color="auto"/>
            <w:right w:val="none" w:sz="0" w:space="0" w:color="auto"/>
          </w:divBdr>
        </w:div>
        <w:div w:id="45494354">
          <w:marLeft w:val="480"/>
          <w:marRight w:val="0"/>
          <w:marTop w:val="0"/>
          <w:marBottom w:val="0"/>
          <w:divBdr>
            <w:top w:val="none" w:sz="0" w:space="0" w:color="auto"/>
            <w:left w:val="none" w:sz="0" w:space="0" w:color="auto"/>
            <w:bottom w:val="none" w:sz="0" w:space="0" w:color="auto"/>
            <w:right w:val="none" w:sz="0" w:space="0" w:color="auto"/>
          </w:divBdr>
        </w:div>
        <w:div w:id="119151408">
          <w:marLeft w:val="480"/>
          <w:marRight w:val="0"/>
          <w:marTop w:val="0"/>
          <w:marBottom w:val="0"/>
          <w:divBdr>
            <w:top w:val="none" w:sz="0" w:space="0" w:color="auto"/>
            <w:left w:val="none" w:sz="0" w:space="0" w:color="auto"/>
            <w:bottom w:val="none" w:sz="0" w:space="0" w:color="auto"/>
            <w:right w:val="none" w:sz="0" w:space="0" w:color="auto"/>
          </w:divBdr>
        </w:div>
        <w:div w:id="136336210">
          <w:marLeft w:val="480"/>
          <w:marRight w:val="0"/>
          <w:marTop w:val="0"/>
          <w:marBottom w:val="0"/>
          <w:divBdr>
            <w:top w:val="none" w:sz="0" w:space="0" w:color="auto"/>
            <w:left w:val="none" w:sz="0" w:space="0" w:color="auto"/>
            <w:bottom w:val="none" w:sz="0" w:space="0" w:color="auto"/>
            <w:right w:val="none" w:sz="0" w:space="0" w:color="auto"/>
          </w:divBdr>
        </w:div>
        <w:div w:id="198590492">
          <w:marLeft w:val="480"/>
          <w:marRight w:val="0"/>
          <w:marTop w:val="0"/>
          <w:marBottom w:val="0"/>
          <w:divBdr>
            <w:top w:val="none" w:sz="0" w:space="0" w:color="auto"/>
            <w:left w:val="none" w:sz="0" w:space="0" w:color="auto"/>
            <w:bottom w:val="none" w:sz="0" w:space="0" w:color="auto"/>
            <w:right w:val="none" w:sz="0" w:space="0" w:color="auto"/>
          </w:divBdr>
        </w:div>
        <w:div w:id="397217169">
          <w:marLeft w:val="480"/>
          <w:marRight w:val="0"/>
          <w:marTop w:val="0"/>
          <w:marBottom w:val="0"/>
          <w:divBdr>
            <w:top w:val="none" w:sz="0" w:space="0" w:color="auto"/>
            <w:left w:val="none" w:sz="0" w:space="0" w:color="auto"/>
            <w:bottom w:val="none" w:sz="0" w:space="0" w:color="auto"/>
            <w:right w:val="none" w:sz="0" w:space="0" w:color="auto"/>
          </w:divBdr>
        </w:div>
        <w:div w:id="466896393">
          <w:marLeft w:val="480"/>
          <w:marRight w:val="0"/>
          <w:marTop w:val="0"/>
          <w:marBottom w:val="0"/>
          <w:divBdr>
            <w:top w:val="none" w:sz="0" w:space="0" w:color="auto"/>
            <w:left w:val="none" w:sz="0" w:space="0" w:color="auto"/>
            <w:bottom w:val="none" w:sz="0" w:space="0" w:color="auto"/>
            <w:right w:val="none" w:sz="0" w:space="0" w:color="auto"/>
          </w:divBdr>
        </w:div>
        <w:div w:id="484785093">
          <w:marLeft w:val="480"/>
          <w:marRight w:val="0"/>
          <w:marTop w:val="0"/>
          <w:marBottom w:val="0"/>
          <w:divBdr>
            <w:top w:val="none" w:sz="0" w:space="0" w:color="auto"/>
            <w:left w:val="none" w:sz="0" w:space="0" w:color="auto"/>
            <w:bottom w:val="none" w:sz="0" w:space="0" w:color="auto"/>
            <w:right w:val="none" w:sz="0" w:space="0" w:color="auto"/>
          </w:divBdr>
        </w:div>
        <w:div w:id="573593084">
          <w:marLeft w:val="480"/>
          <w:marRight w:val="0"/>
          <w:marTop w:val="0"/>
          <w:marBottom w:val="0"/>
          <w:divBdr>
            <w:top w:val="none" w:sz="0" w:space="0" w:color="auto"/>
            <w:left w:val="none" w:sz="0" w:space="0" w:color="auto"/>
            <w:bottom w:val="none" w:sz="0" w:space="0" w:color="auto"/>
            <w:right w:val="none" w:sz="0" w:space="0" w:color="auto"/>
          </w:divBdr>
        </w:div>
        <w:div w:id="585841618">
          <w:marLeft w:val="480"/>
          <w:marRight w:val="0"/>
          <w:marTop w:val="0"/>
          <w:marBottom w:val="0"/>
          <w:divBdr>
            <w:top w:val="none" w:sz="0" w:space="0" w:color="auto"/>
            <w:left w:val="none" w:sz="0" w:space="0" w:color="auto"/>
            <w:bottom w:val="none" w:sz="0" w:space="0" w:color="auto"/>
            <w:right w:val="none" w:sz="0" w:space="0" w:color="auto"/>
          </w:divBdr>
        </w:div>
        <w:div w:id="860314282">
          <w:marLeft w:val="480"/>
          <w:marRight w:val="0"/>
          <w:marTop w:val="0"/>
          <w:marBottom w:val="0"/>
          <w:divBdr>
            <w:top w:val="none" w:sz="0" w:space="0" w:color="auto"/>
            <w:left w:val="none" w:sz="0" w:space="0" w:color="auto"/>
            <w:bottom w:val="none" w:sz="0" w:space="0" w:color="auto"/>
            <w:right w:val="none" w:sz="0" w:space="0" w:color="auto"/>
          </w:divBdr>
        </w:div>
        <w:div w:id="1059594032">
          <w:marLeft w:val="480"/>
          <w:marRight w:val="0"/>
          <w:marTop w:val="0"/>
          <w:marBottom w:val="0"/>
          <w:divBdr>
            <w:top w:val="none" w:sz="0" w:space="0" w:color="auto"/>
            <w:left w:val="none" w:sz="0" w:space="0" w:color="auto"/>
            <w:bottom w:val="none" w:sz="0" w:space="0" w:color="auto"/>
            <w:right w:val="none" w:sz="0" w:space="0" w:color="auto"/>
          </w:divBdr>
        </w:div>
        <w:div w:id="1240092328">
          <w:marLeft w:val="480"/>
          <w:marRight w:val="0"/>
          <w:marTop w:val="0"/>
          <w:marBottom w:val="0"/>
          <w:divBdr>
            <w:top w:val="none" w:sz="0" w:space="0" w:color="auto"/>
            <w:left w:val="none" w:sz="0" w:space="0" w:color="auto"/>
            <w:bottom w:val="none" w:sz="0" w:space="0" w:color="auto"/>
            <w:right w:val="none" w:sz="0" w:space="0" w:color="auto"/>
          </w:divBdr>
        </w:div>
        <w:div w:id="1446728057">
          <w:marLeft w:val="480"/>
          <w:marRight w:val="0"/>
          <w:marTop w:val="0"/>
          <w:marBottom w:val="0"/>
          <w:divBdr>
            <w:top w:val="none" w:sz="0" w:space="0" w:color="auto"/>
            <w:left w:val="none" w:sz="0" w:space="0" w:color="auto"/>
            <w:bottom w:val="none" w:sz="0" w:space="0" w:color="auto"/>
            <w:right w:val="none" w:sz="0" w:space="0" w:color="auto"/>
          </w:divBdr>
        </w:div>
        <w:div w:id="1485783418">
          <w:marLeft w:val="480"/>
          <w:marRight w:val="0"/>
          <w:marTop w:val="0"/>
          <w:marBottom w:val="0"/>
          <w:divBdr>
            <w:top w:val="none" w:sz="0" w:space="0" w:color="auto"/>
            <w:left w:val="none" w:sz="0" w:space="0" w:color="auto"/>
            <w:bottom w:val="none" w:sz="0" w:space="0" w:color="auto"/>
            <w:right w:val="none" w:sz="0" w:space="0" w:color="auto"/>
          </w:divBdr>
        </w:div>
        <w:div w:id="1502431140">
          <w:marLeft w:val="480"/>
          <w:marRight w:val="0"/>
          <w:marTop w:val="0"/>
          <w:marBottom w:val="0"/>
          <w:divBdr>
            <w:top w:val="none" w:sz="0" w:space="0" w:color="auto"/>
            <w:left w:val="none" w:sz="0" w:space="0" w:color="auto"/>
            <w:bottom w:val="none" w:sz="0" w:space="0" w:color="auto"/>
            <w:right w:val="none" w:sz="0" w:space="0" w:color="auto"/>
          </w:divBdr>
        </w:div>
        <w:div w:id="1711224154">
          <w:marLeft w:val="480"/>
          <w:marRight w:val="0"/>
          <w:marTop w:val="0"/>
          <w:marBottom w:val="0"/>
          <w:divBdr>
            <w:top w:val="none" w:sz="0" w:space="0" w:color="auto"/>
            <w:left w:val="none" w:sz="0" w:space="0" w:color="auto"/>
            <w:bottom w:val="none" w:sz="0" w:space="0" w:color="auto"/>
            <w:right w:val="none" w:sz="0" w:space="0" w:color="auto"/>
          </w:divBdr>
        </w:div>
        <w:div w:id="1725910337">
          <w:marLeft w:val="480"/>
          <w:marRight w:val="0"/>
          <w:marTop w:val="0"/>
          <w:marBottom w:val="0"/>
          <w:divBdr>
            <w:top w:val="none" w:sz="0" w:space="0" w:color="auto"/>
            <w:left w:val="none" w:sz="0" w:space="0" w:color="auto"/>
            <w:bottom w:val="none" w:sz="0" w:space="0" w:color="auto"/>
            <w:right w:val="none" w:sz="0" w:space="0" w:color="auto"/>
          </w:divBdr>
        </w:div>
        <w:div w:id="1848325772">
          <w:marLeft w:val="480"/>
          <w:marRight w:val="0"/>
          <w:marTop w:val="0"/>
          <w:marBottom w:val="0"/>
          <w:divBdr>
            <w:top w:val="none" w:sz="0" w:space="0" w:color="auto"/>
            <w:left w:val="none" w:sz="0" w:space="0" w:color="auto"/>
            <w:bottom w:val="none" w:sz="0" w:space="0" w:color="auto"/>
            <w:right w:val="none" w:sz="0" w:space="0" w:color="auto"/>
          </w:divBdr>
        </w:div>
        <w:div w:id="2010714864">
          <w:marLeft w:val="480"/>
          <w:marRight w:val="0"/>
          <w:marTop w:val="0"/>
          <w:marBottom w:val="0"/>
          <w:divBdr>
            <w:top w:val="none" w:sz="0" w:space="0" w:color="auto"/>
            <w:left w:val="none" w:sz="0" w:space="0" w:color="auto"/>
            <w:bottom w:val="none" w:sz="0" w:space="0" w:color="auto"/>
            <w:right w:val="none" w:sz="0" w:space="0" w:color="auto"/>
          </w:divBdr>
        </w:div>
        <w:div w:id="2011640055">
          <w:marLeft w:val="480"/>
          <w:marRight w:val="0"/>
          <w:marTop w:val="0"/>
          <w:marBottom w:val="0"/>
          <w:divBdr>
            <w:top w:val="none" w:sz="0" w:space="0" w:color="auto"/>
            <w:left w:val="none" w:sz="0" w:space="0" w:color="auto"/>
            <w:bottom w:val="none" w:sz="0" w:space="0" w:color="auto"/>
            <w:right w:val="none" w:sz="0" w:space="0" w:color="auto"/>
          </w:divBdr>
        </w:div>
        <w:div w:id="2024893200">
          <w:marLeft w:val="480"/>
          <w:marRight w:val="0"/>
          <w:marTop w:val="0"/>
          <w:marBottom w:val="0"/>
          <w:divBdr>
            <w:top w:val="none" w:sz="0" w:space="0" w:color="auto"/>
            <w:left w:val="none" w:sz="0" w:space="0" w:color="auto"/>
            <w:bottom w:val="none" w:sz="0" w:space="0" w:color="auto"/>
            <w:right w:val="none" w:sz="0" w:space="0" w:color="auto"/>
          </w:divBdr>
        </w:div>
      </w:divsChild>
    </w:div>
    <w:div w:id="605118716">
      <w:bodyDiv w:val="1"/>
      <w:marLeft w:val="0"/>
      <w:marRight w:val="0"/>
      <w:marTop w:val="0"/>
      <w:marBottom w:val="0"/>
      <w:divBdr>
        <w:top w:val="none" w:sz="0" w:space="0" w:color="auto"/>
        <w:left w:val="none" w:sz="0" w:space="0" w:color="auto"/>
        <w:bottom w:val="none" w:sz="0" w:space="0" w:color="auto"/>
        <w:right w:val="none" w:sz="0" w:space="0" w:color="auto"/>
      </w:divBdr>
    </w:div>
    <w:div w:id="605697807">
      <w:bodyDiv w:val="1"/>
      <w:marLeft w:val="0"/>
      <w:marRight w:val="0"/>
      <w:marTop w:val="0"/>
      <w:marBottom w:val="0"/>
      <w:divBdr>
        <w:top w:val="none" w:sz="0" w:space="0" w:color="auto"/>
        <w:left w:val="none" w:sz="0" w:space="0" w:color="auto"/>
        <w:bottom w:val="none" w:sz="0" w:space="0" w:color="auto"/>
        <w:right w:val="none" w:sz="0" w:space="0" w:color="auto"/>
      </w:divBdr>
    </w:div>
    <w:div w:id="609355087">
      <w:bodyDiv w:val="1"/>
      <w:marLeft w:val="0"/>
      <w:marRight w:val="0"/>
      <w:marTop w:val="0"/>
      <w:marBottom w:val="0"/>
      <w:divBdr>
        <w:top w:val="none" w:sz="0" w:space="0" w:color="auto"/>
        <w:left w:val="none" w:sz="0" w:space="0" w:color="auto"/>
        <w:bottom w:val="none" w:sz="0" w:space="0" w:color="auto"/>
        <w:right w:val="none" w:sz="0" w:space="0" w:color="auto"/>
      </w:divBdr>
    </w:div>
    <w:div w:id="611716589">
      <w:bodyDiv w:val="1"/>
      <w:marLeft w:val="0"/>
      <w:marRight w:val="0"/>
      <w:marTop w:val="0"/>
      <w:marBottom w:val="0"/>
      <w:divBdr>
        <w:top w:val="none" w:sz="0" w:space="0" w:color="auto"/>
        <w:left w:val="none" w:sz="0" w:space="0" w:color="auto"/>
        <w:bottom w:val="none" w:sz="0" w:space="0" w:color="auto"/>
        <w:right w:val="none" w:sz="0" w:space="0" w:color="auto"/>
      </w:divBdr>
    </w:div>
    <w:div w:id="612514039">
      <w:bodyDiv w:val="1"/>
      <w:marLeft w:val="0"/>
      <w:marRight w:val="0"/>
      <w:marTop w:val="0"/>
      <w:marBottom w:val="0"/>
      <w:divBdr>
        <w:top w:val="none" w:sz="0" w:space="0" w:color="auto"/>
        <w:left w:val="none" w:sz="0" w:space="0" w:color="auto"/>
        <w:bottom w:val="none" w:sz="0" w:space="0" w:color="auto"/>
        <w:right w:val="none" w:sz="0" w:space="0" w:color="auto"/>
      </w:divBdr>
    </w:div>
    <w:div w:id="612713473">
      <w:bodyDiv w:val="1"/>
      <w:marLeft w:val="0"/>
      <w:marRight w:val="0"/>
      <w:marTop w:val="0"/>
      <w:marBottom w:val="0"/>
      <w:divBdr>
        <w:top w:val="none" w:sz="0" w:space="0" w:color="auto"/>
        <w:left w:val="none" w:sz="0" w:space="0" w:color="auto"/>
        <w:bottom w:val="none" w:sz="0" w:space="0" w:color="auto"/>
        <w:right w:val="none" w:sz="0" w:space="0" w:color="auto"/>
      </w:divBdr>
    </w:div>
    <w:div w:id="613292852">
      <w:bodyDiv w:val="1"/>
      <w:marLeft w:val="0"/>
      <w:marRight w:val="0"/>
      <w:marTop w:val="0"/>
      <w:marBottom w:val="0"/>
      <w:divBdr>
        <w:top w:val="none" w:sz="0" w:space="0" w:color="auto"/>
        <w:left w:val="none" w:sz="0" w:space="0" w:color="auto"/>
        <w:bottom w:val="none" w:sz="0" w:space="0" w:color="auto"/>
        <w:right w:val="none" w:sz="0" w:space="0" w:color="auto"/>
      </w:divBdr>
    </w:div>
    <w:div w:id="616450806">
      <w:bodyDiv w:val="1"/>
      <w:marLeft w:val="0"/>
      <w:marRight w:val="0"/>
      <w:marTop w:val="0"/>
      <w:marBottom w:val="0"/>
      <w:divBdr>
        <w:top w:val="none" w:sz="0" w:space="0" w:color="auto"/>
        <w:left w:val="none" w:sz="0" w:space="0" w:color="auto"/>
        <w:bottom w:val="none" w:sz="0" w:space="0" w:color="auto"/>
        <w:right w:val="none" w:sz="0" w:space="0" w:color="auto"/>
      </w:divBdr>
      <w:divsChild>
        <w:div w:id="27534499">
          <w:marLeft w:val="480"/>
          <w:marRight w:val="0"/>
          <w:marTop w:val="0"/>
          <w:marBottom w:val="0"/>
          <w:divBdr>
            <w:top w:val="none" w:sz="0" w:space="0" w:color="auto"/>
            <w:left w:val="none" w:sz="0" w:space="0" w:color="auto"/>
            <w:bottom w:val="none" w:sz="0" w:space="0" w:color="auto"/>
            <w:right w:val="none" w:sz="0" w:space="0" w:color="auto"/>
          </w:divBdr>
        </w:div>
        <w:div w:id="222180576">
          <w:marLeft w:val="480"/>
          <w:marRight w:val="0"/>
          <w:marTop w:val="0"/>
          <w:marBottom w:val="0"/>
          <w:divBdr>
            <w:top w:val="none" w:sz="0" w:space="0" w:color="auto"/>
            <w:left w:val="none" w:sz="0" w:space="0" w:color="auto"/>
            <w:bottom w:val="none" w:sz="0" w:space="0" w:color="auto"/>
            <w:right w:val="none" w:sz="0" w:space="0" w:color="auto"/>
          </w:divBdr>
        </w:div>
        <w:div w:id="266155591">
          <w:marLeft w:val="480"/>
          <w:marRight w:val="0"/>
          <w:marTop w:val="0"/>
          <w:marBottom w:val="0"/>
          <w:divBdr>
            <w:top w:val="none" w:sz="0" w:space="0" w:color="auto"/>
            <w:left w:val="none" w:sz="0" w:space="0" w:color="auto"/>
            <w:bottom w:val="none" w:sz="0" w:space="0" w:color="auto"/>
            <w:right w:val="none" w:sz="0" w:space="0" w:color="auto"/>
          </w:divBdr>
        </w:div>
        <w:div w:id="332299977">
          <w:marLeft w:val="480"/>
          <w:marRight w:val="0"/>
          <w:marTop w:val="0"/>
          <w:marBottom w:val="0"/>
          <w:divBdr>
            <w:top w:val="none" w:sz="0" w:space="0" w:color="auto"/>
            <w:left w:val="none" w:sz="0" w:space="0" w:color="auto"/>
            <w:bottom w:val="none" w:sz="0" w:space="0" w:color="auto"/>
            <w:right w:val="none" w:sz="0" w:space="0" w:color="auto"/>
          </w:divBdr>
        </w:div>
        <w:div w:id="358092108">
          <w:marLeft w:val="480"/>
          <w:marRight w:val="0"/>
          <w:marTop w:val="0"/>
          <w:marBottom w:val="0"/>
          <w:divBdr>
            <w:top w:val="none" w:sz="0" w:space="0" w:color="auto"/>
            <w:left w:val="none" w:sz="0" w:space="0" w:color="auto"/>
            <w:bottom w:val="none" w:sz="0" w:space="0" w:color="auto"/>
            <w:right w:val="none" w:sz="0" w:space="0" w:color="auto"/>
          </w:divBdr>
        </w:div>
        <w:div w:id="467020219">
          <w:marLeft w:val="480"/>
          <w:marRight w:val="0"/>
          <w:marTop w:val="0"/>
          <w:marBottom w:val="0"/>
          <w:divBdr>
            <w:top w:val="none" w:sz="0" w:space="0" w:color="auto"/>
            <w:left w:val="none" w:sz="0" w:space="0" w:color="auto"/>
            <w:bottom w:val="none" w:sz="0" w:space="0" w:color="auto"/>
            <w:right w:val="none" w:sz="0" w:space="0" w:color="auto"/>
          </w:divBdr>
        </w:div>
        <w:div w:id="485973539">
          <w:marLeft w:val="480"/>
          <w:marRight w:val="0"/>
          <w:marTop w:val="0"/>
          <w:marBottom w:val="0"/>
          <w:divBdr>
            <w:top w:val="none" w:sz="0" w:space="0" w:color="auto"/>
            <w:left w:val="none" w:sz="0" w:space="0" w:color="auto"/>
            <w:bottom w:val="none" w:sz="0" w:space="0" w:color="auto"/>
            <w:right w:val="none" w:sz="0" w:space="0" w:color="auto"/>
          </w:divBdr>
        </w:div>
        <w:div w:id="491263879">
          <w:marLeft w:val="480"/>
          <w:marRight w:val="0"/>
          <w:marTop w:val="0"/>
          <w:marBottom w:val="0"/>
          <w:divBdr>
            <w:top w:val="none" w:sz="0" w:space="0" w:color="auto"/>
            <w:left w:val="none" w:sz="0" w:space="0" w:color="auto"/>
            <w:bottom w:val="none" w:sz="0" w:space="0" w:color="auto"/>
            <w:right w:val="none" w:sz="0" w:space="0" w:color="auto"/>
          </w:divBdr>
        </w:div>
        <w:div w:id="594558212">
          <w:marLeft w:val="480"/>
          <w:marRight w:val="0"/>
          <w:marTop w:val="0"/>
          <w:marBottom w:val="0"/>
          <w:divBdr>
            <w:top w:val="none" w:sz="0" w:space="0" w:color="auto"/>
            <w:left w:val="none" w:sz="0" w:space="0" w:color="auto"/>
            <w:bottom w:val="none" w:sz="0" w:space="0" w:color="auto"/>
            <w:right w:val="none" w:sz="0" w:space="0" w:color="auto"/>
          </w:divBdr>
        </w:div>
        <w:div w:id="668096593">
          <w:marLeft w:val="480"/>
          <w:marRight w:val="0"/>
          <w:marTop w:val="0"/>
          <w:marBottom w:val="0"/>
          <w:divBdr>
            <w:top w:val="none" w:sz="0" w:space="0" w:color="auto"/>
            <w:left w:val="none" w:sz="0" w:space="0" w:color="auto"/>
            <w:bottom w:val="none" w:sz="0" w:space="0" w:color="auto"/>
            <w:right w:val="none" w:sz="0" w:space="0" w:color="auto"/>
          </w:divBdr>
        </w:div>
        <w:div w:id="745300696">
          <w:marLeft w:val="480"/>
          <w:marRight w:val="0"/>
          <w:marTop w:val="0"/>
          <w:marBottom w:val="0"/>
          <w:divBdr>
            <w:top w:val="none" w:sz="0" w:space="0" w:color="auto"/>
            <w:left w:val="none" w:sz="0" w:space="0" w:color="auto"/>
            <w:bottom w:val="none" w:sz="0" w:space="0" w:color="auto"/>
            <w:right w:val="none" w:sz="0" w:space="0" w:color="auto"/>
          </w:divBdr>
        </w:div>
        <w:div w:id="805854651">
          <w:marLeft w:val="480"/>
          <w:marRight w:val="0"/>
          <w:marTop w:val="0"/>
          <w:marBottom w:val="0"/>
          <w:divBdr>
            <w:top w:val="none" w:sz="0" w:space="0" w:color="auto"/>
            <w:left w:val="none" w:sz="0" w:space="0" w:color="auto"/>
            <w:bottom w:val="none" w:sz="0" w:space="0" w:color="auto"/>
            <w:right w:val="none" w:sz="0" w:space="0" w:color="auto"/>
          </w:divBdr>
        </w:div>
        <w:div w:id="811485649">
          <w:marLeft w:val="480"/>
          <w:marRight w:val="0"/>
          <w:marTop w:val="0"/>
          <w:marBottom w:val="0"/>
          <w:divBdr>
            <w:top w:val="none" w:sz="0" w:space="0" w:color="auto"/>
            <w:left w:val="none" w:sz="0" w:space="0" w:color="auto"/>
            <w:bottom w:val="none" w:sz="0" w:space="0" w:color="auto"/>
            <w:right w:val="none" w:sz="0" w:space="0" w:color="auto"/>
          </w:divBdr>
        </w:div>
        <w:div w:id="1163662589">
          <w:marLeft w:val="480"/>
          <w:marRight w:val="0"/>
          <w:marTop w:val="0"/>
          <w:marBottom w:val="0"/>
          <w:divBdr>
            <w:top w:val="none" w:sz="0" w:space="0" w:color="auto"/>
            <w:left w:val="none" w:sz="0" w:space="0" w:color="auto"/>
            <w:bottom w:val="none" w:sz="0" w:space="0" w:color="auto"/>
            <w:right w:val="none" w:sz="0" w:space="0" w:color="auto"/>
          </w:divBdr>
        </w:div>
        <w:div w:id="1208830965">
          <w:marLeft w:val="480"/>
          <w:marRight w:val="0"/>
          <w:marTop w:val="0"/>
          <w:marBottom w:val="0"/>
          <w:divBdr>
            <w:top w:val="none" w:sz="0" w:space="0" w:color="auto"/>
            <w:left w:val="none" w:sz="0" w:space="0" w:color="auto"/>
            <w:bottom w:val="none" w:sz="0" w:space="0" w:color="auto"/>
            <w:right w:val="none" w:sz="0" w:space="0" w:color="auto"/>
          </w:divBdr>
        </w:div>
        <w:div w:id="1438986414">
          <w:marLeft w:val="480"/>
          <w:marRight w:val="0"/>
          <w:marTop w:val="0"/>
          <w:marBottom w:val="0"/>
          <w:divBdr>
            <w:top w:val="none" w:sz="0" w:space="0" w:color="auto"/>
            <w:left w:val="none" w:sz="0" w:space="0" w:color="auto"/>
            <w:bottom w:val="none" w:sz="0" w:space="0" w:color="auto"/>
            <w:right w:val="none" w:sz="0" w:space="0" w:color="auto"/>
          </w:divBdr>
        </w:div>
        <w:div w:id="1697152416">
          <w:marLeft w:val="480"/>
          <w:marRight w:val="0"/>
          <w:marTop w:val="0"/>
          <w:marBottom w:val="0"/>
          <w:divBdr>
            <w:top w:val="none" w:sz="0" w:space="0" w:color="auto"/>
            <w:left w:val="none" w:sz="0" w:space="0" w:color="auto"/>
            <w:bottom w:val="none" w:sz="0" w:space="0" w:color="auto"/>
            <w:right w:val="none" w:sz="0" w:space="0" w:color="auto"/>
          </w:divBdr>
        </w:div>
        <w:div w:id="1790006928">
          <w:marLeft w:val="480"/>
          <w:marRight w:val="0"/>
          <w:marTop w:val="0"/>
          <w:marBottom w:val="0"/>
          <w:divBdr>
            <w:top w:val="none" w:sz="0" w:space="0" w:color="auto"/>
            <w:left w:val="none" w:sz="0" w:space="0" w:color="auto"/>
            <w:bottom w:val="none" w:sz="0" w:space="0" w:color="auto"/>
            <w:right w:val="none" w:sz="0" w:space="0" w:color="auto"/>
          </w:divBdr>
        </w:div>
        <w:div w:id="2086797447">
          <w:marLeft w:val="480"/>
          <w:marRight w:val="0"/>
          <w:marTop w:val="0"/>
          <w:marBottom w:val="0"/>
          <w:divBdr>
            <w:top w:val="none" w:sz="0" w:space="0" w:color="auto"/>
            <w:left w:val="none" w:sz="0" w:space="0" w:color="auto"/>
            <w:bottom w:val="none" w:sz="0" w:space="0" w:color="auto"/>
            <w:right w:val="none" w:sz="0" w:space="0" w:color="auto"/>
          </w:divBdr>
        </w:div>
        <w:div w:id="2090416753">
          <w:marLeft w:val="480"/>
          <w:marRight w:val="0"/>
          <w:marTop w:val="0"/>
          <w:marBottom w:val="0"/>
          <w:divBdr>
            <w:top w:val="none" w:sz="0" w:space="0" w:color="auto"/>
            <w:left w:val="none" w:sz="0" w:space="0" w:color="auto"/>
            <w:bottom w:val="none" w:sz="0" w:space="0" w:color="auto"/>
            <w:right w:val="none" w:sz="0" w:space="0" w:color="auto"/>
          </w:divBdr>
        </w:div>
      </w:divsChild>
    </w:div>
    <w:div w:id="616452971">
      <w:bodyDiv w:val="1"/>
      <w:marLeft w:val="0"/>
      <w:marRight w:val="0"/>
      <w:marTop w:val="0"/>
      <w:marBottom w:val="0"/>
      <w:divBdr>
        <w:top w:val="none" w:sz="0" w:space="0" w:color="auto"/>
        <w:left w:val="none" w:sz="0" w:space="0" w:color="auto"/>
        <w:bottom w:val="none" w:sz="0" w:space="0" w:color="auto"/>
        <w:right w:val="none" w:sz="0" w:space="0" w:color="auto"/>
      </w:divBdr>
    </w:div>
    <w:div w:id="624579111">
      <w:bodyDiv w:val="1"/>
      <w:marLeft w:val="0"/>
      <w:marRight w:val="0"/>
      <w:marTop w:val="0"/>
      <w:marBottom w:val="0"/>
      <w:divBdr>
        <w:top w:val="none" w:sz="0" w:space="0" w:color="auto"/>
        <w:left w:val="none" w:sz="0" w:space="0" w:color="auto"/>
        <w:bottom w:val="none" w:sz="0" w:space="0" w:color="auto"/>
        <w:right w:val="none" w:sz="0" w:space="0" w:color="auto"/>
      </w:divBdr>
    </w:div>
    <w:div w:id="626158588">
      <w:bodyDiv w:val="1"/>
      <w:marLeft w:val="0"/>
      <w:marRight w:val="0"/>
      <w:marTop w:val="0"/>
      <w:marBottom w:val="0"/>
      <w:divBdr>
        <w:top w:val="none" w:sz="0" w:space="0" w:color="auto"/>
        <w:left w:val="none" w:sz="0" w:space="0" w:color="auto"/>
        <w:bottom w:val="none" w:sz="0" w:space="0" w:color="auto"/>
        <w:right w:val="none" w:sz="0" w:space="0" w:color="auto"/>
      </w:divBdr>
    </w:div>
    <w:div w:id="626547914">
      <w:bodyDiv w:val="1"/>
      <w:marLeft w:val="0"/>
      <w:marRight w:val="0"/>
      <w:marTop w:val="0"/>
      <w:marBottom w:val="0"/>
      <w:divBdr>
        <w:top w:val="none" w:sz="0" w:space="0" w:color="auto"/>
        <w:left w:val="none" w:sz="0" w:space="0" w:color="auto"/>
        <w:bottom w:val="none" w:sz="0" w:space="0" w:color="auto"/>
        <w:right w:val="none" w:sz="0" w:space="0" w:color="auto"/>
      </w:divBdr>
      <w:divsChild>
        <w:div w:id="19359795">
          <w:marLeft w:val="480"/>
          <w:marRight w:val="0"/>
          <w:marTop w:val="0"/>
          <w:marBottom w:val="0"/>
          <w:divBdr>
            <w:top w:val="none" w:sz="0" w:space="0" w:color="auto"/>
            <w:left w:val="none" w:sz="0" w:space="0" w:color="auto"/>
            <w:bottom w:val="none" w:sz="0" w:space="0" w:color="auto"/>
            <w:right w:val="none" w:sz="0" w:space="0" w:color="auto"/>
          </w:divBdr>
        </w:div>
        <w:div w:id="97332297">
          <w:marLeft w:val="480"/>
          <w:marRight w:val="0"/>
          <w:marTop w:val="0"/>
          <w:marBottom w:val="0"/>
          <w:divBdr>
            <w:top w:val="none" w:sz="0" w:space="0" w:color="auto"/>
            <w:left w:val="none" w:sz="0" w:space="0" w:color="auto"/>
            <w:bottom w:val="none" w:sz="0" w:space="0" w:color="auto"/>
            <w:right w:val="none" w:sz="0" w:space="0" w:color="auto"/>
          </w:divBdr>
        </w:div>
        <w:div w:id="108861610">
          <w:marLeft w:val="480"/>
          <w:marRight w:val="0"/>
          <w:marTop w:val="0"/>
          <w:marBottom w:val="0"/>
          <w:divBdr>
            <w:top w:val="none" w:sz="0" w:space="0" w:color="auto"/>
            <w:left w:val="none" w:sz="0" w:space="0" w:color="auto"/>
            <w:bottom w:val="none" w:sz="0" w:space="0" w:color="auto"/>
            <w:right w:val="none" w:sz="0" w:space="0" w:color="auto"/>
          </w:divBdr>
        </w:div>
        <w:div w:id="154498730">
          <w:marLeft w:val="480"/>
          <w:marRight w:val="0"/>
          <w:marTop w:val="0"/>
          <w:marBottom w:val="0"/>
          <w:divBdr>
            <w:top w:val="none" w:sz="0" w:space="0" w:color="auto"/>
            <w:left w:val="none" w:sz="0" w:space="0" w:color="auto"/>
            <w:bottom w:val="none" w:sz="0" w:space="0" w:color="auto"/>
            <w:right w:val="none" w:sz="0" w:space="0" w:color="auto"/>
          </w:divBdr>
        </w:div>
        <w:div w:id="262804015">
          <w:marLeft w:val="480"/>
          <w:marRight w:val="0"/>
          <w:marTop w:val="0"/>
          <w:marBottom w:val="0"/>
          <w:divBdr>
            <w:top w:val="none" w:sz="0" w:space="0" w:color="auto"/>
            <w:left w:val="none" w:sz="0" w:space="0" w:color="auto"/>
            <w:bottom w:val="none" w:sz="0" w:space="0" w:color="auto"/>
            <w:right w:val="none" w:sz="0" w:space="0" w:color="auto"/>
          </w:divBdr>
        </w:div>
        <w:div w:id="404960187">
          <w:marLeft w:val="480"/>
          <w:marRight w:val="0"/>
          <w:marTop w:val="0"/>
          <w:marBottom w:val="0"/>
          <w:divBdr>
            <w:top w:val="none" w:sz="0" w:space="0" w:color="auto"/>
            <w:left w:val="none" w:sz="0" w:space="0" w:color="auto"/>
            <w:bottom w:val="none" w:sz="0" w:space="0" w:color="auto"/>
            <w:right w:val="none" w:sz="0" w:space="0" w:color="auto"/>
          </w:divBdr>
        </w:div>
        <w:div w:id="446894554">
          <w:marLeft w:val="480"/>
          <w:marRight w:val="0"/>
          <w:marTop w:val="0"/>
          <w:marBottom w:val="0"/>
          <w:divBdr>
            <w:top w:val="none" w:sz="0" w:space="0" w:color="auto"/>
            <w:left w:val="none" w:sz="0" w:space="0" w:color="auto"/>
            <w:bottom w:val="none" w:sz="0" w:space="0" w:color="auto"/>
            <w:right w:val="none" w:sz="0" w:space="0" w:color="auto"/>
          </w:divBdr>
        </w:div>
        <w:div w:id="566571946">
          <w:marLeft w:val="480"/>
          <w:marRight w:val="0"/>
          <w:marTop w:val="0"/>
          <w:marBottom w:val="0"/>
          <w:divBdr>
            <w:top w:val="none" w:sz="0" w:space="0" w:color="auto"/>
            <w:left w:val="none" w:sz="0" w:space="0" w:color="auto"/>
            <w:bottom w:val="none" w:sz="0" w:space="0" w:color="auto"/>
            <w:right w:val="none" w:sz="0" w:space="0" w:color="auto"/>
          </w:divBdr>
        </w:div>
        <w:div w:id="844785613">
          <w:marLeft w:val="480"/>
          <w:marRight w:val="0"/>
          <w:marTop w:val="0"/>
          <w:marBottom w:val="0"/>
          <w:divBdr>
            <w:top w:val="none" w:sz="0" w:space="0" w:color="auto"/>
            <w:left w:val="none" w:sz="0" w:space="0" w:color="auto"/>
            <w:bottom w:val="none" w:sz="0" w:space="0" w:color="auto"/>
            <w:right w:val="none" w:sz="0" w:space="0" w:color="auto"/>
          </w:divBdr>
        </w:div>
        <w:div w:id="849375485">
          <w:marLeft w:val="480"/>
          <w:marRight w:val="0"/>
          <w:marTop w:val="0"/>
          <w:marBottom w:val="0"/>
          <w:divBdr>
            <w:top w:val="none" w:sz="0" w:space="0" w:color="auto"/>
            <w:left w:val="none" w:sz="0" w:space="0" w:color="auto"/>
            <w:bottom w:val="none" w:sz="0" w:space="0" w:color="auto"/>
            <w:right w:val="none" w:sz="0" w:space="0" w:color="auto"/>
          </w:divBdr>
        </w:div>
        <w:div w:id="859858503">
          <w:marLeft w:val="480"/>
          <w:marRight w:val="0"/>
          <w:marTop w:val="0"/>
          <w:marBottom w:val="0"/>
          <w:divBdr>
            <w:top w:val="none" w:sz="0" w:space="0" w:color="auto"/>
            <w:left w:val="none" w:sz="0" w:space="0" w:color="auto"/>
            <w:bottom w:val="none" w:sz="0" w:space="0" w:color="auto"/>
            <w:right w:val="none" w:sz="0" w:space="0" w:color="auto"/>
          </w:divBdr>
        </w:div>
        <w:div w:id="1080102386">
          <w:marLeft w:val="480"/>
          <w:marRight w:val="0"/>
          <w:marTop w:val="0"/>
          <w:marBottom w:val="0"/>
          <w:divBdr>
            <w:top w:val="none" w:sz="0" w:space="0" w:color="auto"/>
            <w:left w:val="none" w:sz="0" w:space="0" w:color="auto"/>
            <w:bottom w:val="none" w:sz="0" w:space="0" w:color="auto"/>
            <w:right w:val="none" w:sz="0" w:space="0" w:color="auto"/>
          </w:divBdr>
        </w:div>
        <w:div w:id="1080367242">
          <w:marLeft w:val="480"/>
          <w:marRight w:val="0"/>
          <w:marTop w:val="0"/>
          <w:marBottom w:val="0"/>
          <w:divBdr>
            <w:top w:val="none" w:sz="0" w:space="0" w:color="auto"/>
            <w:left w:val="none" w:sz="0" w:space="0" w:color="auto"/>
            <w:bottom w:val="none" w:sz="0" w:space="0" w:color="auto"/>
            <w:right w:val="none" w:sz="0" w:space="0" w:color="auto"/>
          </w:divBdr>
        </w:div>
        <w:div w:id="1105492051">
          <w:marLeft w:val="480"/>
          <w:marRight w:val="0"/>
          <w:marTop w:val="0"/>
          <w:marBottom w:val="0"/>
          <w:divBdr>
            <w:top w:val="none" w:sz="0" w:space="0" w:color="auto"/>
            <w:left w:val="none" w:sz="0" w:space="0" w:color="auto"/>
            <w:bottom w:val="none" w:sz="0" w:space="0" w:color="auto"/>
            <w:right w:val="none" w:sz="0" w:space="0" w:color="auto"/>
          </w:divBdr>
        </w:div>
        <w:div w:id="1170025469">
          <w:marLeft w:val="480"/>
          <w:marRight w:val="0"/>
          <w:marTop w:val="0"/>
          <w:marBottom w:val="0"/>
          <w:divBdr>
            <w:top w:val="none" w:sz="0" w:space="0" w:color="auto"/>
            <w:left w:val="none" w:sz="0" w:space="0" w:color="auto"/>
            <w:bottom w:val="none" w:sz="0" w:space="0" w:color="auto"/>
            <w:right w:val="none" w:sz="0" w:space="0" w:color="auto"/>
          </w:divBdr>
        </w:div>
        <w:div w:id="1176774866">
          <w:marLeft w:val="480"/>
          <w:marRight w:val="0"/>
          <w:marTop w:val="0"/>
          <w:marBottom w:val="0"/>
          <w:divBdr>
            <w:top w:val="none" w:sz="0" w:space="0" w:color="auto"/>
            <w:left w:val="none" w:sz="0" w:space="0" w:color="auto"/>
            <w:bottom w:val="none" w:sz="0" w:space="0" w:color="auto"/>
            <w:right w:val="none" w:sz="0" w:space="0" w:color="auto"/>
          </w:divBdr>
        </w:div>
        <w:div w:id="1309358586">
          <w:marLeft w:val="480"/>
          <w:marRight w:val="0"/>
          <w:marTop w:val="0"/>
          <w:marBottom w:val="0"/>
          <w:divBdr>
            <w:top w:val="none" w:sz="0" w:space="0" w:color="auto"/>
            <w:left w:val="none" w:sz="0" w:space="0" w:color="auto"/>
            <w:bottom w:val="none" w:sz="0" w:space="0" w:color="auto"/>
            <w:right w:val="none" w:sz="0" w:space="0" w:color="auto"/>
          </w:divBdr>
        </w:div>
        <w:div w:id="1337808220">
          <w:marLeft w:val="480"/>
          <w:marRight w:val="0"/>
          <w:marTop w:val="0"/>
          <w:marBottom w:val="0"/>
          <w:divBdr>
            <w:top w:val="none" w:sz="0" w:space="0" w:color="auto"/>
            <w:left w:val="none" w:sz="0" w:space="0" w:color="auto"/>
            <w:bottom w:val="none" w:sz="0" w:space="0" w:color="auto"/>
            <w:right w:val="none" w:sz="0" w:space="0" w:color="auto"/>
          </w:divBdr>
        </w:div>
        <w:div w:id="1440950380">
          <w:marLeft w:val="480"/>
          <w:marRight w:val="0"/>
          <w:marTop w:val="0"/>
          <w:marBottom w:val="0"/>
          <w:divBdr>
            <w:top w:val="none" w:sz="0" w:space="0" w:color="auto"/>
            <w:left w:val="none" w:sz="0" w:space="0" w:color="auto"/>
            <w:bottom w:val="none" w:sz="0" w:space="0" w:color="auto"/>
            <w:right w:val="none" w:sz="0" w:space="0" w:color="auto"/>
          </w:divBdr>
        </w:div>
        <w:div w:id="1769277092">
          <w:marLeft w:val="480"/>
          <w:marRight w:val="0"/>
          <w:marTop w:val="0"/>
          <w:marBottom w:val="0"/>
          <w:divBdr>
            <w:top w:val="none" w:sz="0" w:space="0" w:color="auto"/>
            <w:left w:val="none" w:sz="0" w:space="0" w:color="auto"/>
            <w:bottom w:val="none" w:sz="0" w:space="0" w:color="auto"/>
            <w:right w:val="none" w:sz="0" w:space="0" w:color="auto"/>
          </w:divBdr>
        </w:div>
        <w:div w:id="1880119026">
          <w:marLeft w:val="480"/>
          <w:marRight w:val="0"/>
          <w:marTop w:val="0"/>
          <w:marBottom w:val="0"/>
          <w:divBdr>
            <w:top w:val="none" w:sz="0" w:space="0" w:color="auto"/>
            <w:left w:val="none" w:sz="0" w:space="0" w:color="auto"/>
            <w:bottom w:val="none" w:sz="0" w:space="0" w:color="auto"/>
            <w:right w:val="none" w:sz="0" w:space="0" w:color="auto"/>
          </w:divBdr>
        </w:div>
      </w:divsChild>
    </w:div>
    <w:div w:id="628363355">
      <w:bodyDiv w:val="1"/>
      <w:marLeft w:val="0"/>
      <w:marRight w:val="0"/>
      <w:marTop w:val="0"/>
      <w:marBottom w:val="0"/>
      <w:divBdr>
        <w:top w:val="none" w:sz="0" w:space="0" w:color="auto"/>
        <w:left w:val="none" w:sz="0" w:space="0" w:color="auto"/>
        <w:bottom w:val="none" w:sz="0" w:space="0" w:color="auto"/>
        <w:right w:val="none" w:sz="0" w:space="0" w:color="auto"/>
      </w:divBdr>
    </w:div>
    <w:div w:id="629364034">
      <w:bodyDiv w:val="1"/>
      <w:marLeft w:val="0"/>
      <w:marRight w:val="0"/>
      <w:marTop w:val="0"/>
      <w:marBottom w:val="0"/>
      <w:divBdr>
        <w:top w:val="none" w:sz="0" w:space="0" w:color="auto"/>
        <w:left w:val="none" w:sz="0" w:space="0" w:color="auto"/>
        <w:bottom w:val="none" w:sz="0" w:space="0" w:color="auto"/>
        <w:right w:val="none" w:sz="0" w:space="0" w:color="auto"/>
      </w:divBdr>
      <w:divsChild>
        <w:div w:id="38238927">
          <w:marLeft w:val="480"/>
          <w:marRight w:val="0"/>
          <w:marTop w:val="0"/>
          <w:marBottom w:val="0"/>
          <w:divBdr>
            <w:top w:val="none" w:sz="0" w:space="0" w:color="auto"/>
            <w:left w:val="none" w:sz="0" w:space="0" w:color="auto"/>
            <w:bottom w:val="none" w:sz="0" w:space="0" w:color="auto"/>
            <w:right w:val="none" w:sz="0" w:space="0" w:color="auto"/>
          </w:divBdr>
        </w:div>
        <w:div w:id="112360978">
          <w:marLeft w:val="480"/>
          <w:marRight w:val="0"/>
          <w:marTop w:val="0"/>
          <w:marBottom w:val="0"/>
          <w:divBdr>
            <w:top w:val="none" w:sz="0" w:space="0" w:color="auto"/>
            <w:left w:val="none" w:sz="0" w:space="0" w:color="auto"/>
            <w:bottom w:val="none" w:sz="0" w:space="0" w:color="auto"/>
            <w:right w:val="none" w:sz="0" w:space="0" w:color="auto"/>
          </w:divBdr>
        </w:div>
        <w:div w:id="158428311">
          <w:marLeft w:val="480"/>
          <w:marRight w:val="0"/>
          <w:marTop w:val="0"/>
          <w:marBottom w:val="0"/>
          <w:divBdr>
            <w:top w:val="none" w:sz="0" w:space="0" w:color="auto"/>
            <w:left w:val="none" w:sz="0" w:space="0" w:color="auto"/>
            <w:bottom w:val="none" w:sz="0" w:space="0" w:color="auto"/>
            <w:right w:val="none" w:sz="0" w:space="0" w:color="auto"/>
          </w:divBdr>
        </w:div>
        <w:div w:id="277223562">
          <w:marLeft w:val="480"/>
          <w:marRight w:val="0"/>
          <w:marTop w:val="0"/>
          <w:marBottom w:val="0"/>
          <w:divBdr>
            <w:top w:val="none" w:sz="0" w:space="0" w:color="auto"/>
            <w:left w:val="none" w:sz="0" w:space="0" w:color="auto"/>
            <w:bottom w:val="none" w:sz="0" w:space="0" w:color="auto"/>
            <w:right w:val="none" w:sz="0" w:space="0" w:color="auto"/>
          </w:divBdr>
        </w:div>
        <w:div w:id="277224249">
          <w:marLeft w:val="480"/>
          <w:marRight w:val="0"/>
          <w:marTop w:val="0"/>
          <w:marBottom w:val="0"/>
          <w:divBdr>
            <w:top w:val="none" w:sz="0" w:space="0" w:color="auto"/>
            <w:left w:val="none" w:sz="0" w:space="0" w:color="auto"/>
            <w:bottom w:val="none" w:sz="0" w:space="0" w:color="auto"/>
            <w:right w:val="none" w:sz="0" w:space="0" w:color="auto"/>
          </w:divBdr>
        </w:div>
        <w:div w:id="398282884">
          <w:marLeft w:val="480"/>
          <w:marRight w:val="0"/>
          <w:marTop w:val="0"/>
          <w:marBottom w:val="0"/>
          <w:divBdr>
            <w:top w:val="none" w:sz="0" w:space="0" w:color="auto"/>
            <w:left w:val="none" w:sz="0" w:space="0" w:color="auto"/>
            <w:bottom w:val="none" w:sz="0" w:space="0" w:color="auto"/>
            <w:right w:val="none" w:sz="0" w:space="0" w:color="auto"/>
          </w:divBdr>
        </w:div>
        <w:div w:id="445271587">
          <w:marLeft w:val="480"/>
          <w:marRight w:val="0"/>
          <w:marTop w:val="0"/>
          <w:marBottom w:val="0"/>
          <w:divBdr>
            <w:top w:val="none" w:sz="0" w:space="0" w:color="auto"/>
            <w:left w:val="none" w:sz="0" w:space="0" w:color="auto"/>
            <w:bottom w:val="none" w:sz="0" w:space="0" w:color="auto"/>
            <w:right w:val="none" w:sz="0" w:space="0" w:color="auto"/>
          </w:divBdr>
        </w:div>
        <w:div w:id="517430487">
          <w:marLeft w:val="480"/>
          <w:marRight w:val="0"/>
          <w:marTop w:val="0"/>
          <w:marBottom w:val="0"/>
          <w:divBdr>
            <w:top w:val="none" w:sz="0" w:space="0" w:color="auto"/>
            <w:left w:val="none" w:sz="0" w:space="0" w:color="auto"/>
            <w:bottom w:val="none" w:sz="0" w:space="0" w:color="auto"/>
            <w:right w:val="none" w:sz="0" w:space="0" w:color="auto"/>
          </w:divBdr>
        </w:div>
        <w:div w:id="661078397">
          <w:marLeft w:val="480"/>
          <w:marRight w:val="0"/>
          <w:marTop w:val="0"/>
          <w:marBottom w:val="0"/>
          <w:divBdr>
            <w:top w:val="none" w:sz="0" w:space="0" w:color="auto"/>
            <w:left w:val="none" w:sz="0" w:space="0" w:color="auto"/>
            <w:bottom w:val="none" w:sz="0" w:space="0" w:color="auto"/>
            <w:right w:val="none" w:sz="0" w:space="0" w:color="auto"/>
          </w:divBdr>
        </w:div>
        <w:div w:id="700516397">
          <w:marLeft w:val="480"/>
          <w:marRight w:val="0"/>
          <w:marTop w:val="0"/>
          <w:marBottom w:val="0"/>
          <w:divBdr>
            <w:top w:val="none" w:sz="0" w:space="0" w:color="auto"/>
            <w:left w:val="none" w:sz="0" w:space="0" w:color="auto"/>
            <w:bottom w:val="none" w:sz="0" w:space="0" w:color="auto"/>
            <w:right w:val="none" w:sz="0" w:space="0" w:color="auto"/>
          </w:divBdr>
        </w:div>
        <w:div w:id="870729877">
          <w:marLeft w:val="480"/>
          <w:marRight w:val="0"/>
          <w:marTop w:val="0"/>
          <w:marBottom w:val="0"/>
          <w:divBdr>
            <w:top w:val="none" w:sz="0" w:space="0" w:color="auto"/>
            <w:left w:val="none" w:sz="0" w:space="0" w:color="auto"/>
            <w:bottom w:val="none" w:sz="0" w:space="0" w:color="auto"/>
            <w:right w:val="none" w:sz="0" w:space="0" w:color="auto"/>
          </w:divBdr>
        </w:div>
        <w:div w:id="987510469">
          <w:marLeft w:val="480"/>
          <w:marRight w:val="0"/>
          <w:marTop w:val="0"/>
          <w:marBottom w:val="0"/>
          <w:divBdr>
            <w:top w:val="none" w:sz="0" w:space="0" w:color="auto"/>
            <w:left w:val="none" w:sz="0" w:space="0" w:color="auto"/>
            <w:bottom w:val="none" w:sz="0" w:space="0" w:color="auto"/>
            <w:right w:val="none" w:sz="0" w:space="0" w:color="auto"/>
          </w:divBdr>
        </w:div>
        <w:div w:id="1151559112">
          <w:marLeft w:val="480"/>
          <w:marRight w:val="0"/>
          <w:marTop w:val="0"/>
          <w:marBottom w:val="0"/>
          <w:divBdr>
            <w:top w:val="none" w:sz="0" w:space="0" w:color="auto"/>
            <w:left w:val="none" w:sz="0" w:space="0" w:color="auto"/>
            <w:bottom w:val="none" w:sz="0" w:space="0" w:color="auto"/>
            <w:right w:val="none" w:sz="0" w:space="0" w:color="auto"/>
          </w:divBdr>
        </w:div>
        <w:div w:id="1169753523">
          <w:marLeft w:val="480"/>
          <w:marRight w:val="0"/>
          <w:marTop w:val="0"/>
          <w:marBottom w:val="0"/>
          <w:divBdr>
            <w:top w:val="none" w:sz="0" w:space="0" w:color="auto"/>
            <w:left w:val="none" w:sz="0" w:space="0" w:color="auto"/>
            <w:bottom w:val="none" w:sz="0" w:space="0" w:color="auto"/>
            <w:right w:val="none" w:sz="0" w:space="0" w:color="auto"/>
          </w:divBdr>
        </w:div>
        <w:div w:id="1268540052">
          <w:marLeft w:val="480"/>
          <w:marRight w:val="0"/>
          <w:marTop w:val="0"/>
          <w:marBottom w:val="0"/>
          <w:divBdr>
            <w:top w:val="none" w:sz="0" w:space="0" w:color="auto"/>
            <w:left w:val="none" w:sz="0" w:space="0" w:color="auto"/>
            <w:bottom w:val="none" w:sz="0" w:space="0" w:color="auto"/>
            <w:right w:val="none" w:sz="0" w:space="0" w:color="auto"/>
          </w:divBdr>
        </w:div>
        <w:div w:id="1277907680">
          <w:marLeft w:val="480"/>
          <w:marRight w:val="0"/>
          <w:marTop w:val="0"/>
          <w:marBottom w:val="0"/>
          <w:divBdr>
            <w:top w:val="none" w:sz="0" w:space="0" w:color="auto"/>
            <w:left w:val="none" w:sz="0" w:space="0" w:color="auto"/>
            <w:bottom w:val="none" w:sz="0" w:space="0" w:color="auto"/>
            <w:right w:val="none" w:sz="0" w:space="0" w:color="auto"/>
          </w:divBdr>
        </w:div>
        <w:div w:id="1324509387">
          <w:marLeft w:val="480"/>
          <w:marRight w:val="0"/>
          <w:marTop w:val="0"/>
          <w:marBottom w:val="0"/>
          <w:divBdr>
            <w:top w:val="none" w:sz="0" w:space="0" w:color="auto"/>
            <w:left w:val="none" w:sz="0" w:space="0" w:color="auto"/>
            <w:bottom w:val="none" w:sz="0" w:space="0" w:color="auto"/>
            <w:right w:val="none" w:sz="0" w:space="0" w:color="auto"/>
          </w:divBdr>
        </w:div>
        <w:div w:id="1465581635">
          <w:marLeft w:val="480"/>
          <w:marRight w:val="0"/>
          <w:marTop w:val="0"/>
          <w:marBottom w:val="0"/>
          <w:divBdr>
            <w:top w:val="none" w:sz="0" w:space="0" w:color="auto"/>
            <w:left w:val="none" w:sz="0" w:space="0" w:color="auto"/>
            <w:bottom w:val="none" w:sz="0" w:space="0" w:color="auto"/>
            <w:right w:val="none" w:sz="0" w:space="0" w:color="auto"/>
          </w:divBdr>
        </w:div>
        <w:div w:id="1559321100">
          <w:marLeft w:val="480"/>
          <w:marRight w:val="0"/>
          <w:marTop w:val="0"/>
          <w:marBottom w:val="0"/>
          <w:divBdr>
            <w:top w:val="none" w:sz="0" w:space="0" w:color="auto"/>
            <w:left w:val="none" w:sz="0" w:space="0" w:color="auto"/>
            <w:bottom w:val="none" w:sz="0" w:space="0" w:color="auto"/>
            <w:right w:val="none" w:sz="0" w:space="0" w:color="auto"/>
          </w:divBdr>
        </w:div>
        <w:div w:id="1655376330">
          <w:marLeft w:val="480"/>
          <w:marRight w:val="0"/>
          <w:marTop w:val="0"/>
          <w:marBottom w:val="0"/>
          <w:divBdr>
            <w:top w:val="none" w:sz="0" w:space="0" w:color="auto"/>
            <w:left w:val="none" w:sz="0" w:space="0" w:color="auto"/>
            <w:bottom w:val="none" w:sz="0" w:space="0" w:color="auto"/>
            <w:right w:val="none" w:sz="0" w:space="0" w:color="auto"/>
          </w:divBdr>
        </w:div>
        <w:div w:id="1701278350">
          <w:marLeft w:val="480"/>
          <w:marRight w:val="0"/>
          <w:marTop w:val="0"/>
          <w:marBottom w:val="0"/>
          <w:divBdr>
            <w:top w:val="none" w:sz="0" w:space="0" w:color="auto"/>
            <w:left w:val="none" w:sz="0" w:space="0" w:color="auto"/>
            <w:bottom w:val="none" w:sz="0" w:space="0" w:color="auto"/>
            <w:right w:val="none" w:sz="0" w:space="0" w:color="auto"/>
          </w:divBdr>
        </w:div>
        <w:div w:id="1865358420">
          <w:marLeft w:val="480"/>
          <w:marRight w:val="0"/>
          <w:marTop w:val="0"/>
          <w:marBottom w:val="0"/>
          <w:divBdr>
            <w:top w:val="none" w:sz="0" w:space="0" w:color="auto"/>
            <w:left w:val="none" w:sz="0" w:space="0" w:color="auto"/>
            <w:bottom w:val="none" w:sz="0" w:space="0" w:color="auto"/>
            <w:right w:val="none" w:sz="0" w:space="0" w:color="auto"/>
          </w:divBdr>
        </w:div>
        <w:div w:id="1925723619">
          <w:marLeft w:val="480"/>
          <w:marRight w:val="0"/>
          <w:marTop w:val="0"/>
          <w:marBottom w:val="0"/>
          <w:divBdr>
            <w:top w:val="none" w:sz="0" w:space="0" w:color="auto"/>
            <w:left w:val="none" w:sz="0" w:space="0" w:color="auto"/>
            <w:bottom w:val="none" w:sz="0" w:space="0" w:color="auto"/>
            <w:right w:val="none" w:sz="0" w:space="0" w:color="auto"/>
          </w:divBdr>
        </w:div>
        <w:div w:id="2041777754">
          <w:marLeft w:val="480"/>
          <w:marRight w:val="0"/>
          <w:marTop w:val="0"/>
          <w:marBottom w:val="0"/>
          <w:divBdr>
            <w:top w:val="none" w:sz="0" w:space="0" w:color="auto"/>
            <w:left w:val="none" w:sz="0" w:space="0" w:color="auto"/>
            <w:bottom w:val="none" w:sz="0" w:space="0" w:color="auto"/>
            <w:right w:val="none" w:sz="0" w:space="0" w:color="auto"/>
          </w:divBdr>
        </w:div>
      </w:divsChild>
    </w:div>
    <w:div w:id="631059283">
      <w:bodyDiv w:val="1"/>
      <w:marLeft w:val="0"/>
      <w:marRight w:val="0"/>
      <w:marTop w:val="0"/>
      <w:marBottom w:val="0"/>
      <w:divBdr>
        <w:top w:val="none" w:sz="0" w:space="0" w:color="auto"/>
        <w:left w:val="none" w:sz="0" w:space="0" w:color="auto"/>
        <w:bottom w:val="none" w:sz="0" w:space="0" w:color="auto"/>
        <w:right w:val="none" w:sz="0" w:space="0" w:color="auto"/>
      </w:divBdr>
    </w:div>
    <w:div w:id="637146754">
      <w:bodyDiv w:val="1"/>
      <w:marLeft w:val="0"/>
      <w:marRight w:val="0"/>
      <w:marTop w:val="0"/>
      <w:marBottom w:val="0"/>
      <w:divBdr>
        <w:top w:val="none" w:sz="0" w:space="0" w:color="auto"/>
        <w:left w:val="none" w:sz="0" w:space="0" w:color="auto"/>
        <w:bottom w:val="none" w:sz="0" w:space="0" w:color="auto"/>
        <w:right w:val="none" w:sz="0" w:space="0" w:color="auto"/>
      </w:divBdr>
    </w:div>
    <w:div w:id="643581784">
      <w:bodyDiv w:val="1"/>
      <w:marLeft w:val="0"/>
      <w:marRight w:val="0"/>
      <w:marTop w:val="0"/>
      <w:marBottom w:val="0"/>
      <w:divBdr>
        <w:top w:val="none" w:sz="0" w:space="0" w:color="auto"/>
        <w:left w:val="none" w:sz="0" w:space="0" w:color="auto"/>
        <w:bottom w:val="none" w:sz="0" w:space="0" w:color="auto"/>
        <w:right w:val="none" w:sz="0" w:space="0" w:color="auto"/>
      </w:divBdr>
    </w:div>
    <w:div w:id="646125723">
      <w:bodyDiv w:val="1"/>
      <w:marLeft w:val="0"/>
      <w:marRight w:val="0"/>
      <w:marTop w:val="0"/>
      <w:marBottom w:val="0"/>
      <w:divBdr>
        <w:top w:val="none" w:sz="0" w:space="0" w:color="auto"/>
        <w:left w:val="none" w:sz="0" w:space="0" w:color="auto"/>
        <w:bottom w:val="none" w:sz="0" w:space="0" w:color="auto"/>
        <w:right w:val="none" w:sz="0" w:space="0" w:color="auto"/>
      </w:divBdr>
      <w:divsChild>
        <w:div w:id="253713405">
          <w:marLeft w:val="480"/>
          <w:marRight w:val="0"/>
          <w:marTop w:val="0"/>
          <w:marBottom w:val="0"/>
          <w:divBdr>
            <w:top w:val="none" w:sz="0" w:space="0" w:color="auto"/>
            <w:left w:val="none" w:sz="0" w:space="0" w:color="auto"/>
            <w:bottom w:val="none" w:sz="0" w:space="0" w:color="auto"/>
            <w:right w:val="none" w:sz="0" w:space="0" w:color="auto"/>
          </w:divBdr>
        </w:div>
        <w:div w:id="507717519">
          <w:marLeft w:val="480"/>
          <w:marRight w:val="0"/>
          <w:marTop w:val="0"/>
          <w:marBottom w:val="0"/>
          <w:divBdr>
            <w:top w:val="none" w:sz="0" w:space="0" w:color="auto"/>
            <w:left w:val="none" w:sz="0" w:space="0" w:color="auto"/>
            <w:bottom w:val="none" w:sz="0" w:space="0" w:color="auto"/>
            <w:right w:val="none" w:sz="0" w:space="0" w:color="auto"/>
          </w:divBdr>
        </w:div>
        <w:div w:id="569658688">
          <w:marLeft w:val="480"/>
          <w:marRight w:val="0"/>
          <w:marTop w:val="0"/>
          <w:marBottom w:val="0"/>
          <w:divBdr>
            <w:top w:val="none" w:sz="0" w:space="0" w:color="auto"/>
            <w:left w:val="none" w:sz="0" w:space="0" w:color="auto"/>
            <w:bottom w:val="none" w:sz="0" w:space="0" w:color="auto"/>
            <w:right w:val="none" w:sz="0" w:space="0" w:color="auto"/>
          </w:divBdr>
        </w:div>
        <w:div w:id="851728797">
          <w:marLeft w:val="480"/>
          <w:marRight w:val="0"/>
          <w:marTop w:val="0"/>
          <w:marBottom w:val="0"/>
          <w:divBdr>
            <w:top w:val="none" w:sz="0" w:space="0" w:color="auto"/>
            <w:left w:val="none" w:sz="0" w:space="0" w:color="auto"/>
            <w:bottom w:val="none" w:sz="0" w:space="0" w:color="auto"/>
            <w:right w:val="none" w:sz="0" w:space="0" w:color="auto"/>
          </w:divBdr>
        </w:div>
        <w:div w:id="1588807809">
          <w:marLeft w:val="480"/>
          <w:marRight w:val="0"/>
          <w:marTop w:val="0"/>
          <w:marBottom w:val="0"/>
          <w:divBdr>
            <w:top w:val="none" w:sz="0" w:space="0" w:color="auto"/>
            <w:left w:val="none" w:sz="0" w:space="0" w:color="auto"/>
            <w:bottom w:val="none" w:sz="0" w:space="0" w:color="auto"/>
            <w:right w:val="none" w:sz="0" w:space="0" w:color="auto"/>
          </w:divBdr>
        </w:div>
      </w:divsChild>
    </w:div>
    <w:div w:id="647250333">
      <w:bodyDiv w:val="1"/>
      <w:marLeft w:val="0"/>
      <w:marRight w:val="0"/>
      <w:marTop w:val="0"/>
      <w:marBottom w:val="0"/>
      <w:divBdr>
        <w:top w:val="none" w:sz="0" w:space="0" w:color="auto"/>
        <w:left w:val="none" w:sz="0" w:space="0" w:color="auto"/>
        <w:bottom w:val="none" w:sz="0" w:space="0" w:color="auto"/>
        <w:right w:val="none" w:sz="0" w:space="0" w:color="auto"/>
      </w:divBdr>
    </w:div>
    <w:div w:id="647514493">
      <w:bodyDiv w:val="1"/>
      <w:marLeft w:val="0"/>
      <w:marRight w:val="0"/>
      <w:marTop w:val="0"/>
      <w:marBottom w:val="0"/>
      <w:divBdr>
        <w:top w:val="none" w:sz="0" w:space="0" w:color="auto"/>
        <w:left w:val="none" w:sz="0" w:space="0" w:color="auto"/>
        <w:bottom w:val="none" w:sz="0" w:space="0" w:color="auto"/>
        <w:right w:val="none" w:sz="0" w:space="0" w:color="auto"/>
      </w:divBdr>
    </w:div>
    <w:div w:id="651562418">
      <w:bodyDiv w:val="1"/>
      <w:marLeft w:val="0"/>
      <w:marRight w:val="0"/>
      <w:marTop w:val="0"/>
      <w:marBottom w:val="0"/>
      <w:divBdr>
        <w:top w:val="none" w:sz="0" w:space="0" w:color="auto"/>
        <w:left w:val="none" w:sz="0" w:space="0" w:color="auto"/>
        <w:bottom w:val="none" w:sz="0" w:space="0" w:color="auto"/>
        <w:right w:val="none" w:sz="0" w:space="0" w:color="auto"/>
      </w:divBdr>
    </w:div>
    <w:div w:id="654988249">
      <w:bodyDiv w:val="1"/>
      <w:marLeft w:val="0"/>
      <w:marRight w:val="0"/>
      <w:marTop w:val="0"/>
      <w:marBottom w:val="0"/>
      <w:divBdr>
        <w:top w:val="none" w:sz="0" w:space="0" w:color="auto"/>
        <w:left w:val="none" w:sz="0" w:space="0" w:color="auto"/>
        <w:bottom w:val="none" w:sz="0" w:space="0" w:color="auto"/>
        <w:right w:val="none" w:sz="0" w:space="0" w:color="auto"/>
      </w:divBdr>
    </w:div>
    <w:div w:id="670058967">
      <w:bodyDiv w:val="1"/>
      <w:marLeft w:val="0"/>
      <w:marRight w:val="0"/>
      <w:marTop w:val="0"/>
      <w:marBottom w:val="0"/>
      <w:divBdr>
        <w:top w:val="none" w:sz="0" w:space="0" w:color="auto"/>
        <w:left w:val="none" w:sz="0" w:space="0" w:color="auto"/>
        <w:bottom w:val="none" w:sz="0" w:space="0" w:color="auto"/>
        <w:right w:val="none" w:sz="0" w:space="0" w:color="auto"/>
      </w:divBdr>
      <w:divsChild>
        <w:div w:id="51849434">
          <w:marLeft w:val="480"/>
          <w:marRight w:val="0"/>
          <w:marTop w:val="0"/>
          <w:marBottom w:val="0"/>
          <w:divBdr>
            <w:top w:val="none" w:sz="0" w:space="0" w:color="auto"/>
            <w:left w:val="none" w:sz="0" w:space="0" w:color="auto"/>
            <w:bottom w:val="none" w:sz="0" w:space="0" w:color="auto"/>
            <w:right w:val="none" w:sz="0" w:space="0" w:color="auto"/>
          </w:divBdr>
        </w:div>
        <w:div w:id="121117985">
          <w:marLeft w:val="480"/>
          <w:marRight w:val="0"/>
          <w:marTop w:val="0"/>
          <w:marBottom w:val="0"/>
          <w:divBdr>
            <w:top w:val="none" w:sz="0" w:space="0" w:color="auto"/>
            <w:left w:val="none" w:sz="0" w:space="0" w:color="auto"/>
            <w:bottom w:val="none" w:sz="0" w:space="0" w:color="auto"/>
            <w:right w:val="none" w:sz="0" w:space="0" w:color="auto"/>
          </w:divBdr>
        </w:div>
        <w:div w:id="133764434">
          <w:marLeft w:val="480"/>
          <w:marRight w:val="0"/>
          <w:marTop w:val="0"/>
          <w:marBottom w:val="0"/>
          <w:divBdr>
            <w:top w:val="none" w:sz="0" w:space="0" w:color="auto"/>
            <w:left w:val="none" w:sz="0" w:space="0" w:color="auto"/>
            <w:bottom w:val="none" w:sz="0" w:space="0" w:color="auto"/>
            <w:right w:val="none" w:sz="0" w:space="0" w:color="auto"/>
          </w:divBdr>
        </w:div>
        <w:div w:id="283777168">
          <w:marLeft w:val="480"/>
          <w:marRight w:val="0"/>
          <w:marTop w:val="0"/>
          <w:marBottom w:val="0"/>
          <w:divBdr>
            <w:top w:val="none" w:sz="0" w:space="0" w:color="auto"/>
            <w:left w:val="none" w:sz="0" w:space="0" w:color="auto"/>
            <w:bottom w:val="none" w:sz="0" w:space="0" w:color="auto"/>
            <w:right w:val="none" w:sz="0" w:space="0" w:color="auto"/>
          </w:divBdr>
        </w:div>
        <w:div w:id="400098183">
          <w:marLeft w:val="480"/>
          <w:marRight w:val="0"/>
          <w:marTop w:val="0"/>
          <w:marBottom w:val="0"/>
          <w:divBdr>
            <w:top w:val="none" w:sz="0" w:space="0" w:color="auto"/>
            <w:left w:val="none" w:sz="0" w:space="0" w:color="auto"/>
            <w:bottom w:val="none" w:sz="0" w:space="0" w:color="auto"/>
            <w:right w:val="none" w:sz="0" w:space="0" w:color="auto"/>
          </w:divBdr>
        </w:div>
        <w:div w:id="425350801">
          <w:marLeft w:val="480"/>
          <w:marRight w:val="0"/>
          <w:marTop w:val="0"/>
          <w:marBottom w:val="0"/>
          <w:divBdr>
            <w:top w:val="none" w:sz="0" w:space="0" w:color="auto"/>
            <w:left w:val="none" w:sz="0" w:space="0" w:color="auto"/>
            <w:bottom w:val="none" w:sz="0" w:space="0" w:color="auto"/>
            <w:right w:val="none" w:sz="0" w:space="0" w:color="auto"/>
          </w:divBdr>
        </w:div>
        <w:div w:id="464588333">
          <w:marLeft w:val="480"/>
          <w:marRight w:val="0"/>
          <w:marTop w:val="0"/>
          <w:marBottom w:val="0"/>
          <w:divBdr>
            <w:top w:val="none" w:sz="0" w:space="0" w:color="auto"/>
            <w:left w:val="none" w:sz="0" w:space="0" w:color="auto"/>
            <w:bottom w:val="none" w:sz="0" w:space="0" w:color="auto"/>
            <w:right w:val="none" w:sz="0" w:space="0" w:color="auto"/>
          </w:divBdr>
        </w:div>
        <w:div w:id="467555508">
          <w:marLeft w:val="480"/>
          <w:marRight w:val="0"/>
          <w:marTop w:val="0"/>
          <w:marBottom w:val="0"/>
          <w:divBdr>
            <w:top w:val="none" w:sz="0" w:space="0" w:color="auto"/>
            <w:left w:val="none" w:sz="0" w:space="0" w:color="auto"/>
            <w:bottom w:val="none" w:sz="0" w:space="0" w:color="auto"/>
            <w:right w:val="none" w:sz="0" w:space="0" w:color="auto"/>
          </w:divBdr>
        </w:div>
        <w:div w:id="576015868">
          <w:marLeft w:val="480"/>
          <w:marRight w:val="0"/>
          <w:marTop w:val="0"/>
          <w:marBottom w:val="0"/>
          <w:divBdr>
            <w:top w:val="none" w:sz="0" w:space="0" w:color="auto"/>
            <w:left w:val="none" w:sz="0" w:space="0" w:color="auto"/>
            <w:bottom w:val="none" w:sz="0" w:space="0" w:color="auto"/>
            <w:right w:val="none" w:sz="0" w:space="0" w:color="auto"/>
          </w:divBdr>
        </w:div>
        <w:div w:id="683630473">
          <w:marLeft w:val="480"/>
          <w:marRight w:val="0"/>
          <w:marTop w:val="0"/>
          <w:marBottom w:val="0"/>
          <w:divBdr>
            <w:top w:val="none" w:sz="0" w:space="0" w:color="auto"/>
            <w:left w:val="none" w:sz="0" w:space="0" w:color="auto"/>
            <w:bottom w:val="none" w:sz="0" w:space="0" w:color="auto"/>
            <w:right w:val="none" w:sz="0" w:space="0" w:color="auto"/>
          </w:divBdr>
        </w:div>
        <w:div w:id="700593796">
          <w:marLeft w:val="480"/>
          <w:marRight w:val="0"/>
          <w:marTop w:val="0"/>
          <w:marBottom w:val="0"/>
          <w:divBdr>
            <w:top w:val="none" w:sz="0" w:space="0" w:color="auto"/>
            <w:left w:val="none" w:sz="0" w:space="0" w:color="auto"/>
            <w:bottom w:val="none" w:sz="0" w:space="0" w:color="auto"/>
            <w:right w:val="none" w:sz="0" w:space="0" w:color="auto"/>
          </w:divBdr>
        </w:div>
        <w:div w:id="731540302">
          <w:marLeft w:val="480"/>
          <w:marRight w:val="0"/>
          <w:marTop w:val="0"/>
          <w:marBottom w:val="0"/>
          <w:divBdr>
            <w:top w:val="none" w:sz="0" w:space="0" w:color="auto"/>
            <w:left w:val="none" w:sz="0" w:space="0" w:color="auto"/>
            <w:bottom w:val="none" w:sz="0" w:space="0" w:color="auto"/>
            <w:right w:val="none" w:sz="0" w:space="0" w:color="auto"/>
          </w:divBdr>
        </w:div>
        <w:div w:id="775253696">
          <w:marLeft w:val="480"/>
          <w:marRight w:val="0"/>
          <w:marTop w:val="0"/>
          <w:marBottom w:val="0"/>
          <w:divBdr>
            <w:top w:val="none" w:sz="0" w:space="0" w:color="auto"/>
            <w:left w:val="none" w:sz="0" w:space="0" w:color="auto"/>
            <w:bottom w:val="none" w:sz="0" w:space="0" w:color="auto"/>
            <w:right w:val="none" w:sz="0" w:space="0" w:color="auto"/>
          </w:divBdr>
        </w:div>
        <w:div w:id="840894391">
          <w:marLeft w:val="480"/>
          <w:marRight w:val="0"/>
          <w:marTop w:val="0"/>
          <w:marBottom w:val="0"/>
          <w:divBdr>
            <w:top w:val="none" w:sz="0" w:space="0" w:color="auto"/>
            <w:left w:val="none" w:sz="0" w:space="0" w:color="auto"/>
            <w:bottom w:val="none" w:sz="0" w:space="0" w:color="auto"/>
            <w:right w:val="none" w:sz="0" w:space="0" w:color="auto"/>
          </w:divBdr>
        </w:div>
        <w:div w:id="959263835">
          <w:marLeft w:val="480"/>
          <w:marRight w:val="0"/>
          <w:marTop w:val="0"/>
          <w:marBottom w:val="0"/>
          <w:divBdr>
            <w:top w:val="none" w:sz="0" w:space="0" w:color="auto"/>
            <w:left w:val="none" w:sz="0" w:space="0" w:color="auto"/>
            <w:bottom w:val="none" w:sz="0" w:space="0" w:color="auto"/>
            <w:right w:val="none" w:sz="0" w:space="0" w:color="auto"/>
          </w:divBdr>
        </w:div>
        <w:div w:id="1042899200">
          <w:marLeft w:val="480"/>
          <w:marRight w:val="0"/>
          <w:marTop w:val="0"/>
          <w:marBottom w:val="0"/>
          <w:divBdr>
            <w:top w:val="none" w:sz="0" w:space="0" w:color="auto"/>
            <w:left w:val="none" w:sz="0" w:space="0" w:color="auto"/>
            <w:bottom w:val="none" w:sz="0" w:space="0" w:color="auto"/>
            <w:right w:val="none" w:sz="0" w:space="0" w:color="auto"/>
          </w:divBdr>
        </w:div>
        <w:div w:id="1166242306">
          <w:marLeft w:val="480"/>
          <w:marRight w:val="0"/>
          <w:marTop w:val="0"/>
          <w:marBottom w:val="0"/>
          <w:divBdr>
            <w:top w:val="none" w:sz="0" w:space="0" w:color="auto"/>
            <w:left w:val="none" w:sz="0" w:space="0" w:color="auto"/>
            <w:bottom w:val="none" w:sz="0" w:space="0" w:color="auto"/>
            <w:right w:val="none" w:sz="0" w:space="0" w:color="auto"/>
          </w:divBdr>
        </w:div>
        <w:div w:id="1288705881">
          <w:marLeft w:val="480"/>
          <w:marRight w:val="0"/>
          <w:marTop w:val="0"/>
          <w:marBottom w:val="0"/>
          <w:divBdr>
            <w:top w:val="none" w:sz="0" w:space="0" w:color="auto"/>
            <w:left w:val="none" w:sz="0" w:space="0" w:color="auto"/>
            <w:bottom w:val="none" w:sz="0" w:space="0" w:color="auto"/>
            <w:right w:val="none" w:sz="0" w:space="0" w:color="auto"/>
          </w:divBdr>
        </w:div>
        <w:div w:id="1400521830">
          <w:marLeft w:val="480"/>
          <w:marRight w:val="0"/>
          <w:marTop w:val="0"/>
          <w:marBottom w:val="0"/>
          <w:divBdr>
            <w:top w:val="none" w:sz="0" w:space="0" w:color="auto"/>
            <w:left w:val="none" w:sz="0" w:space="0" w:color="auto"/>
            <w:bottom w:val="none" w:sz="0" w:space="0" w:color="auto"/>
            <w:right w:val="none" w:sz="0" w:space="0" w:color="auto"/>
          </w:divBdr>
        </w:div>
        <w:div w:id="1554732286">
          <w:marLeft w:val="480"/>
          <w:marRight w:val="0"/>
          <w:marTop w:val="0"/>
          <w:marBottom w:val="0"/>
          <w:divBdr>
            <w:top w:val="none" w:sz="0" w:space="0" w:color="auto"/>
            <w:left w:val="none" w:sz="0" w:space="0" w:color="auto"/>
            <w:bottom w:val="none" w:sz="0" w:space="0" w:color="auto"/>
            <w:right w:val="none" w:sz="0" w:space="0" w:color="auto"/>
          </w:divBdr>
        </w:div>
        <w:div w:id="1570186212">
          <w:marLeft w:val="480"/>
          <w:marRight w:val="0"/>
          <w:marTop w:val="0"/>
          <w:marBottom w:val="0"/>
          <w:divBdr>
            <w:top w:val="none" w:sz="0" w:space="0" w:color="auto"/>
            <w:left w:val="none" w:sz="0" w:space="0" w:color="auto"/>
            <w:bottom w:val="none" w:sz="0" w:space="0" w:color="auto"/>
            <w:right w:val="none" w:sz="0" w:space="0" w:color="auto"/>
          </w:divBdr>
        </w:div>
        <w:div w:id="1605838981">
          <w:marLeft w:val="480"/>
          <w:marRight w:val="0"/>
          <w:marTop w:val="0"/>
          <w:marBottom w:val="0"/>
          <w:divBdr>
            <w:top w:val="none" w:sz="0" w:space="0" w:color="auto"/>
            <w:left w:val="none" w:sz="0" w:space="0" w:color="auto"/>
            <w:bottom w:val="none" w:sz="0" w:space="0" w:color="auto"/>
            <w:right w:val="none" w:sz="0" w:space="0" w:color="auto"/>
          </w:divBdr>
        </w:div>
        <w:div w:id="1700928717">
          <w:marLeft w:val="480"/>
          <w:marRight w:val="0"/>
          <w:marTop w:val="0"/>
          <w:marBottom w:val="0"/>
          <w:divBdr>
            <w:top w:val="none" w:sz="0" w:space="0" w:color="auto"/>
            <w:left w:val="none" w:sz="0" w:space="0" w:color="auto"/>
            <w:bottom w:val="none" w:sz="0" w:space="0" w:color="auto"/>
            <w:right w:val="none" w:sz="0" w:space="0" w:color="auto"/>
          </w:divBdr>
        </w:div>
        <w:div w:id="1734235441">
          <w:marLeft w:val="480"/>
          <w:marRight w:val="0"/>
          <w:marTop w:val="0"/>
          <w:marBottom w:val="0"/>
          <w:divBdr>
            <w:top w:val="none" w:sz="0" w:space="0" w:color="auto"/>
            <w:left w:val="none" w:sz="0" w:space="0" w:color="auto"/>
            <w:bottom w:val="none" w:sz="0" w:space="0" w:color="auto"/>
            <w:right w:val="none" w:sz="0" w:space="0" w:color="auto"/>
          </w:divBdr>
        </w:div>
        <w:div w:id="1785148003">
          <w:marLeft w:val="480"/>
          <w:marRight w:val="0"/>
          <w:marTop w:val="0"/>
          <w:marBottom w:val="0"/>
          <w:divBdr>
            <w:top w:val="none" w:sz="0" w:space="0" w:color="auto"/>
            <w:left w:val="none" w:sz="0" w:space="0" w:color="auto"/>
            <w:bottom w:val="none" w:sz="0" w:space="0" w:color="auto"/>
            <w:right w:val="none" w:sz="0" w:space="0" w:color="auto"/>
          </w:divBdr>
        </w:div>
        <w:div w:id="1866670233">
          <w:marLeft w:val="480"/>
          <w:marRight w:val="0"/>
          <w:marTop w:val="0"/>
          <w:marBottom w:val="0"/>
          <w:divBdr>
            <w:top w:val="none" w:sz="0" w:space="0" w:color="auto"/>
            <w:left w:val="none" w:sz="0" w:space="0" w:color="auto"/>
            <w:bottom w:val="none" w:sz="0" w:space="0" w:color="auto"/>
            <w:right w:val="none" w:sz="0" w:space="0" w:color="auto"/>
          </w:divBdr>
        </w:div>
        <w:div w:id="1900432190">
          <w:marLeft w:val="480"/>
          <w:marRight w:val="0"/>
          <w:marTop w:val="0"/>
          <w:marBottom w:val="0"/>
          <w:divBdr>
            <w:top w:val="none" w:sz="0" w:space="0" w:color="auto"/>
            <w:left w:val="none" w:sz="0" w:space="0" w:color="auto"/>
            <w:bottom w:val="none" w:sz="0" w:space="0" w:color="auto"/>
            <w:right w:val="none" w:sz="0" w:space="0" w:color="auto"/>
          </w:divBdr>
        </w:div>
        <w:div w:id="2083141349">
          <w:marLeft w:val="480"/>
          <w:marRight w:val="0"/>
          <w:marTop w:val="0"/>
          <w:marBottom w:val="0"/>
          <w:divBdr>
            <w:top w:val="none" w:sz="0" w:space="0" w:color="auto"/>
            <w:left w:val="none" w:sz="0" w:space="0" w:color="auto"/>
            <w:bottom w:val="none" w:sz="0" w:space="0" w:color="auto"/>
            <w:right w:val="none" w:sz="0" w:space="0" w:color="auto"/>
          </w:divBdr>
        </w:div>
        <w:div w:id="2140680230">
          <w:marLeft w:val="480"/>
          <w:marRight w:val="0"/>
          <w:marTop w:val="0"/>
          <w:marBottom w:val="0"/>
          <w:divBdr>
            <w:top w:val="none" w:sz="0" w:space="0" w:color="auto"/>
            <w:left w:val="none" w:sz="0" w:space="0" w:color="auto"/>
            <w:bottom w:val="none" w:sz="0" w:space="0" w:color="auto"/>
            <w:right w:val="none" w:sz="0" w:space="0" w:color="auto"/>
          </w:divBdr>
        </w:div>
      </w:divsChild>
    </w:div>
    <w:div w:id="671877696">
      <w:bodyDiv w:val="1"/>
      <w:marLeft w:val="0"/>
      <w:marRight w:val="0"/>
      <w:marTop w:val="0"/>
      <w:marBottom w:val="0"/>
      <w:divBdr>
        <w:top w:val="none" w:sz="0" w:space="0" w:color="auto"/>
        <w:left w:val="none" w:sz="0" w:space="0" w:color="auto"/>
        <w:bottom w:val="none" w:sz="0" w:space="0" w:color="auto"/>
        <w:right w:val="none" w:sz="0" w:space="0" w:color="auto"/>
      </w:divBdr>
      <w:divsChild>
        <w:div w:id="3676307">
          <w:marLeft w:val="480"/>
          <w:marRight w:val="0"/>
          <w:marTop w:val="0"/>
          <w:marBottom w:val="0"/>
          <w:divBdr>
            <w:top w:val="none" w:sz="0" w:space="0" w:color="auto"/>
            <w:left w:val="none" w:sz="0" w:space="0" w:color="auto"/>
            <w:bottom w:val="none" w:sz="0" w:space="0" w:color="auto"/>
            <w:right w:val="none" w:sz="0" w:space="0" w:color="auto"/>
          </w:divBdr>
        </w:div>
        <w:div w:id="80176470">
          <w:marLeft w:val="480"/>
          <w:marRight w:val="0"/>
          <w:marTop w:val="0"/>
          <w:marBottom w:val="0"/>
          <w:divBdr>
            <w:top w:val="none" w:sz="0" w:space="0" w:color="auto"/>
            <w:left w:val="none" w:sz="0" w:space="0" w:color="auto"/>
            <w:bottom w:val="none" w:sz="0" w:space="0" w:color="auto"/>
            <w:right w:val="none" w:sz="0" w:space="0" w:color="auto"/>
          </w:divBdr>
        </w:div>
        <w:div w:id="246381976">
          <w:marLeft w:val="480"/>
          <w:marRight w:val="0"/>
          <w:marTop w:val="0"/>
          <w:marBottom w:val="0"/>
          <w:divBdr>
            <w:top w:val="none" w:sz="0" w:space="0" w:color="auto"/>
            <w:left w:val="none" w:sz="0" w:space="0" w:color="auto"/>
            <w:bottom w:val="none" w:sz="0" w:space="0" w:color="auto"/>
            <w:right w:val="none" w:sz="0" w:space="0" w:color="auto"/>
          </w:divBdr>
        </w:div>
        <w:div w:id="345912576">
          <w:marLeft w:val="480"/>
          <w:marRight w:val="0"/>
          <w:marTop w:val="0"/>
          <w:marBottom w:val="0"/>
          <w:divBdr>
            <w:top w:val="none" w:sz="0" w:space="0" w:color="auto"/>
            <w:left w:val="none" w:sz="0" w:space="0" w:color="auto"/>
            <w:bottom w:val="none" w:sz="0" w:space="0" w:color="auto"/>
            <w:right w:val="none" w:sz="0" w:space="0" w:color="auto"/>
          </w:divBdr>
        </w:div>
        <w:div w:id="444159447">
          <w:marLeft w:val="480"/>
          <w:marRight w:val="0"/>
          <w:marTop w:val="0"/>
          <w:marBottom w:val="0"/>
          <w:divBdr>
            <w:top w:val="none" w:sz="0" w:space="0" w:color="auto"/>
            <w:left w:val="none" w:sz="0" w:space="0" w:color="auto"/>
            <w:bottom w:val="none" w:sz="0" w:space="0" w:color="auto"/>
            <w:right w:val="none" w:sz="0" w:space="0" w:color="auto"/>
          </w:divBdr>
        </w:div>
        <w:div w:id="576474726">
          <w:marLeft w:val="480"/>
          <w:marRight w:val="0"/>
          <w:marTop w:val="0"/>
          <w:marBottom w:val="0"/>
          <w:divBdr>
            <w:top w:val="none" w:sz="0" w:space="0" w:color="auto"/>
            <w:left w:val="none" w:sz="0" w:space="0" w:color="auto"/>
            <w:bottom w:val="none" w:sz="0" w:space="0" w:color="auto"/>
            <w:right w:val="none" w:sz="0" w:space="0" w:color="auto"/>
          </w:divBdr>
        </w:div>
        <w:div w:id="613830425">
          <w:marLeft w:val="480"/>
          <w:marRight w:val="0"/>
          <w:marTop w:val="0"/>
          <w:marBottom w:val="0"/>
          <w:divBdr>
            <w:top w:val="none" w:sz="0" w:space="0" w:color="auto"/>
            <w:left w:val="none" w:sz="0" w:space="0" w:color="auto"/>
            <w:bottom w:val="none" w:sz="0" w:space="0" w:color="auto"/>
            <w:right w:val="none" w:sz="0" w:space="0" w:color="auto"/>
          </w:divBdr>
        </w:div>
        <w:div w:id="652030567">
          <w:marLeft w:val="480"/>
          <w:marRight w:val="0"/>
          <w:marTop w:val="0"/>
          <w:marBottom w:val="0"/>
          <w:divBdr>
            <w:top w:val="none" w:sz="0" w:space="0" w:color="auto"/>
            <w:left w:val="none" w:sz="0" w:space="0" w:color="auto"/>
            <w:bottom w:val="none" w:sz="0" w:space="0" w:color="auto"/>
            <w:right w:val="none" w:sz="0" w:space="0" w:color="auto"/>
          </w:divBdr>
        </w:div>
        <w:div w:id="675889396">
          <w:marLeft w:val="480"/>
          <w:marRight w:val="0"/>
          <w:marTop w:val="0"/>
          <w:marBottom w:val="0"/>
          <w:divBdr>
            <w:top w:val="none" w:sz="0" w:space="0" w:color="auto"/>
            <w:left w:val="none" w:sz="0" w:space="0" w:color="auto"/>
            <w:bottom w:val="none" w:sz="0" w:space="0" w:color="auto"/>
            <w:right w:val="none" w:sz="0" w:space="0" w:color="auto"/>
          </w:divBdr>
        </w:div>
        <w:div w:id="679544838">
          <w:marLeft w:val="480"/>
          <w:marRight w:val="0"/>
          <w:marTop w:val="0"/>
          <w:marBottom w:val="0"/>
          <w:divBdr>
            <w:top w:val="none" w:sz="0" w:space="0" w:color="auto"/>
            <w:left w:val="none" w:sz="0" w:space="0" w:color="auto"/>
            <w:bottom w:val="none" w:sz="0" w:space="0" w:color="auto"/>
            <w:right w:val="none" w:sz="0" w:space="0" w:color="auto"/>
          </w:divBdr>
        </w:div>
        <w:div w:id="692461735">
          <w:marLeft w:val="480"/>
          <w:marRight w:val="0"/>
          <w:marTop w:val="0"/>
          <w:marBottom w:val="0"/>
          <w:divBdr>
            <w:top w:val="none" w:sz="0" w:space="0" w:color="auto"/>
            <w:left w:val="none" w:sz="0" w:space="0" w:color="auto"/>
            <w:bottom w:val="none" w:sz="0" w:space="0" w:color="auto"/>
            <w:right w:val="none" w:sz="0" w:space="0" w:color="auto"/>
          </w:divBdr>
        </w:div>
        <w:div w:id="700278886">
          <w:marLeft w:val="480"/>
          <w:marRight w:val="0"/>
          <w:marTop w:val="0"/>
          <w:marBottom w:val="0"/>
          <w:divBdr>
            <w:top w:val="none" w:sz="0" w:space="0" w:color="auto"/>
            <w:left w:val="none" w:sz="0" w:space="0" w:color="auto"/>
            <w:bottom w:val="none" w:sz="0" w:space="0" w:color="auto"/>
            <w:right w:val="none" w:sz="0" w:space="0" w:color="auto"/>
          </w:divBdr>
        </w:div>
        <w:div w:id="713192577">
          <w:marLeft w:val="480"/>
          <w:marRight w:val="0"/>
          <w:marTop w:val="0"/>
          <w:marBottom w:val="0"/>
          <w:divBdr>
            <w:top w:val="none" w:sz="0" w:space="0" w:color="auto"/>
            <w:left w:val="none" w:sz="0" w:space="0" w:color="auto"/>
            <w:bottom w:val="none" w:sz="0" w:space="0" w:color="auto"/>
            <w:right w:val="none" w:sz="0" w:space="0" w:color="auto"/>
          </w:divBdr>
        </w:div>
        <w:div w:id="755177907">
          <w:marLeft w:val="480"/>
          <w:marRight w:val="0"/>
          <w:marTop w:val="0"/>
          <w:marBottom w:val="0"/>
          <w:divBdr>
            <w:top w:val="none" w:sz="0" w:space="0" w:color="auto"/>
            <w:left w:val="none" w:sz="0" w:space="0" w:color="auto"/>
            <w:bottom w:val="none" w:sz="0" w:space="0" w:color="auto"/>
            <w:right w:val="none" w:sz="0" w:space="0" w:color="auto"/>
          </w:divBdr>
        </w:div>
        <w:div w:id="762647337">
          <w:marLeft w:val="480"/>
          <w:marRight w:val="0"/>
          <w:marTop w:val="0"/>
          <w:marBottom w:val="0"/>
          <w:divBdr>
            <w:top w:val="none" w:sz="0" w:space="0" w:color="auto"/>
            <w:left w:val="none" w:sz="0" w:space="0" w:color="auto"/>
            <w:bottom w:val="none" w:sz="0" w:space="0" w:color="auto"/>
            <w:right w:val="none" w:sz="0" w:space="0" w:color="auto"/>
          </w:divBdr>
        </w:div>
        <w:div w:id="766659814">
          <w:marLeft w:val="480"/>
          <w:marRight w:val="0"/>
          <w:marTop w:val="0"/>
          <w:marBottom w:val="0"/>
          <w:divBdr>
            <w:top w:val="none" w:sz="0" w:space="0" w:color="auto"/>
            <w:left w:val="none" w:sz="0" w:space="0" w:color="auto"/>
            <w:bottom w:val="none" w:sz="0" w:space="0" w:color="auto"/>
            <w:right w:val="none" w:sz="0" w:space="0" w:color="auto"/>
          </w:divBdr>
        </w:div>
        <w:div w:id="776294107">
          <w:marLeft w:val="480"/>
          <w:marRight w:val="0"/>
          <w:marTop w:val="0"/>
          <w:marBottom w:val="0"/>
          <w:divBdr>
            <w:top w:val="none" w:sz="0" w:space="0" w:color="auto"/>
            <w:left w:val="none" w:sz="0" w:space="0" w:color="auto"/>
            <w:bottom w:val="none" w:sz="0" w:space="0" w:color="auto"/>
            <w:right w:val="none" w:sz="0" w:space="0" w:color="auto"/>
          </w:divBdr>
        </w:div>
        <w:div w:id="820124515">
          <w:marLeft w:val="480"/>
          <w:marRight w:val="0"/>
          <w:marTop w:val="0"/>
          <w:marBottom w:val="0"/>
          <w:divBdr>
            <w:top w:val="none" w:sz="0" w:space="0" w:color="auto"/>
            <w:left w:val="none" w:sz="0" w:space="0" w:color="auto"/>
            <w:bottom w:val="none" w:sz="0" w:space="0" w:color="auto"/>
            <w:right w:val="none" w:sz="0" w:space="0" w:color="auto"/>
          </w:divBdr>
        </w:div>
        <w:div w:id="860047987">
          <w:marLeft w:val="480"/>
          <w:marRight w:val="0"/>
          <w:marTop w:val="0"/>
          <w:marBottom w:val="0"/>
          <w:divBdr>
            <w:top w:val="none" w:sz="0" w:space="0" w:color="auto"/>
            <w:left w:val="none" w:sz="0" w:space="0" w:color="auto"/>
            <w:bottom w:val="none" w:sz="0" w:space="0" w:color="auto"/>
            <w:right w:val="none" w:sz="0" w:space="0" w:color="auto"/>
          </w:divBdr>
        </w:div>
        <w:div w:id="885990530">
          <w:marLeft w:val="480"/>
          <w:marRight w:val="0"/>
          <w:marTop w:val="0"/>
          <w:marBottom w:val="0"/>
          <w:divBdr>
            <w:top w:val="none" w:sz="0" w:space="0" w:color="auto"/>
            <w:left w:val="none" w:sz="0" w:space="0" w:color="auto"/>
            <w:bottom w:val="none" w:sz="0" w:space="0" w:color="auto"/>
            <w:right w:val="none" w:sz="0" w:space="0" w:color="auto"/>
          </w:divBdr>
        </w:div>
        <w:div w:id="901065108">
          <w:marLeft w:val="480"/>
          <w:marRight w:val="0"/>
          <w:marTop w:val="0"/>
          <w:marBottom w:val="0"/>
          <w:divBdr>
            <w:top w:val="none" w:sz="0" w:space="0" w:color="auto"/>
            <w:left w:val="none" w:sz="0" w:space="0" w:color="auto"/>
            <w:bottom w:val="none" w:sz="0" w:space="0" w:color="auto"/>
            <w:right w:val="none" w:sz="0" w:space="0" w:color="auto"/>
          </w:divBdr>
        </w:div>
        <w:div w:id="908081535">
          <w:marLeft w:val="480"/>
          <w:marRight w:val="0"/>
          <w:marTop w:val="0"/>
          <w:marBottom w:val="0"/>
          <w:divBdr>
            <w:top w:val="none" w:sz="0" w:space="0" w:color="auto"/>
            <w:left w:val="none" w:sz="0" w:space="0" w:color="auto"/>
            <w:bottom w:val="none" w:sz="0" w:space="0" w:color="auto"/>
            <w:right w:val="none" w:sz="0" w:space="0" w:color="auto"/>
          </w:divBdr>
        </w:div>
        <w:div w:id="911889335">
          <w:marLeft w:val="480"/>
          <w:marRight w:val="0"/>
          <w:marTop w:val="0"/>
          <w:marBottom w:val="0"/>
          <w:divBdr>
            <w:top w:val="none" w:sz="0" w:space="0" w:color="auto"/>
            <w:left w:val="none" w:sz="0" w:space="0" w:color="auto"/>
            <w:bottom w:val="none" w:sz="0" w:space="0" w:color="auto"/>
            <w:right w:val="none" w:sz="0" w:space="0" w:color="auto"/>
          </w:divBdr>
        </w:div>
        <w:div w:id="1096515271">
          <w:marLeft w:val="480"/>
          <w:marRight w:val="0"/>
          <w:marTop w:val="0"/>
          <w:marBottom w:val="0"/>
          <w:divBdr>
            <w:top w:val="none" w:sz="0" w:space="0" w:color="auto"/>
            <w:left w:val="none" w:sz="0" w:space="0" w:color="auto"/>
            <w:bottom w:val="none" w:sz="0" w:space="0" w:color="auto"/>
            <w:right w:val="none" w:sz="0" w:space="0" w:color="auto"/>
          </w:divBdr>
        </w:div>
        <w:div w:id="1203328331">
          <w:marLeft w:val="480"/>
          <w:marRight w:val="0"/>
          <w:marTop w:val="0"/>
          <w:marBottom w:val="0"/>
          <w:divBdr>
            <w:top w:val="none" w:sz="0" w:space="0" w:color="auto"/>
            <w:left w:val="none" w:sz="0" w:space="0" w:color="auto"/>
            <w:bottom w:val="none" w:sz="0" w:space="0" w:color="auto"/>
            <w:right w:val="none" w:sz="0" w:space="0" w:color="auto"/>
          </w:divBdr>
        </w:div>
        <w:div w:id="1210073710">
          <w:marLeft w:val="480"/>
          <w:marRight w:val="0"/>
          <w:marTop w:val="0"/>
          <w:marBottom w:val="0"/>
          <w:divBdr>
            <w:top w:val="none" w:sz="0" w:space="0" w:color="auto"/>
            <w:left w:val="none" w:sz="0" w:space="0" w:color="auto"/>
            <w:bottom w:val="none" w:sz="0" w:space="0" w:color="auto"/>
            <w:right w:val="none" w:sz="0" w:space="0" w:color="auto"/>
          </w:divBdr>
        </w:div>
        <w:div w:id="1290942428">
          <w:marLeft w:val="480"/>
          <w:marRight w:val="0"/>
          <w:marTop w:val="0"/>
          <w:marBottom w:val="0"/>
          <w:divBdr>
            <w:top w:val="none" w:sz="0" w:space="0" w:color="auto"/>
            <w:left w:val="none" w:sz="0" w:space="0" w:color="auto"/>
            <w:bottom w:val="none" w:sz="0" w:space="0" w:color="auto"/>
            <w:right w:val="none" w:sz="0" w:space="0" w:color="auto"/>
          </w:divBdr>
        </w:div>
        <w:div w:id="1309558607">
          <w:marLeft w:val="480"/>
          <w:marRight w:val="0"/>
          <w:marTop w:val="0"/>
          <w:marBottom w:val="0"/>
          <w:divBdr>
            <w:top w:val="none" w:sz="0" w:space="0" w:color="auto"/>
            <w:left w:val="none" w:sz="0" w:space="0" w:color="auto"/>
            <w:bottom w:val="none" w:sz="0" w:space="0" w:color="auto"/>
            <w:right w:val="none" w:sz="0" w:space="0" w:color="auto"/>
          </w:divBdr>
        </w:div>
        <w:div w:id="1329753941">
          <w:marLeft w:val="480"/>
          <w:marRight w:val="0"/>
          <w:marTop w:val="0"/>
          <w:marBottom w:val="0"/>
          <w:divBdr>
            <w:top w:val="none" w:sz="0" w:space="0" w:color="auto"/>
            <w:left w:val="none" w:sz="0" w:space="0" w:color="auto"/>
            <w:bottom w:val="none" w:sz="0" w:space="0" w:color="auto"/>
            <w:right w:val="none" w:sz="0" w:space="0" w:color="auto"/>
          </w:divBdr>
        </w:div>
        <w:div w:id="1338800480">
          <w:marLeft w:val="480"/>
          <w:marRight w:val="0"/>
          <w:marTop w:val="0"/>
          <w:marBottom w:val="0"/>
          <w:divBdr>
            <w:top w:val="none" w:sz="0" w:space="0" w:color="auto"/>
            <w:left w:val="none" w:sz="0" w:space="0" w:color="auto"/>
            <w:bottom w:val="none" w:sz="0" w:space="0" w:color="auto"/>
            <w:right w:val="none" w:sz="0" w:space="0" w:color="auto"/>
          </w:divBdr>
        </w:div>
        <w:div w:id="1369834957">
          <w:marLeft w:val="480"/>
          <w:marRight w:val="0"/>
          <w:marTop w:val="0"/>
          <w:marBottom w:val="0"/>
          <w:divBdr>
            <w:top w:val="none" w:sz="0" w:space="0" w:color="auto"/>
            <w:left w:val="none" w:sz="0" w:space="0" w:color="auto"/>
            <w:bottom w:val="none" w:sz="0" w:space="0" w:color="auto"/>
            <w:right w:val="none" w:sz="0" w:space="0" w:color="auto"/>
          </w:divBdr>
        </w:div>
        <w:div w:id="1484084181">
          <w:marLeft w:val="480"/>
          <w:marRight w:val="0"/>
          <w:marTop w:val="0"/>
          <w:marBottom w:val="0"/>
          <w:divBdr>
            <w:top w:val="none" w:sz="0" w:space="0" w:color="auto"/>
            <w:left w:val="none" w:sz="0" w:space="0" w:color="auto"/>
            <w:bottom w:val="none" w:sz="0" w:space="0" w:color="auto"/>
            <w:right w:val="none" w:sz="0" w:space="0" w:color="auto"/>
          </w:divBdr>
        </w:div>
        <w:div w:id="1619722828">
          <w:marLeft w:val="480"/>
          <w:marRight w:val="0"/>
          <w:marTop w:val="0"/>
          <w:marBottom w:val="0"/>
          <w:divBdr>
            <w:top w:val="none" w:sz="0" w:space="0" w:color="auto"/>
            <w:left w:val="none" w:sz="0" w:space="0" w:color="auto"/>
            <w:bottom w:val="none" w:sz="0" w:space="0" w:color="auto"/>
            <w:right w:val="none" w:sz="0" w:space="0" w:color="auto"/>
          </w:divBdr>
        </w:div>
        <w:div w:id="1741638933">
          <w:marLeft w:val="480"/>
          <w:marRight w:val="0"/>
          <w:marTop w:val="0"/>
          <w:marBottom w:val="0"/>
          <w:divBdr>
            <w:top w:val="none" w:sz="0" w:space="0" w:color="auto"/>
            <w:left w:val="none" w:sz="0" w:space="0" w:color="auto"/>
            <w:bottom w:val="none" w:sz="0" w:space="0" w:color="auto"/>
            <w:right w:val="none" w:sz="0" w:space="0" w:color="auto"/>
          </w:divBdr>
        </w:div>
        <w:div w:id="1761024854">
          <w:marLeft w:val="480"/>
          <w:marRight w:val="0"/>
          <w:marTop w:val="0"/>
          <w:marBottom w:val="0"/>
          <w:divBdr>
            <w:top w:val="none" w:sz="0" w:space="0" w:color="auto"/>
            <w:left w:val="none" w:sz="0" w:space="0" w:color="auto"/>
            <w:bottom w:val="none" w:sz="0" w:space="0" w:color="auto"/>
            <w:right w:val="none" w:sz="0" w:space="0" w:color="auto"/>
          </w:divBdr>
        </w:div>
        <w:div w:id="1937783958">
          <w:marLeft w:val="480"/>
          <w:marRight w:val="0"/>
          <w:marTop w:val="0"/>
          <w:marBottom w:val="0"/>
          <w:divBdr>
            <w:top w:val="none" w:sz="0" w:space="0" w:color="auto"/>
            <w:left w:val="none" w:sz="0" w:space="0" w:color="auto"/>
            <w:bottom w:val="none" w:sz="0" w:space="0" w:color="auto"/>
            <w:right w:val="none" w:sz="0" w:space="0" w:color="auto"/>
          </w:divBdr>
        </w:div>
        <w:div w:id="2005549509">
          <w:marLeft w:val="480"/>
          <w:marRight w:val="0"/>
          <w:marTop w:val="0"/>
          <w:marBottom w:val="0"/>
          <w:divBdr>
            <w:top w:val="none" w:sz="0" w:space="0" w:color="auto"/>
            <w:left w:val="none" w:sz="0" w:space="0" w:color="auto"/>
            <w:bottom w:val="none" w:sz="0" w:space="0" w:color="auto"/>
            <w:right w:val="none" w:sz="0" w:space="0" w:color="auto"/>
          </w:divBdr>
        </w:div>
        <w:div w:id="2131977054">
          <w:marLeft w:val="480"/>
          <w:marRight w:val="0"/>
          <w:marTop w:val="0"/>
          <w:marBottom w:val="0"/>
          <w:divBdr>
            <w:top w:val="none" w:sz="0" w:space="0" w:color="auto"/>
            <w:left w:val="none" w:sz="0" w:space="0" w:color="auto"/>
            <w:bottom w:val="none" w:sz="0" w:space="0" w:color="auto"/>
            <w:right w:val="none" w:sz="0" w:space="0" w:color="auto"/>
          </w:divBdr>
        </w:div>
      </w:divsChild>
    </w:div>
    <w:div w:id="677269314">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90496543">
      <w:bodyDiv w:val="1"/>
      <w:marLeft w:val="0"/>
      <w:marRight w:val="0"/>
      <w:marTop w:val="0"/>
      <w:marBottom w:val="0"/>
      <w:divBdr>
        <w:top w:val="none" w:sz="0" w:space="0" w:color="auto"/>
        <w:left w:val="none" w:sz="0" w:space="0" w:color="auto"/>
        <w:bottom w:val="none" w:sz="0" w:space="0" w:color="auto"/>
        <w:right w:val="none" w:sz="0" w:space="0" w:color="auto"/>
      </w:divBdr>
    </w:div>
    <w:div w:id="705445950">
      <w:bodyDiv w:val="1"/>
      <w:marLeft w:val="0"/>
      <w:marRight w:val="0"/>
      <w:marTop w:val="0"/>
      <w:marBottom w:val="0"/>
      <w:divBdr>
        <w:top w:val="none" w:sz="0" w:space="0" w:color="auto"/>
        <w:left w:val="none" w:sz="0" w:space="0" w:color="auto"/>
        <w:bottom w:val="none" w:sz="0" w:space="0" w:color="auto"/>
        <w:right w:val="none" w:sz="0" w:space="0" w:color="auto"/>
      </w:divBdr>
    </w:div>
    <w:div w:id="713887905">
      <w:bodyDiv w:val="1"/>
      <w:marLeft w:val="0"/>
      <w:marRight w:val="0"/>
      <w:marTop w:val="0"/>
      <w:marBottom w:val="0"/>
      <w:divBdr>
        <w:top w:val="none" w:sz="0" w:space="0" w:color="auto"/>
        <w:left w:val="none" w:sz="0" w:space="0" w:color="auto"/>
        <w:bottom w:val="none" w:sz="0" w:space="0" w:color="auto"/>
        <w:right w:val="none" w:sz="0" w:space="0" w:color="auto"/>
      </w:divBdr>
    </w:div>
    <w:div w:id="717322195">
      <w:bodyDiv w:val="1"/>
      <w:marLeft w:val="0"/>
      <w:marRight w:val="0"/>
      <w:marTop w:val="0"/>
      <w:marBottom w:val="0"/>
      <w:divBdr>
        <w:top w:val="none" w:sz="0" w:space="0" w:color="auto"/>
        <w:left w:val="none" w:sz="0" w:space="0" w:color="auto"/>
        <w:bottom w:val="none" w:sz="0" w:space="0" w:color="auto"/>
        <w:right w:val="none" w:sz="0" w:space="0" w:color="auto"/>
      </w:divBdr>
    </w:div>
    <w:div w:id="720137667">
      <w:bodyDiv w:val="1"/>
      <w:marLeft w:val="0"/>
      <w:marRight w:val="0"/>
      <w:marTop w:val="0"/>
      <w:marBottom w:val="0"/>
      <w:divBdr>
        <w:top w:val="none" w:sz="0" w:space="0" w:color="auto"/>
        <w:left w:val="none" w:sz="0" w:space="0" w:color="auto"/>
        <w:bottom w:val="none" w:sz="0" w:space="0" w:color="auto"/>
        <w:right w:val="none" w:sz="0" w:space="0" w:color="auto"/>
      </w:divBdr>
    </w:div>
    <w:div w:id="721054389">
      <w:bodyDiv w:val="1"/>
      <w:marLeft w:val="0"/>
      <w:marRight w:val="0"/>
      <w:marTop w:val="0"/>
      <w:marBottom w:val="0"/>
      <w:divBdr>
        <w:top w:val="none" w:sz="0" w:space="0" w:color="auto"/>
        <w:left w:val="none" w:sz="0" w:space="0" w:color="auto"/>
        <w:bottom w:val="none" w:sz="0" w:space="0" w:color="auto"/>
        <w:right w:val="none" w:sz="0" w:space="0" w:color="auto"/>
      </w:divBdr>
      <w:divsChild>
        <w:div w:id="548958892">
          <w:marLeft w:val="480"/>
          <w:marRight w:val="0"/>
          <w:marTop w:val="0"/>
          <w:marBottom w:val="0"/>
          <w:divBdr>
            <w:top w:val="none" w:sz="0" w:space="0" w:color="auto"/>
            <w:left w:val="none" w:sz="0" w:space="0" w:color="auto"/>
            <w:bottom w:val="none" w:sz="0" w:space="0" w:color="auto"/>
            <w:right w:val="none" w:sz="0" w:space="0" w:color="auto"/>
          </w:divBdr>
        </w:div>
        <w:div w:id="668599527">
          <w:marLeft w:val="480"/>
          <w:marRight w:val="0"/>
          <w:marTop w:val="0"/>
          <w:marBottom w:val="0"/>
          <w:divBdr>
            <w:top w:val="none" w:sz="0" w:space="0" w:color="auto"/>
            <w:left w:val="none" w:sz="0" w:space="0" w:color="auto"/>
            <w:bottom w:val="none" w:sz="0" w:space="0" w:color="auto"/>
            <w:right w:val="none" w:sz="0" w:space="0" w:color="auto"/>
          </w:divBdr>
        </w:div>
        <w:div w:id="732507201">
          <w:marLeft w:val="480"/>
          <w:marRight w:val="0"/>
          <w:marTop w:val="0"/>
          <w:marBottom w:val="0"/>
          <w:divBdr>
            <w:top w:val="none" w:sz="0" w:space="0" w:color="auto"/>
            <w:left w:val="none" w:sz="0" w:space="0" w:color="auto"/>
            <w:bottom w:val="none" w:sz="0" w:space="0" w:color="auto"/>
            <w:right w:val="none" w:sz="0" w:space="0" w:color="auto"/>
          </w:divBdr>
        </w:div>
        <w:div w:id="1051348999">
          <w:marLeft w:val="480"/>
          <w:marRight w:val="0"/>
          <w:marTop w:val="0"/>
          <w:marBottom w:val="0"/>
          <w:divBdr>
            <w:top w:val="none" w:sz="0" w:space="0" w:color="auto"/>
            <w:left w:val="none" w:sz="0" w:space="0" w:color="auto"/>
            <w:bottom w:val="none" w:sz="0" w:space="0" w:color="auto"/>
            <w:right w:val="none" w:sz="0" w:space="0" w:color="auto"/>
          </w:divBdr>
        </w:div>
        <w:div w:id="1378698975">
          <w:marLeft w:val="480"/>
          <w:marRight w:val="0"/>
          <w:marTop w:val="0"/>
          <w:marBottom w:val="0"/>
          <w:divBdr>
            <w:top w:val="none" w:sz="0" w:space="0" w:color="auto"/>
            <w:left w:val="none" w:sz="0" w:space="0" w:color="auto"/>
            <w:bottom w:val="none" w:sz="0" w:space="0" w:color="auto"/>
            <w:right w:val="none" w:sz="0" w:space="0" w:color="auto"/>
          </w:divBdr>
        </w:div>
        <w:div w:id="1423835964">
          <w:marLeft w:val="480"/>
          <w:marRight w:val="0"/>
          <w:marTop w:val="0"/>
          <w:marBottom w:val="0"/>
          <w:divBdr>
            <w:top w:val="none" w:sz="0" w:space="0" w:color="auto"/>
            <w:left w:val="none" w:sz="0" w:space="0" w:color="auto"/>
            <w:bottom w:val="none" w:sz="0" w:space="0" w:color="auto"/>
            <w:right w:val="none" w:sz="0" w:space="0" w:color="auto"/>
          </w:divBdr>
        </w:div>
        <w:div w:id="1436249892">
          <w:marLeft w:val="480"/>
          <w:marRight w:val="0"/>
          <w:marTop w:val="0"/>
          <w:marBottom w:val="0"/>
          <w:divBdr>
            <w:top w:val="none" w:sz="0" w:space="0" w:color="auto"/>
            <w:left w:val="none" w:sz="0" w:space="0" w:color="auto"/>
            <w:bottom w:val="none" w:sz="0" w:space="0" w:color="auto"/>
            <w:right w:val="none" w:sz="0" w:space="0" w:color="auto"/>
          </w:divBdr>
        </w:div>
        <w:div w:id="1770809560">
          <w:marLeft w:val="480"/>
          <w:marRight w:val="0"/>
          <w:marTop w:val="0"/>
          <w:marBottom w:val="0"/>
          <w:divBdr>
            <w:top w:val="none" w:sz="0" w:space="0" w:color="auto"/>
            <w:left w:val="none" w:sz="0" w:space="0" w:color="auto"/>
            <w:bottom w:val="none" w:sz="0" w:space="0" w:color="auto"/>
            <w:right w:val="none" w:sz="0" w:space="0" w:color="auto"/>
          </w:divBdr>
        </w:div>
        <w:div w:id="1890993288">
          <w:marLeft w:val="480"/>
          <w:marRight w:val="0"/>
          <w:marTop w:val="0"/>
          <w:marBottom w:val="0"/>
          <w:divBdr>
            <w:top w:val="none" w:sz="0" w:space="0" w:color="auto"/>
            <w:left w:val="none" w:sz="0" w:space="0" w:color="auto"/>
            <w:bottom w:val="none" w:sz="0" w:space="0" w:color="auto"/>
            <w:right w:val="none" w:sz="0" w:space="0" w:color="auto"/>
          </w:divBdr>
        </w:div>
      </w:divsChild>
    </w:div>
    <w:div w:id="722369874">
      <w:bodyDiv w:val="1"/>
      <w:marLeft w:val="0"/>
      <w:marRight w:val="0"/>
      <w:marTop w:val="0"/>
      <w:marBottom w:val="0"/>
      <w:divBdr>
        <w:top w:val="none" w:sz="0" w:space="0" w:color="auto"/>
        <w:left w:val="none" w:sz="0" w:space="0" w:color="auto"/>
        <w:bottom w:val="none" w:sz="0" w:space="0" w:color="auto"/>
        <w:right w:val="none" w:sz="0" w:space="0" w:color="auto"/>
      </w:divBdr>
    </w:div>
    <w:div w:id="722407286">
      <w:bodyDiv w:val="1"/>
      <w:marLeft w:val="0"/>
      <w:marRight w:val="0"/>
      <w:marTop w:val="0"/>
      <w:marBottom w:val="0"/>
      <w:divBdr>
        <w:top w:val="none" w:sz="0" w:space="0" w:color="auto"/>
        <w:left w:val="none" w:sz="0" w:space="0" w:color="auto"/>
        <w:bottom w:val="none" w:sz="0" w:space="0" w:color="auto"/>
        <w:right w:val="none" w:sz="0" w:space="0" w:color="auto"/>
      </w:divBdr>
    </w:div>
    <w:div w:id="723673115">
      <w:bodyDiv w:val="1"/>
      <w:marLeft w:val="0"/>
      <w:marRight w:val="0"/>
      <w:marTop w:val="0"/>
      <w:marBottom w:val="0"/>
      <w:divBdr>
        <w:top w:val="none" w:sz="0" w:space="0" w:color="auto"/>
        <w:left w:val="none" w:sz="0" w:space="0" w:color="auto"/>
        <w:bottom w:val="none" w:sz="0" w:space="0" w:color="auto"/>
        <w:right w:val="none" w:sz="0" w:space="0" w:color="auto"/>
      </w:divBdr>
    </w:div>
    <w:div w:id="726684040">
      <w:bodyDiv w:val="1"/>
      <w:marLeft w:val="0"/>
      <w:marRight w:val="0"/>
      <w:marTop w:val="0"/>
      <w:marBottom w:val="0"/>
      <w:divBdr>
        <w:top w:val="none" w:sz="0" w:space="0" w:color="auto"/>
        <w:left w:val="none" w:sz="0" w:space="0" w:color="auto"/>
        <w:bottom w:val="none" w:sz="0" w:space="0" w:color="auto"/>
        <w:right w:val="none" w:sz="0" w:space="0" w:color="auto"/>
      </w:divBdr>
    </w:div>
    <w:div w:id="733043969">
      <w:bodyDiv w:val="1"/>
      <w:marLeft w:val="0"/>
      <w:marRight w:val="0"/>
      <w:marTop w:val="0"/>
      <w:marBottom w:val="0"/>
      <w:divBdr>
        <w:top w:val="none" w:sz="0" w:space="0" w:color="auto"/>
        <w:left w:val="none" w:sz="0" w:space="0" w:color="auto"/>
        <w:bottom w:val="none" w:sz="0" w:space="0" w:color="auto"/>
        <w:right w:val="none" w:sz="0" w:space="0" w:color="auto"/>
      </w:divBdr>
    </w:div>
    <w:div w:id="736435426">
      <w:bodyDiv w:val="1"/>
      <w:marLeft w:val="0"/>
      <w:marRight w:val="0"/>
      <w:marTop w:val="0"/>
      <w:marBottom w:val="0"/>
      <w:divBdr>
        <w:top w:val="none" w:sz="0" w:space="0" w:color="auto"/>
        <w:left w:val="none" w:sz="0" w:space="0" w:color="auto"/>
        <w:bottom w:val="none" w:sz="0" w:space="0" w:color="auto"/>
        <w:right w:val="none" w:sz="0" w:space="0" w:color="auto"/>
      </w:divBdr>
      <w:divsChild>
        <w:div w:id="45685972">
          <w:marLeft w:val="480"/>
          <w:marRight w:val="0"/>
          <w:marTop w:val="0"/>
          <w:marBottom w:val="0"/>
          <w:divBdr>
            <w:top w:val="none" w:sz="0" w:space="0" w:color="auto"/>
            <w:left w:val="none" w:sz="0" w:space="0" w:color="auto"/>
            <w:bottom w:val="none" w:sz="0" w:space="0" w:color="auto"/>
            <w:right w:val="none" w:sz="0" w:space="0" w:color="auto"/>
          </w:divBdr>
        </w:div>
        <w:div w:id="62795130">
          <w:marLeft w:val="480"/>
          <w:marRight w:val="0"/>
          <w:marTop w:val="0"/>
          <w:marBottom w:val="0"/>
          <w:divBdr>
            <w:top w:val="none" w:sz="0" w:space="0" w:color="auto"/>
            <w:left w:val="none" w:sz="0" w:space="0" w:color="auto"/>
            <w:bottom w:val="none" w:sz="0" w:space="0" w:color="auto"/>
            <w:right w:val="none" w:sz="0" w:space="0" w:color="auto"/>
          </w:divBdr>
        </w:div>
        <w:div w:id="122040667">
          <w:marLeft w:val="480"/>
          <w:marRight w:val="0"/>
          <w:marTop w:val="0"/>
          <w:marBottom w:val="0"/>
          <w:divBdr>
            <w:top w:val="none" w:sz="0" w:space="0" w:color="auto"/>
            <w:left w:val="none" w:sz="0" w:space="0" w:color="auto"/>
            <w:bottom w:val="none" w:sz="0" w:space="0" w:color="auto"/>
            <w:right w:val="none" w:sz="0" w:space="0" w:color="auto"/>
          </w:divBdr>
        </w:div>
        <w:div w:id="150488740">
          <w:marLeft w:val="480"/>
          <w:marRight w:val="0"/>
          <w:marTop w:val="0"/>
          <w:marBottom w:val="0"/>
          <w:divBdr>
            <w:top w:val="none" w:sz="0" w:space="0" w:color="auto"/>
            <w:left w:val="none" w:sz="0" w:space="0" w:color="auto"/>
            <w:bottom w:val="none" w:sz="0" w:space="0" w:color="auto"/>
            <w:right w:val="none" w:sz="0" w:space="0" w:color="auto"/>
          </w:divBdr>
        </w:div>
        <w:div w:id="230165071">
          <w:marLeft w:val="480"/>
          <w:marRight w:val="0"/>
          <w:marTop w:val="0"/>
          <w:marBottom w:val="0"/>
          <w:divBdr>
            <w:top w:val="none" w:sz="0" w:space="0" w:color="auto"/>
            <w:left w:val="none" w:sz="0" w:space="0" w:color="auto"/>
            <w:bottom w:val="none" w:sz="0" w:space="0" w:color="auto"/>
            <w:right w:val="none" w:sz="0" w:space="0" w:color="auto"/>
          </w:divBdr>
        </w:div>
        <w:div w:id="337540321">
          <w:marLeft w:val="480"/>
          <w:marRight w:val="0"/>
          <w:marTop w:val="0"/>
          <w:marBottom w:val="0"/>
          <w:divBdr>
            <w:top w:val="none" w:sz="0" w:space="0" w:color="auto"/>
            <w:left w:val="none" w:sz="0" w:space="0" w:color="auto"/>
            <w:bottom w:val="none" w:sz="0" w:space="0" w:color="auto"/>
            <w:right w:val="none" w:sz="0" w:space="0" w:color="auto"/>
          </w:divBdr>
        </w:div>
        <w:div w:id="595485699">
          <w:marLeft w:val="480"/>
          <w:marRight w:val="0"/>
          <w:marTop w:val="0"/>
          <w:marBottom w:val="0"/>
          <w:divBdr>
            <w:top w:val="none" w:sz="0" w:space="0" w:color="auto"/>
            <w:left w:val="none" w:sz="0" w:space="0" w:color="auto"/>
            <w:bottom w:val="none" w:sz="0" w:space="0" w:color="auto"/>
            <w:right w:val="none" w:sz="0" w:space="0" w:color="auto"/>
          </w:divBdr>
        </w:div>
        <w:div w:id="599262008">
          <w:marLeft w:val="480"/>
          <w:marRight w:val="0"/>
          <w:marTop w:val="0"/>
          <w:marBottom w:val="0"/>
          <w:divBdr>
            <w:top w:val="none" w:sz="0" w:space="0" w:color="auto"/>
            <w:left w:val="none" w:sz="0" w:space="0" w:color="auto"/>
            <w:bottom w:val="none" w:sz="0" w:space="0" w:color="auto"/>
            <w:right w:val="none" w:sz="0" w:space="0" w:color="auto"/>
          </w:divBdr>
        </w:div>
        <w:div w:id="653993448">
          <w:marLeft w:val="480"/>
          <w:marRight w:val="0"/>
          <w:marTop w:val="0"/>
          <w:marBottom w:val="0"/>
          <w:divBdr>
            <w:top w:val="none" w:sz="0" w:space="0" w:color="auto"/>
            <w:left w:val="none" w:sz="0" w:space="0" w:color="auto"/>
            <w:bottom w:val="none" w:sz="0" w:space="0" w:color="auto"/>
            <w:right w:val="none" w:sz="0" w:space="0" w:color="auto"/>
          </w:divBdr>
        </w:div>
        <w:div w:id="702948849">
          <w:marLeft w:val="480"/>
          <w:marRight w:val="0"/>
          <w:marTop w:val="0"/>
          <w:marBottom w:val="0"/>
          <w:divBdr>
            <w:top w:val="none" w:sz="0" w:space="0" w:color="auto"/>
            <w:left w:val="none" w:sz="0" w:space="0" w:color="auto"/>
            <w:bottom w:val="none" w:sz="0" w:space="0" w:color="auto"/>
            <w:right w:val="none" w:sz="0" w:space="0" w:color="auto"/>
          </w:divBdr>
        </w:div>
        <w:div w:id="901718483">
          <w:marLeft w:val="480"/>
          <w:marRight w:val="0"/>
          <w:marTop w:val="0"/>
          <w:marBottom w:val="0"/>
          <w:divBdr>
            <w:top w:val="none" w:sz="0" w:space="0" w:color="auto"/>
            <w:left w:val="none" w:sz="0" w:space="0" w:color="auto"/>
            <w:bottom w:val="none" w:sz="0" w:space="0" w:color="auto"/>
            <w:right w:val="none" w:sz="0" w:space="0" w:color="auto"/>
          </w:divBdr>
        </w:div>
        <w:div w:id="919289046">
          <w:marLeft w:val="480"/>
          <w:marRight w:val="0"/>
          <w:marTop w:val="0"/>
          <w:marBottom w:val="0"/>
          <w:divBdr>
            <w:top w:val="none" w:sz="0" w:space="0" w:color="auto"/>
            <w:left w:val="none" w:sz="0" w:space="0" w:color="auto"/>
            <w:bottom w:val="none" w:sz="0" w:space="0" w:color="auto"/>
            <w:right w:val="none" w:sz="0" w:space="0" w:color="auto"/>
          </w:divBdr>
        </w:div>
        <w:div w:id="1402749383">
          <w:marLeft w:val="480"/>
          <w:marRight w:val="0"/>
          <w:marTop w:val="0"/>
          <w:marBottom w:val="0"/>
          <w:divBdr>
            <w:top w:val="none" w:sz="0" w:space="0" w:color="auto"/>
            <w:left w:val="none" w:sz="0" w:space="0" w:color="auto"/>
            <w:bottom w:val="none" w:sz="0" w:space="0" w:color="auto"/>
            <w:right w:val="none" w:sz="0" w:space="0" w:color="auto"/>
          </w:divBdr>
        </w:div>
        <w:div w:id="1460564789">
          <w:marLeft w:val="480"/>
          <w:marRight w:val="0"/>
          <w:marTop w:val="0"/>
          <w:marBottom w:val="0"/>
          <w:divBdr>
            <w:top w:val="none" w:sz="0" w:space="0" w:color="auto"/>
            <w:left w:val="none" w:sz="0" w:space="0" w:color="auto"/>
            <w:bottom w:val="none" w:sz="0" w:space="0" w:color="auto"/>
            <w:right w:val="none" w:sz="0" w:space="0" w:color="auto"/>
          </w:divBdr>
        </w:div>
        <w:div w:id="1511527536">
          <w:marLeft w:val="480"/>
          <w:marRight w:val="0"/>
          <w:marTop w:val="0"/>
          <w:marBottom w:val="0"/>
          <w:divBdr>
            <w:top w:val="none" w:sz="0" w:space="0" w:color="auto"/>
            <w:left w:val="none" w:sz="0" w:space="0" w:color="auto"/>
            <w:bottom w:val="none" w:sz="0" w:space="0" w:color="auto"/>
            <w:right w:val="none" w:sz="0" w:space="0" w:color="auto"/>
          </w:divBdr>
        </w:div>
        <w:div w:id="1743987724">
          <w:marLeft w:val="480"/>
          <w:marRight w:val="0"/>
          <w:marTop w:val="0"/>
          <w:marBottom w:val="0"/>
          <w:divBdr>
            <w:top w:val="none" w:sz="0" w:space="0" w:color="auto"/>
            <w:left w:val="none" w:sz="0" w:space="0" w:color="auto"/>
            <w:bottom w:val="none" w:sz="0" w:space="0" w:color="auto"/>
            <w:right w:val="none" w:sz="0" w:space="0" w:color="auto"/>
          </w:divBdr>
        </w:div>
        <w:div w:id="1897279108">
          <w:marLeft w:val="480"/>
          <w:marRight w:val="0"/>
          <w:marTop w:val="0"/>
          <w:marBottom w:val="0"/>
          <w:divBdr>
            <w:top w:val="none" w:sz="0" w:space="0" w:color="auto"/>
            <w:left w:val="none" w:sz="0" w:space="0" w:color="auto"/>
            <w:bottom w:val="none" w:sz="0" w:space="0" w:color="auto"/>
            <w:right w:val="none" w:sz="0" w:space="0" w:color="auto"/>
          </w:divBdr>
        </w:div>
        <w:div w:id="1910580555">
          <w:marLeft w:val="480"/>
          <w:marRight w:val="0"/>
          <w:marTop w:val="0"/>
          <w:marBottom w:val="0"/>
          <w:divBdr>
            <w:top w:val="none" w:sz="0" w:space="0" w:color="auto"/>
            <w:left w:val="none" w:sz="0" w:space="0" w:color="auto"/>
            <w:bottom w:val="none" w:sz="0" w:space="0" w:color="auto"/>
            <w:right w:val="none" w:sz="0" w:space="0" w:color="auto"/>
          </w:divBdr>
        </w:div>
        <w:div w:id="1967075706">
          <w:marLeft w:val="480"/>
          <w:marRight w:val="0"/>
          <w:marTop w:val="0"/>
          <w:marBottom w:val="0"/>
          <w:divBdr>
            <w:top w:val="none" w:sz="0" w:space="0" w:color="auto"/>
            <w:left w:val="none" w:sz="0" w:space="0" w:color="auto"/>
            <w:bottom w:val="none" w:sz="0" w:space="0" w:color="auto"/>
            <w:right w:val="none" w:sz="0" w:space="0" w:color="auto"/>
          </w:divBdr>
        </w:div>
        <w:div w:id="2108652460">
          <w:marLeft w:val="480"/>
          <w:marRight w:val="0"/>
          <w:marTop w:val="0"/>
          <w:marBottom w:val="0"/>
          <w:divBdr>
            <w:top w:val="none" w:sz="0" w:space="0" w:color="auto"/>
            <w:left w:val="none" w:sz="0" w:space="0" w:color="auto"/>
            <w:bottom w:val="none" w:sz="0" w:space="0" w:color="auto"/>
            <w:right w:val="none" w:sz="0" w:space="0" w:color="auto"/>
          </w:divBdr>
        </w:div>
      </w:divsChild>
    </w:div>
    <w:div w:id="744499571">
      <w:bodyDiv w:val="1"/>
      <w:marLeft w:val="0"/>
      <w:marRight w:val="0"/>
      <w:marTop w:val="0"/>
      <w:marBottom w:val="0"/>
      <w:divBdr>
        <w:top w:val="none" w:sz="0" w:space="0" w:color="auto"/>
        <w:left w:val="none" w:sz="0" w:space="0" w:color="auto"/>
        <w:bottom w:val="none" w:sz="0" w:space="0" w:color="auto"/>
        <w:right w:val="none" w:sz="0" w:space="0" w:color="auto"/>
      </w:divBdr>
    </w:div>
    <w:div w:id="749544493">
      <w:bodyDiv w:val="1"/>
      <w:marLeft w:val="0"/>
      <w:marRight w:val="0"/>
      <w:marTop w:val="0"/>
      <w:marBottom w:val="0"/>
      <w:divBdr>
        <w:top w:val="none" w:sz="0" w:space="0" w:color="auto"/>
        <w:left w:val="none" w:sz="0" w:space="0" w:color="auto"/>
        <w:bottom w:val="none" w:sz="0" w:space="0" w:color="auto"/>
        <w:right w:val="none" w:sz="0" w:space="0" w:color="auto"/>
      </w:divBdr>
    </w:div>
    <w:div w:id="753168907">
      <w:bodyDiv w:val="1"/>
      <w:marLeft w:val="0"/>
      <w:marRight w:val="0"/>
      <w:marTop w:val="0"/>
      <w:marBottom w:val="0"/>
      <w:divBdr>
        <w:top w:val="none" w:sz="0" w:space="0" w:color="auto"/>
        <w:left w:val="none" w:sz="0" w:space="0" w:color="auto"/>
        <w:bottom w:val="none" w:sz="0" w:space="0" w:color="auto"/>
        <w:right w:val="none" w:sz="0" w:space="0" w:color="auto"/>
      </w:divBdr>
      <w:divsChild>
        <w:div w:id="16086938">
          <w:marLeft w:val="480"/>
          <w:marRight w:val="0"/>
          <w:marTop w:val="0"/>
          <w:marBottom w:val="0"/>
          <w:divBdr>
            <w:top w:val="none" w:sz="0" w:space="0" w:color="auto"/>
            <w:left w:val="none" w:sz="0" w:space="0" w:color="auto"/>
            <w:bottom w:val="none" w:sz="0" w:space="0" w:color="auto"/>
            <w:right w:val="none" w:sz="0" w:space="0" w:color="auto"/>
          </w:divBdr>
        </w:div>
        <w:div w:id="187065474">
          <w:marLeft w:val="480"/>
          <w:marRight w:val="0"/>
          <w:marTop w:val="0"/>
          <w:marBottom w:val="0"/>
          <w:divBdr>
            <w:top w:val="none" w:sz="0" w:space="0" w:color="auto"/>
            <w:left w:val="none" w:sz="0" w:space="0" w:color="auto"/>
            <w:bottom w:val="none" w:sz="0" w:space="0" w:color="auto"/>
            <w:right w:val="none" w:sz="0" w:space="0" w:color="auto"/>
          </w:divBdr>
        </w:div>
        <w:div w:id="256062504">
          <w:marLeft w:val="480"/>
          <w:marRight w:val="0"/>
          <w:marTop w:val="0"/>
          <w:marBottom w:val="0"/>
          <w:divBdr>
            <w:top w:val="none" w:sz="0" w:space="0" w:color="auto"/>
            <w:left w:val="none" w:sz="0" w:space="0" w:color="auto"/>
            <w:bottom w:val="none" w:sz="0" w:space="0" w:color="auto"/>
            <w:right w:val="none" w:sz="0" w:space="0" w:color="auto"/>
          </w:divBdr>
        </w:div>
        <w:div w:id="325868700">
          <w:marLeft w:val="480"/>
          <w:marRight w:val="0"/>
          <w:marTop w:val="0"/>
          <w:marBottom w:val="0"/>
          <w:divBdr>
            <w:top w:val="none" w:sz="0" w:space="0" w:color="auto"/>
            <w:left w:val="none" w:sz="0" w:space="0" w:color="auto"/>
            <w:bottom w:val="none" w:sz="0" w:space="0" w:color="auto"/>
            <w:right w:val="none" w:sz="0" w:space="0" w:color="auto"/>
          </w:divBdr>
        </w:div>
        <w:div w:id="446318306">
          <w:marLeft w:val="480"/>
          <w:marRight w:val="0"/>
          <w:marTop w:val="0"/>
          <w:marBottom w:val="0"/>
          <w:divBdr>
            <w:top w:val="none" w:sz="0" w:space="0" w:color="auto"/>
            <w:left w:val="none" w:sz="0" w:space="0" w:color="auto"/>
            <w:bottom w:val="none" w:sz="0" w:space="0" w:color="auto"/>
            <w:right w:val="none" w:sz="0" w:space="0" w:color="auto"/>
          </w:divBdr>
        </w:div>
        <w:div w:id="481117400">
          <w:marLeft w:val="480"/>
          <w:marRight w:val="0"/>
          <w:marTop w:val="0"/>
          <w:marBottom w:val="0"/>
          <w:divBdr>
            <w:top w:val="none" w:sz="0" w:space="0" w:color="auto"/>
            <w:left w:val="none" w:sz="0" w:space="0" w:color="auto"/>
            <w:bottom w:val="none" w:sz="0" w:space="0" w:color="auto"/>
            <w:right w:val="none" w:sz="0" w:space="0" w:color="auto"/>
          </w:divBdr>
        </w:div>
        <w:div w:id="625701058">
          <w:marLeft w:val="480"/>
          <w:marRight w:val="0"/>
          <w:marTop w:val="0"/>
          <w:marBottom w:val="0"/>
          <w:divBdr>
            <w:top w:val="none" w:sz="0" w:space="0" w:color="auto"/>
            <w:left w:val="none" w:sz="0" w:space="0" w:color="auto"/>
            <w:bottom w:val="none" w:sz="0" w:space="0" w:color="auto"/>
            <w:right w:val="none" w:sz="0" w:space="0" w:color="auto"/>
          </w:divBdr>
        </w:div>
        <w:div w:id="693386418">
          <w:marLeft w:val="480"/>
          <w:marRight w:val="0"/>
          <w:marTop w:val="0"/>
          <w:marBottom w:val="0"/>
          <w:divBdr>
            <w:top w:val="none" w:sz="0" w:space="0" w:color="auto"/>
            <w:left w:val="none" w:sz="0" w:space="0" w:color="auto"/>
            <w:bottom w:val="none" w:sz="0" w:space="0" w:color="auto"/>
            <w:right w:val="none" w:sz="0" w:space="0" w:color="auto"/>
          </w:divBdr>
        </w:div>
        <w:div w:id="836843629">
          <w:marLeft w:val="480"/>
          <w:marRight w:val="0"/>
          <w:marTop w:val="0"/>
          <w:marBottom w:val="0"/>
          <w:divBdr>
            <w:top w:val="none" w:sz="0" w:space="0" w:color="auto"/>
            <w:left w:val="none" w:sz="0" w:space="0" w:color="auto"/>
            <w:bottom w:val="none" w:sz="0" w:space="0" w:color="auto"/>
            <w:right w:val="none" w:sz="0" w:space="0" w:color="auto"/>
          </w:divBdr>
        </w:div>
        <w:div w:id="899097169">
          <w:marLeft w:val="480"/>
          <w:marRight w:val="0"/>
          <w:marTop w:val="0"/>
          <w:marBottom w:val="0"/>
          <w:divBdr>
            <w:top w:val="none" w:sz="0" w:space="0" w:color="auto"/>
            <w:left w:val="none" w:sz="0" w:space="0" w:color="auto"/>
            <w:bottom w:val="none" w:sz="0" w:space="0" w:color="auto"/>
            <w:right w:val="none" w:sz="0" w:space="0" w:color="auto"/>
          </w:divBdr>
        </w:div>
        <w:div w:id="996148020">
          <w:marLeft w:val="480"/>
          <w:marRight w:val="0"/>
          <w:marTop w:val="0"/>
          <w:marBottom w:val="0"/>
          <w:divBdr>
            <w:top w:val="none" w:sz="0" w:space="0" w:color="auto"/>
            <w:left w:val="none" w:sz="0" w:space="0" w:color="auto"/>
            <w:bottom w:val="none" w:sz="0" w:space="0" w:color="auto"/>
            <w:right w:val="none" w:sz="0" w:space="0" w:color="auto"/>
          </w:divBdr>
        </w:div>
        <w:div w:id="1024598909">
          <w:marLeft w:val="480"/>
          <w:marRight w:val="0"/>
          <w:marTop w:val="0"/>
          <w:marBottom w:val="0"/>
          <w:divBdr>
            <w:top w:val="none" w:sz="0" w:space="0" w:color="auto"/>
            <w:left w:val="none" w:sz="0" w:space="0" w:color="auto"/>
            <w:bottom w:val="none" w:sz="0" w:space="0" w:color="auto"/>
            <w:right w:val="none" w:sz="0" w:space="0" w:color="auto"/>
          </w:divBdr>
        </w:div>
        <w:div w:id="1136606645">
          <w:marLeft w:val="480"/>
          <w:marRight w:val="0"/>
          <w:marTop w:val="0"/>
          <w:marBottom w:val="0"/>
          <w:divBdr>
            <w:top w:val="none" w:sz="0" w:space="0" w:color="auto"/>
            <w:left w:val="none" w:sz="0" w:space="0" w:color="auto"/>
            <w:bottom w:val="none" w:sz="0" w:space="0" w:color="auto"/>
            <w:right w:val="none" w:sz="0" w:space="0" w:color="auto"/>
          </w:divBdr>
        </w:div>
        <w:div w:id="1209607436">
          <w:marLeft w:val="480"/>
          <w:marRight w:val="0"/>
          <w:marTop w:val="0"/>
          <w:marBottom w:val="0"/>
          <w:divBdr>
            <w:top w:val="none" w:sz="0" w:space="0" w:color="auto"/>
            <w:left w:val="none" w:sz="0" w:space="0" w:color="auto"/>
            <w:bottom w:val="none" w:sz="0" w:space="0" w:color="auto"/>
            <w:right w:val="none" w:sz="0" w:space="0" w:color="auto"/>
          </w:divBdr>
        </w:div>
        <w:div w:id="1229999245">
          <w:marLeft w:val="480"/>
          <w:marRight w:val="0"/>
          <w:marTop w:val="0"/>
          <w:marBottom w:val="0"/>
          <w:divBdr>
            <w:top w:val="none" w:sz="0" w:space="0" w:color="auto"/>
            <w:left w:val="none" w:sz="0" w:space="0" w:color="auto"/>
            <w:bottom w:val="none" w:sz="0" w:space="0" w:color="auto"/>
            <w:right w:val="none" w:sz="0" w:space="0" w:color="auto"/>
          </w:divBdr>
        </w:div>
        <w:div w:id="1262761528">
          <w:marLeft w:val="480"/>
          <w:marRight w:val="0"/>
          <w:marTop w:val="0"/>
          <w:marBottom w:val="0"/>
          <w:divBdr>
            <w:top w:val="none" w:sz="0" w:space="0" w:color="auto"/>
            <w:left w:val="none" w:sz="0" w:space="0" w:color="auto"/>
            <w:bottom w:val="none" w:sz="0" w:space="0" w:color="auto"/>
            <w:right w:val="none" w:sz="0" w:space="0" w:color="auto"/>
          </w:divBdr>
        </w:div>
        <w:div w:id="1390809989">
          <w:marLeft w:val="480"/>
          <w:marRight w:val="0"/>
          <w:marTop w:val="0"/>
          <w:marBottom w:val="0"/>
          <w:divBdr>
            <w:top w:val="none" w:sz="0" w:space="0" w:color="auto"/>
            <w:left w:val="none" w:sz="0" w:space="0" w:color="auto"/>
            <w:bottom w:val="none" w:sz="0" w:space="0" w:color="auto"/>
            <w:right w:val="none" w:sz="0" w:space="0" w:color="auto"/>
          </w:divBdr>
        </w:div>
        <w:div w:id="1441753080">
          <w:marLeft w:val="480"/>
          <w:marRight w:val="0"/>
          <w:marTop w:val="0"/>
          <w:marBottom w:val="0"/>
          <w:divBdr>
            <w:top w:val="none" w:sz="0" w:space="0" w:color="auto"/>
            <w:left w:val="none" w:sz="0" w:space="0" w:color="auto"/>
            <w:bottom w:val="none" w:sz="0" w:space="0" w:color="auto"/>
            <w:right w:val="none" w:sz="0" w:space="0" w:color="auto"/>
          </w:divBdr>
        </w:div>
        <w:div w:id="1453014076">
          <w:marLeft w:val="480"/>
          <w:marRight w:val="0"/>
          <w:marTop w:val="0"/>
          <w:marBottom w:val="0"/>
          <w:divBdr>
            <w:top w:val="none" w:sz="0" w:space="0" w:color="auto"/>
            <w:left w:val="none" w:sz="0" w:space="0" w:color="auto"/>
            <w:bottom w:val="none" w:sz="0" w:space="0" w:color="auto"/>
            <w:right w:val="none" w:sz="0" w:space="0" w:color="auto"/>
          </w:divBdr>
        </w:div>
        <w:div w:id="1524368799">
          <w:marLeft w:val="480"/>
          <w:marRight w:val="0"/>
          <w:marTop w:val="0"/>
          <w:marBottom w:val="0"/>
          <w:divBdr>
            <w:top w:val="none" w:sz="0" w:space="0" w:color="auto"/>
            <w:left w:val="none" w:sz="0" w:space="0" w:color="auto"/>
            <w:bottom w:val="none" w:sz="0" w:space="0" w:color="auto"/>
            <w:right w:val="none" w:sz="0" w:space="0" w:color="auto"/>
          </w:divBdr>
        </w:div>
        <w:div w:id="1550189141">
          <w:marLeft w:val="480"/>
          <w:marRight w:val="0"/>
          <w:marTop w:val="0"/>
          <w:marBottom w:val="0"/>
          <w:divBdr>
            <w:top w:val="none" w:sz="0" w:space="0" w:color="auto"/>
            <w:left w:val="none" w:sz="0" w:space="0" w:color="auto"/>
            <w:bottom w:val="none" w:sz="0" w:space="0" w:color="auto"/>
            <w:right w:val="none" w:sz="0" w:space="0" w:color="auto"/>
          </w:divBdr>
        </w:div>
        <w:div w:id="1551188454">
          <w:marLeft w:val="480"/>
          <w:marRight w:val="0"/>
          <w:marTop w:val="0"/>
          <w:marBottom w:val="0"/>
          <w:divBdr>
            <w:top w:val="none" w:sz="0" w:space="0" w:color="auto"/>
            <w:left w:val="none" w:sz="0" w:space="0" w:color="auto"/>
            <w:bottom w:val="none" w:sz="0" w:space="0" w:color="auto"/>
            <w:right w:val="none" w:sz="0" w:space="0" w:color="auto"/>
          </w:divBdr>
        </w:div>
        <w:div w:id="1598707121">
          <w:marLeft w:val="480"/>
          <w:marRight w:val="0"/>
          <w:marTop w:val="0"/>
          <w:marBottom w:val="0"/>
          <w:divBdr>
            <w:top w:val="none" w:sz="0" w:space="0" w:color="auto"/>
            <w:left w:val="none" w:sz="0" w:space="0" w:color="auto"/>
            <w:bottom w:val="none" w:sz="0" w:space="0" w:color="auto"/>
            <w:right w:val="none" w:sz="0" w:space="0" w:color="auto"/>
          </w:divBdr>
        </w:div>
        <w:div w:id="1690526973">
          <w:marLeft w:val="480"/>
          <w:marRight w:val="0"/>
          <w:marTop w:val="0"/>
          <w:marBottom w:val="0"/>
          <w:divBdr>
            <w:top w:val="none" w:sz="0" w:space="0" w:color="auto"/>
            <w:left w:val="none" w:sz="0" w:space="0" w:color="auto"/>
            <w:bottom w:val="none" w:sz="0" w:space="0" w:color="auto"/>
            <w:right w:val="none" w:sz="0" w:space="0" w:color="auto"/>
          </w:divBdr>
        </w:div>
        <w:div w:id="1703045149">
          <w:marLeft w:val="480"/>
          <w:marRight w:val="0"/>
          <w:marTop w:val="0"/>
          <w:marBottom w:val="0"/>
          <w:divBdr>
            <w:top w:val="none" w:sz="0" w:space="0" w:color="auto"/>
            <w:left w:val="none" w:sz="0" w:space="0" w:color="auto"/>
            <w:bottom w:val="none" w:sz="0" w:space="0" w:color="auto"/>
            <w:right w:val="none" w:sz="0" w:space="0" w:color="auto"/>
          </w:divBdr>
        </w:div>
        <w:div w:id="1733651830">
          <w:marLeft w:val="480"/>
          <w:marRight w:val="0"/>
          <w:marTop w:val="0"/>
          <w:marBottom w:val="0"/>
          <w:divBdr>
            <w:top w:val="none" w:sz="0" w:space="0" w:color="auto"/>
            <w:left w:val="none" w:sz="0" w:space="0" w:color="auto"/>
            <w:bottom w:val="none" w:sz="0" w:space="0" w:color="auto"/>
            <w:right w:val="none" w:sz="0" w:space="0" w:color="auto"/>
          </w:divBdr>
        </w:div>
        <w:div w:id="1801485990">
          <w:marLeft w:val="480"/>
          <w:marRight w:val="0"/>
          <w:marTop w:val="0"/>
          <w:marBottom w:val="0"/>
          <w:divBdr>
            <w:top w:val="none" w:sz="0" w:space="0" w:color="auto"/>
            <w:left w:val="none" w:sz="0" w:space="0" w:color="auto"/>
            <w:bottom w:val="none" w:sz="0" w:space="0" w:color="auto"/>
            <w:right w:val="none" w:sz="0" w:space="0" w:color="auto"/>
          </w:divBdr>
        </w:div>
        <w:div w:id="1841890776">
          <w:marLeft w:val="480"/>
          <w:marRight w:val="0"/>
          <w:marTop w:val="0"/>
          <w:marBottom w:val="0"/>
          <w:divBdr>
            <w:top w:val="none" w:sz="0" w:space="0" w:color="auto"/>
            <w:left w:val="none" w:sz="0" w:space="0" w:color="auto"/>
            <w:bottom w:val="none" w:sz="0" w:space="0" w:color="auto"/>
            <w:right w:val="none" w:sz="0" w:space="0" w:color="auto"/>
          </w:divBdr>
        </w:div>
        <w:div w:id="1877622509">
          <w:marLeft w:val="480"/>
          <w:marRight w:val="0"/>
          <w:marTop w:val="0"/>
          <w:marBottom w:val="0"/>
          <w:divBdr>
            <w:top w:val="none" w:sz="0" w:space="0" w:color="auto"/>
            <w:left w:val="none" w:sz="0" w:space="0" w:color="auto"/>
            <w:bottom w:val="none" w:sz="0" w:space="0" w:color="auto"/>
            <w:right w:val="none" w:sz="0" w:space="0" w:color="auto"/>
          </w:divBdr>
        </w:div>
        <w:div w:id="1881014611">
          <w:marLeft w:val="480"/>
          <w:marRight w:val="0"/>
          <w:marTop w:val="0"/>
          <w:marBottom w:val="0"/>
          <w:divBdr>
            <w:top w:val="none" w:sz="0" w:space="0" w:color="auto"/>
            <w:left w:val="none" w:sz="0" w:space="0" w:color="auto"/>
            <w:bottom w:val="none" w:sz="0" w:space="0" w:color="auto"/>
            <w:right w:val="none" w:sz="0" w:space="0" w:color="auto"/>
          </w:divBdr>
        </w:div>
        <w:div w:id="1925603084">
          <w:marLeft w:val="480"/>
          <w:marRight w:val="0"/>
          <w:marTop w:val="0"/>
          <w:marBottom w:val="0"/>
          <w:divBdr>
            <w:top w:val="none" w:sz="0" w:space="0" w:color="auto"/>
            <w:left w:val="none" w:sz="0" w:space="0" w:color="auto"/>
            <w:bottom w:val="none" w:sz="0" w:space="0" w:color="auto"/>
            <w:right w:val="none" w:sz="0" w:space="0" w:color="auto"/>
          </w:divBdr>
        </w:div>
        <w:div w:id="1929846069">
          <w:marLeft w:val="480"/>
          <w:marRight w:val="0"/>
          <w:marTop w:val="0"/>
          <w:marBottom w:val="0"/>
          <w:divBdr>
            <w:top w:val="none" w:sz="0" w:space="0" w:color="auto"/>
            <w:left w:val="none" w:sz="0" w:space="0" w:color="auto"/>
            <w:bottom w:val="none" w:sz="0" w:space="0" w:color="auto"/>
            <w:right w:val="none" w:sz="0" w:space="0" w:color="auto"/>
          </w:divBdr>
        </w:div>
        <w:div w:id="1955474876">
          <w:marLeft w:val="480"/>
          <w:marRight w:val="0"/>
          <w:marTop w:val="0"/>
          <w:marBottom w:val="0"/>
          <w:divBdr>
            <w:top w:val="none" w:sz="0" w:space="0" w:color="auto"/>
            <w:left w:val="none" w:sz="0" w:space="0" w:color="auto"/>
            <w:bottom w:val="none" w:sz="0" w:space="0" w:color="auto"/>
            <w:right w:val="none" w:sz="0" w:space="0" w:color="auto"/>
          </w:divBdr>
        </w:div>
        <w:div w:id="2004819069">
          <w:marLeft w:val="480"/>
          <w:marRight w:val="0"/>
          <w:marTop w:val="0"/>
          <w:marBottom w:val="0"/>
          <w:divBdr>
            <w:top w:val="none" w:sz="0" w:space="0" w:color="auto"/>
            <w:left w:val="none" w:sz="0" w:space="0" w:color="auto"/>
            <w:bottom w:val="none" w:sz="0" w:space="0" w:color="auto"/>
            <w:right w:val="none" w:sz="0" w:space="0" w:color="auto"/>
          </w:divBdr>
        </w:div>
        <w:div w:id="2037189418">
          <w:marLeft w:val="480"/>
          <w:marRight w:val="0"/>
          <w:marTop w:val="0"/>
          <w:marBottom w:val="0"/>
          <w:divBdr>
            <w:top w:val="none" w:sz="0" w:space="0" w:color="auto"/>
            <w:left w:val="none" w:sz="0" w:space="0" w:color="auto"/>
            <w:bottom w:val="none" w:sz="0" w:space="0" w:color="auto"/>
            <w:right w:val="none" w:sz="0" w:space="0" w:color="auto"/>
          </w:divBdr>
        </w:div>
      </w:divsChild>
    </w:div>
    <w:div w:id="753745664">
      <w:bodyDiv w:val="1"/>
      <w:marLeft w:val="0"/>
      <w:marRight w:val="0"/>
      <w:marTop w:val="0"/>
      <w:marBottom w:val="0"/>
      <w:divBdr>
        <w:top w:val="none" w:sz="0" w:space="0" w:color="auto"/>
        <w:left w:val="none" w:sz="0" w:space="0" w:color="auto"/>
        <w:bottom w:val="none" w:sz="0" w:space="0" w:color="auto"/>
        <w:right w:val="none" w:sz="0" w:space="0" w:color="auto"/>
      </w:divBdr>
    </w:div>
    <w:div w:id="755245524">
      <w:bodyDiv w:val="1"/>
      <w:marLeft w:val="0"/>
      <w:marRight w:val="0"/>
      <w:marTop w:val="0"/>
      <w:marBottom w:val="0"/>
      <w:divBdr>
        <w:top w:val="none" w:sz="0" w:space="0" w:color="auto"/>
        <w:left w:val="none" w:sz="0" w:space="0" w:color="auto"/>
        <w:bottom w:val="none" w:sz="0" w:space="0" w:color="auto"/>
        <w:right w:val="none" w:sz="0" w:space="0" w:color="auto"/>
      </w:divBdr>
    </w:div>
    <w:div w:id="757798472">
      <w:bodyDiv w:val="1"/>
      <w:marLeft w:val="0"/>
      <w:marRight w:val="0"/>
      <w:marTop w:val="0"/>
      <w:marBottom w:val="0"/>
      <w:divBdr>
        <w:top w:val="none" w:sz="0" w:space="0" w:color="auto"/>
        <w:left w:val="none" w:sz="0" w:space="0" w:color="auto"/>
        <w:bottom w:val="none" w:sz="0" w:space="0" w:color="auto"/>
        <w:right w:val="none" w:sz="0" w:space="0" w:color="auto"/>
      </w:divBdr>
    </w:div>
    <w:div w:id="762458599">
      <w:bodyDiv w:val="1"/>
      <w:marLeft w:val="0"/>
      <w:marRight w:val="0"/>
      <w:marTop w:val="0"/>
      <w:marBottom w:val="0"/>
      <w:divBdr>
        <w:top w:val="none" w:sz="0" w:space="0" w:color="auto"/>
        <w:left w:val="none" w:sz="0" w:space="0" w:color="auto"/>
        <w:bottom w:val="none" w:sz="0" w:space="0" w:color="auto"/>
        <w:right w:val="none" w:sz="0" w:space="0" w:color="auto"/>
      </w:divBdr>
    </w:div>
    <w:div w:id="770247251">
      <w:bodyDiv w:val="1"/>
      <w:marLeft w:val="0"/>
      <w:marRight w:val="0"/>
      <w:marTop w:val="0"/>
      <w:marBottom w:val="0"/>
      <w:divBdr>
        <w:top w:val="none" w:sz="0" w:space="0" w:color="auto"/>
        <w:left w:val="none" w:sz="0" w:space="0" w:color="auto"/>
        <w:bottom w:val="none" w:sz="0" w:space="0" w:color="auto"/>
        <w:right w:val="none" w:sz="0" w:space="0" w:color="auto"/>
      </w:divBdr>
    </w:div>
    <w:div w:id="770857244">
      <w:bodyDiv w:val="1"/>
      <w:marLeft w:val="0"/>
      <w:marRight w:val="0"/>
      <w:marTop w:val="0"/>
      <w:marBottom w:val="0"/>
      <w:divBdr>
        <w:top w:val="none" w:sz="0" w:space="0" w:color="auto"/>
        <w:left w:val="none" w:sz="0" w:space="0" w:color="auto"/>
        <w:bottom w:val="none" w:sz="0" w:space="0" w:color="auto"/>
        <w:right w:val="none" w:sz="0" w:space="0" w:color="auto"/>
      </w:divBdr>
      <w:divsChild>
        <w:div w:id="14815468">
          <w:marLeft w:val="480"/>
          <w:marRight w:val="0"/>
          <w:marTop w:val="0"/>
          <w:marBottom w:val="0"/>
          <w:divBdr>
            <w:top w:val="none" w:sz="0" w:space="0" w:color="auto"/>
            <w:left w:val="none" w:sz="0" w:space="0" w:color="auto"/>
            <w:bottom w:val="none" w:sz="0" w:space="0" w:color="auto"/>
            <w:right w:val="none" w:sz="0" w:space="0" w:color="auto"/>
          </w:divBdr>
        </w:div>
        <w:div w:id="419526353">
          <w:marLeft w:val="480"/>
          <w:marRight w:val="0"/>
          <w:marTop w:val="0"/>
          <w:marBottom w:val="0"/>
          <w:divBdr>
            <w:top w:val="none" w:sz="0" w:space="0" w:color="auto"/>
            <w:left w:val="none" w:sz="0" w:space="0" w:color="auto"/>
            <w:bottom w:val="none" w:sz="0" w:space="0" w:color="auto"/>
            <w:right w:val="none" w:sz="0" w:space="0" w:color="auto"/>
          </w:divBdr>
        </w:div>
        <w:div w:id="434986522">
          <w:marLeft w:val="480"/>
          <w:marRight w:val="0"/>
          <w:marTop w:val="0"/>
          <w:marBottom w:val="0"/>
          <w:divBdr>
            <w:top w:val="none" w:sz="0" w:space="0" w:color="auto"/>
            <w:left w:val="none" w:sz="0" w:space="0" w:color="auto"/>
            <w:bottom w:val="none" w:sz="0" w:space="0" w:color="auto"/>
            <w:right w:val="none" w:sz="0" w:space="0" w:color="auto"/>
          </w:divBdr>
        </w:div>
        <w:div w:id="469713034">
          <w:marLeft w:val="480"/>
          <w:marRight w:val="0"/>
          <w:marTop w:val="0"/>
          <w:marBottom w:val="0"/>
          <w:divBdr>
            <w:top w:val="none" w:sz="0" w:space="0" w:color="auto"/>
            <w:left w:val="none" w:sz="0" w:space="0" w:color="auto"/>
            <w:bottom w:val="none" w:sz="0" w:space="0" w:color="auto"/>
            <w:right w:val="none" w:sz="0" w:space="0" w:color="auto"/>
          </w:divBdr>
        </w:div>
        <w:div w:id="499346219">
          <w:marLeft w:val="480"/>
          <w:marRight w:val="0"/>
          <w:marTop w:val="0"/>
          <w:marBottom w:val="0"/>
          <w:divBdr>
            <w:top w:val="none" w:sz="0" w:space="0" w:color="auto"/>
            <w:left w:val="none" w:sz="0" w:space="0" w:color="auto"/>
            <w:bottom w:val="none" w:sz="0" w:space="0" w:color="auto"/>
            <w:right w:val="none" w:sz="0" w:space="0" w:color="auto"/>
          </w:divBdr>
        </w:div>
        <w:div w:id="502399364">
          <w:marLeft w:val="480"/>
          <w:marRight w:val="0"/>
          <w:marTop w:val="0"/>
          <w:marBottom w:val="0"/>
          <w:divBdr>
            <w:top w:val="none" w:sz="0" w:space="0" w:color="auto"/>
            <w:left w:val="none" w:sz="0" w:space="0" w:color="auto"/>
            <w:bottom w:val="none" w:sz="0" w:space="0" w:color="auto"/>
            <w:right w:val="none" w:sz="0" w:space="0" w:color="auto"/>
          </w:divBdr>
        </w:div>
        <w:div w:id="648168639">
          <w:marLeft w:val="480"/>
          <w:marRight w:val="0"/>
          <w:marTop w:val="0"/>
          <w:marBottom w:val="0"/>
          <w:divBdr>
            <w:top w:val="none" w:sz="0" w:space="0" w:color="auto"/>
            <w:left w:val="none" w:sz="0" w:space="0" w:color="auto"/>
            <w:bottom w:val="none" w:sz="0" w:space="0" w:color="auto"/>
            <w:right w:val="none" w:sz="0" w:space="0" w:color="auto"/>
          </w:divBdr>
        </w:div>
        <w:div w:id="797450010">
          <w:marLeft w:val="480"/>
          <w:marRight w:val="0"/>
          <w:marTop w:val="0"/>
          <w:marBottom w:val="0"/>
          <w:divBdr>
            <w:top w:val="none" w:sz="0" w:space="0" w:color="auto"/>
            <w:left w:val="none" w:sz="0" w:space="0" w:color="auto"/>
            <w:bottom w:val="none" w:sz="0" w:space="0" w:color="auto"/>
            <w:right w:val="none" w:sz="0" w:space="0" w:color="auto"/>
          </w:divBdr>
        </w:div>
        <w:div w:id="887381804">
          <w:marLeft w:val="480"/>
          <w:marRight w:val="0"/>
          <w:marTop w:val="0"/>
          <w:marBottom w:val="0"/>
          <w:divBdr>
            <w:top w:val="none" w:sz="0" w:space="0" w:color="auto"/>
            <w:left w:val="none" w:sz="0" w:space="0" w:color="auto"/>
            <w:bottom w:val="none" w:sz="0" w:space="0" w:color="auto"/>
            <w:right w:val="none" w:sz="0" w:space="0" w:color="auto"/>
          </w:divBdr>
        </w:div>
        <w:div w:id="911357724">
          <w:marLeft w:val="480"/>
          <w:marRight w:val="0"/>
          <w:marTop w:val="0"/>
          <w:marBottom w:val="0"/>
          <w:divBdr>
            <w:top w:val="none" w:sz="0" w:space="0" w:color="auto"/>
            <w:left w:val="none" w:sz="0" w:space="0" w:color="auto"/>
            <w:bottom w:val="none" w:sz="0" w:space="0" w:color="auto"/>
            <w:right w:val="none" w:sz="0" w:space="0" w:color="auto"/>
          </w:divBdr>
        </w:div>
        <w:div w:id="974484930">
          <w:marLeft w:val="480"/>
          <w:marRight w:val="0"/>
          <w:marTop w:val="0"/>
          <w:marBottom w:val="0"/>
          <w:divBdr>
            <w:top w:val="none" w:sz="0" w:space="0" w:color="auto"/>
            <w:left w:val="none" w:sz="0" w:space="0" w:color="auto"/>
            <w:bottom w:val="none" w:sz="0" w:space="0" w:color="auto"/>
            <w:right w:val="none" w:sz="0" w:space="0" w:color="auto"/>
          </w:divBdr>
        </w:div>
        <w:div w:id="1007485827">
          <w:marLeft w:val="480"/>
          <w:marRight w:val="0"/>
          <w:marTop w:val="0"/>
          <w:marBottom w:val="0"/>
          <w:divBdr>
            <w:top w:val="none" w:sz="0" w:space="0" w:color="auto"/>
            <w:left w:val="none" w:sz="0" w:space="0" w:color="auto"/>
            <w:bottom w:val="none" w:sz="0" w:space="0" w:color="auto"/>
            <w:right w:val="none" w:sz="0" w:space="0" w:color="auto"/>
          </w:divBdr>
        </w:div>
        <w:div w:id="1028336088">
          <w:marLeft w:val="480"/>
          <w:marRight w:val="0"/>
          <w:marTop w:val="0"/>
          <w:marBottom w:val="0"/>
          <w:divBdr>
            <w:top w:val="none" w:sz="0" w:space="0" w:color="auto"/>
            <w:left w:val="none" w:sz="0" w:space="0" w:color="auto"/>
            <w:bottom w:val="none" w:sz="0" w:space="0" w:color="auto"/>
            <w:right w:val="none" w:sz="0" w:space="0" w:color="auto"/>
          </w:divBdr>
        </w:div>
        <w:div w:id="1051732117">
          <w:marLeft w:val="480"/>
          <w:marRight w:val="0"/>
          <w:marTop w:val="0"/>
          <w:marBottom w:val="0"/>
          <w:divBdr>
            <w:top w:val="none" w:sz="0" w:space="0" w:color="auto"/>
            <w:left w:val="none" w:sz="0" w:space="0" w:color="auto"/>
            <w:bottom w:val="none" w:sz="0" w:space="0" w:color="auto"/>
            <w:right w:val="none" w:sz="0" w:space="0" w:color="auto"/>
          </w:divBdr>
        </w:div>
        <w:div w:id="1077896087">
          <w:marLeft w:val="480"/>
          <w:marRight w:val="0"/>
          <w:marTop w:val="0"/>
          <w:marBottom w:val="0"/>
          <w:divBdr>
            <w:top w:val="none" w:sz="0" w:space="0" w:color="auto"/>
            <w:left w:val="none" w:sz="0" w:space="0" w:color="auto"/>
            <w:bottom w:val="none" w:sz="0" w:space="0" w:color="auto"/>
            <w:right w:val="none" w:sz="0" w:space="0" w:color="auto"/>
          </w:divBdr>
        </w:div>
        <w:div w:id="1118450062">
          <w:marLeft w:val="480"/>
          <w:marRight w:val="0"/>
          <w:marTop w:val="0"/>
          <w:marBottom w:val="0"/>
          <w:divBdr>
            <w:top w:val="none" w:sz="0" w:space="0" w:color="auto"/>
            <w:left w:val="none" w:sz="0" w:space="0" w:color="auto"/>
            <w:bottom w:val="none" w:sz="0" w:space="0" w:color="auto"/>
            <w:right w:val="none" w:sz="0" w:space="0" w:color="auto"/>
          </w:divBdr>
        </w:div>
        <w:div w:id="1127509665">
          <w:marLeft w:val="480"/>
          <w:marRight w:val="0"/>
          <w:marTop w:val="0"/>
          <w:marBottom w:val="0"/>
          <w:divBdr>
            <w:top w:val="none" w:sz="0" w:space="0" w:color="auto"/>
            <w:left w:val="none" w:sz="0" w:space="0" w:color="auto"/>
            <w:bottom w:val="none" w:sz="0" w:space="0" w:color="auto"/>
            <w:right w:val="none" w:sz="0" w:space="0" w:color="auto"/>
          </w:divBdr>
        </w:div>
        <w:div w:id="1147942881">
          <w:marLeft w:val="480"/>
          <w:marRight w:val="0"/>
          <w:marTop w:val="0"/>
          <w:marBottom w:val="0"/>
          <w:divBdr>
            <w:top w:val="none" w:sz="0" w:space="0" w:color="auto"/>
            <w:left w:val="none" w:sz="0" w:space="0" w:color="auto"/>
            <w:bottom w:val="none" w:sz="0" w:space="0" w:color="auto"/>
            <w:right w:val="none" w:sz="0" w:space="0" w:color="auto"/>
          </w:divBdr>
        </w:div>
        <w:div w:id="1173255788">
          <w:marLeft w:val="480"/>
          <w:marRight w:val="0"/>
          <w:marTop w:val="0"/>
          <w:marBottom w:val="0"/>
          <w:divBdr>
            <w:top w:val="none" w:sz="0" w:space="0" w:color="auto"/>
            <w:left w:val="none" w:sz="0" w:space="0" w:color="auto"/>
            <w:bottom w:val="none" w:sz="0" w:space="0" w:color="auto"/>
            <w:right w:val="none" w:sz="0" w:space="0" w:color="auto"/>
          </w:divBdr>
        </w:div>
        <w:div w:id="1194924002">
          <w:marLeft w:val="480"/>
          <w:marRight w:val="0"/>
          <w:marTop w:val="0"/>
          <w:marBottom w:val="0"/>
          <w:divBdr>
            <w:top w:val="none" w:sz="0" w:space="0" w:color="auto"/>
            <w:left w:val="none" w:sz="0" w:space="0" w:color="auto"/>
            <w:bottom w:val="none" w:sz="0" w:space="0" w:color="auto"/>
            <w:right w:val="none" w:sz="0" w:space="0" w:color="auto"/>
          </w:divBdr>
        </w:div>
        <w:div w:id="1202980729">
          <w:marLeft w:val="480"/>
          <w:marRight w:val="0"/>
          <w:marTop w:val="0"/>
          <w:marBottom w:val="0"/>
          <w:divBdr>
            <w:top w:val="none" w:sz="0" w:space="0" w:color="auto"/>
            <w:left w:val="none" w:sz="0" w:space="0" w:color="auto"/>
            <w:bottom w:val="none" w:sz="0" w:space="0" w:color="auto"/>
            <w:right w:val="none" w:sz="0" w:space="0" w:color="auto"/>
          </w:divBdr>
        </w:div>
        <w:div w:id="1241064378">
          <w:marLeft w:val="480"/>
          <w:marRight w:val="0"/>
          <w:marTop w:val="0"/>
          <w:marBottom w:val="0"/>
          <w:divBdr>
            <w:top w:val="none" w:sz="0" w:space="0" w:color="auto"/>
            <w:left w:val="none" w:sz="0" w:space="0" w:color="auto"/>
            <w:bottom w:val="none" w:sz="0" w:space="0" w:color="auto"/>
            <w:right w:val="none" w:sz="0" w:space="0" w:color="auto"/>
          </w:divBdr>
        </w:div>
        <w:div w:id="1282885762">
          <w:marLeft w:val="480"/>
          <w:marRight w:val="0"/>
          <w:marTop w:val="0"/>
          <w:marBottom w:val="0"/>
          <w:divBdr>
            <w:top w:val="none" w:sz="0" w:space="0" w:color="auto"/>
            <w:left w:val="none" w:sz="0" w:space="0" w:color="auto"/>
            <w:bottom w:val="none" w:sz="0" w:space="0" w:color="auto"/>
            <w:right w:val="none" w:sz="0" w:space="0" w:color="auto"/>
          </w:divBdr>
        </w:div>
        <w:div w:id="1292052917">
          <w:marLeft w:val="480"/>
          <w:marRight w:val="0"/>
          <w:marTop w:val="0"/>
          <w:marBottom w:val="0"/>
          <w:divBdr>
            <w:top w:val="none" w:sz="0" w:space="0" w:color="auto"/>
            <w:left w:val="none" w:sz="0" w:space="0" w:color="auto"/>
            <w:bottom w:val="none" w:sz="0" w:space="0" w:color="auto"/>
            <w:right w:val="none" w:sz="0" w:space="0" w:color="auto"/>
          </w:divBdr>
        </w:div>
        <w:div w:id="1292054603">
          <w:marLeft w:val="480"/>
          <w:marRight w:val="0"/>
          <w:marTop w:val="0"/>
          <w:marBottom w:val="0"/>
          <w:divBdr>
            <w:top w:val="none" w:sz="0" w:space="0" w:color="auto"/>
            <w:left w:val="none" w:sz="0" w:space="0" w:color="auto"/>
            <w:bottom w:val="none" w:sz="0" w:space="0" w:color="auto"/>
            <w:right w:val="none" w:sz="0" w:space="0" w:color="auto"/>
          </w:divBdr>
        </w:div>
        <w:div w:id="1302925605">
          <w:marLeft w:val="480"/>
          <w:marRight w:val="0"/>
          <w:marTop w:val="0"/>
          <w:marBottom w:val="0"/>
          <w:divBdr>
            <w:top w:val="none" w:sz="0" w:space="0" w:color="auto"/>
            <w:left w:val="none" w:sz="0" w:space="0" w:color="auto"/>
            <w:bottom w:val="none" w:sz="0" w:space="0" w:color="auto"/>
            <w:right w:val="none" w:sz="0" w:space="0" w:color="auto"/>
          </w:divBdr>
        </w:div>
        <w:div w:id="1312520170">
          <w:marLeft w:val="480"/>
          <w:marRight w:val="0"/>
          <w:marTop w:val="0"/>
          <w:marBottom w:val="0"/>
          <w:divBdr>
            <w:top w:val="none" w:sz="0" w:space="0" w:color="auto"/>
            <w:left w:val="none" w:sz="0" w:space="0" w:color="auto"/>
            <w:bottom w:val="none" w:sz="0" w:space="0" w:color="auto"/>
            <w:right w:val="none" w:sz="0" w:space="0" w:color="auto"/>
          </w:divBdr>
        </w:div>
        <w:div w:id="1326396000">
          <w:marLeft w:val="480"/>
          <w:marRight w:val="0"/>
          <w:marTop w:val="0"/>
          <w:marBottom w:val="0"/>
          <w:divBdr>
            <w:top w:val="none" w:sz="0" w:space="0" w:color="auto"/>
            <w:left w:val="none" w:sz="0" w:space="0" w:color="auto"/>
            <w:bottom w:val="none" w:sz="0" w:space="0" w:color="auto"/>
            <w:right w:val="none" w:sz="0" w:space="0" w:color="auto"/>
          </w:divBdr>
        </w:div>
        <w:div w:id="1444225155">
          <w:marLeft w:val="480"/>
          <w:marRight w:val="0"/>
          <w:marTop w:val="0"/>
          <w:marBottom w:val="0"/>
          <w:divBdr>
            <w:top w:val="none" w:sz="0" w:space="0" w:color="auto"/>
            <w:left w:val="none" w:sz="0" w:space="0" w:color="auto"/>
            <w:bottom w:val="none" w:sz="0" w:space="0" w:color="auto"/>
            <w:right w:val="none" w:sz="0" w:space="0" w:color="auto"/>
          </w:divBdr>
        </w:div>
        <w:div w:id="1475676274">
          <w:marLeft w:val="480"/>
          <w:marRight w:val="0"/>
          <w:marTop w:val="0"/>
          <w:marBottom w:val="0"/>
          <w:divBdr>
            <w:top w:val="none" w:sz="0" w:space="0" w:color="auto"/>
            <w:left w:val="none" w:sz="0" w:space="0" w:color="auto"/>
            <w:bottom w:val="none" w:sz="0" w:space="0" w:color="auto"/>
            <w:right w:val="none" w:sz="0" w:space="0" w:color="auto"/>
          </w:divBdr>
        </w:div>
        <w:div w:id="1508054709">
          <w:marLeft w:val="480"/>
          <w:marRight w:val="0"/>
          <w:marTop w:val="0"/>
          <w:marBottom w:val="0"/>
          <w:divBdr>
            <w:top w:val="none" w:sz="0" w:space="0" w:color="auto"/>
            <w:left w:val="none" w:sz="0" w:space="0" w:color="auto"/>
            <w:bottom w:val="none" w:sz="0" w:space="0" w:color="auto"/>
            <w:right w:val="none" w:sz="0" w:space="0" w:color="auto"/>
          </w:divBdr>
        </w:div>
        <w:div w:id="1516000154">
          <w:marLeft w:val="480"/>
          <w:marRight w:val="0"/>
          <w:marTop w:val="0"/>
          <w:marBottom w:val="0"/>
          <w:divBdr>
            <w:top w:val="none" w:sz="0" w:space="0" w:color="auto"/>
            <w:left w:val="none" w:sz="0" w:space="0" w:color="auto"/>
            <w:bottom w:val="none" w:sz="0" w:space="0" w:color="auto"/>
            <w:right w:val="none" w:sz="0" w:space="0" w:color="auto"/>
          </w:divBdr>
        </w:div>
        <w:div w:id="1614747186">
          <w:marLeft w:val="480"/>
          <w:marRight w:val="0"/>
          <w:marTop w:val="0"/>
          <w:marBottom w:val="0"/>
          <w:divBdr>
            <w:top w:val="none" w:sz="0" w:space="0" w:color="auto"/>
            <w:left w:val="none" w:sz="0" w:space="0" w:color="auto"/>
            <w:bottom w:val="none" w:sz="0" w:space="0" w:color="auto"/>
            <w:right w:val="none" w:sz="0" w:space="0" w:color="auto"/>
          </w:divBdr>
        </w:div>
        <w:div w:id="1671982630">
          <w:marLeft w:val="480"/>
          <w:marRight w:val="0"/>
          <w:marTop w:val="0"/>
          <w:marBottom w:val="0"/>
          <w:divBdr>
            <w:top w:val="none" w:sz="0" w:space="0" w:color="auto"/>
            <w:left w:val="none" w:sz="0" w:space="0" w:color="auto"/>
            <w:bottom w:val="none" w:sz="0" w:space="0" w:color="auto"/>
            <w:right w:val="none" w:sz="0" w:space="0" w:color="auto"/>
          </w:divBdr>
        </w:div>
        <w:div w:id="1794399400">
          <w:marLeft w:val="480"/>
          <w:marRight w:val="0"/>
          <w:marTop w:val="0"/>
          <w:marBottom w:val="0"/>
          <w:divBdr>
            <w:top w:val="none" w:sz="0" w:space="0" w:color="auto"/>
            <w:left w:val="none" w:sz="0" w:space="0" w:color="auto"/>
            <w:bottom w:val="none" w:sz="0" w:space="0" w:color="auto"/>
            <w:right w:val="none" w:sz="0" w:space="0" w:color="auto"/>
          </w:divBdr>
        </w:div>
        <w:div w:id="1822574543">
          <w:marLeft w:val="480"/>
          <w:marRight w:val="0"/>
          <w:marTop w:val="0"/>
          <w:marBottom w:val="0"/>
          <w:divBdr>
            <w:top w:val="none" w:sz="0" w:space="0" w:color="auto"/>
            <w:left w:val="none" w:sz="0" w:space="0" w:color="auto"/>
            <w:bottom w:val="none" w:sz="0" w:space="0" w:color="auto"/>
            <w:right w:val="none" w:sz="0" w:space="0" w:color="auto"/>
          </w:divBdr>
        </w:div>
        <w:div w:id="1894806144">
          <w:marLeft w:val="480"/>
          <w:marRight w:val="0"/>
          <w:marTop w:val="0"/>
          <w:marBottom w:val="0"/>
          <w:divBdr>
            <w:top w:val="none" w:sz="0" w:space="0" w:color="auto"/>
            <w:left w:val="none" w:sz="0" w:space="0" w:color="auto"/>
            <w:bottom w:val="none" w:sz="0" w:space="0" w:color="auto"/>
            <w:right w:val="none" w:sz="0" w:space="0" w:color="auto"/>
          </w:divBdr>
        </w:div>
        <w:div w:id="1993676834">
          <w:marLeft w:val="480"/>
          <w:marRight w:val="0"/>
          <w:marTop w:val="0"/>
          <w:marBottom w:val="0"/>
          <w:divBdr>
            <w:top w:val="none" w:sz="0" w:space="0" w:color="auto"/>
            <w:left w:val="none" w:sz="0" w:space="0" w:color="auto"/>
            <w:bottom w:val="none" w:sz="0" w:space="0" w:color="auto"/>
            <w:right w:val="none" w:sz="0" w:space="0" w:color="auto"/>
          </w:divBdr>
        </w:div>
        <w:div w:id="2097512232">
          <w:marLeft w:val="480"/>
          <w:marRight w:val="0"/>
          <w:marTop w:val="0"/>
          <w:marBottom w:val="0"/>
          <w:divBdr>
            <w:top w:val="none" w:sz="0" w:space="0" w:color="auto"/>
            <w:left w:val="none" w:sz="0" w:space="0" w:color="auto"/>
            <w:bottom w:val="none" w:sz="0" w:space="0" w:color="auto"/>
            <w:right w:val="none" w:sz="0" w:space="0" w:color="auto"/>
          </w:divBdr>
        </w:div>
      </w:divsChild>
    </w:div>
    <w:div w:id="773093019">
      <w:bodyDiv w:val="1"/>
      <w:marLeft w:val="0"/>
      <w:marRight w:val="0"/>
      <w:marTop w:val="0"/>
      <w:marBottom w:val="0"/>
      <w:divBdr>
        <w:top w:val="none" w:sz="0" w:space="0" w:color="auto"/>
        <w:left w:val="none" w:sz="0" w:space="0" w:color="auto"/>
        <w:bottom w:val="none" w:sz="0" w:space="0" w:color="auto"/>
        <w:right w:val="none" w:sz="0" w:space="0" w:color="auto"/>
      </w:divBdr>
      <w:divsChild>
        <w:div w:id="118692355">
          <w:marLeft w:val="480"/>
          <w:marRight w:val="0"/>
          <w:marTop w:val="0"/>
          <w:marBottom w:val="0"/>
          <w:divBdr>
            <w:top w:val="none" w:sz="0" w:space="0" w:color="auto"/>
            <w:left w:val="none" w:sz="0" w:space="0" w:color="auto"/>
            <w:bottom w:val="none" w:sz="0" w:space="0" w:color="auto"/>
            <w:right w:val="none" w:sz="0" w:space="0" w:color="auto"/>
          </w:divBdr>
        </w:div>
        <w:div w:id="446892658">
          <w:marLeft w:val="480"/>
          <w:marRight w:val="0"/>
          <w:marTop w:val="0"/>
          <w:marBottom w:val="0"/>
          <w:divBdr>
            <w:top w:val="none" w:sz="0" w:space="0" w:color="auto"/>
            <w:left w:val="none" w:sz="0" w:space="0" w:color="auto"/>
            <w:bottom w:val="none" w:sz="0" w:space="0" w:color="auto"/>
            <w:right w:val="none" w:sz="0" w:space="0" w:color="auto"/>
          </w:divBdr>
        </w:div>
        <w:div w:id="457990052">
          <w:marLeft w:val="480"/>
          <w:marRight w:val="0"/>
          <w:marTop w:val="0"/>
          <w:marBottom w:val="0"/>
          <w:divBdr>
            <w:top w:val="none" w:sz="0" w:space="0" w:color="auto"/>
            <w:left w:val="none" w:sz="0" w:space="0" w:color="auto"/>
            <w:bottom w:val="none" w:sz="0" w:space="0" w:color="auto"/>
            <w:right w:val="none" w:sz="0" w:space="0" w:color="auto"/>
          </w:divBdr>
        </w:div>
        <w:div w:id="704986181">
          <w:marLeft w:val="480"/>
          <w:marRight w:val="0"/>
          <w:marTop w:val="0"/>
          <w:marBottom w:val="0"/>
          <w:divBdr>
            <w:top w:val="none" w:sz="0" w:space="0" w:color="auto"/>
            <w:left w:val="none" w:sz="0" w:space="0" w:color="auto"/>
            <w:bottom w:val="none" w:sz="0" w:space="0" w:color="auto"/>
            <w:right w:val="none" w:sz="0" w:space="0" w:color="auto"/>
          </w:divBdr>
        </w:div>
        <w:div w:id="843590534">
          <w:marLeft w:val="480"/>
          <w:marRight w:val="0"/>
          <w:marTop w:val="0"/>
          <w:marBottom w:val="0"/>
          <w:divBdr>
            <w:top w:val="none" w:sz="0" w:space="0" w:color="auto"/>
            <w:left w:val="none" w:sz="0" w:space="0" w:color="auto"/>
            <w:bottom w:val="none" w:sz="0" w:space="0" w:color="auto"/>
            <w:right w:val="none" w:sz="0" w:space="0" w:color="auto"/>
          </w:divBdr>
        </w:div>
        <w:div w:id="858547048">
          <w:marLeft w:val="480"/>
          <w:marRight w:val="0"/>
          <w:marTop w:val="0"/>
          <w:marBottom w:val="0"/>
          <w:divBdr>
            <w:top w:val="none" w:sz="0" w:space="0" w:color="auto"/>
            <w:left w:val="none" w:sz="0" w:space="0" w:color="auto"/>
            <w:bottom w:val="none" w:sz="0" w:space="0" w:color="auto"/>
            <w:right w:val="none" w:sz="0" w:space="0" w:color="auto"/>
          </w:divBdr>
        </w:div>
        <w:div w:id="970327977">
          <w:marLeft w:val="480"/>
          <w:marRight w:val="0"/>
          <w:marTop w:val="0"/>
          <w:marBottom w:val="0"/>
          <w:divBdr>
            <w:top w:val="none" w:sz="0" w:space="0" w:color="auto"/>
            <w:left w:val="none" w:sz="0" w:space="0" w:color="auto"/>
            <w:bottom w:val="none" w:sz="0" w:space="0" w:color="auto"/>
            <w:right w:val="none" w:sz="0" w:space="0" w:color="auto"/>
          </w:divBdr>
        </w:div>
        <w:div w:id="1015304739">
          <w:marLeft w:val="480"/>
          <w:marRight w:val="0"/>
          <w:marTop w:val="0"/>
          <w:marBottom w:val="0"/>
          <w:divBdr>
            <w:top w:val="none" w:sz="0" w:space="0" w:color="auto"/>
            <w:left w:val="none" w:sz="0" w:space="0" w:color="auto"/>
            <w:bottom w:val="none" w:sz="0" w:space="0" w:color="auto"/>
            <w:right w:val="none" w:sz="0" w:space="0" w:color="auto"/>
          </w:divBdr>
        </w:div>
        <w:div w:id="1036351225">
          <w:marLeft w:val="480"/>
          <w:marRight w:val="0"/>
          <w:marTop w:val="0"/>
          <w:marBottom w:val="0"/>
          <w:divBdr>
            <w:top w:val="none" w:sz="0" w:space="0" w:color="auto"/>
            <w:left w:val="none" w:sz="0" w:space="0" w:color="auto"/>
            <w:bottom w:val="none" w:sz="0" w:space="0" w:color="auto"/>
            <w:right w:val="none" w:sz="0" w:space="0" w:color="auto"/>
          </w:divBdr>
        </w:div>
        <w:div w:id="1153833995">
          <w:marLeft w:val="480"/>
          <w:marRight w:val="0"/>
          <w:marTop w:val="0"/>
          <w:marBottom w:val="0"/>
          <w:divBdr>
            <w:top w:val="none" w:sz="0" w:space="0" w:color="auto"/>
            <w:left w:val="none" w:sz="0" w:space="0" w:color="auto"/>
            <w:bottom w:val="none" w:sz="0" w:space="0" w:color="auto"/>
            <w:right w:val="none" w:sz="0" w:space="0" w:color="auto"/>
          </w:divBdr>
        </w:div>
        <w:div w:id="1217281079">
          <w:marLeft w:val="480"/>
          <w:marRight w:val="0"/>
          <w:marTop w:val="0"/>
          <w:marBottom w:val="0"/>
          <w:divBdr>
            <w:top w:val="none" w:sz="0" w:space="0" w:color="auto"/>
            <w:left w:val="none" w:sz="0" w:space="0" w:color="auto"/>
            <w:bottom w:val="none" w:sz="0" w:space="0" w:color="auto"/>
            <w:right w:val="none" w:sz="0" w:space="0" w:color="auto"/>
          </w:divBdr>
        </w:div>
        <w:div w:id="1258827940">
          <w:marLeft w:val="480"/>
          <w:marRight w:val="0"/>
          <w:marTop w:val="0"/>
          <w:marBottom w:val="0"/>
          <w:divBdr>
            <w:top w:val="none" w:sz="0" w:space="0" w:color="auto"/>
            <w:left w:val="none" w:sz="0" w:space="0" w:color="auto"/>
            <w:bottom w:val="none" w:sz="0" w:space="0" w:color="auto"/>
            <w:right w:val="none" w:sz="0" w:space="0" w:color="auto"/>
          </w:divBdr>
        </w:div>
        <w:div w:id="1302152906">
          <w:marLeft w:val="480"/>
          <w:marRight w:val="0"/>
          <w:marTop w:val="0"/>
          <w:marBottom w:val="0"/>
          <w:divBdr>
            <w:top w:val="none" w:sz="0" w:space="0" w:color="auto"/>
            <w:left w:val="none" w:sz="0" w:space="0" w:color="auto"/>
            <w:bottom w:val="none" w:sz="0" w:space="0" w:color="auto"/>
            <w:right w:val="none" w:sz="0" w:space="0" w:color="auto"/>
          </w:divBdr>
        </w:div>
        <w:div w:id="1434857783">
          <w:marLeft w:val="480"/>
          <w:marRight w:val="0"/>
          <w:marTop w:val="0"/>
          <w:marBottom w:val="0"/>
          <w:divBdr>
            <w:top w:val="none" w:sz="0" w:space="0" w:color="auto"/>
            <w:left w:val="none" w:sz="0" w:space="0" w:color="auto"/>
            <w:bottom w:val="none" w:sz="0" w:space="0" w:color="auto"/>
            <w:right w:val="none" w:sz="0" w:space="0" w:color="auto"/>
          </w:divBdr>
        </w:div>
        <w:div w:id="1442647576">
          <w:marLeft w:val="480"/>
          <w:marRight w:val="0"/>
          <w:marTop w:val="0"/>
          <w:marBottom w:val="0"/>
          <w:divBdr>
            <w:top w:val="none" w:sz="0" w:space="0" w:color="auto"/>
            <w:left w:val="none" w:sz="0" w:space="0" w:color="auto"/>
            <w:bottom w:val="none" w:sz="0" w:space="0" w:color="auto"/>
            <w:right w:val="none" w:sz="0" w:space="0" w:color="auto"/>
          </w:divBdr>
        </w:div>
        <w:div w:id="1686664818">
          <w:marLeft w:val="480"/>
          <w:marRight w:val="0"/>
          <w:marTop w:val="0"/>
          <w:marBottom w:val="0"/>
          <w:divBdr>
            <w:top w:val="none" w:sz="0" w:space="0" w:color="auto"/>
            <w:left w:val="none" w:sz="0" w:space="0" w:color="auto"/>
            <w:bottom w:val="none" w:sz="0" w:space="0" w:color="auto"/>
            <w:right w:val="none" w:sz="0" w:space="0" w:color="auto"/>
          </w:divBdr>
        </w:div>
        <w:div w:id="1855997612">
          <w:marLeft w:val="480"/>
          <w:marRight w:val="0"/>
          <w:marTop w:val="0"/>
          <w:marBottom w:val="0"/>
          <w:divBdr>
            <w:top w:val="none" w:sz="0" w:space="0" w:color="auto"/>
            <w:left w:val="none" w:sz="0" w:space="0" w:color="auto"/>
            <w:bottom w:val="none" w:sz="0" w:space="0" w:color="auto"/>
            <w:right w:val="none" w:sz="0" w:space="0" w:color="auto"/>
          </w:divBdr>
        </w:div>
        <w:div w:id="1930507079">
          <w:marLeft w:val="480"/>
          <w:marRight w:val="0"/>
          <w:marTop w:val="0"/>
          <w:marBottom w:val="0"/>
          <w:divBdr>
            <w:top w:val="none" w:sz="0" w:space="0" w:color="auto"/>
            <w:left w:val="none" w:sz="0" w:space="0" w:color="auto"/>
            <w:bottom w:val="none" w:sz="0" w:space="0" w:color="auto"/>
            <w:right w:val="none" w:sz="0" w:space="0" w:color="auto"/>
          </w:divBdr>
        </w:div>
        <w:div w:id="2003198882">
          <w:marLeft w:val="480"/>
          <w:marRight w:val="0"/>
          <w:marTop w:val="0"/>
          <w:marBottom w:val="0"/>
          <w:divBdr>
            <w:top w:val="none" w:sz="0" w:space="0" w:color="auto"/>
            <w:left w:val="none" w:sz="0" w:space="0" w:color="auto"/>
            <w:bottom w:val="none" w:sz="0" w:space="0" w:color="auto"/>
            <w:right w:val="none" w:sz="0" w:space="0" w:color="auto"/>
          </w:divBdr>
        </w:div>
      </w:divsChild>
    </w:div>
    <w:div w:id="774132164">
      <w:bodyDiv w:val="1"/>
      <w:marLeft w:val="0"/>
      <w:marRight w:val="0"/>
      <w:marTop w:val="0"/>
      <w:marBottom w:val="0"/>
      <w:divBdr>
        <w:top w:val="none" w:sz="0" w:space="0" w:color="auto"/>
        <w:left w:val="none" w:sz="0" w:space="0" w:color="auto"/>
        <w:bottom w:val="none" w:sz="0" w:space="0" w:color="auto"/>
        <w:right w:val="none" w:sz="0" w:space="0" w:color="auto"/>
      </w:divBdr>
      <w:divsChild>
        <w:div w:id="5907137">
          <w:marLeft w:val="480"/>
          <w:marRight w:val="0"/>
          <w:marTop w:val="0"/>
          <w:marBottom w:val="0"/>
          <w:divBdr>
            <w:top w:val="none" w:sz="0" w:space="0" w:color="auto"/>
            <w:left w:val="none" w:sz="0" w:space="0" w:color="auto"/>
            <w:bottom w:val="none" w:sz="0" w:space="0" w:color="auto"/>
            <w:right w:val="none" w:sz="0" w:space="0" w:color="auto"/>
          </w:divBdr>
        </w:div>
        <w:div w:id="17708403">
          <w:marLeft w:val="480"/>
          <w:marRight w:val="0"/>
          <w:marTop w:val="0"/>
          <w:marBottom w:val="0"/>
          <w:divBdr>
            <w:top w:val="none" w:sz="0" w:space="0" w:color="auto"/>
            <w:left w:val="none" w:sz="0" w:space="0" w:color="auto"/>
            <w:bottom w:val="none" w:sz="0" w:space="0" w:color="auto"/>
            <w:right w:val="none" w:sz="0" w:space="0" w:color="auto"/>
          </w:divBdr>
        </w:div>
        <w:div w:id="70010089">
          <w:marLeft w:val="480"/>
          <w:marRight w:val="0"/>
          <w:marTop w:val="0"/>
          <w:marBottom w:val="0"/>
          <w:divBdr>
            <w:top w:val="none" w:sz="0" w:space="0" w:color="auto"/>
            <w:left w:val="none" w:sz="0" w:space="0" w:color="auto"/>
            <w:bottom w:val="none" w:sz="0" w:space="0" w:color="auto"/>
            <w:right w:val="none" w:sz="0" w:space="0" w:color="auto"/>
          </w:divBdr>
        </w:div>
        <w:div w:id="156386694">
          <w:marLeft w:val="480"/>
          <w:marRight w:val="0"/>
          <w:marTop w:val="0"/>
          <w:marBottom w:val="0"/>
          <w:divBdr>
            <w:top w:val="none" w:sz="0" w:space="0" w:color="auto"/>
            <w:left w:val="none" w:sz="0" w:space="0" w:color="auto"/>
            <w:bottom w:val="none" w:sz="0" w:space="0" w:color="auto"/>
            <w:right w:val="none" w:sz="0" w:space="0" w:color="auto"/>
          </w:divBdr>
        </w:div>
        <w:div w:id="213735961">
          <w:marLeft w:val="480"/>
          <w:marRight w:val="0"/>
          <w:marTop w:val="0"/>
          <w:marBottom w:val="0"/>
          <w:divBdr>
            <w:top w:val="none" w:sz="0" w:space="0" w:color="auto"/>
            <w:left w:val="none" w:sz="0" w:space="0" w:color="auto"/>
            <w:bottom w:val="none" w:sz="0" w:space="0" w:color="auto"/>
            <w:right w:val="none" w:sz="0" w:space="0" w:color="auto"/>
          </w:divBdr>
        </w:div>
        <w:div w:id="268781344">
          <w:marLeft w:val="480"/>
          <w:marRight w:val="0"/>
          <w:marTop w:val="0"/>
          <w:marBottom w:val="0"/>
          <w:divBdr>
            <w:top w:val="none" w:sz="0" w:space="0" w:color="auto"/>
            <w:left w:val="none" w:sz="0" w:space="0" w:color="auto"/>
            <w:bottom w:val="none" w:sz="0" w:space="0" w:color="auto"/>
            <w:right w:val="none" w:sz="0" w:space="0" w:color="auto"/>
          </w:divBdr>
        </w:div>
        <w:div w:id="307176074">
          <w:marLeft w:val="480"/>
          <w:marRight w:val="0"/>
          <w:marTop w:val="0"/>
          <w:marBottom w:val="0"/>
          <w:divBdr>
            <w:top w:val="none" w:sz="0" w:space="0" w:color="auto"/>
            <w:left w:val="none" w:sz="0" w:space="0" w:color="auto"/>
            <w:bottom w:val="none" w:sz="0" w:space="0" w:color="auto"/>
            <w:right w:val="none" w:sz="0" w:space="0" w:color="auto"/>
          </w:divBdr>
        </w:div>
        <w:div w:id="402459867">
          <w:marLeft w:val="480"/>
          <w:marRight w:val="0"/>
          <w:marTop w:val="0"/>
          <w:marBottom w:val="0"/>
          <w:divBdr>
            <w:top w:val="none" w:sz="0" w:space="0" w:color="auto"/>
            <w:left w:val="none" w:sz="0" w:space="0" w:color="auto"/>
            <w:bottom w:val="none" w:sz="0" w:space="0" w:color="auto"/>
            <w:right w:val="none" w:sz="0" w:space="0" w:color="auto"/>
          </w:divBdr>
        </w:div>
        <w:div w:id="429592332">
          <w:marLeft w:val="480"/>
          <w:marRight w:val="0"/>
          <w:marTop w:val="0"/>
          <w:marBottom w:val="0"/>
          <w:divBdr>
            <w:top w:val="none" w:sz="0" w:space="0" w:color="auto"/>
            <w:left w:val="none" w:sz="0" w:space="0" w:color="auto"/>
            <w:bottom w:val="none" w:sz="0" w:space="0" w:color="auto"/>
            <w:right w:val="none" w:sz="0" w:space="0" w:color="auto"/>
          </w:divBdr>
        </w:div>
        <w:div w:id="512110633">
          <w:marLeft w:val="480"/>
          <w:marRight w:val="0"/>
          <w:marTop w:val="0"/>
          <w:marBottom w:val="0"/>
          <w:divBdr>
            <w:top w:val="none" w:sz="0" w:space="0" w:color="auto"/>
            <w:left w:val="none" w:sz="0" w:space="0" w:color="auto"/>
            <w:bottom w:val="none" w:sz="0" w:space="0" w:color="auto"/>
            <w:right w:val="none" w:sz="0" w:space="0" w:color="auto"/>
          </w:divBdr>
        </w:div>
        <w:div w:id="565140787">
          <w:marLeft w:val="480"/>
          <w:marRight w:val="0"/>
          <w:marTop w:val="0"/>
          <w:marBottom w:val="0"/>
          <w:divBdr>
            <w:top w:val="none" w:sz="0" w:space="0" w:color="auto"/>
            <w:left w:val="none" w:sz="0" w:space="0" w:color="auto"/>
            <w:bottom w:val="none" w:sz="0" w:space="0" w:color="auto"/>
            <w:right w:val="none" w:sz="0" w:space="0" w:color="auto"/>
          </w:divBdr>
        </w:div>
        <w:div w:id="578103392">
          <w:marLeft w:val="480"/>
          <w:marRight w:val="0"/>
          <w:marTop w:val="0"/>
          <w:marBottom w:val="0"/>
          <w:divBdr>
            <w:top w:val="none" w:sz="0" w:space="0" w:color="auto"/>
            <w:left w:val="none" w:sz="0" w:space="0" w:color="auto"/>
            <w:bottom w:val="none" w:sz="0" w:space="0" w:color="auto"/>
            <w:right w:val="none" w:sz="0" w:space="0" w:color="auto"/>
          </w:divBdr>
        </w:div>
        <w:div w:id="599917762">
          <w:marLeft w:val="480"/>
          <w:marRight w:val="0"/>
          <w:marTop w:val="0"/>
          <w:marBottom w:val="0"/>
          <w:divBdr>
            <w:top w:val="none" w:sz="0" w:space="0" w:color="auto"/>
            <w:left w:val="none" w:sz="0" w:space="0" w:color="auto"/>
            <w:bottom w:val="none" w:sz="0" w:space="0" w:color="auto"/>
            <w:right w:val="none" w:sz="0" w:space="0" w:color="auto"/>
          </w:divBdr>
        </w:div>
        <w:div w:id="795567973">
          <w:marLeft w:val="480"/>
          <w:marRight w:val="0"/>
          <w:marTop w:val="0"/>
          <w:marBottom w:val="0"/>
          <w:divBdr>
            <w:top w:val="none" w:sz="0" w:space="0" w:color="auto"/>
            <w:left w:val="none" w:sz="0" w:space="0" w:color="auto"/>
            <w:bottom w:val="none" w:sz="0" w:space="0" w:color="auto"/>
            <w:right w:val="none" w:sz="0" w:space="0" w:color="auto"/>
          </w:divBdr>
        </w:div>
        <w:div w:id="801851800">
          <w:marLeft w:val="480"/>
          <w:marRight w:val="0"/>
          <w:marTop w:val="0"/>
          <w:marBottom w:val="0"/>
          <w:divBdr>
            <w:top w:val="none" w:sz="0" w:space="0" w:color="auto"/>
            <w:left w:val="none" w:sz="0" w:space="0" w:color="auto"/>
            <w:bottom w:val="none" w:sz="0" w:space="0" w:color="auto"/>
            <w:right w:val="none" w:sz="0" w:space="0" w:color="auto"/>
          </w:divBdr>
        </w:div>
        <w:div w:id="827478402">
          <w:marLeft w:val="480"/>
          <w:marRight w:val="0"/>
          <w:marTop w:val="0"/>
          <w:marBottom w:val="0"/>
          <w:divBdr>
            <w:top w:val="none" w:sz="0" w:space="0" w:color="auto"/>
            <w:left w:val="none" w:sz="0" w:space="0" w:color="auto"/>
            <w:bottom w:val="none" w:sz="0" w:space="0" w:color="auto"/>
            <w:right w:val="none" w:sz="0" w:space="0" w:color="auto"/>
          </w:divBdr>
        </w:div>
        <w:div w:id="834106693">
          <w:marLeft w:val="480"/>
          <w:marRight w:val="0"/>
          <w:marTop w:val="0"/>
          <w:marBottom w:val="0"/>
          <w:divBdr>
            <w:top w:val="none" w:sz="0" w:space="0" w:color="auto"/>
            <w:left w:val="none" w:sz="0" w:space="0" w:color="auto"/>
            <w:bottom w:val="none" w:sz="0" w:space="0" w:color="auto"/>
            <w:right w:val="none" w:sz="0" w:space="0" w:color="auto"/>
          </w:divBdr>
        </w:div>
        <w:div w:id="908077838">
          <w:marLeft w:val="480"/>
          <w:marRight w:val="0"/>
          <w:marTop w:val="0"/>
          <w:marBottom w:val="0"/>
          <w:divBdr>
            <w:top w:val="none" w:sz="0" w:space="0" w:color="auto"/>
            <w:left w:val="none" w:sz="0" w:space="0" w:color="auto"/>
            <w:bottom w:val="none" w:sz="0" w:space="0" w:color="auto"/>
            <w:right w:val="none" w:sz="0" w:space="0" w:color="auto"/>
          </w:divBdr>
        </w:div>
        <w:div w:id="913661729">
          <w:marLeft w:val="480"/>
          <w:marRight w:val="0"/>
          <w:marTop w:val="0"/>
          <w:marBottom w:val="0"/>
          <w:divBdr>
            <w:top w:val="none" w:sz="0" w:space="0" w:color="auto"/>
            <w:left w:val="none" w:sz="0" w:space="0" w:color="auto"/>
            <w:bottom w:val="none" w:sz="0" w:space="0" w:color="auto"/>
            <w:right w:val="none" w:sz="0" w:space="0" w:color="auto"/>
          </w:divBdr>
        </w:div>
        <w:div w:id="956565723">
          <w:marLeft w:val="480"/>
          <w:marRight w:val="0"/>
          <w:marTop w:val="0"/>
          <w:marBottom w:val="0"/>
          <w:divBdr>
            <w:top w:val="none" w:sz="0" w:space="0" w:color="auto"/>
            <w:left w:val="none" w:sz="0" w:space="0" w:color="auto"/>
            <w:bottom w:val="none" w:sz="0" w:space="0" w:color="auto"/>
            <w:right w:val="none" w:sz="0" w:space="0" w:color="auto"/>
          </w:divBdr>
        </w:div>
        <w:div w:id="1091394929">
          <w:marLeft w:val="480"/>
          <w:marRight w:val="0"/>
          <w:marTop w:val="0"/>
          <w:marBottom w:val="0"/>
          <w:divBdr>
            <w:top w:val="none" w:sz="0" w:space="0" w:color="auto"/>
            <w:left w:val="none" w:sz="0" w:space="0" w:color="auto"/>
            <w:bottom w:val="none" w:sz="0" w:space="0" w:color="auto"/>
            <w:right w:val="none" w:sz="0" w:space="0" w:color="auto"/>
          </w:divBdr>
        </w:div>
        <w:div w:id="1113673976">
          <w:marLeft w:val="480"/>
          <w:marRight w:val="0"/>
          <w:marTop w:val="0"/>
          <w:marBottom w:val="0"/>
          <w:divBdr>
            <w:top w:val="none" w:sz="0" w:space="0" w:color="auto"/>
            <w:left w:val="none" w:sz="0" w:space="0" w:color="auto"/>
            <w:bottom w:val="none" w:sz="0" w:space="0" w:color="auto"/>
            <w:right w:val="none" w:sz="0" w:space="0" w:color="auto"/>
          </w:divBdr>
        </w:div>
        <w:div w:id="1169297449">
          <w:marLeft w:val="480"/>
          <w:marRight w:val="0"/>
          <w:marTop w:val="0"/>
          <w:marBottom w:val="0"/>
          <w:divBdr>
            <w:top w:val="none" w:sz="0" w:space="0" w:color="auto"/>
            <w:left w:val="none" w:sz="0" w:space="0" w:color="auto"/>
            <w:bottom w:val="none" w:sz="0" w:space="0" w:color="auto"/>
            <w:right w:val="none" w:sz="0" w:space="0" w:color="auto"/>
          </w:divBdr>
        </w:div>
        <w:div w:id="1198733581">
          <w:marLeft w:val="480"/>
          <w:marRight w:val="0"/>
          <w:marTop w:val="0"/>
          <w:marBottom w:val="0"/>
          <w:divBdr>
            <w:top w:val="none" w:sz="0" w:space="0" w:color="auto"/>
            <w:left w:val="none" w:sz="0" w:space="0" w:color="auto"/>
            <w:bottom w:val="none" w:sz="0" w:space="0" w:color="auto"/>
            <w:right w:val="none" w:sz="0" w:space="0" w:color="auto"/>
          </w:divBdr>
        </w:div>
        <w:div w:id="1225288808">
          <w:marLeft w:val="480"/>
          <w:marRight w:val="0"/>
          <w:marTop w:val="0"/>
          <w:marBottom w:val="0"/>
          <w:divBdr>
            <w:top w:val="none" w:sz="0" w:space="0" w:color="auto"/>
            <w:left w:val="none" w:sz="0" w:space="0" w:color="auto"/>
            <w:bottom w:val="none" w:sz="0" w:space="0" w:color="auto"/>
            <w:right w:val="none" w:sz="0" w:space="0" w:color="auto"/>
          </w:divBdr>
        </w:div>
        <w:div w:id="1244872793">
          <w:marLeft w:val="480"/>
          <w:marRight w:val="0"/>
          <w:marTop w:val="0"/>
          <w:marBottom w:val="0"/>
          <w:divBdr>
            <w:top w:val="none" w:sz="0" w:space="0" w:color="auto"/>
            <w:left w:val="none" w:sz="0" w:space="0" w:color="auto"/>
            <w:bottom w:val="none" w:sz="0" w:space="0" w:color="auto"/>
            <w:right w:val="none" w:sz="0" w:space="0" w:color="auto"/>
          </w:divBdr>
        </w:div>
        <w:div w:id="1373725176">
          <w:marLeft w:val="480"/>
          <w:marRight w:val="0"/>
          <w:marTop w:val="0"/>
          <w:marBottom w:val="0"/>
          <w:divBdr>
            <w:top w:val="none" w:sz="0" w:space="0" w:color="auto"/>
            <w:left w:val="none" w:sz="0" w:space="0" w:color="auto"/>
            <w:bottom w:val="none" w:sz="0" w:space="0" w:color="auto"/>
            <w:right w:val="none" w:sz="0" w:space="0" w:color="auto"/>
          </w:divBdr>
        </w:div>
        <w:div w:id="1415124327">
          <w:marLeft w:val="480"/>
          <w:marRight w:val="0"/>
          <w:marTop w:val="0"/>
          <w:marBottom w:val="0"/>
          <w:divBdr>
            <w:top w:val="none" w:sz="0" w:space="0" w:color="auto"/>
            <w:left w:val="none" w:sz="0" w:space="0" w:color="auto"/>
            <w:bottom w:val="none" w:sz="0" w:space="0" w:color="auto"/>
            <w:right w:val="none" w:sz="0" w:space="0" w:color="auto"/>
          </w:divBdr>
        </w:div>
        <w:div w:id="1493836339">
          <w:marLeft w:val="480"/>
          <w:marRight w:val="0"/>
          <w:marTop w:val="0"/>
          <w:marBottom w:val="0"/>
          <w:divBdr>
            <w:top w:val="none" w:sz="0" w:space="0" w:color="auto"/>
            <w:left w:val="none" w:sz="0" w:space="0" w:color="auto"/>
            <w:bottom w:val="none" w:sz="0" w:space="0" w:color="auto"/>
            <w:right w:val="none" w:sz="0" w:space="0" w:color="auto"/>
          </w:divBdr>
        </w:div>
        <w:div w:id="1726830188">
          <w:marLeft w:val="480"/>
          <w:marRight w:val="0"/>
          <w:marTop w:val="0"/>
          <w:marBottom w:val="0"/>
          <w:divBdr>
            <w:top w:val="none" w:sz="0" w:space="0" w:color="auto"/>
            <w:left w:val="none" w:sz="0" w:space="0" w:color="auto"/>
            <w:bottom w:val="none" w:sz="0" w:space="0" w:color="auto"/>
            <w:right w:val="none" w:sz="0" w:space="0" w:color="auto"/>
          </w:divBdr>
        </w:div>
        <w:div w:id="1734542695">
          <w:marLeft w:val="480"/>
          <w:marRight w:val="0"/>
          <w:marTop w:val="0"/>
          <w:marBottom w:val="0"/>
          <w:divBdr>
            <w:top w:val="none" w:sz="0" w:space="0" w:color="auto"/>
            <w:left w:val="none" w:sz="0" w:space="0" w:color="auto"/>
            <w:bottom w:val="none" w:sz="0" w:space="0" w:color="auto"/>
            <w:right w:val="none" w:sz="0" w:space="0" w:color="auto"/>
          </w:divBdr>
        </w:div>
        <w:div w:id="1766724256">
          <w:marLeft w:val="480"/>
          <w:marRight w:val="0"/>
          <w:marTop w:val="0"/>
          <w:marBottom w:val="0"/>
          <w:divBdr>
            <w:top w:val="none" w:sz="0" w:space="0" w:color="auto"/>
            <w:left w:val="none" w:sz="0" w:space="0" w:color="auto"/>
            <w:bottom w:val="none" w:sz="0" w:space="0" w:color="auto"/>
            <w:right w:val="none" w:sz="0" w:space="0" w:color="auto"/>
          </w:divBdr>
        </w:div>
        <w:div w:id="1838616530">
          <w:marLeft w:val="480"/>
          <w:marRight w:val="0"/>
          <w:marTop w:val="0"/>
          <w:marBottom w:val="0"/>
          <w:divBdr>
            <w:top w:val="none" w:sz="0" w:space="0" w:color="auto"/>
            <w:left w:val="none" w:sz="0" w:space="0" w:color="auto"/>
            <w:bottom w:val="none" w:sz="0" w:space="0" w:color="auto"/>
            <w:right w:val="none" w:sz="0" w:space="0" w:color="auto"/>
          </w:divBdr>
        </w:div>
        <w:div w:id="1887911286">
          <w:marLeft w:val="480"/>
          <w:marRight w:val="0"/>
          <w:marTop w:val="0"/>
          <w:marBottom w:val="0"/>
          <w:divBdr>
            <w:top w:val="none" w:sz="0" w:space="0" w:color="auto"/>
            <w:left w:val="none" w:sz="0" w:space="0" w:color="auto"/>
            <w:bottom w:val="none" w:sz="0" w:space="0" w:color="auto"/>
            <w:right w:val="none" w:sz="0" w:space="0" w:color="auto"/>
          </w:divBdr>
        </w:div>
        <w:div w:id="1909218555">
          <w:marLeft w:val="480"/>
          <w:marRight w:val="0"/>
          <w:marTop w:val="0"/>
          <w:marBottom w:val="0"/>
          <w:divBdr>
            <w:top w:val="none" w:sz="0" w:space="0" w:color="auto"/>
            <w:left w:val="none" w:sz="0" w:space="0" w:color="auto"/>
            <w:bottom w:val="none" w:sz="0" w:space="0" w:color="auto"/>
            <w:right w:val="none" w:sz="0" w:space="0" w:color="auto"/>
          </w:divBdr>
        </w:div>
        <w:div w:id="2004775945">
          <w:marLeft w:val="480"/>
          <w:marRight w:val="0"/>
          <w:marTop w:val="0"/>
          <w:marBottom w:val="0"/>
          <w:divBdr>
            <w:top w:val="none" w:sz="0" w:space="0" w:color="auto"/>
            <w:left w:val="none" w:sz="0" w:space="0" w:color="auto"/>
            <w:bottom w:val="none" w:sz="0" w:space="0" w:color="auto"/>
            <w:right w:val="none" w:sz="0" w:space="0" w:color="auto"/>
          </w:divBdr>
        </w:div>
        <w:div w:id="2076246089">
          <w:marLeft w:val="480"/>
          <w:marRight w:val="0"/>
          <w:marTop w:val="0"/>
          <w:marBottom w:val="0"/>
          <w:divBdr>
            <w:top w:val="none" w:sz="0" w:space="0" w:color="auto"/>
            <w:left w:val="none" w:sz="0" w:space="0" w:color="auto"/>
            <w:bottom w:val="none" w:sz="0" w:space="0" w:color="auto"/>
            <w:right w:val="none" w:sz="0" w:space="0" w:color="auto"/>
          </w:divBdr>
        </w:div>
        <w:div w:id="2123301810">
          <w:marLeft w:val="480"/>
          <w:marRight w:val="0"/>
          <w:marTop w:val="0"/>
          <w:marBottom w:val="0"/>
          <w:divBdr>
            <w:top w:val="none" w:sz="0" w:space="0" w:color="auto"/>
            <w:left w:val="none" w:sz="0" w:space="0" w:color="auto"/>
            <w:bottom w:val="none" w:sz="0" w:space="0" w:color="auto"/>
            <w:right w:val="none" w:sz="0" w:space="0" w:color="auto"/>
          </w:divBdr>
        </w:div>
      </w:divsChild>
    </w:div>
    <w:div w:id="775636996">
      <w:bodyDiv w:val="1"/>
      <w:marLeft w:val="0"/>
      <w:marRight w:val="0"/>
      <w:marTop w:val="0"/>
      <w:marBottom w:val="0"/>
      <w:divBdr>
        <w:top w:val="none" w:sz="0" w:space="0" w:color="auto"/>
        <w:left w:val="none" w:sz="0" w:space="0" w:color="auto"/>
        <w:bottom w:val="none" w:sz="0" w:space="0" w:color="auto"/>
        <w:right w:val="none" w:sz="0" w:space="0" w:color="auto"/>
      </w:divBdr>
    </w:div>
    <w:div w:id="776677384">
      <w:bodyDiv w:val="1"/>
      <w:marLeft w:val="0"/>
      <w:marRight w:val="0"/>
      <w:marTop w:val="0"/>
      <w:marBottom w:val="0"/>
      <w:divBdr>
        <w:top w:val="none" w:sz="0" w:space="0" w:color="auto"/>
        <w:left w:val="none" w:sz="0" w:space="0" w:color="auto"/>
        <w:bottom w:val="none" w:sz="0" w:space="0" w:color="auto"/>
        <w:right w:val="none" w:sz="0" w:space="0" w:color="auto"/>
      </w:divBdr>
    </w:div>
    <w:div w:id="777136353">
      <w:bodyDiv w:val="1"/>
      <w:marLeft w:val="0"/>
      <w:marRight w:val="0"/>
      <w:marTop w:val="0"/>
      <w:marBottom w:val="0"/>
      <w:divBdr>
        <w:top w:val="none" w:sz="0" w:space="0" w:color="auto"/>
        <w:left w:val="none" w:sz="0" w:space="0" w:color="auto"/>
        <w:bottom w:val="none" w:sz="0" w:space="0" w:color="auto"/>
        <w:right w:val="none" w:sz="0" w:space="0" w:color="auto"/>
      </w:divBdr>
    </w:div>
    <w:div w:id="779910548">
      <w:bodyDiv w:val="1"/>
      <w:marLeft w:val="0"/>
      <w:marRight w:val="0"/>
      <w:marTop w:val="0"/>
      <w:marBottom w:val="0"/>
      <w:divBdr>
        <w:top w:val="none" w:sz="0" w:space="0" w:color="auto"/>
        <w:left w:val="none" w:sz="0" w:space="0" w:color="auto"/>
        <w:bottom w:val="none" w:sz="0" w:space="0" w:color="auto"/>
        <w:right w:val="none" w:sz="0" w:space="0" w:color="auto"/>
      </w:divBdr>
    </w:div>
    <w:div w:id="784007900">
      <w:bodyDiv w:val="1"/>
      <w:marLeft w:val="0"/>
      <w:marRight w:val="0"/>
      <w:marTop w:val="0"/>
      <w:marBottom w:val="0"/>
      <w:divBdr>
        <w:top w:val="none" w:sz="0" w:space="0" w:color="auto"/>
        <w:left w:val="none" w:sz="0" w:space="0" w:color="auto"/>
        <w:bottom w:val="none" w:sz="0" w:space="0" w:color="auto"/>
        <w:right w:val="none" w:sz="0" w:space="0" w:color="auto"/>
      </w:divBdr>
    </w:div>
    <w:div w:id="792287330">
      <w:bodyDiv w:val="1"/>
      <w:marLeft w:val="0"/>
      <w:marRight w:val="0"/>
      <w:marTop w:val="0"/>
      <w:marBottom w:val="0"/>
      <w:divBdr>
        <w:top w:val="none" w:sz="0" w:space="0" w:color="auto"/>
        <w:left w:val="none" w:sz="0" w:space="0" w:color="auto"/>
        <w:bottom w:val="none" w:sz="0" w:space="0" w:color="auto"/>
        <w:right w:val="none" w:sz="0" w:space="0" w:color="auto"/>
      </w:divBdr>
    </w:div>
    <w:div w:id="792790146">
      <w:bodyDiv w:val="1"/>
      <w:marLeft w:val="0"/>
      <w:marRight w:val="0"/>
      <w:marTop w:val="0"/>
      <w:marBottom w:val="0"/>
      <w:divBdr>
        <w:top w:val="none" w:sz="0" w:space="0" w:color="auto"/>
        <w:left w:val="none" w:sz="0" w:space="0" w:color="auto"/>
        <w:bottom w:val="none" w:sz="0" w:space="0" w:color="auto"/>
        <w:right w:val="none" w:sz="0" w:space="0" w:color="auto"/>
      </w:divBdr>
    </w:div>
    <w:div w:id="796415973">
      <w:bodyDiv w:val="1"/>
      <w:marLeft w:val="0"/>
      <w:marRight w:val="0"/>
      <w:marTop w:val="0"/>
      <w:marBottom w:val="0"/>
      <w:divBdr>
        <w:top w:val="none" w:sz="0" w:space="0" w:color="auto"/>
        <w:left w:val="none" w:sz="0" w:space="0" w:color="auto"/>
        <w:bottom w:val="none" w:sz="0" w:space="0" w:color="auto"/>
        <w:right w:val="none" w:sz="0" w:space="0" w:color="auto"/>
      </w:divBdr>
    </w:div>
    <w:div w:id="796488724">
      <w:bodyDiv w:val="1"/>
      <w:marLeft w:val="0"/>
      <w:marRight w:val="0"/>
      <w:marTop w:val="0"/>
      <w:marBottom w:val="0"/>
      <w:divBdr>
        <w:top w:val="none" w:sz="0" w:space="0" w:color="auto"/>
        <w:left w:val="none" w:sz="0" w:space="0" w:color="auto"/>
        <w:bottom w:val="none" w:sz="0" w:space="0" w:color="auto"/>
        <w:right w:val="none" w:sz="0" w:space="0" w:color="auto"/>
      </w:divBdr>
      <w:divsChild>
        <w:div w:id="19815914">
          <w:marLeft w:val="480"/>
          <w:marRight w:val="0"/>
          <w:marTop w:val="0"/>
          <w:marBottom w:val="0"/>
          <w:divBdr>
            <w:top w:val="none" w:sz="0" w:space="0" w:color="auto"/>
            <w:left w:val="none" w:sz="0" w:space="0" w:color="auto"/>
            <w:bottom w:val="none" w:sz="0" w:space="0" w:color="auto"/>
            <w:right w:val="none" w:sz="0" w:space="0" w:color="auto"/>
          </w:divBdr>
        </w:div>
        <w:div w:id="80683043">
          <w:marLeft w:val="480"/>
          <w:marRight w:val="0"/>
          <w:marTop w:val="0"/>
          <w:marBottom w:val="0"/>
          <w:divBdr>
            <w:top w:val="none" w:sz="0" w:space="0" w:color="auto"/>
            <w:left w:val="none" w:sz="0" w:space="0" w:color="auto"/>
            <w:bottom w:val="none" w:sz="0" w:space="0" w:color="auto"/>
            <w:right w:val="none" w:sz="0" w:space="0" w:color="auto"/>
          </w:divBdr>
        </w:div>
        <w:div w:id="156699761">
          <w:marLeft w:val="480"/>
          <w:marRight w:val="0"/>
          <w:marTop w:val="0"/>
          <w:marBottom w:val="0"/>
          <w:divBdr>
            <w:top w:val="none" w:sz="0" w:space="0" w:color="auto"/>
            <w:left w:val="none" w:sz="0" w:space="0" w:color="auto"/>
            <w:bottom w:val="none" w:sz="0" w:space="0" w:color="auto"/>
            <w:right w:val="none" w:sz="0" w:space="0" w:color="auto"/>
          </w:divBdr>
        </w:div>
        <w:div w:id="246042003">
          <w:marLeft w:val="480"/>
          <w:marRight w:val="0"/>
          <w:marTop w:val="0"/>
          <w:marBottom w:val="0"/>
          <w:divBdr>
            <w:top w:val="none" w:sz="0" w:space="0" w:color="auto"/>
            <w:left w:val="none" w:sz="0" w:space="0" w:color="auto"/>
            <w:bottom w:val="none" w:sz="0" w:space="0" w:color="auto"/>
            <w:right w:val="none" w:sz="0" w:space="0" w:color="auto"/>
          </w:divBdr>
        </w:div>
        <w:div w:id="270624555">
          <w:marLeft w:val="480"/>
          <w:marRight w:val="0"/>
          <w:marTop w:val="0"/>
          <w:marBottom w:val="0"/>
          <w:divBdr>
            <w:top w:val="none" w:sz="0" w:space="0" w:color="auto"/>
            <w:left w:val="none" w:sz="0" w:space="0" w:color="auto"/>
            <w:bottom w:val="none" w:sz="0" w:space="0" w:color="auto"/>
            <w:right w:val="none" w:sz="0" w:space="0" w:color="auto"/>
          </w:divBdr>
        </w:div>
        <w:div w:id="407384459">
          <w:marLeft w:val="480"/>
          <w:marRight w:val="0"/>
          <w:marTop w:val="0"/>
          <w:marBottom w:val="0"/>
          <w:divBdr>
            <w:top w:val="none" w:sz="0" w:space="0" w:color="auto"/>
            <w:left w:val="none" w:sz="0" w:space="0" w:color="auto"/>
            <w:bottom w:val="none" w:sz="0" w:space="0" w:color="auto"/>
            <w:right w:val="none" w:sz="0" w:space="0" w:color="auto"/>
          </w:divBdr>
        </w:div>
        <w:div w:id="443503721">
          <w:marLeft w:val="480"/>
          <w:marRight w:val="0"/>
          <w:marTop w:val="0"/>
          <w:marBottom w:val="0"/>
          <w:divBdr>
            <w:top w:val="none" w:sz="0" w:space="0" w:color="auto"/>
            <w:left w:val="none" w:sz="0" w:space="0" w:color="auto"/>
            <w:bottom w:val="none" w:sz="0" w:space="0" w:color="auto"/>
            <w:right w:val="none" w:sz="0" w:space="0" w:color="auto"/>
          </w:divBdr>
        </w:div>
        <w:div w:id="797648526">
          <w:marLeft w:val="480"/>
          <w:marRight w:val="0"/>
          <w:marTop w:val="0"/>
          <w:marBottom w:val="0"/>
          <w:divBdr>
            <w:top w:val="none" w:sz="0" w:space="0" w:color="auto"/>
            <w:left w:val="none" w:sz="0" w:space="0" w:color="auto"/>
            <w:bottom w:val="none" w:sz="0" w:space="0" w:color="auto"/>
            <w:right w:val="none" w:sz="0" w:space="0" w:color="auto"/>
          </w:divBdr>
        </w:div>
        <w:div w:id="925767047">
          <w:marLeft w:val="480"/>
          <w:marRight w:val="0"/>
          <w:marTop w:val="0"/>
          <w:marBottom w:val="0"/>
          <w:divBdr>
            <w:top w:val="none" w:sz="0" w:space="0" w:color="auto"/>
            <w:left w:val="none" w:sz="0" w:space="0" w:color="auto"/>
            <w:bottom w:val="none" w:sz="0" w:space="0" w:color="auto"/>
            <w:right w:val="none" w:sz="0" w:space="0" w:color="auto"/>
          </w:divBdr>
        </w:div>
        <w:div w:id="972368724">
          <w:marLeft w:val="480"/>
          <w:marRight w:val="0"/>
          <w:marTop w:val="0"/>
          <w:marBottom w:val="0"/>
          <w:divBdr>
            <w:top w:val="none" w:sz="0" w:space="0" w:color="auto"/>
            <w:left w:val="none" w:sz="0" w:space="0" w:color="auto"/>
            <w:bottom w:val="none" w:sz="0" w:space="0" w:color="auto"/>
            <w:right w:val="none" w:sz="0" w:space="0" w:color="auto"/>
          </w:divBdr>
        </w:div>
        <w:div w:id="1192575791">
          <w:marLeft w:val="480"/>
          <w:marRight w:val="0"/>
          <w:marTop w:val="0"/>
          <w:marBottom w:val="0"/>
          <w:divBdr>
            <w:top w:val="none" w:sz="0" w:space="0" w:color="auto"/>
            <w:left w:val="none" w:sz="0" w:space="0" w:color="auto"/>
            <w:bottom w:val="none" w:sz="0" w:space="0" w:color="auto"/>
            <w:right w:val="none" w:sz="0" w:space="0" w:color="auto"/>
          </w:divBdr>
        </w:div>
        <w:div w:id="1214194808">
          <w:marLeft w:val="480"/>
          <w:marRight w:val="0"/>
          <w:marTop w:val="0"/>
          <w:marBottom w:val="0"/>
          <w:divBdr>
            <w:top w:val="none" w:sz="0" w:space="0" w:color="auto"/>
            <w:left w:val="none" w:sz="0" w:space="0" w:color="auto"/>
            <w:bottom w:val="none" w:sz="0" w:space="0" w:color="auto"/>
            <w:right w:val="none" w:sz="0" w:space="0" w:color="auto"/>
          </w:divBdr>
        </w:div>
        <w:div w:id="1264261346">
          <w:marLeft w:val="480"/>
          <w:marRight w:val="0"/>
          <w:marTop w:val="0"/>
          <w:marBottom w:val="0"/>
          <w:divBdr>
            <w:top w:val="none" w:sz="0" w:space="0" w:color="auto"/>
            <w:left w:val="none" w:sz="0" w:space="0" w:color="auto"/>
            <w:bottom w:val="none" w:sz="0" w:space="0" w:color="auto"/>
            <w:right w:val="none" w:sz="0" w:space="0" w:color="auto"/>
          </w:divBdr>
        </w:div>
        <w:div w:id="1372732003">
          <w:marLeft w:val="480"/>
          <w:marRight w:val="0"/>
          <w:marTop w:val="0"/>
          <w:marBottom w:val="0"/>
          <w:divBdr>
            <w:top w:val="none" w:sz="0" w:space="0" w:color="auto"/>
            <w:left w:val="none" w:sz="0" w:space="0" w:color="auto"/>
            <w:bottom w:val="none" w:sz="0" w:space="0" w:color="auto"/>
            <w:right w:val="none" w:sz="0" w:space="0" w:color="auto"/>
          </w:divBdr>
        </w:div>
        <w:div w:id="1628777479">
          <w:marLeft w:val="480"/>
          <w:marRight w:val="0"/>
          <w:marTop w:val="0"/>
          <w:marBottom w:val="0"/>
          <w:divBdr>
            <w:top w:val="none" w:sz="0" w:space="0" w:color="auto"/>
            <w:left w:val="none" w:sz="0" w:space="0" w:color="auto"/>
            <w:bottom w:val="none" w:sz="0" w:space="0" w:color="auto"/>
            <w:right w:val="none" w:sz="0" w:space="0" w:color="auto"/>
          </w:divBdr>
        </w:div>
        <w:div w:id="1719237928">
          <w:marLeft w:val="480"/>
          <w:marRight w:val="0"/>
          <w:marTop w:val="0"/>
          <w:marBottom w:val="0"/>
          <w:divBdr>
            <w:top w:val="none" w:sz="0" w:space="0" w:color="auto"/>
            <w:left w:val="none" w:sz="0" w:space="0" w:color="auto"/>
            <w:bottom w:val="none" w:sz="0" w:space="0" w:color="auto"/>
            <w:right w:val="none" w:sz="0" w:space="0" w:color="auto"/>
          </w:divBdr>
        </w:div>
        <w:div w:id="1728215360">
          <w:marLeft w:val="480"/>
          <w:marRight w:val="0"/>
          <w:marTop w:val="0"/>
          <w:marBottom w:val="0"/>
          <w:divBdr>
            <w:top w:val="none" w:sz="0" w:space="0" w:color="auto"/>
            <w:left w:val="none" w:sz="0" w:space="0" w:color="auto"/>
            <w:bottom w:val="none" w:sz="0" w:space="0" w:color="auto"/>
            <w:right w:val="none" w:sz="0" w:space="0" w:color="auto"/>
          </w:divBdr>
        </w:div>
        <w:div w:id="1790973849">
          <w:marLeft w:val="480"/>
          <w:marRight w:val="0"/>
          <w:marTop w:val="0"/>
          <w:marBottom w:val="0"/>
          <w:divBdr>
            <w:top w:val="none" w:sz="0" w:space="0" w:color="auto"/>
            <w:left w:val="none" w:sz="0" w:space="0" w:color="auto"/>
            <w:bottom w:val="none" w:sz="0" w:space="0" w:color="auto"/>
            <w:right w:val="none" w:sz="0" w:space="0" w:color="auto"/>
          </w:divBdr>
        </w:div>
        <w:div w:id="1800880398">
          <w:marLeft w:val="480"/>
          <w:marRight w:val="0"/>
          <w:marTop w:val="0"/>
          <w:marBottom w:val="0"/>
          <w:divBdr>
            <w:top w:val="none" w:sz="0" w:space="0" w:color="auto"/>
            <w:left w:val="none" w:sz="0" w:space="0" w:color="auto"/>
            <w:bottom w:val="none" w:sz="0" w:space="0" w:color="auto"/>
            <w:right w:val="none" w:sz="0" w:space="0" w:color="auto"/>
          </w:divBdr>
        </w:div>
        <w:div w:id="1970743588">
          <w:marLeft w:val="480"/>
          <w:marRight w:val="0"/>
          <w:marTop w:val="0"/>
          <w:marBottom w:val="0"/>
          <w:divBdr>
            <w:top w:val="none" w:sz="0" w:space="0" w:color="auto"/>
            <w:left w:val="none" w:sz="0" w:space="0" w:color="auto"/>
            <w:bottom w:val="none" w:sz="0" w:space="0" w:color="auto"/>
            <w:right w:val="none" w:sz="0" w:space="0" w:color="auto"/>
          </w:divBdr>
        </w:div>
      </w:divsChild>
    </w:div>
    <w:div w:id="796726472">
      <w:bodyDiv w:val="1"/>
      <w:marLeft w:val="0"/>
      <w:marRight w:val="0"/>
      <w:marTop w:val="0"/>
      <w:marBottom w:val="0"/>
      <w:divBdr>
        <w:top w:val="none" w:sz="0" w:space="0" w:color="auto"/>
        <w:left w:val="none" w:sz="0" w:space="0" w:color="auto"/>
        <w:bottom w:val="none" w:sz="0" w:space="0" w:color="auto"/>
        <w:right w:val="none" w:sz="0" w:space="0" w:color="auto"/>
      </w:divBdr>
    </w:div>
    <w:div w:id="797263701">
      <w:bodyDiv w:val="1"/>
      <w:marLeft w:val="0"/>
      <w:marRight w:val="0"/>
      <w:marTop w:val="0"/>
      <w:marBottom w:val="0"/>
      <w:divBdr>
        <w:top w:val="none" w:sz="0" w:space="0" w:color="auto"/>
        <w:left w:val="none" w:sz="0" w:space="0" w:color="auto"/>
        <w:bottom w:val="none" w:sz="0" w:space="0" w:color="auto"/>
        <w:right w:val="none" w:sz="0" w:space="0" w:color="auto"/>
      </w:divBdr>
    </w:div>
    <w:div w:id="803306335">
      <w:bodyDiv w:val="1"/>
      <w:marLeft w:val="0"/>
      <w:marRight w:val="0"/>
      <w:marTop w:val="0"/>
      <w:marBottom w:val="0"/>
      <w:divBdr>
        <w:top w:val="none" w:sz="0" w:space="0" w:color="auto"/>
        <w:left w:val="none" w:sz="0" w:space="0" w:color="auto"/>
        <w:bottom w:val="none" w:sz="0" w:space="0" w:color="auto"/>
        <w:right w:val="none" w:sz="0" w:space="0" w:color="auto"/>
      </w:divBdr>
    </w:div>
    <w:div w:id="805665798">
      <w:bodyDiv w:val="1"/>
      <w:marLeft w:val="0"/>
      <w:marRight w:val="0"/>
      <w:marTop w:val="0"/>
      <w:marBottom w:val="0"/>
      <w:divBdr>
        <w:top w:val="none" w:sz="0" w:space="0" w:color="auto"/>
        <w:left w:val="none" w:sz="0" w:space="0" w:color="auto"/>
        <w:bottom w:val="none" w:sz="0" w:space="0" w:color="auto"/>
        <w:right w:val="none" w:sz="0" w:space="0" w:color="auto"/>
      </w:divBdr>
    </w:div>
    <w:div w:id="807941918">
      <w:bodyDiv w:val="1"/>
      <w:marLeft w:val="0"/>
      <w:marRight w:val="0"/>
      <w:marTop w:val="0"/>
      <w:marBottom w:val="0"/>
      <w:divBdr>
        <w:top w:val="none" w:sz="0" w:space="0" w:color="auto"/>
        <w:left w:val="none" w:sz="0" w:space="0" w:color="auto"/>
        <w:bottom w:val="none" w:sz="0" w:space="0" w:color="auto"/>
        <w:right w:val="none" w:sz="0" w:space="0" w:color="auto"/>
      </w:divBdr>
    </w:div>
    <w:div w:id="809127099">
      <w:bodyDiv w:val="1"/>
      <w:marLeft w:val="0"/>
      <w:marRight w:val="0"/>
      <w:marTop w:val="0"/>
      <w:marBottom w:val="0"/>
      <w:divBdr>
        <w:top w:val="none" w:sz="0" w:space="0" w:color="auto"/>
        <w:left w:val="none" w:sz="0" w:space="0" w:color="auto"/>
        <w:bottom w:val="none" w:sz="0" w:space="0" w:color="auto"/>
        <w:right w:val="none" w:sz="0" w:space="0" w:color="auto"/>
      </w:divBdr>
    </w:div>
    <w:div w:id="811404734">
      <w:bodyDiv w:val="1"/>
      <w:marLeft w:val="0"/>
      <w:marRight w:val="0"/>
      <w:marTop w:val="0"/>
      <w:marBottom w:val="0"/>
      <w:divBdr>
        <w:top w:val="none" w:sz="0" w:space="0" w:color="auto"/>
        <w:left w:val="none" w:sz="0" w:space="0" w:color="auto"/>
        <w:bottom w:val="none" w:sz="0" w:space="0" w:color="auto"/>
        <w:right w:val="none" w:sz="0" w:space="0" w:color="auto"/>
      </w:divBdr>
      <w:divsChild>
        <w:div w:id="264923233">
          <w:marLeft w:val="480"/>
          <w:marRight w:val="0"/>
          <w:marTop w:val="0"/>
          <w:marBottom w:val="0"/>
          <w:divBdr>
            <w:top w:val="none" w:sz="0" w:space="0" w:color="auto"/>
            <w:left w:val="none" w:sz="0" w:space="0" w:color="auto"/>
            <w:bottom w:val="none" w:sz="0" w:space="0" w:color="auto"/>
            <w:right w:val="none" w:sz="0" w:space="0" w:color="auto"/>
          </w:divBdr>
        </w:div>
        <w:div w:id="480854836">
          <w:marLeft w:val="480"/>
          <w:marRight w:val="0"/>
          <w:marTop w:val="0"/>
          <w:marBottom w:val="0"/>
          <w:divBdr>
            <w:top w:val="none" w:sz="0" w:space="0" w:color="auto"/>
            <w:left w:val="none" w:sz="0" w:space="0" w:color="auto"/>
            <w:bottom w:val="none" w:sz="0" w:space="0" w:color="auto"/>
            <w:right w:val="none" w:sz="0" w:space="0" w:color="auto"/>
          </w:divBdr>
        </w:div>
        <w:div w:id="484401010">
          <w:marLeft w:val="480"/>
          <w:marRight w:val="0"/>
          <w:marTop w:val="0"/>
          <w:marBottom w:val="0"/>
          <w:divBdr>
            <w:top w:val="none" w:sz="0" w:space="0" w:color="auto"/>
            <w:left w:val="none" w:sz="0" w:space="0" w:color="auto"/>
            <w:bottom w:val="none" w:sz="0" w:space="0" w:color="auto"/>
            <w:right w:val="none" w:sz="0" w:space="0" w:color="auto"/>
          </w:divBdr>
        </w:div>
        <w:div w:id="504637208">
          <w:marLeft w:val="480"/>
          <w:marRight w:val="0"/>
          <w:marTop w:val="0"/>
          <w:marBottom w:val="0"/>
          <w:divBdr>
            <w:top w:val="none" w:sz="0" w:space="0" w:color="auto"/>
            <w:left w:val="none" w:sz="0" w:space="0" w:color="auto"/>
            <w:bottom w:val="none" w:sz="0" w:space="0" w:color="auto"/>
            <w:right w:val="none" w:sz="0" w:space="0" w:color="auto"/>
          </w:divBdr>
        </w:div>
        <w:div w:id="732703511">
          <w:marLeft w:val="480"/>
          <w:marRight w:val="0"/>
          <w:marTop w:val="0"/>
          <w:marBottom w:val="0"/>
          <w:divBdr>
            <w:top w:val="none" w:sz="0" w:space="0" w:color="auto"/>
            <w:left w:val="none" w:sz="0" w:space="0" w:color="auto"/>
            <w:bottom w:val="none" w:sz="0" w:space="0" w:color="auto"/>
            <w:right w:val="none" w:sz="0" w:space="0" w:color="auto"/>
          </w:divBdr>
        </w:div>
        <w:div w:id="754088835">
          <w:marLeft w:val="480"/>
          <w:marRight w:val="0"/>
          <w:marTop w:val="0"/>
          <w:marBottom w:val="0"/>
          <w:divBdr>
            <w:top w:val="none" w:sz="0" w:space="0" w:color="auto"/>
            <w:left w:val="none" w:sz="0" w:space="0" w:color="auto"/>
            <w:bottom w:val="none" w:sz="0" w:space="0" w:color="auto"/>
            <w:right w:val="none" w:sz="0" w:space="0" w:color="auto"/>
          </w:divBdr>
        </w:div>
        <w:div w:id="907616448">
          <w:marLeft w:val="480"/>
          <w:marRight w:val="0"/>
          <w:marTop w:val="0"/>
          <w:marBottom w:val="0"/>
          <w:divBdr>
            <w:top w:val="none" w:sz="0" w:space="0" w:color="auto"/>
            <w:left w:val="none" w:sz="0" w:space="0" w:color="auto"/>
            <w:bottom w:val="none" w:sz="0" w:space="0" w:color="auto"/>
            <w:right w:val="none" w:sz="0" w:space="0" w:color="auto"/>
          </w:divBdr>
        </w:div>
        <w:div w:id="917322241">
          <w:marLeft w:val="480"/>
          <w:marRight w:val="0"/>
          <w:marTop w:val="0"/>
          <w:marBottom w:val="0"/>
          <w:divBdr>
            <w:top w:val="none" w:sz="0" w:space="0" w:color="auto"/>
            <w:left w:val="none" w:sz="0" w:space="0" w:color="auto"/>
            <w:bottom w:val="none" w:sz="0" w:space="0" w:color="auto"/>
            <w:right w:val="none" w:sz="0" w:space="0" w:color="auto"/>
          </w:divBdr>
        </w:div>
        <w:div w:id="921764351">
          <w:marLeft w:val="480"/>
          <w:marRight w:val="0"/>
          <w:marTop w:val="0"/>
          <w:marBottom w:val="0"/>
          <w:divBdr>
            <w:top w:val="none" w:sz="0" w:space="0" w:color="auto"/>
            <w:left w:val="none" w:sz="0" w:space="0" w:color="auto"/>
            <w:bottom w:val="none" w:sz="0" w:space="0" w:color="auto"/>
            <w:right w:val="none" w:sz="0" w:space="0" w:color="auto"/>
          </w:divBdr>
        </w:div>
        <w:div w:id="958102293">
          <w:marLeft w:val="480"/>
          <w:marRight w:val="0"/>
          <w:marTop w:val="0"/>
          <w:marBottom w:val="0"/>
          <w:divBdr>
            <w:top w:val="none" w:sz="0" w:space="0" w:color="auto"/>
            <w:left w:val="none" w:sz="0" w:space="0" w:color="auto"/>
            <w:bottom w:val="none" w:sz="0" w:space="0" w:color="auto"/>
            <w:right w:val="none" w:sz="0" w:space="0" w:color="auto"/>
          </w:divBdr>
        </w:div>
        <w:div w:id="970330191">
          <w:marLeft w:val="480"/>
          <w:marRight w:val="0"/>
          <w:marTop w:val="0"/>
          <w:marBottom w:val="0"/>
          <w:divBdr>
            <w:top w:val="none" w:sz="0" w:space="0" w:color="auto"/>
            <w:left w:val="none" w:sz="0" w:space="0" w:color="auto"/>
            <w:bottom w:val="none" w:sz="0" w:space="0" w:color="auto"/>
            <w:right w:val="none" w:sz="0" w:space="0" w:color="auto"/>
          </w:divBdr>
        </w:div>
        <w:div w:id="1034963030">
          <w:marLeft w:val="480"/>
          <w:marRight w:val="0"/>
          <w:marTop w:val="0"/>
          <w:marBottom w:val="0"/>
          <w:divBdr>
            <w:top w:val="none" w:sz="0" w:space="0" w:color="auto"/>
            <w:left w:val="none" w:sz="0" w:space="0" w:color="auto"/>
            <w:bottom w:val="none" w:sz="0" w:space="0" w:color="auto"/>
            <w:right w:val="none" w:sz="0" w:space="0" w:color="auto"/>
          </w:divBdr>
        </w:div>
        <w:div w:id="1180513146">
          <w:marLeft w:val="480"/>
          <w:marRight w:val="0"/>
          <w:marTop w:val="0"/>
          <w:marBottom w:val="0"/>
          <w:divBdr>
            <w:top w:val="none" w:sz="0" w:space="0" w:color="auto"/>
            <w:left w:val="none" w:sz="0" w:space="0" w:color="auto"/>
            <w:bottom w:val="none" w:sz="0" w:space="0" w:color="auto"/>
            <w:right w:val="none" w:sz="0" w:space="0" w:color="auto"/>
          </w:divBdr>
        </w:div>
        <w:div w:id="1236938404">
          <w:marLeft w:val="480"/>
          <w:marRight w:val="0"/>
          <w:marTop w:val="0"/>
          <w:marBottom w:val="0"/>
          <w:divBdr>
            <w:top w:val="none" w:sz="0" w:space="0" w:color="auto"/>
            <w:left w:val="none" w:sz="0" w:space="0" w:color="auto"/>
            <w:bottom w:val="none" w:sz="0" w:space="0" w:color="auto"/>
            <w:right w:val="none" w:sz="0" w:space="0" w:color="auto"/>
          </w:divBdr>
        </w:div>
        <w:div w:id="1300921837">
          <w:marLeft w:val="480"/>
          <w:marRight w:val="0"/>
          <w:marTop w:val="0"/>
          <w:marBottom w:val="0"/>
          <w:divBdr>
            <w:top w:val="none" w:sz="0" w:space="0" w:color="auto"/>
            <w:left w:val="none" w:sz="0" w:space="0" w:color="auto"/>
            <w:bottom w:val="none" w:sz="0" w:space="0" w:color="auto"/>
            <w:right w:val="none" w:sz="0" w:space="0" w:color="auto"/>
          </w:divBdr>
        </w:div>
        <w:div w:id="1382293073">
          <w:marLeft w:val="480"/>
          <w:marRight w:val="0"/>
          <w:marTop w:val="0"/>
          <w:marBottom w:val="0"/>
          <w:divBdr>
            <w:top w:val="none" w:sz="0" w:space="0" w:color="auto"/>
            <w:left w:val="none" w:sz="0" w:space="0" w:color="auto"/>
            <w:bottom w:val="none" w:sz="0" w:space="0" w:color="auto"/>
            <w:right w:val="none" w:sz="0" w:space="0" w:color="auto"/>
          </w:divBdr>
        </w:div>
        <w:div w:id="1507941440">
          <w:marLeft w:val="480"/>
          <w:marRight w:val="0"/>
          <w:marTop w:val="0"/>
          <w:marBottom w:val="0"/>
          <w:divBdr>
            <w:top w:val="none" w:sz="0" w:space="0" w:color="auto"/>
            <w:left w:val="none" w:sz="0" w:space="0" w:color="auto"/>
            <w:bottom w:val="none" w:sz="0" w:space="0" w:color="auto"/>
            <w:right w:val="none" w:sz="0" w:space="0" w:color="auto"/>
          </w:divBdr>
        </w:div>
        <w:div w:id="1661620314">
          <w:marLeft w:val="480"/>
          <w:marRight w:val="0"/>
          <w:marTop w:val="0"/>
          <w:marBottom w:val="0"/>
          <w:divBdr>
            <w:top w:val="none" w:sz="0" w:space="0" w:color="auto"/>
            <w:left w:val="none" w:sz="0" w:space="0" w:color="auto"/>
            <w:bottom w:val="none" w:sz="0" w:space="0" w:color="auto"/>
            <w:right w:val="none" w:sz="0" w:space="0" w:color="auto"/>
          </w:divBdr>
        </w:div>
        <w:div w:id="1666205778">
          <w:marLeft w:val="480"/>
          <w:marRight w:val="0"/>
          <w:marTop w:val="0"/>
          <w:marBottom w:val="0"/>
          <w:divBdr>
            <w:top w:val="none" w:sz="0" w:space="0" w:color="auto"/>
            <w:left w:val="none" w:sz="0" w:space="0" w:color="auto"/>
            <w:bottom w:val="none" w:sz="0" w:space="0" w:color="auto"/>
            <w:right w:val="none" w:sz="0" w:space="0" w:color="auto"/>
          </w:divBdr>
        </w:div>
        <w:div w:id="1823623582">
          <w:marLeft w:val="480"/>
          <w:marRight w:val="0"/>
          <w:marTop w:val="0"/>
          <w:marBottom w:val="0"/>
          <w:divBdr>
            <w:top w:val="none" w:sz="0" w:space="0" w:color="auto"/>
            <w:left w:val="none" w:sz="0" w:space="0" w:color="auto"/>
            <w:bottom w:val="none" w:sz="0" w:space="0" w:color="auto"/>
            <w:right w:val="none" w:sz="0" w:space="0" w:color="auto"/>
          </w:divBdr>
        </w:div>
        <w:div w:id="1844736853">
          <w:marLeft w:val="480"/>
          <w:marRight w:val="0"/>
          <w:marTop w:val="0"/>
          <w:marBottom w:val="0"/>
          <w:divBdr>
            <w:top w:val="none" w:sz="0" w:space="0" w:color="auto"/>
            <w:left w:val="none" w:sz="0" w:space="0" w:color="auto"/>
            <w:bottom w:val="none" w:sz="0" w:space="0" w:color="auto"/>
            <w:right w:val="none" w:sz="0" w:space="0" w:color="auto"/>
          </w:divBdr>
        </w:div>
        <w:div w:id="1897736357">
          <w:marLeft w:val="480"/>
          <w:marRight w:val="0"/>
          <w:marTop w:val="0"/>
          <w:marBottom w:val="0"/>
          <w:divBdr>
            <w:top w:val="none" w:sz="0" w:space="0" w:color="auto"/>
            <w:left w:val="none" w:sz="0" w:space="0" w:color="auto"/>
            <w:bottom w:val="none" w:sz="0" w:space="0" w:color="auto"/>
            <w:right w:val="none" w:sz="0" w:space="0" w:color="auto"/>
          </w:divBdr>
        </w:div>
        <w:div w:id="1945503174">
          <w:marLeft w:val="480"/>
          <w:marRight w:val="0"/>
          <w:marTop w:val="0"/>
          <w:marBottom w:val="0"/>
          <w:divBdr>
            <w:top w:val="none" w:sz="0" w:space="0" w:color="auto"/>
            <w:left w:val="none" w:sz="0" w:space="0" w:color="auto"/>
            <w:bottom w:val="none" w:sz="0" w:space="0" w:color="auto"/>
            <w:right w:val="none" w:sz="0" w:space="0" w:color="auto"/>
          </w:divBdr>
        </w:div>
        <w:div w:id="1960451833">
          <w:marLeft w:val="480"/>
          <w:marRight w:val="0"/>
          <w:marTop w:val="0"/>
          <w:marBottom w:val="0"/>
          <w:divBdr>
            <w:top w:val="none" w:sz="0" w:space="0" w:color="auto"/>
            <w:left w:val="none" w:sz="0" w:space="0" w:color="auto"/>
            <w:bottom w:val="none" w:sz="0" w:space="0" w:color="auto"/>
            <w:right w:val="none" w:sz="0" w:space="0" w:color="auto"/>
          </w:divBdr>
        </w:div>
        <w:div w:id="2025130616">
          <w:marLeft w:val="480"/>
          <w:marRight w:val="0"/>
          <w:marTop w:val="0"/>
          <w:marBottom w:val="0"/>
          <w:divBdr>
            <w:top w:val="none" w:sz="0" w:space="0" w:color="auto"/>
            <w:left w:val="none" w:sz="0" w:space="0" w:color="auto"/>
            <w:bottom w:val="none" w:sz="0" w:space="0" w:color="auto"/>
            <w:right w:val="none" w:sz="0" w:space="0" w:color="auto"/>
          </w:divBdr>
        </w:div>
        <w:div w:id="2142192039">
          <w:marLeft w:val="480"/>
          <w:marRight w:val="0"/>
          <w:marTop w:val="0"/>
          <w:marBottom w:val="0"/>
          <w:divBdr>
            <w:top w:val="none" w:sz="0" w:space="0" w:color="auto"/>
            <w:left w:val="none" w:sz="0" w:space="0" w:color="auto"/>
            <w:bottom w:val="none" w:sz="0" w:space="0" w:color="auto"/>
            <w:right w:val="none" w:sz="0" w:space="0" w:color="auto"/>
          </w:divBdr>
        </w:div>
      </w:divsChild>
    </w:div>
    <w:div w:id="812454223">
      <w:bodyDiv w:val="1"/>
      <w:marLeft w:val="0"/>
      <w:marRight w:val="0"/>
      <w:marTop w:val="0"/>
      <w:marBottom w:val="0"/>
      <w:divBdr>
        <w:top w:val="none" w:sz="0" w:space="0" w:color="auto"/>
        <w:left w:val="none" w:sz="0" w:space="0" w:color="auto"/>
        <w:bottom w:val="none" w:sz="0" w:space="0" w:color="auto"/>
        <w:right w:val="none" w:sz="0" w:space="0" w:color="auto"/>
      </w:divBdr>
    </w:div>
    <w:div w:id="812723041">
      <w:bodyDiv w:val="1"/>
      <w:marLeft w:val="0"/>
      <w:marRight w:val="0"/>
      <w:marTop w:val="0"/>
      <w:marBottom w:val="0"/>
      <w:divBdr>
        <w:top w:val="none" w:sz="0" w:space="0" w:color="auto"/>
        <w:left w:val="none" w:sz="0" w:space="0" w:color="auto"/>
        <w:bottom w:val="none" w:sz="0" w:space="0" w:color="auto"/>
        <w:right w:val="none" w:sz="0" w:space="0" w:color="auto"/>
      </w:divBdr>
      <w:divsChild>
        <w:div w:id="43870183">
          <w:marLeft w:val="480"/>
          <w:marRight w:val="0"/>
          <w:marTop w:val="0"/>
          <w:marBottom w:val="0"/>
          <w:divBdr>
            <w:top w:val="none" w:sz="0" w:space="0" w:color="auto"/>
            <w:left w:val="none" w:sz="0" w:space="0" w:color="auto"/>
            <w:bottom w:val="none" w:sz="0" w:space="0" w:color="auto"/>
            <w:right w:val="none" w:sz="0" w:space="0" w:color="auto"/>
          </w:divBdr>
        </w:div>
        <w:div w:id="156117144">
          <w:marLeft w:val="480"/>
          <w:marRight w:val="0"/>
          <w:marTop w:val="0"/>
          <w:marBottom w:val="0"/>
          <w:divBdr>
            <w:top w:val="none" w:sz="0" w:space="0" w:color="auto"/>
            <w:left w:val="none" w:sz="0" w:space="0" w:color="auto"/>
            <w:bottom w:val="none" w:sz="0" w:space="0" w:color="auto"/>
            <w:right w:val="none" w:sz="0" w:space="0" w:color="auto"/>
          </w:divBdr>
        </w:div>
        <w:div w:id="225648812">
          <w:marLeft w:val="480"/>
          <w:marRight w:val="0"/>
          <w:marTop w:val="0"/>
          <w:marBottom w:val="0"/>
          <w:divBdr>
            <w:top w:val="none" w:sz="0" w:space="0" w:color="auto"/>
            <w:left w:val="none" w:sz="0" w:space="0" w:color="auto"/>
            <w:bottom w:val="none" w:sz="0" w:space="0" w:color="auto"/>
            <w:right w:val="none" w:sz="0" w:space="0" w:color="auto"/>
          </w:divBdr>
        </w:div>
        <w:div w:id="602955560">
          <w:marLeft w:val="480"/>
          <w:marRight w:val="0"/>
          <w:marTop w:val="0"/>
          <w:marBottom w:val="0"/>
          <w:divBdr>
            <w:top w:val="none" w:sz="0" w:space="0" w:color="auto"/>
            <w:left w:val="none" w:sz="0" w:space="0" w:color="auto"/>
            <w:bottom w:val="none" w:sz="0" w:space="0" w:color="auto"/>
            <w:right w:val="none" w:sz="0" w:space="0" w:color="auto"/>
          </w:divBdr>
        </w:div>
        <w:div w:id="653606050">
          <w:marLeft w:val="480"/>
          <w:marRight w:val="0"/>
          <w:marTop w:val="0"/>
          <w:marBottom w:val="0"/>
          <w:divBdr>
            <w:top w:val="none" w:sz="0" w:space="0" w:color="auto"/>
            <w:left w:val="none" w:sz="0" w:space="0" w:color="auto"/>
            <w:bottom w:val="none" w:sz="0" w:space="0" w:color="auto"/>
            <w:right w:val="none" w:sz="0" w:space="0" w:color="auto"/>
          </w:divBdr>
        </w:div>
        <w:div w:id="799299680">
          <w:marLeft w:val="480"/>
          <w:marRight w:val="0"/>
          <w:marTop w:val="0"/>
          <w:marBottom w:val="0"/>
          <w:divBdr>
            <w:top w:val="none" w:sz="0" w:space="0" w:color="auto"/>
            <w:left w:val="none" w:sz="0" w:space="0" w:color="auto"/>
            <w:bottom w:val="none" w:sz="0" w:space="0" w:color="auto"/>
            <w:right w:val="none" w:sz="0" w:space="0" w:color="auto"/>
          </w:divBdr>
        </w:div>
        <w:div w:id="811141458">
          <w:marLeft w:val="480"/>
          <w:marRight w:val="0"/>
          <w:marTop w:val="0"/>
          <w:marBottom w:val="0"/>
          <w:divBdr>
            <w:top w:val="none" w:sz="0" w:space="0" w:color="auto"/>
            <w:left w:val="none" w:sz="0" w:space="0" w:color="auto"/>
            <w:bottom w:val="none" w:sz="0" w:space="0" w:color="auto"/>
            <w:right w:val="none" w:sz="0" w:space="0" w:color="auto"/>
          </w:divBdr>
        </w:div>
        <w:div w:id="886380979">
          <w:marLeft w:val="480"/>
          <w:marRight w:val="0"/>
          <w:marTop w:val="0"/>
          <w:marBottom w:val="0"/>
          <w:divBdr>
            <w:top w:val="none" w:sz="0" w:space="0" w:color="auto"/>
            <w:left w:val="none" w:sz="0" w:space="0" w:color="auto"/>
            <w:bottom w:val="none" w:sz="0" w:space="0" w:color="auto"/>
            <w:right w:val="none" w:sz="0" w:space="0" w:color="auto"/>
          </w:divBdr>
        </w:div>
        <w:div w:id="963972048">
          <w:marLeft w:val="480"/>
          <w:marRight w:val="0"/>
          <w:marTop w:val="0"/>
          <w:marBottom w:val="0"/>
          <w:divBdr>
            <w:top w:val="none" w:sz="0" w:space="0" w:color="auto"/>
            <w:left w:val="none" w:sz="0" w:space="0" w:color="auto"/>
            <w:bottom w:val="none" w:sz="0" w:space="0" w:color="auto"/>
            <w:right w:val="none" w:sz="0" w:space="0" w:color="auto"/>
          </w:divBdr>
        </w:div>
        <w:div w:id="984116525">
          <w:marLeft w:val="480"/>
          <w:marRight w:val="0"/>
          <w:marTop w:val="0"/>
          <w:marBottom w:val="0"/>
          <w:divBdr>
            <w:top w:val="none" w:sz="0" w:space="0" w:color="auto"/>
            <w:left w:val="none" w:sz="0" w:space="0" w:color="auto"/>
            <w:bottom w:val="none" w:sz="0" w:space="0" w:color="auto"/>
            <w:right w:val="none" w:sz="0" w:space="0" w:color="auto"/>
          </w:divBdr>
        </w:div>
        <w:div w:id="1069961068">
          <w:marLeft w:val="480"/>
          <w:marRight w:val="0"/>
          <w:marTop w:val="0"/>
          <w:marBottom w:val="0"/>
          <w:divBdr>
            <w:top w:val="none" w:sz="0" w:space="0" w:color="auto"/>
            <w:left w:val="none" w:sz="0" w:space="0" w:color="auto"/>
            <w:bottom w:val="none" w:sz="0" w:space="0" w:color="auto"/>
            <w:right w:val="none" w:sz="0" w:space="0" w:color="auto"/>
          </w:divBdr>
        </w:div>
        <w:div w:id="1089081755">
          <w:marLeft w:val="480"/>
          <w:marRight w:val="0"/>
          <w:marTop w:val="0"/>
          <w:marBottom w:val="0"/>
          <w:divBdr>
            <w:top w:val="none" w:sz="0" w:space="0" w:color="auto"/>
            <w:left w:val="none" w:sz="0" w:space="0" w:color="auto"/>
            <w:bottom w:val="none" w:sz="0" w:space="0" w:color="auto"/>
            <w:right w:val="none" w:sz="0" w:space="0" w:color="auto"/>
          </w:divBdr>
        </w:div>
        <w:div w:id="1200316992">
          <w:marLeft w:val="480"/>
          <w:marRight w:val="0"/>
          <w:marTop w:val="0"/>
          <w:marBottom w:val="0"/>
          <w:divBdr>
            <w:top w:val="none" w:sz="0" w:space="0" w:color="auto"/>
            <w:left w:val="none" w:sz="0" w:space="0" w:color="auto"/>
            <w:bottom w:val="none" w:sz="0" w:space="0" w:color="auto"/>
            <w:right w:val="none" w:sz="0" w:space="0" w:color="auto"/>
          </w:divBdr>
        </w:div>
        <w:div w:id="1289048157">
          <w:marLeft w:val="480"/>
          <w:marRight w:val="0"/>
          <w:marTop w:val="0"/>
          <w:marBottom w:val="0"/>
          <w:divBdr>
            <w:top w:val="none" w:sz="0" w:space="0" w:color="auto"/>
            <w:left w:val="none" w:sz="0" w:space="0" w:color="auto"/>
            <w:bottom w:val="none" w:sz="0" w:space="0" w:color="auto"/>
            <w:right w:val="none" w:sz="0" w:space="0" w:color="auto"/>
          </w:divBdr>
        </w:div>
        <w:div w:id="1394934262">
          <w:marLeft w:val="480"/>
          <w:marRight w:val="0"/>
          <w:marTop w:val="0"/>
          <w:marBottom w:val="0"/>
          <w:divBdr>
            <w:top w:val="none" w:sz="0" w:space="0" w:color="auto"/>
            <w:left w:val="none" w:sz="0" w:space="0" w:color="auto"/>
            <w:bottom w:val="none" w:sz="0" w:space="0" w:color="auto"/>
            <w:right w:val="none" w:sz="0" w:space="0" w:color="auto"/>
          </w:divBdr>
        </w:div>
        <w:div w:id="1616014793">
          <w:marLeft w:val="480"/>
          <w:marRight w:val="0"/>
          <w:marTop w:val="0"/>
          <w:marBottom w:val="0"/>
          <w:divBdr>
            <w:top w:val="none" w:sz="0" w:space="0" w:color="auto"/>
            <w:left w:val="none" w:sz="0" w:space="0" w:color="auto"/>
            <w:bottom w:val="none" w:sz="0" w:space="0" w:color="auto"/>
            <w:right w:val="none" w:sz="0" w:space="0" w:color="auto"/>
          </w:divBdr>
        </w:div>
        <w:div w:id="1719090160">
          <w:marLeft w:val="480"/>
          <w:marRight w:val="0"/>
          <w:marTop w:val="0"/>
          <w:marBottom w:val="0"/>
          <w:divBdr>
            <w:top w:val="none" w:sz="0" w:space="0" w:color="auto"/>
            <w:left w:val="none" w:sz="0" w:space="0" w:color="auto"/>
            <w:bottom w:val="none" w:sz="0" w:space="0" w:color="auto"/>
            <w:right w:val="none" w:sz="0" w:space="0" w:color="auto"/>
          </w:divBdr>
        </w:div>
        <w:div w:id="1836647170">
          <w:marLeft w:val="480"/>
          <w:marRight w:val="0"/>
          <w:marTop w:val="0"/>
          <w:marBottom w:val="0"/>
          <w:divBdr>
            <w:top w:val="none" w:sz="0" w:space="0" w:color="auto"/>
            <w:left w:val="none" w:sz="0" w:space="0" w:color="auto"/>
            <w:bottom w:val="none" w:sz="0" w:space="0" w:color="auto"/>
            <w:right w:val="none" w:sz="0" w:space="0" w:color="auto"/>
          </w:divBdr>
        </w:div>
        <w:div w:id="1940871612">
          <w:marLeft w:val="480"/>
          <w:marRight w:val="0"/>
          <w:marTop w:val="0"/>
          <w:marBottom w:val="0"/>
          <w:divBdr>
            <w:top w:val="none" w:sz="0" w:space="0" w:color="auto"/>
            <w:left w:val="none" w:sz="0" w:space="0" w:color="auto"/>
            <w:bottom w:val="none" w:sz="0" w:space="0" w:color="auto"/>
            <w:right w:val="none" w:sz="0" w:space="0" w:color="auto"/>
          </w:divBdr>
        </w:div>
        <w:div w:id="1941140200">
          <w:marLeft w:val="480"/>
          <w:marRight w:val="0"/>
          <w:marTop w:val="0"/>
          <w:marBottom w:val="0"/>
          <w:divBdr>
            <w:top w:val="none" w:sz="0" w:space="0" w:color="auto"/>
            <w:left w:val="none" w:sz="0" w:space="0" w:color="auto"/>
            <w:bottom w:val="none" w:sz="0" w:space="0" w:color="auto"/>
            <w:right w:val="none" w:sz="0" w:space="0" w:color="auto"/>
          </w:divBdr>
        </w:div>
        <w:div w:id="1946499073">
          <w:marLeft w:val="480"/>
          <w:marRight w:val="0"/>
          <w:marTop w:val="0"/>
          <w:marBottom w:val="0"/>
          <w:divBdr>
            <w:top w:val="none" w:sz="0" w:space="0" w:color="auto"/>
            <w:left w:val="none" w:sz="0" w:space="0" w:color="auto"/>
            <w:bottom w:val="none" w:sz="0" w:space="0" w:color="auto"/>
            <w:right w:val="none" w:sz="0" w:space="0" w:color="auto"/>
          </w:divBdr>
        </w:div>
        <w:div w:id="1971744102">
          <w:marLeft w:val="480"/>
          <w:marRight w:val="0"/>
          <w:marTop w:val="0"/>
          <w:marBottom w:val="0"/>
          <w:divBdr>
            <w:top w:val="none" w:sz="0" w:space="0" w:color="auto"/>
            <w:left w:val="none" w:sz="0" w:space="0" w:color="auto"/>
            <w:bottom w:val="none" w:sz="0" w:space="0" w:color="auto"/>
            <w:right w:val="none" w:sz="0" w:space="0" w:color="auto"/>
          </w:divBdr>
        </w:div>
        <w:div w:id="2015717265">
          <w:marLeft w:val="480"/>
          <w:marRight w:val="0"/>
          <w:marTop w:val="0"/>
          <w:marBottom w:val="0"/>
          <w:divBdr>
            <w:top w:val="none" w:sz="0" w:space="0" w:color="auto"/>
            <w:left w:val="none" w:sz="0" w:space="0" w:color="auto"/>
            <w:bottom w:val="none" w:sz="0" w:space="0" w:color="auto"/>
            <w:right w:val="none" w:sz="0" w:space="0" w:color="auto"/>
          </w:divBdr>
        </w:div>
        <w:div w:id="2062362021">
          <w:marLeft w:val="480"/>
          <w:marRight w:val="0"/>
          <w:marTop w:val="0"/>
          <w:marBottom w:val="0"/>
          <w:divBdr>
            <w:top w:val="none" w:sz="0" w:space="0" w:color="auto"/>
            <w:left w:val="none" w:sz="0" w:space="0" w:color="auto"/>
            <w:bottom w:val="none" w:sz="0" w:space="0" w:color="auto"/>
            <w:right w:val="none" w:sz="0" w:space="0" w:color="auto"/>
          </w:divBdr>
        </w:div>
        <w:div w:id="2074959381">
          <w:marLeft w:val="480"/>
          <w:marRight w:val="0"/>
          <w:marTop w:val="0"/>
          <w:marBottom w:val="0"/>
          <w:divBdr>
            <w:top w:val="none" w:sz="0" w:space="0" w:color="auto"/>
            <w:left w:val="none" w:sz="0" w:space="0" w:color="auto"/>
            <w:bottom w:val="none" w:sz="0" w:space="0" w:color="auto"/>
            <w:right w:val="none" w:sz="0" w:space="0" w:color="auto"/>
          </w:divBdr>
        </w:div>
        <w:div w:id="2110275117">
          <w:marLeft w:val="480"/>
          <w:marRight w:val="0"/>
          <w:marTop w:val="0"/>
          <w:marBottom w:val="0"/>
          <w:divBdr>
            <w:top w:val="none" w:sz="0" w:space="0" w:color="auto"/>
            <w:left w:val="none" w:sz="0" w:space="0" w:color="auto"/>
            <w:bottom w:val="none" w:sz="0" w:space="0" w:color="auto"/>
            <w:right w:val="none" w:sz="0" w:space="0" w:color="auto"/>
          </w:divBdr>
        </w:div>
        <w:div w:id="2129397305">
          <w:marLeft w:val="480"/>
          <w:marRight w:val="0"/>
          <w:marTop w:val="0"/>
          <w:marBottom w:val="0"/>
          <w:divBdr>
            <w:top w:val="none" w:sz="0" w:space="0" w:color="auto"/>
            <w:left w:val="none" w:sz="0" w:space="0" w:color="auto"/>
            <w:bottom w:val="none" w:sz="0" w:space="0" w:color="auto"/>
            <w:right w:val="none" w:sz="0" w:space="0" w:color="auto"/>
          </w:divBdr>
        </w:div>
      </w:divsChild>
    </w:div>
    <w:div w:id="815876291">
      <w:bodyDiv w:val="1"/>
      <w:marLeft w:val="0"/>
      <w:marRight w:val="0"/>
      <w:marTop w:val="0"/>
      <w:marBottom w:val="0"/>
      <w:divBdr>
        <w:top w:val="none" w:sz="0" w:space="0" w:color="auto"/>
        <w:left w:val="none" w:sz="0" w:space="0" w:color="auto"/>
        <w:bottom w:val="none" w:sz="0" w:space="0" w:color="auto"/>
        <w:right w:val="none" w:sz="0" w:space="0" w:color="auto"/>
      </w:divBdr>
    </w:div>
    <w:div w:id="816147403">
      <w:bodyDiv w:val="1"/>
      <w:marLeft w:val="0"/>
      <w:marRight w:val="0"/>
      <w:marTop w:val="0"/>
      <w:marBottom w:val="0"/>
      <w:divBdr>
        <w:top w:val="none" w:sz="0" w:space="0" w:color="auto"/>
        <w:left w:val="none" w:sz="0" w:space="0" w:color="auto"/>
        <w:bottom w:val="none" w:sz="0" w:space="0" w:color="auto"/>
        <w:right w:val="none" w:sz="0" w:space="0" w:color="auto"/>
      </w:divBdr>
    </w:div>
    <w:div w:id="818694340">
      <w:bodyDiv w:val="1"/>
      <w:marLeft w:val="0"/>
      <w:marRight w:val="0"/>
      <w:marTop w:val="0"/>
      <w:marBottom w:val="0"/>
      <w:divBdr>
        <w:top w:val="none" w:sz="0" w:space="0" w:color="auto"/>
        <w:left w:val="none" w:sz="0" w:space="0" w:color="auto"/>
        <w:bottom w:val="none" w:sz="0" w:space="0" w:color="auto"/>
        <w:right w:val="none" w:sz="0" w:space="0" w:color="auto"/>
      </w:divBdr>
    </w:div>
    <w:div w:id="819927515">
      <w:bodyDiv w:val="1"/>
      <w:marLeft w:val="0"/>
      <w:marRight w:val="0"/>
      <w:marTop w:val="0"/>
      <w:marBottom w:val="0"/>
      <w:divBdr>
        <w:top w:val="none" w:sz="0" w:space="0" w:color="auto"/>
        <w:left w:val="none" w:sz="0" w:space="0" w:color="auto"/>
        <w:bottom w:val="none" w:sz="0" w:space="0" w:color="auto"/>
        <w:right w:val="none" w:sz="0" w:space="0" w:color="auto"/>
      </w:divBdr>
    </w:div>
    <w:div w:id="820266983">
      <w:bodyDiv w:val="1"/>
      <w:marLeft w:val="0"/>
      <w:marRight w:val="0"/>
      <w:marTop w:val="0"/>
      <w:marBottom w:val="0"/>
      <w:divBdr>
        <w:top w:val="none" w:sz="0" w:space="0" w:color="auto"/>
        <w:left w:val="none" w:sz="0" w:space="0" w:color="auto"/>
        <w:bottom w:val="none" w:sz="0" w:space="0" w:color="auto"/>
        <w:right w:val="none" w:sz="0" w:space="0" w:color="auto"/>
      </w:divBdr>
    </w:div>
    <w:div w:id="820389456">
      <w:bodyDiv w:val="1"/>
      <w:marLeft w:val="0"/>
      <w:marRight w:val="0"/>
      <w:marTop w:val="0"/>
      <w:marBottom w:val="0"/>
      <w:divBdr>
        <w:top w:val="none" w:sz="0" w:space="0" w:color="auto"/>
        <w:left w:val="none" w:sz="0" w:space="0" w:color="auto"/>
        <w:bottom w:val="none" w:sz="0" w:space="0" w:color="auto"/>
        <w:right w:val="none" w:sz="0" w:space="0" w:color="auto"/>
      </w:divBdr>
    </w:div>
    <w:div w:id="826945517">
      <w:bodyDiv w:val="1"/>
      <w:marLeft w:val="0"/>
      <w:marRight w:val="0"/>
      <w:marTop w:val="0"/>
      <w:marBottom w:val="0"/>
      <w:divBdr>
        <w:top w:val="none" w:sz="0" w:space="0" w:color="auto"/>
        <w:left w:val="none" w:sz="0" w:space="0" w:color="auto"/>
        <w:bottom w:val="none" w:sz="0" w:space="0" w:color="auto"/>
        <w:right w:val="none" w:sz="0" w:space="0" w:color="auto"/>
      </w:divBdr>
      <w:divsChild>
        <w:div w:id="74321853">
          <w:marLeft w:val="480"/>
          <w:marRight w:val="0"/>
          <w:marTop w:val="0"/>
          <w:marBottom w:val="0"/>
          <w:divBdr>
            <w:top w:val="none" w:sz="0" w:space="0" w:color="auto"/>
            <w:left w:val="none" w:sz="0" w:space="0" w:color="auto"/>
            <w:bottom w:val="none" w:sz="0" w:space="0" w:color="auto"/>
            <w:right w:val="none" w:sz="0" w:space="0" w:color="auto"/>
          </w:divBdr>
        </w:div>
        <w:div w:id="103621787">
          <w:marLeft w:val="480"/>
          <w:marRight w:val="0"/>
          <w:marTop w:val="0"/>
          <w:marBottom w:val="0"/>
          <w:divBdr>
            <w:top w:val="none" w:sz="0" w:space="0" w:color="auto"/>
            <w:left w:val="none" w:sz="0" w:space="0" w:color="auto"/>
            <w:bottom w:val="none" w:sz="0" w:space="0" w:color="auto"/>
            <w:right w:val="none" w:sz="0" w:space="0" w:color="auto"/>
          </w:divBdr>
        </w:div>
        <w:div w:id="305204732">
          <w:marLeft w:val="480"/>
          <w:marRight w:val="0"/>
          <w:marTop w:val="0"/>
          <w:marBottom w:val="0"/>
          <w:divBdr>
            <w:top w:val="none" w:sz="0" w:space="0" w:color="auto"/>
            <w:left w:val="none" w:sz="0" w:space="0" w:color="auto"/>
            <w:bottom w:val="none" w:sz="0" w:space="0" w:color="auto"/>
            <w:right w:val="none" w:sz="0" w:space="0" w:color="auto"/>
          </w:divBdr>
        </w:div>
        <w:div w:id="319700723">
          <w:marLeft w:val="480"/>
          <w:marRight w:val="0"/>
          <w:marTop w:val="0"/>
          <w:marBottom w:val="0"/>
          <w:divBdr>
            <w:top w:val="none" w:sz="0" w:space="0" w:color="auto"/>
            <w:left w:val="none" w:sz="0" w:space="0" w:color="auto"/>
            <w:bottom w:val="none" w:sz="0" w:space="0" w:color="auto"/>
            <w:right w:val="none" w:sz="0" w:space="0" w:color="auto"/>
          </w:divBdr>
        </w:div>
        <w:div w:id="348608449">
          <w:marLeft w:val="480"/>
          <w:marRight w:val="0"/>
          <w:marTop w:val="0"/>
          <w:marBottom w:val="0"/>
          <w:divBdr>
            <w:top w:val="none" w:sz="0" w:space="0" w:color="auto"/>
            <w:left w:val="none" w:sz="0" w:space="0" w:color="auto"/>
            <w:bottom w:val="none" w:sz="0" w:space="0" w:color="auto"/>
            <w:right w:val="none" w:sz="0" w:space="0" w:color="auto"/>
          </w:divBdr>
        </w:div>
        <w:div w:id="380324249">
          <w:marLeft w:val="480"/>
          <w:marRight w:val="0"/>
          <w:marTop w:val="0"/>
          <w:marBottom w:val="0"/>
          <w:divBdr>
            <w:top w:val="none" w:sz="0" w:space="0" w:color="auto"/>
            <w:left w:val="none" w:sz="0" w:space="0" w:color="auto"/>
            <w:bottom w:val="none" w:sz="0" w:space="0" w:color="auto"/>
            <w:right w:val="none" w:sz="0" w:space="0" w:color="auto"/>
          </w:divBdr>
        </w:div>
        <w:div w:id="405956376">
          <w:marLeft w:val="480"/>
          <w:marRight w:val="0"/>
          <w:marTop w:val="0"/>
          <w:marBottom w:val="0"/>
          <w:divBdr>
            <w:top w:val="none" w:sz="0" w:space="0" w:color="auto"/>
            <w:left w:val="none" w:sz="0" w:space="0" w:color="auto"/>
            <w:bottom w:val="none" w:sz="0" w:space="0" w:color="auto"/>
            <w:right w:val="none" w:sz="0" w:space="0" w:color="auto"/>
          </w:divBdr>
        </w:div>
        <w:div w:id="419571500">
          <w:marLeft w:val="480"/>
          <w:marRight w:val="0"/>
          <w:marTop w:val="0"/>
          <w:marBottom w:val="0"/>
          <w:divBdr>
            <w:top w:val="none" w:sz="0" w:space="0" w:color="auto"/>
            <w:left w:val="none" w:sz="0" w:space="0" w:color="auto"/>
            <w:bottom w:val="none" w:sz="0" w:space="0" w:color="auto"/>
            <w:right w:val="none" w:sz="0" w:space="0" w:color="auto"/>
          </w:divBdr>
        </w:div>
        <w:div w:id="451363557">
          <w:marLeft w:val="480"/>
          <w:marRight w:val="0"/>
          <w:marTop w:val="0"/>
          <w:marBottom w:val="0"/>
          <w:divBdr>
            <w:top w:val="none" w:sz="0" w:space="0" w:color="auto"/>
            <w:left w:val="none" w:sz="0" w:space="0" w:color="auto"/>
            <w:bottom w:val="none" w:sz="0" w:space="0" w:color="auto"/>
            <w:right w:val="none" w:sz="0" w:space="0" w:color="auto"/>
          </w:divBdr>
        </w:div>
        <w:div w:id="463892657">
          <w:marLeft w:val="480"/>
          <w:marRight w:val="0"/>
          <w:marTop w:val="0"/>
          <w:marBottom w:val="0"/>
          <w:divBdr>
            <w:top w:val="none" w:sz="0" w:space="0" w:color="auto"/>
            <w:left w:val="none" w:sz="0" w:space="0" w:color="auto"/>
            <w:bottom w:val="none" w:sz="0" w:space="0" w:color="auto"/>
            <w:right w:val="none" w:sz="0" w:space="0" w:color="auto"/>
          </w:divBdr>
        </w:div>
        <w:div w:id="675807623">
          <w:marLeft w:val="480"/>
          <w:marRight w:val="0"/>
          <w:marTop w:val="0"/>
          <w:marBottom w:val="0"/>
          <w:divBdr>
            <w:top w:val="none" w:sz="0" w:space="0" w:color="auto"/>
            <w:left w:val="none" w:sz="0" w:space="0" w:color="auto"/>
            <w:bottom w:val="none" w:sz="0" w:space="0" w:color="auto"/>
            <w:right w:val="none" w:sz="0" w:space="0" w:color="auto"/>
          </w:divBdr>
        </w:div>
        <w:div w:id="685133985">
          <w:marLeft w:val="480"/>
          <w:marRight w:val="0"/>
          <w:marTop w:val="0"/>
          <w:marBottom w:val="0"/>
          <w:divBdr>
            <w:top w:val="none" w:sz="0" w:space="0" w:color="auto"/>
            <w:left w:val="none" w:sz="0" w:space="0" w:color="auto"/>
            <w:bottom w:val="none" w:sz="0" w:space="0" w:color="auto"/>
            <w:right w:val="none" w:sz="0" w:space="0" w:color="auto"/>
          </w:divBdr>
        </w:div>
        <w:div w:id="730037897">
          <w:marLeft w:val="480"/>
          <w:marRight w:val="0"/>
          <w:marTop w:val="0"/>
          <w:marBottom w:val="0"/>
          <w:divBdr>
            <w:top w:val="none" w:sz="0" w:space="0" w:color="auto"/>
            <w:left w:val="none" w:sz="0" w:space="0" w:color="auto"/>
            <w:bottom w:val="none" w:sz="0" w:space="0" w:color="auto"/>
            <w:right w:val="none" w:sz="0" w:space="0" w:color="auto"/>
          </w:divBdr>
        </w:div>
        <w:div w:id="790056886">
          <w:marLeft w:val="480"/>
          <w:marRight w:val="0"/>
          <w:marTop w:val="0"/>
          <w:marBottom w:val="0"/>
          <w:divBdr>
            <w:top w:val="none" w:sz="0" w:space="0" w:color="auto"/>
            <w:left w:val="none" w:sz="0" w:space="0" w:color="auto"/>
            <w:bottom w:val="none" w:sz="0" w:space="0" w:color="auto"/>
            <w:right w:val="none" w:sz="0" w:space="0" w:color="auto"/>
          </w:divBdr>
        </w:div>
        <w:div w:id="888959810">
          <w:marLeft w:val="480"/>
          <w:marRight w:val="0"/>
          <w:marTop w:val="0"/>
          <w:marBottom w:val="0"/>
          <w:divBdr>
            <w:top w:val="none" w:sz="0" w:space="0" w:color="auto"/>
            <w:left w:val="none" w:sz="0" w:space="0" w:color="auto"/>
            <w:bottom w:val="none" w:sz="0" w:space="0" w:color="auto"/>
            <w:right w:val="none" w:sz="0" w:space="0" w:color="auto"/>
          </w:divBdr>
        </w:div>
        <w:div w:id="891501412">
          <w:marLeft w:val="480"/>
          <w:marRight w:val="0"/>
          <w:marTop w:val="0"/>
          <w:marBottom w:val="0"/>
          <w:divBdr>
            <w:top w:val="none" w:sz="0" w:space="0" w:color="auto"/>
            <w:left w:val="none" w:sz="0" w:space="0" w:color="auto"/>
            <w:bottom w:val="none" w:sz="0" w:space="0" w:color="auto"/>
            <w:right w:val="none" w:sz="0" w:space="0" w:color="auto"/>
          </w:divBdr>
        </w:div>
        <w:div w:id="948510141">
          <w:marLeft w:val="480"/>
          <w:marRight w:val="0"/>
          <w:marTop w:val="0"/>
          <w:marBottom w:val="0"/>
          <w:divBdr>
            <w:top w:val="none" w:sz="0" w:space="0" w:color="auto"/>
            <w:left w:val="none" w:sz="0" w:space="0" w:color="auto"/>
            <w:bottom w:val="none" w:sz="0" w:space="0" w:color="auto"/>
            <w:right w:val="none" w:sz="0" w:space="0" w:color="auto"/>
          </w:divBdr>
        </w:div>
        <w:div w:id="1157916544">
          <w:marLeft w:val="480"/>
          <w:marRight w:val="0"/>
          <w:marTop w:val="0"/>
          <w:marBottom w:val="0"/>
          <w:divBdr>
            <w:top w:val="none" w:sz="0" w:space="0" w:color="auto"/>
            <w:left w:val="none" w:sz="0" w:space="0" w:color="auto"/>
            <w:bottom w:val="none" w:sz="0" w:space="0" w:color="auto"/>
            <w:right w:val="none" w:sz="0" w:space="0" w:color="auto"/>
          </w:divBdr>
        </w:div>
        <w:div w:id="1256984643">
          <w:marLeft w:val="480"/>
          <w:marRight w:val="0"/>
          <w:marTop w:val="0"/>
          <w:marBottom w:val="0"/>
          <w:divBdr>
            <w:top w:val="none" w:sz="0" w:space="0" w:color="auto"/>
            <w:left w:val="none" w:sz="0" w:space="0" w:color="auto"/>
            <w:bottom w:val="none" w:sz="0" w:space="0" w:color="auto"/>
            <w:right w:val="none" w:sz="0" w:space="0" w:color="auto"/>
          </w:divBdr>
        </w:div>
        <w:div w:id="1459567974">
          <w:marLeft w:val="480"/>
          <w:marRight w:val="0"/>
          <w:marTop w:val="0"/>
          <w:marBottom w:val="0"/>
          <w:divBdr>
            <w:top w:val="none" w:sz="0" w:space="0" w:color="auto"/>
            <w:left w:val="none" w:sz="0" w:space="0" w:color="auto"/>
            <w:bottom w:val="none" w:sz="0" w:space="0" w:color="auto"/>
            <w:right w:val="none" w:sz="0" w:space="0" w:color="auto"/>
          </w:divBdr>
        </w:div>
        <w:div w:id="1466703094">
          <w:marLeft w:val="480"/>
          <w:marRight w:val="0"/>
          <w:marTop w:val="0"/>
          <w:marBottom w:val="0"/>
          <w:divBdr>
            <w:top w:val="none" w:sz="0" w:space="0" w:color="auto"/>
            <w:left w:val="none" w:sz="0" w:space="0" w:color="auto"/>
            <w:bottom w:val="none" w:sz="0" w:space="0" w:color="auto"/>
            <w:right w:val="none" w:sz="0" w:space="0" w:color="auto"/>
          </w:divBdr>
        </w:div>
        <w:div w:id="1534884936">
          <w:marLeft w:val="480"/>
          <w:marRight w:val="0"/>
          <w:marTop w:val="0"/>
          <w:marBottom w:val="0"/>
          <w:divBdr>
            <w:top w:val="none" w:sz="0" w:space="0" w:color="auto"/>
            <w:left w:val="none" w:sz="0" w:space="0" w:color="auto"/>
            <w:bottom w:val="none" w:sz="0" w:space="0" w:color="auto"/>
            <w:right w:val="none" w:sz="0" w:space="0" w:color="auto"/>
          </w:divBdr>
        </w:div>
        <w:div w:id="1536961375">
          <w:marLeft w:val="480"/>
          <w:marRight w:val="0"/>
          <w:marTop w:val="0"/>
          <w:marBottom w:val="0"/>
          <w:divBdr>
            <w:top w:val="none" w:sz="0" w:space="0" w:color="auto"/>
            <w:left w:val="none" w:sz="0" w:space="0" w:color="auto"/>
            <w:bottom w:val="none" w:sz="0" w:space="0" w:color="auto"/>
            <w:right w:val="none" w:sz="0" w:space="0" w:color="auto"/>
          </w:divBdr>
        </w:div>
        <w:div w:id="1596160800">
          <w:marLeft w:val="480"/>
          <w:marRight w:val="0"/>
          <w:marTop w:val="0"/>
          <w:marBottom w:val="0"/>
          <w:divBdr>
            <w:top w:val="none" w:sz="0" w:space="0" w:color="auto"/>
            <w:left w:val="none" w:sz="0" w:space="0" w:color="auto"/>
            <w:bottom w:val="none" w:sz="0" w:space="0" w:color="auto"/>
            <w:right w:val="none" w:sz="0" w:space="0" w:color="auto"/>
          </w:divBdr>
        </w:div>
        <w:div w:id="1615135595">
          <w:marLeft w:val="480"/>
          <w:marRight w:val="0"/>
          <w:marTop w:val="0"/>
          <w:marBottom w:val="0"/>
          <w:divBdr>
            <w:top w:val="none" w:sz="0" w:space="0" w:color="auto"/>
            <w:left w:val="none" w:sz="0" w:space="0" w:color="auto"/>
            <w:bottom w:val="none" w:sz="0" w:space="0" w:color="auto"/>
            <w:right w:val="none" w:sz="0" w:space="0" w:color="auto"/>
          </w:divBdr>
        </w:div>
        <w:div w:id="1623153446">
          <w:marLeft w:val="480"/>
          <w:marRight w:val="0"/>
          <w:marTop w:val="0"/>
          <w:marBottom w:val="0"/>
          <w:divBdr>
            <w:top w:val="none" w:sz="0" w:space="0" w:color="auto"/>
            <w:left w:val="none" w:sz="0" w:space="0" w:color="auto"/>
            <w:bottom w:val="none" w:sz="0" w:space="0" w:color="auto"/>
            <w:right w:val="none" w:sz="0" w:space="0" w:color="auto"/>
          </w:divBdr>
        </w:div>
        <w:div w:id="1634671517">
          <w:marLeft w:val="480"/>
          <w:marRight w:val="0"/>
          <w:marTop w:val="0"/>
          <w:marBottom w:val="0"/>
          <w:divBdr>
            <w:top w:val="none" w:sz="0" w:space="0" w:color="auto"/>
            <w:left w:val="none" w:sz="0" w:space="0" w:color="auto"/>
            <w:bottom w:val="none" w:sz="0" w:space="0" w:color="auto"/>
            <w:right w:val="none" w:sz="0" w:space="0" w:color="auto"/>
          </w:divBdr>
        </w:div>
        <w:div w:id="1660185532">
          <w:marLeft w:val="480"/>
          <w:marRight w:val="0"/>
          <w:marTop w:val="0"/>
          <w:marBottom w:val="0"/>
          <w:divBdr>
            <w:top w:val="none" w:sz="0" w:space="0" w:color="auto"/>
            <w:left w:val="none" w:sz="0" w:space="0" w:color="auto"/>
            <w:bottom w:val="none" w:sz="0" w:space="0" w:color="auto"/>
            <w:right w:val="none" w:sz="0" w:space="0" w:color="auto"/>
          </w:divBdr>
        </w:div>
        <w:div w:id="1764643151">
          <w:marLeft w:val="480"/>
          <w:marRight w:val="0"/>
          <w:marTop w:val="0"/>
          <w:marBottom w:val="0"/>
          <w:divBdr>
            <w:top w:val="none" w:sz="0" w:space="0" w:color="auto"/>
            <w:left w:val="none" w:sz="0" w:space="0" w:color="auto"/>
            <w:bottom w:val="none" w:sz="0" w:space="0" w:color="auto"/>
            <w:right w:val="none" w:sz="0" w:space="0" w:color="auto"/>
          </w:divBdr>
        </w:div>
        <w:div w:id="1875073991">
          <w:marLeft w:val="480"/>
          <w:marRight w:val="0"/>
          <w:marTop w:val="0"/>
          <w:marBottom w:val="0"/>
          <w:divBdr>
            <w:top w:val="none" w:sz="0" w:space="0" w:color="auto"/>
            <w:left w:val="none" w:sz="0" w:space="0" w:color="auto"/>
            <w:bottom w:val="none" w:sz="0" w:space="0" w:color="auto"/>
            <w:right w:val="none" w:sz="0" w:space="0" w:color="auto"/>
          </w:divBdr>
        </w:div>
        <w:div w:id="1883588030">
          <w:marLeft w:val="480"/>
          <w:marRight w:val="0"/>
          <w:marTop w:val="0"/>
          <w:marBottom w:val="0"/>
          <w:divBdr>
            <w:top w:val="none" w:sz="0" w:space="0" w:color="auto"/>
            <w:left w:val="none" w:sz="0" w:space="0" w:color="auto"/>
            <w:bottom w:val="none" w:sz="0" w:space="0" w:color="auto"/>
            <w:right w:val="none" w:sz="0" w:space="0" w:color="auto"/>
          </w:divBdr>
        </w:div>
        <w:div w:id="1916432468">
          <w:marLeft w:val="480"/>
          <w:marRight w:val="0"/>
          <w:marTop w:val="0"/>
          <w:marBottom w:val="0"/>
          <w:divBdr>
            <w:top w:val="none" w:sz="0" w:space="0" w:color="auto"/>
            <w:left w:val="none" w:sz="0" w:space="0" w:color="auto"/>
            <w:bottom w:val="none" w:sz="0" w:space="0" w:color="auto"/>
            <w:right w:val="none" w:sz="0" w:space="0" w:color="auto"/>
          </w:divBdr>
        </w:div>
        <w:div w:id="1951279277">
          <w:marLeft w:val="480"/>
          <w:marRight w:val="0"/>
          <w:marTop w:val="0"/>
          <w:marBottom w:val="0"/>
          <w:divBdr>
            <w:top w:val="none" w:sz="0" w:space="0" w:color="auto"/>
            <w:left w:val="none" w:sz="0" w:space="0" w:color="auto"/>
            <w:bottom w:val="none" w:sz="0" w:space="0" w:color="auto"/>
            <w:right w:val="none" w:sz="0" w:space="0" w:color="auto"/>
          </w:divBdr>
        </w:div>
        <w:div w:id="1961951420">
          <w:marLeft w:val="480"/>
          <w:marRight w:val="0"/>
          <w:marTop w:val="0"/>
          <w:marBottom w:val="0"/>
          <w:divBdr>
            <w:top w:val="none" w:sz="0" w:space="0" w:color="auto"/>
            <w:left w:val="none" w:sz="0" w:space="0" w:color="auto"/>
            <w:bottom w:val="none" w:sz="0" w:space="0" w:color="auto"/>
            <w:right w:val="none" w:sz="0" w:space="0" w:color="auto"/>
          </w:divBdr>
        </w:div>
        <w:div w:id="1967154537">
          <w:marLeft w:val="480"/>
          <w:marRight w:val="0"/>
          <w:marTop w:val="0"/>
          <w:marBottom w:val="0"/>
          <w:divBdr>
            <w:top w:val="none" w:sz="0" w:space="0" w:color="auto"/>
            <w:left w:val="none" w:sz="0" w:space="0" w:color="auto"/>
            <w:bottom w:val="none" w:sz="0" w:space="0" w:color="auto"/>
            <w:right w:val="none" w:sz="0" w:space="0" w:color="auto"/>
          </w:divBdr>
        </w:div>
        <w:div w:id="2021656222">
          <w:marLeft w:val="480"/>
          <w:marRight w:val="0"/>
          <w:marTop w:val="0"/>
          <w:marBottom w:val="0"/>
          <w:divBdr>
            <w:top w:val="none" w:sz="0" w:space="0" w:color="auto"/>
            <w:left w:val="none" w:sz="0" w:space="0" w:color="auto"/>
            <w:bottom w:val="none" w:sz="0" w:space="0" w:color="auto"/>
            <w:right w:val="none" w:sz="0" w:space="0" w:color="auto"/>
          </w:divBdr>
        </w:div>
        <w:div w:id="2052068794">
          <w:marLeft w:val="480"/>
          <w:marRight w:val="0"/>
          <w:marTop w:val="0"/>
          <w:marBottom w:val="0"/>
          <w:divBdr>
            <w:top w:val="none" w:sz="0" w:space="0" w:color="auto"/>
            <w:left w:val="none" w:sz="0" w:space="0" w:color="auto"/>
            <w:bottom w:val="none" w:sz="0" w:space="0" w:color="auto"/>
            <w:right w:val="none" w:sz="0" w:space="0" w:color="auto"/>
          </w:divBdr>
        </w:div>
        <w:div w:id="2084059766">
          <w:marLeft w:val="480"/>
          <w:marRight w:val="0"/>
          <w:marTop w:val="0"/>
          <w:marBottom w:val="0"/>
          <w:divBdr>
            <w:top w:val="none" w:sz="0" w:space="0" w:color="auto"/>
            <w:left w:val="none" w:sz="0" w:space="0" w:color="auto"/>
            <w:bottom w:val="none" w:sz="0" w:space="0" w:color="auto"/>
            <w:right w:val="none" w:sz="0" w:space="0" w:color="auto"/>
          </w:divBdr>
        </w:div>
        <w:div w:id="2121602250">
          <w:marLeft w:val="480"/>
          <w:marRight w:val="0"/>
          <w:marTop w:val="0"/>
          <w:marBottom w:val="0"/>
          <w:divBdr>
            <w:top w:val="none" w:sz="0" w:space="0" w:color="auto"/>
            <w:left w:val="none" w:sz="0" w:space="0" w:color="auto"/>
            <w:bottom w:val="none" w:sz="0" w:space="0" w:color="auto"/>
            <w:right w:val="none" w:sz="0" w:space="0" w:color="auto"/>
          </w:divBdr>
        </w:div>
      </w:divsChild>
    </w:div>
    <w:div w:id="828398639">
      <w:bodyDiv w:val="1"/>
      <w:marLeft w:val="0"/>
      <w:marRight w:val="0"/>
      <w:marTop w:val="0"/>
      <w:marBottom w:val="0"/>
      <w:divBdr>
        <w:top w:val="none" w:sz="0" w:space="0" w:color="auto"/>
        <w:left w:val="none" w:sz="0" w:space="0" w:color="auto"/>
        <w:bottom w:val="none" w:sz="0" w:space="0" w:color="auto"/>
        <w:right w:val="none" w:sz="0" w:space="0" w:color="auto"/>
      </w:divBdr>
      <w:divsChild>
        <w:div w:id="540702351">
          <w:marLeft w:val="480"/>
          <w:marRight w:val="0"/>
          <w:marTop w:val="0"/>
          <w:marBottom w:val="0"/>
          <w:divBdr>
            <w:top w:val="none" w:sz="0" w:space="0" w:color="auto"/>
            <w:left w:val="none" w:sz="0" w:space="0" w:color="auto"/>
            <w:bottom w:val="none" w:sz="0" w:space="0" w:color="auto"/>
            <w:right w:val="none" w:sz="0" w:space="0" w:color="auto"/>
          </w:divBdr>
        </w:div>
        <w:div w:id="1771393786">
          <w:marLeft w:val="480"/>
          <w:marRight w:val="0"/>
          <w:marTop w:val="0"/>
          <w:marBottom w:val="0"/>
          <w:divBdr>
            <w:top w:val="none" w:sz="0" w:space="0" w:color="auto"/>
            <w:left w:val="none" w:sz="0" w:space="0" w:color="auto"/>
            <w:bottom w:val="none" w:sz="0" w:space="0" w:color="auto"/>
            <w:right w:val="none" w:sz="0" w:space="0" w:color="auto"/>
          </w:divBdr>
        </w:div>
        <w:div w:id="1882547812">
          <w:marLeft w:val="480"/>
          <w:marRight w:val="0"/>
          <w:marTop w:val="0"/>
          <w:marBottom w:val="0"/>
          <w:divBdr>
            <w:top w:val="none" w:sz="0" w:space="0" w:color="auto"/>
            <w:left w:val="none" w:sz="0" w:space="0" w:color="auto"/>
            <w:bottom w:val="none" w:sz="0" w:space="0" w:color="auto"/>
            <w:right w:val="none" w:sz="0" w:space="0" w:color="auto"/>
          </w:divBdr>
        </w:div>
      </w:divsChild>
    </w:div>
    <w:div w:id="830678841">
      <w:bodyDiv w:val="1"/>
      <w:marLeft w:val="0"/>
      <w:marRight w:val="0"/>
      <w:marTop w:val="0"/>
      <w:marBottom w:val="0"/>
      <w:divBdr>
        <w:top w:val="none" w:sz="0" w:space="0" w:color="auto"/>
        <w:left w:val="none" w:sz="0" w:space="0" w:color="auto"/>
        <w:bottom w:val="none" w:sz="0" w:space="0" w:color="auto"/>
        <w:right w:val="none" w:sz="0" w:space="0" w:color="auto"/>
      </w:divBdr>
    </w:div>
    <w:div w:id="833909465">
      <w:bodyDiv w:val="1"/>
      <w:marLeft w:val="0"/>
      <w:marRight w:val="0"/>
      <w:marTop w:val="0"/>
      <w:marBottom w:val="0"/>
      <w:divBdr>
        <w:top w:val="none" w:sz="0" w:space="0" w:color="auto"/>
        <w:left w:val="none" w:sz="0" w:space="0" w:color="auto"/>
        <w:bottom w:val="none" w:sz="0" w:space="0" w:color="auto"/>
        <w:right w:val="none" w:sz="0" w:space="0" w:color="auto"/>
      </w:divBdr>
      <w:divsChild>
        <w:div w:id="54624183">
          <w:marLeft w:val="480"/>
          <w:marRight w:val="0"/>
          <w:marTop w:val="0"/>
          <w:marBottom w:val="0"/>
          <w:divBdr>
            <w:top w:val="none" w:sz="0" w:space="0" w:color="auto"/>
            <w:left w:val="none" w:sz="0" w:space="0" w:color="auto"/>
            <w:bottom w:val="none" w:sz="0" w:space="0" w:color="auto"/>
            <w:right w:val="none" w:sz="0" w:space="0" w:color="auto"/>
          </w:divBdr>
        </w:div>
        <w:div w:id="141502820">
          <w:marLeft w:val="480"/>
          <w:marRight w:val="0"/>
          <w:marTop w:val="0"/>
          <w:marBottom w:val="0"/>
          <w:divBdr>
            <w:top w:val="none" w:sz="0" w:space="0" w:color="auto"/>
            <w:left w:val="none" w:sz="0" w:space="0" w:color="auto"/>
            <w:bottom w:val="none" w:sz="0" w:space="0" w:color="auto"/>
            <w:right w:val="none" w:sz="0" w:space="0" w:color="auto"/>
          </w:divBdr>
        </w:div>
        <w:div w:id="222448718">
          <w:marLeft w:val="480"/>
          <w:marRight w:val="0"/>
          <w:marTop w:val="0"/>
          <w:marBottom w:val="0"/>
          <w:divBdr>
            <w:top w:val="none" w:sz="0" w:space="0" w:color="auto"/>
            <w:left w:val="none" w:sz="0" w:space="0" w:color="auto"/>
            <w:bottom w:val="none" w:sz="0" w:space="0" w:color="auto"/>
            <w:right w:val="none" w:sz="0" w:space="0" w:color="auto"/>
          </w:divBdr>
        </w:div>
        <w:div w:id="329723776">
          <w:marLeft w:val="480"/>
          <w:marRight w:val="0"/>
          <w:marTop w:val="0"/>
          <w:marBottom w:val="0"/>
          <w:divBdr>
            <w:top w:val="none" w:sz="0" w:space="0" w:color="auto"/>
            <w:left w:val="none" w:sz="0" w:space="0" w:color="auto"/>
            <w:bottom w:val="none" w:sz="0" w:space="0" w:color="auto"/>
            <w:right w:val="none" w:sz="0" w:space="0" w:color="auto"/>
          </w:divBdr>
        </w:div>
        <w:div w:id="440801006">
          <w:marLeft w:val="480"/>
          <w:marRight w:val="0"/>
          <w:marTop w:val="0"/>
          <w:marBottom w:val="0"/>
          <w:divBdr>
            <w:top w:val="none" w:sz="0" w:space="0" w:color="auto"/>
            <w:left w:val="none" w:sz="0" w:space="0" w:color="auto"/>
            <w:bottom w:val="none" w:sz="0" w:space="0" w:color="auto"/>
            <w:right w:val="none" w:sz="0" w:space="0" w:color="auto"/>
          </w:divBdr>
        </w:div>
        <w:div w:id="589237408">
          <w:marLeft w:val="480"/>
          <w:marRight w:val="0"/>
          <w:marTop w:val="0"/>
          <w:marBottom w:val="0"/>
          <w:divBdr>
            <w:top w:val="none" w:sz="0" w:space="0" w:color="auto"/>
            <w:left w:val="none" w:sz="0" w:space="0" w:color="auto"/>
            <w:bottom w:val="none" w:sz="0" w:space="0" w:color="auto"/>
            <w:right w:val="none" w:sz="0" w:space="0" w:color="auto"/>
          </w:divBdr>
        </w:div>
        <w:div w:id="671221964">
          <w:marLeft w:val="480"/>
          <w:marRight w:val="0"/>
          <w:marTop w:val="0"/>
          <w:marBottom w:val="0"/>
          <w:divBdr>
            <w:top w:val="none" w:sz="0" w:space="0" w:color="auto"/>
            <w:left w:val="none" w:sz="0" w:space="0" w:color="auto"/>
            <w:bottom w:val="none" w:sz="0" w:space="0" w:color="auto"/>
            <w:right w:val="none" w:sz="0" w:space="0" w:color="auto"/>
          </w:divBdr>
        </w:div>
        <w:div w:id="719940865">
          <w:marLeft w:val="480"/>
          <w:marRight w:val="0"/>
          <w:marTop w:val="0"/>
          <w:marBottom w:val="0"/>
          <w:divBdr>
            <w:top w:val="none" w:sz="0" w:space="0" w:color="auto"/>
            <w:left w:val="none" w:sz="0" w:space="0" w:color="auto"/>
            <w:bottom w:val="none" w:sz="0" w:space="0" w:color="auto"/>
            <w:right w:val="none" w:sz="0" w:space="0" w:color="auto"/>
          </w:divBdr>
        </w:div>
        <w:div w:id="895434738">
          <w:marLeft w:val="480"/>
          <w:marRight w:val="0"/>
          <w:marTop w:val="0"/>
          <w:marBottom w:val="0"/>
          <w:divBdr>
            <w:top w:val="none" w:sz="0" w:space="0" w:color="auto"/>
            <w:left w:val="none" w:sz="0" w:space="0" w:color="auto"/>
            <w:bottom w:val="none" w:sz="0" w:space="0" w:color="auto"/>
            <w:right w:val="none" w:sz="0" w:space="0" w:color="auto"/>
          </w:divBdr>
        </w:div>
        <w:div w:id="908076496">
          <w:marLeft w:val="480"/>
          <w:marRight w:val="0"/>
          <w:marTop w:val="0"/>
          <w:marBottom w:val="0"/>
          <w:divBdr>
            <w:top w:val="none" w:sz="0" w:space="0" w:color="auto"/>
            <w:left w:val="none" w:sz="0" w:space="0" w:color="auto"/>
            <w:bottom w:val="none" w:sz="0" w:space="0" w:color="auto"/>
            <w:right w:val="none" w:sz="0" w:space="0" w:color="auto"/>
          </w:divBdr>
        </w:div>
        <w:div w:id="966858501">
          <w:marLeft w:val="480"/>
          <w:marRight w:val="0"/>
          <w:marTop w:val="0"/>
          <w:marBottom w:val="0"/>
          <w:divBdr>
            <w:top w:val="none" w:sz="0" w:space="0" w:color="auto"/>
            <w:left w:val="none" w:sz="0" w:space="0" w:color="auto"/>
            <w:bottom w:val="none" w:sz="0" w:space="0" w:color="auto"/>
            <w:right w:val="none" w:sz="0" w:space="0" w:color="auto"/>
          </w:divBdr>
        </w:div>
        <w:div w:id="979074214">
          <w:marLeft w:val="480"/>
          <w:marRight w:val="0"/>
          <w:marTop w:val="0"/>
          <w:marBottom w:val="0"/>
          <w:divBdr>
            <w:top w:val="none" w:sz="0" w:space="0" w:color="auto"/>
            <w:left w:val="none" w:sz="0" w:space="0" w:color="auto"/>
            <w:bottom w:val="none" w:sz="0" w:space="0" w:color="auto"/>
            <w:right w:val="none" w:sz="0" w:space="0" w:color="auto"/>
          </w:divBdr>
        </w:div>
        <w:div w:id="1021249702">
          <w:marLeft w:val="480"/>
          <w:marRight w:val="0"/>
          <w:marTop w:val="0"/>
          <w:marBottom w:val="0"/>
          <w:divBdr>
            <w:top w:val="none" w:sz="0" w:space="0" w:color="auto"/>
            <w:left w:val="none" w:sz="0" w:space="0" w:color="auto"/>
            <w:bottom w:val="none" w:sz="0" w:space="0" w:color="auto"/>
            <w:right w:val="none" w:sz="0" w:space="0" w:color="auto"/>
          </w:divBdr>
        </w:div>
        <w:div w:id="1022055268">
          <w:marLeft w:val="480"/>
          <w:marRight w:val="0"/>
          <w:marTop w:val="0"/>
          <w:marBottom w:val="0"/>
          <w:divBdr>
            <w:top w:val="none" w:sz="0" w:space="0" w:color="auto"/>
            <w:left w:val="none" w:sz="0" w:space="0" w:color="auto"/>
            <w:bottom w:val="none" w:sz="0" w:space="0" w:color="auto"/>
            <w:right w:val="none" w:sz="0" w:space="0" w:color="auto"/>
          </w:divBdr>
        </w:div>
        <w:div w:id="1071080026">
          <w:marLeft w:val="480"/>
          <w:marRight w:val="0"/>
          <w:marTop w:val="0"/>
          <w:marBottom w:val="0"/>
          <w:divBdr>
            <w:top w:val="none" w:sz="0" w:space="0" w:color="auto"/>
            <w:left w:val="none" w:sz="0" w:space="0" w:color="auto"/>
            <w:bottom w:val="none" w:sz="0" w:space="0" w:color="auto"/>
            <w:right w:val="none" w:sz="0" w:space="0" w:color="auto"/>
          </w:divBdr>
        </w:div>
        <w:div w:id="1096755355">
          <w:marLeft w:val="480"/>
          <w:marRight w:val="0"/>
          <w:marTop w:val="0"/>
          <w:marBottom w:val="0"/>
          <w:divBdr>
            <w:top w:val="none" w:sz="0" w:space="0" w:color="auto"/>
            <w:left w:val="none" w:sz="0" w:space="0" w:color="auto"/>
            <w:bottom w:val="none" w:sz="0" w:space="0" w:color="auto"/>
            <w:right w:val="none" w:sz="0" w:space="0" w:color="auto"/>
          </w:divBdr>
        </w:div>
        <w:div w:id="1164201351">
          <w:marLeft w:val="480"/>
          <w:marRight w:val="0"/>
          <w:marTop w:val="0"/>
          <w:marBottom w:val="0"/>
          <w:divBdr>
            <w:top w:val="none" w:sz="0" w:space="0" w:color="auto"/>
            <w:left w:val="none" w:sz="0" w:space="0" w:color="auto"/>
            <w:bottom w:val="none" w:sz="0" w:space="0" w:color="auto"/>
            <w:right w:val="none" w:sz="0" w:space="0" w:color="auto"/>
          </w:divBdr>
        </w:div>
        <w:div w:id="1346859267">
          <w:marLeft w:val="480"/>
          <w:marRight w:val="0"/>
          <w:marTop w:val="0"/>
          <w:marBottom w:val="0"/>
          <w:divBdr>
            <w:top w:val="none" w:sz="0" w:space="0" w:color="auto"/>
            <w:left w:val="none" w:sz="0" w:space="0" w:color="auto"/>
            <w:bottom w:val="none" w:sz="0" w:space="0" w:color="auto"/>
            <w:right w:val="none" w:sz="0" w:space="0" w:color="auto"/>
          </w:divBdr>
        </w:div>
        <w:div w:id="1430345421">
          <w:marLeft w:val="480"/>
          <w:marRight w:val="0"/>
          <w:marTop w:val="0"/>
          <w:marBottom w:val="0"/>
          <w:divBdr>
            <w:top w:val="none" w:sz="0" w:space="0" w:color="auto"/>
            <w:left w:val="none" w:sz="0" w:space="0" w:color="auto"/>
            <w:bottom w:val="none" w:sz="0" w:space="0" w:color="auto"/>
            <w:right w:val="none" w:sz="0" w:space="0" w:color="auto"/>
          </w:divBdr>
        </w:div>
        <w:div w:id="1438216793">
          <w:marLeft w:val="480"/>
          <w:marRight w:val="0"/>
          <w:marTop w:val="0"/>
          <w:marBottom w:val="0"/>
          <w:divBdr>
            <w:top w:val="none" w:sz="0" w:space="0" w:color="auto"/>
            <w:left w:val="none" w:sz="0" w:space="0" w:color="auto"/>
            <w:bottom w:val="none" w:sz="0" w:space="0" w:color="auto"/>
            <w:right w:val="none" w:sz="0" w:space="0" w:color="auto"/>
          </w:divBdr>
        </w:div>
        <w:div w:id="1472870736">
          <w:marLeft w:val="480"/>
          <w:marRight w:val="0"/>
          <w:marTop w:val="0"/>
          <w:marBottom w:val="0"/>
          <w:divBdr>
            <w:top w:val="none" w:sz="0" w:space="0" w:color="auto"/>
            <w:left w:val="none" w:sz="0" w:space="0" w:color="auto"/>
            <w:bottom w:val="none" w:sz="0" w:space="0" w:color="auto"/>
            <w:right w:val="none" w:sz="0" w:space="0" w:color="auto"/>
          </w:divBdr>
        </w:div>
        <w:div w:id="1558124922">
          <w:marLeft w:val="480"/>
          <w:marRight w:val="0"/>
          <w:marTop w:val="0"/>
          <w:marBottom w:val="0"/>
          <w:divBdr>
            <w:top w:val="none" w:sz="0" w:space="0" w:color="auto"/>
            <w:left w:val="none" w:sz="0" w:space="0" w:color="auto"/>
            <w:bottom w:val="none" w:sz="0" w:space="0" w:color="auto"/>
            <w:right w:val="none" w:sz="0" w:space="0" w:color="auto"/>
          </w:divBdr>
        </w:div>
        <w:div w:id="1614358855">
          <w:marLeft w:val="480"/>
          <w:marRight w:val="0"/>
          <w:marTop w:val="0"/>
          <w:marBottom w:val="0"/>
          <w:divBdr>
            <w:top w:val="none" w:sz="0" w:space="0" w:color="auto"/>
            <w:left w:val="none" w:sz="0" w:space="0" w:color="auto"/>
            <w:bottom w:val="none" w:sz="0" w:space="0" w:color="auto"/>
            <w:right w:val="none" w:sz="0" w:space="0" w:color="auto"/>
          </w:divBdr>
        </w:div>
        <w:div w:id="1635940736">
          <w:marLeft w:val="480"/>
          <w:marRight w:val="0"/>
          <w:marTop w:val="0"/>
          <w:marBottom w:val="0"/>
          <w:divBdr>
            <w:top w:val="none" w:sz="0" w:space="0" w:color="auto"/>
            <w:left w:val="none" w:sz="0" w:space="0" w:color="auto"/>
            <w:bottom w:val="none" w:sz="0" w:space="0" w:color="auto"/>
            <w:right w:val="none" w:sz="0" w:space="0" w:color="auto"/>
          </w:divBdr>
        </w:div>
        <w:div w:id="1656839878">
          <w:marLeft w:val="480"/>
          <w:marRight w:val="0"/>
          <w:marTop w:val="0"/>
          <w:marBottom w:val="0"/>
          <w:divBdr>
            <w:top w:val="none" w:sz="0" w:space="0" w:color="auto"/>
            <w:left w:val="none" w:sz="0" w:space="0" w:color="auto"/>
            <w:bottom w:val="none" w:sz="0" w:space="0" w:color="auto"/>
            <w:right w:val="none" w:sz="0" w:space="0" w:color="auto"/>
          </w:divBdr>
        </w:div>
        <w:div w:id="1673680086">
          <w:marLeft w:val="480"/>
          <w:marRight w:val="0"/>
          <w:marTop w:val="0"/>
          <w:marBottom w:val="0"/>
          <w:divBdr>
            <w:top w:val="none" w:sz="0" w:space="0" w:color="auto"/>
            <w:left w:val="none" w:sz="0" w:space="0" w:color="auto"/>
            <w:bottom w:val="none" w:sz="0" w:space="0" w:color="auto"/>
            <w:right w:val="none" w:sz="0" w:space="0" w:color="auto"/>
          </w:divBdr>
        </w:div>
        <w:div w:id="1692295831">
          <w:marLeft w:val="480"/>
          <w:marRight w:val="0"/>
          <w:marTop w:val="0"/>
          <w:marBottom w:val="0"/>
          <w:divBdr>
            <w:top w:val="none" w:sz="0" w:space="0" w:color="auto"/>
            <w:left w:val="none" w:sz="0" w:space="0" w:color="auto"/>
            <w:bottom w:val="none" w:sz="0" w:space="0" w:color="auto"/>
            <w:right w:val="none" w:sz="0" w:space="0" w:color="auto"/>
          </w:divBdr>
        </w:div>
        <w:div w:id="2102556655">
          <w:marLeft w:val="480"/>
          <w:marRight w:val="0"/>
          <w:marTop w:val="0"/>
          <w:marBottom w:val="0"/>
          <w:divBdr>
            <w:top w:val="none" w:sz="0" w:space="0" w:color="auto"/>
            <w:left w:val="none" w:sz="0" w:space="0" w:color="auto"/>
            <w:bottom w:val="none" w:sz="0" w:space="0" w:color="auto"/>
            <w:right w:val="none" w:sz="0" w:space="0" w:color="auto"/>
          </w:divBdr>
        </w:div>
      </w:divsChild>
    </w:div>
    <w:div w:id="835343192">
      <w:bodyDiv w:val="1"/>
      <w:marLeft w:val="0"/>
      <w:marRight w:val="0"/>
      <w:marTop w:val="0"/>
      <w:marBottom w:val="0"/>
      <w:divBdr>
        <w:top w:val="none" w:sz="0" w:space="0" w:color="auto"/>
        <w:left w:val="none" w:sz="0" w:space="0" w:color="auto"/>
        <w:bottom w:val="none" w:sz="0" w:space="0" w:color="auto"/>
        <w:right w:val="none" w:sz="0" w:space="0" w:color="auto"/>
      </w:divBdr>
    </w:div>
    <w:div w:id="835458730">
      <w:bodyDiv w:val="1"/>
      <w:marLeft w:val="0"/>
      <w:marRight w:val="0"/>
      <w:marTop w:val="0"/>
      <w:marBottom w:val="0"/>
      <w:divBdr>
        <w:top w:val="none" w:sz="0" w:space="0" w:color="auto"/>
        <w:left w:val="none" w:sz="0" w:space="0" w:color="auto"/>
        <w:bottom w:val="none" w:sz="0" w:space="0" w:color="auto"/>
        <w:right w:val="none" w:sz="0" w:space="0" w:color="auto"/>
      </w:divBdr>
    </w:div>
    <w:div w:id="836503803">
      <w:bodyDiv w:val="1"/>
      <w:marLeft w:val="0"/>
      <w:marRight w:val="0"/>
      <w:marTop w:val="0"/>
      <w:marBottom w:val="0"/>
      <w:divBdr>
        <w:top w:val="none" w:sz="0" w:space="0" w:color="auto"/>
        <w:left w:val="none" w:sz="0" w:space="0" w:color="auto"/>
        <w:bottom w:val="none" w:sz="0" w:space="0" w:color="auto"/>
        <w:right w:val="none" w:sz="0" w:space="0" w:color="auto"/>
      </w:divBdr>
      <w:divsChild>
        <w:div w:id="264583124">
          <w:marLeft w:val="480"/>
          <w:marRight w:val="0"/>
          <w:marTop w:val="0"/>
          <w:marBottom w:val="0"/>
          <w:divBdr>
            <w:top w:val="none" w:sz="0" w:space="0" w:color="auto"/>
            <w:left w:val="none" w:sz="0" w:space="0" w:color="auto"/>
            <w:bottom w:val="none" w:sz="0" w:space="0" w:color="auto"/>
            <w:right w:val="none" w:sz="0" w:space="0" w:color="auto"/>
          </w:divBdr>
        </w:div>
        <w:div w:id="781149766">
          <w:marLeft w:val="480"/>
          <w:marRight w:val="0"/>
          <w:marTop w:val="0"/>
          <w:marBottom w:val="0"/>
          <w:divBdr>
            <w:top w:val="none" w:sz="0" w:space="0" w:color="auto"/>
            <w:left w:val="none" w:sz="0" w:space="0" w:color="auto"/>
            <w:bottom w:val="none" w:sz="0" w:space="0" w:color="auto"/>
            <w:right w:val="none" w:sz="0" w:space="0" w:color="auto"/>
          </w:divBdr>
        </w:div>
        <w:div w:id="1363625666">
          <w:marLeft w:val="480"/>
          <w:marRight w:val="0"/>
          <w:marTop w:val="0"/>
          <w:marBottom w:val="0"/>
          <w:divBdr>
            <w:top w:val="none" w:sz="0" w:space="0" w:color="auto"/>
            <w:left w:val="none" w:sz="0" w:space="0" w:color="auto"/>
            <w:bottom w:val="none" w:sz="0" w:space="0" w:color="auto"/>
            <w:right w:val="none" w:sz="0" w:space="0" w:color="auto"/>
          </w:divBdr>
        </w:div>
      </w:divsChild>
    </w:div>
    <w:div w:id="840201476">
      <w:bodyDiv w:val="1"/>
      <w:marLeft w:val="0"/>
      <w:marRight w:val="0"/>
      <w:marTop w:val="0"/>
      <w:marBottom w:val="0"/>
      <w:divBdr>
        <w:top w:val="none" w:sz="0" w:space="0" w:color="auto"/>
        <w:left w:val="none" w:sz="0" w:space="0" w:color="auto"/>
        <w:bottom w:val="none" w:sz="0" w:space="0" w:color="auto"/>
        <w:right w:val="none" w:sz="0" w:space="0" w:color="auto"/>
      </w:divBdr>
    </w:div>
    <w:div w:id="850725428">
      <w:bodyDiv w:val="1"/>
      <w:marLeft w:val="0"/>
      <w:marRight w:val="0"/>
      <w:marTop w:val="0"/>
      <w:marBottom w:val="0"/>
      <w:divBdr>
        <w:top w:val="none" w:sz="0" w:space="0" w:color="auto"/>
        <w:left w:val="none" w:sz="0" w:space="0" w:color="auto"/>
        <w:bottom w:val="none" w:sz="0" w:space="0" w:color="auto"/>
        <w:right w:val="none" w:sz="0" w:space="0" w:color="auto"/>
      </w:divBdr>
    </w:div>
    <w:div w:id="851407869">
      <w:bodyDiv w:val="1"/>
      <w:marLeft w:val="0"/>
      <w:marRight w:val="0"/>
      <w:marTop w:val="0"/>
      <w:marBottom w:val="0"/>
      <w:divBdr>
        <w:top w:val="none" w:sz="0" w:space="0" w:color="auto"/>
        <w:left w:val="none" w:sz="0" w:space="0" w:color="auto"/>
        <w:bottom w:val="none" w:sz="0" w:space="0" w:color="auto"/>
        <w:right w:val="none" w:sz="0" w:space="0" w:color="auto"/>
      </w:divBdr>
      <w:divsChild>
        <w:div w:id="34279424">
          <w:marLeft w:val="480"/>
          <w:marRight w:val="0"/>
          <w:marTop w:val="0"/>
          <w:marBottom w:val="0"/>
          <w:divBdr>
            <w:top w:val="none" w:sz="0" w:space="0" w:color="auto"/>
            <w:left w:val="none" w:sz="0" w:space="0" w:color="auto"/>
            <w:bottom w:val="none" w:sz="0" w:space="0" w:color="auto"/>
            <w:right w:val="none" w:sz="0" w:space="0" w:color="auto"/>
          </w:divBdr>
        </w:div>
        <w:div w:id="34352312">
          <w:marLeft w:val="480"/>
          <w:marRight w:val="0"/>
          <w:marTop w:val="0"/>
          <w:marBottom w:val="0"/>
          <w:divBdr>
            <w:top w:val="none" w:sz="0" w:space="0" w:color="auto"/>
            <w:left w:val="none" w:sz="0" w:space="0" w:color="auto"/>
            <w:bottom w:val="none" w:sz="0" w:space="0" w:color="auto"/>
            <w:right w:val="none" w:sz="0" w:space="0" w:color="auto"/>
          </w:divBdr>
        </w:div>
        <w:div w:id="67658725">
          <w:marLeft w:val="480"/>
          <w:marRight w:val="0"/>
          <w:marTop w:val="0"/>
          <w:marBottom w:val="0"/>
          <w:divBdr>
            <w:top w:val="none" w:sz="0" w:space="0" w:color="auto"/>
            <w:left w:val="none" w:sz="0" w:space="0" w:color="auto"/>
            <w:bottom w:val="none" w:sz="0" w:space="0" w:color="auto"/>
            <w:right w:val="none" w:sz="0" w:space="0" w:color="auto"/>
          </w:divBdr>
        </w:div>
        <w:div w:id="143933211">
          <w:marLeft w:val="480"/>
          <w:marRight w:val="0"/>
          <w:marTop w:val="0"/>
          <w:marBottom w:val="0"/>
          <w:divBdr>
            <w:top w:val="none" w:sz="0" w:space="0" w:color="auto"/>
            <w:left w:val="none" w:sz="0" w:space="0" w:color="auto"/>
            <w:bottom w:val="none" w:sz="0" w:space="0" w:color="auto"/>
            <w:right w:val="none" w:sz="0" w:space="0" w:color="auto"/>
          </w:divBdr>
        </w:div>
        <w:div w:id="181556747">
          <w:marLeft w:val="480"/>
          <w:marRight w:val="0"/>
          <w:marTop w:val="0"/>
          <w:marBottom w:val="0"/>
          <w:divBdr>
            <w:top w:val="none" w:sz="0" w:space="0" w:color="auto"/>
            <w:left w:val="none" w:sz="0" w:space="0" w:color="auto"/>
            <w:bottom w:val="none" w:sz="0" w:space="0" w:color="auto"/>
            <w:right w:val="none" w:sz="0" w:space="0" w:color="auto"/>
          </w:divBdr>
        </w:div>
        <w:div w:id="261108053">
          <w:marLeft w:val="480"/>
          <w:marRight w:val="0"/>
          <w:marTop w:val="0"/>
          <w:marBottom w:val="0"/>
          <w:divBdr>
            <w:top w:val="none" w:sz="0" w:space="0" w:color="auto"/>
            <w:left w:val="none" w:sz="0" w:space="0" w:color="auto"/>
            <w:bottom w:val="none" w:sz="0" w:space="0" w:color="auto"/>
            <w:right w:val="none" w:sz="0" w:space="0" w:color="auto"/>
          </w:divBdr>
        </w:div>
        <w:div w:id="261572706">
          <w:marLeft w:val="480"/>
          <w:marRight w:val="0"/>
          <w:marTop w:val="0"/>
          <w:marBottom w:val="0"/>
          <w:divBdr>
            <w:top w:val="none" w:sz="0" w:space="0" w:color="auto"/>
            <w:left w:val="none" w:sz="0" w:space="0" w:color="auto"/>
            <w:bottom w:val="none" w:sz="0" w:space="0" w:color="auto"/>
            <w:right w:val="none" w:sz="0" w:space="0" w:color="auto"/>
          </w:divBdr>
        </w:div>
        <w:div w:id="299455271">
          <w:marLeft w:val="480"/>
          <w:marRight w:val="0"/>
          <w:marTop w:val="0"/>
          <w:marBottom w:val="0"/>
          <w:divBdr>
            <w:top w:val="none" w:sz="0" w:space="0" w:color="auto"/>
            <w:left w:val="none" w:sz="0" w:space="0" w:color="auto"/>
            <w:bottom w:val="none" w:sz="0" w:space="0" w:color="auto"/>
            <w:right w:val="none" w:sz="0" w:space="0" w:color="auto"/>
          </w:divBdr>
        </w:div>
        <w:div w:id="358510904">
          <w:marLeft w:val="480"/>
          <w:marRight w:val="0"/>
          <w:marTop w:val="0"/>
          <w:marBottom w:val="0"/>
          <w:divBdr>
            <w:top w:val="none" w:sz="0" w:space="0" w:color="auto"/>
            <w:left w:val="none" w:sz="0" w:space="0" w:color="auto"/>
            <w:bottom w:val="none" w:sz="0" w:space="0" w:color="auto"/>
            <w:right w:val="none" w:sz="0" w:space="0" w:color="auto"/>
          </w:divBdr>
        </w:div>
        <w:div w:id="366636618">
          <w:marLeft w:val="480"/>
          <w:marRight w:val="0"/>
          <w:marTop w:val="0"/>
          <w:marBottom w:val="0"/>
          <w:divBdr>
            <w:top w:val="none" w:sz="0" w:space="0" w:color="auto"/>
            <w:left w:val="none" w:sz="0" w:space="0" w:color="auto"/>
            <w:bottom w:val="none" w:sz="0" w:space="0" w:color="auto"/>
            <w:right w:val="none" w:sz="0" w:space="0" w:color="auto"/>
          </w:divBdr>
        </w:div>
        <w:div w:id="389429154">
          <w:marLeft w:val="480"/>
          <w:marRight w:val="0"/>
          <w:marTop w:val="0"/>
          <w:marBottom w:val="0"/>
          <w:divBdr>
            <w:top w:val="none" w:sz="0" w:space="0" w:color="auto"/>
            <w:left w:val="none" w:sz="0" w:space="0" w:color="auto"/>
            <w:bottom w:val="none" w:sz="0" w:space="0" w:color="auto"/>
            <w:right w:val="none" w:sz="0" w:space="0" w:color="auto"/>
          </w:divBdr>
        </w:div>
        <w:div w:id="404693402">
          <w:marLeft w:val="480"/>
          <w:marRight w:val="0"/>
          <w:marTop w:val="0"/>
          <w:marBottom w:val="0"/>
          <w:divBdr>
            <w:top w:val="none" w:sz="0" w:space="0" w:color="auto"/>
            <w:left w:val="none" w:sz="0" w:space="0" w:color="auto"/>
            <w:bottom w:val="none" w:sz="0" w:space="0" w:color="auto"/>
            <w:right w:val="none" w:sz="0" w:space="0" w:color="auto"/>
          </w:divBdr>
        </w:div>
        <w:div w:id="597760487">
          <w:marLeft w:val="480"/>
          <w:marRight w:val="0"/>
          <w:marTop w:val="0"/>
          <w:marBottom w:val="0"/>
          <w:divBdr>
            <w:top w:val="none" w:sz="0" w:space="0" w:color="auto"/>
            <w:left w:val="none" w:sz="0" w:space="0" w:color="auto"/>
            <w:bottom w:val="none" w:sz="0" w:space="0" w:color="auto"/>
            <w:right w:val="none" w:sz="0" w:space="0" w:color="auto"/>
          </w:divBdr>
        </w:div>
        <w:div w:id="613095549">
          <w:marLeft w:val="480"/>
          <w:marRight w:val="0"/>
          <w:marTop w:val="0"/>
          <w:marBottom w:val="0"/>
          <w:divBdr>
            <w:top w:val="none" w:sz="0" w:space="0" w:color="auto"/>
            <w:left w:val="none" w:sz="0" w:space="0" w:color="auto"/>
            <w:bottom w:val="none" w:sz="0" w:space="0" w:color="auto"/>
            <w:right w:val="none" w:sz="0" w:space="0" w:color="auto"/>
          </w:divBdr>
        </w:div>
        <w:div w:id="714473861">
          <w:marLeft w:val="480"/>
          <w:marRight w:val="0"/>
          <w:marTop w:val="0"/>
          <w:marBottom w:val="0"/>
          <w:divBdr>
            <w:top w:val="none" w:sz="0" w:space="0" w:color="auto"/>
            <w:left w:val="none" w:sz="0" w:space="0" w:color="auto"/>
            <w:bottom w:val="none" w:sz="0" w:space="0" w:color="auto"/>
            <w:right w:val="none" w:sz="0" w:space="0" w:color="auto"/>
          </w:divBdr>
        </w:div>
        <w:div w:id="748429457">
          <w:marLeft w:val="480"/>
          <w:marRight w:val="0"/>
          <w:marTop w:val="0"/>
          <w:marBottom w:val="0"/>
          <w:divBdr>
            <w:top w:val="none" w:sz="0" w:space="0" w:color="auto"/>
            <w:left w:val="none" w:sz="0" w:space="0" w:color="auto"/>
            <w:bottom w:val="none" w:sz="0" w:space="0" w:color="auto"/>
            <w:right w:val="none" w:sz="0" w:space="0" w:color="auto"/>
          </w:divBdr>
        </w:div>
        <w:div w:id="796218010">
          <w:marLeft w:val="480"/>
          <w:marRight w:val="0"/>
          <w:marTop w:val="0"/>
          <w:marBottom w:val="0"/>
          <w:divBdr>
            <w:top w:val="none" w:sz="0" w:space="0" w:color="auto"/>
            <w:left w:val="none" w:sz="0" w:space="0" w:color="auto"/>
            <w:bottom w:val="none" w:sz="0" w:space="0" w:color="auto"/>
            <w:right w:val="none" w:sz="0" w:space="0" w:color="auto"/>
          </w:divBdr>
        </w:div>
        <w:div w:id="852960452">
          <w:marLeft w:val="480"/>
          <w:marRight w:val="0"/>
          <w:marTop w:val="0"/>
          <w:marBottom w:val="0"/>
          <w:divBdr>
            <w:top w:val="none" w:sz="0" w:space="0" w:color="auto"/>
            <w:left w:val="none" w:sz="0" w:space="0" w:color="auto"/>
            <w:bottom w:val="none" w:sz="0" w:space="0" w:color="auto"/>
            <w:right w:val="none" w:sz="0" w:space="0" w:color="auto"/>
          </w:divBdr>
        </w:div>
        <w:div w:id="893077356">
          <w:marLeft w:val="480"/>
          <w:marRight w:val="0"/>
          <w:marTop w:val="0"/>
          <w:marBottom w:val="0"/>
          <w:divBdr>
            <w:top w:val="none" w:sz="0" w:space="0" w:color="auto"/>
            <w:left w:val="none" w:sz="0" w:space="0" w:color="auto"/>
            <w:bottom w:val="none" w:sz="0" w:space="0" w:color="auto"/>
            <w:right w:val="none" w:sz="0" w:space="0" w:color="auto"/>
          </w:divBdr>
        </w:div>
        <w:div w:id="1042360674">
          <w:marLeft w:val="480"/>
          <w:marRight w:val="0"/>
          <w:marTop w:val="0"/>
          <w:marBottom w:val="0"/>
          <w:divBdr>
            <w:top w:val="none" w:sz="0" w:space="0" w:color="auto"/>
            <w:left w:val="none" w:sz="0" w:space="0" w:color="auto"/>
            <w:bottom w:val="none" w:sz="0" w:space="0" w:color="auto"/>
            <w:right w:val="none" w:sz="0" w:space="0" w:color="auto"/>
          </w:divBdr>
        </w:div>
        <w:div w:id="1045567588">
          <w:marLeft w:val="480"/>
          <w:marRight w:val="0"/>
          <w:marTop w:val="0"/>
          <w:marBottom w:val="0"/>
          <w:divBdr>
            <w:top w:val="none" w:sz="0" w:space="0" w:color="auto"/>
            <w:left w:val="none" w:sz="0" w:space="0" w:color="auto"/>
            <w:bottom w:val="none" w:sz="0" w:space="0" w:color="auto"/>
            <w:right w:val="none" w:sz="0" w:space="0" w:color="auto"/>
          </w:divBdr>
        </w:div>
        <w:div w:id="1057439038">
          <w:marLeft w:val="480"/>
          <w:marRight w:val="0"/>
          <w:marTop w:val="0"/>
          <w:marBottom w:val="0"/>
          <w:divBdr>
            <w:top w:val="none" w:sz="0" w:space="0" w:color="auto"/>
            <w:left w:val="none" w:sz="0" w:space="0" w:color="auto"/>
            <w:bottom w:val="none" w:sz="0" w:space="0" w:color="auto"/>
            <w:right w:val="none" w:sz="0" w:space="0" w:color="auto"/>
          </w:divBdr>
        </w:div>
        <w:div w:id="1064331225">
          <w:marLeft w:val="480"/>
          <w:marRight w:val="0"/>
          <w:marTop w:val="0"/>
          <w:marBottom w:val="0"/>
          <w:divBdr>
            <w:top w:val="none" w:sz="0" w:space="0" w:color="auto"/>
            <w:left w:val="none" w:sz="0" w:space="0" w:color="auto"/>
            <w:bottom w:val="none" w:sz="0" w:space="0" w:color="auto"/>
            <w:right w:val="none" w:sz="0" w:space="0" w:color="auto"/>
          </w:divBdr>
        </w:div>
        <w:div w:id="1170487527">
          <w:marLeft w:val="480"/>
          <w:marRight w:val="0"/>
          <w:marTop w:val="0"/>
          <w:marBottom w:val="0"/>
          <w:divBdr>
            <w:top w:val="none" w:sz="0" w:space="0" w:color="auto"/>
            <w:left w:val="none" w:sz="0" w:space="0" w:color="auto"/>
            <w:bottom w:val="none" w:sz="0" w:space="0" w:color="auto"/>
            <w:right w:val="none" w:sz="0" w:space="0" w:color="auto"/>
          </w:divBdr>
        </w:div>
        <w:div w:id="1226454160">
          <w:marLeft w:val="480"/>
          <w:marRight w:val="0"/>
          <w:marTop w:val="0"/>
          <w:marBottom w:val="0"/>
          <w:divBdr>
            <w:top w:val="none" w:sz="0" w:space="0" w:color="auto"/>
            <w:left w:val="none" w:sz="0" w:space="0" w:color="auto"/>
            <w:bottom w:val="none" w:sz="0" w:space="0" w:color="auto"/>
            <w:right w:val="none" w:sz="0" w:space="0" w:color="auto"/>
          </w:divBdr>
        </w:div>
        <w:div w:id="1253666306">
          <w:marLeft w:val="480"/>
          <w:marRight w:val="0"/>
          <w:marTop w:val="0"/>
          <w:marBottom w:val="0"/>
          <w:divBdr>
            <w:top w:val="none" w:sz="0" w:space="0" w:color="auto"/>
            <w:left w:val="none" w:sz="0" w:space="0" w:color="auto"/>
            <w:bottom w:val="none" w:sz="0" w:space="0" w:color="auto"/>
            <w:right w:val="none" w:sz="0" w:space="0" w:color="auto"/>
          </w:divBdr>
        </w:div>
        <w:div w:id="1337073628">
          <w:marLeft w:val="480"/>
          <w:marRight w:val="0"/>
          <w:marTop w:val="0"/>
          <w:marBottom w:val="0"/>
          <w:divBdr>
            <w:top w:val="none" w:sz="0" w:space="0" w:color="auto"/>
            <w:left w:val="none" w:sz="0" w:space="0" w:color="auto"/>
            <w:bottom w:val="none" w:sz="0" w:space="0" w:color="auto"/>
            <w:right w:val="none" w:sz="0" w:space="0" w:color="auto"/>
          </w:divBdr>
        </w:div>
        <w:div w:id="1350255477">
          <w:marLeft w:val="480"/>
          <w:marRight w:val="0"/>
          <w:marTop w:val="0"/>
          <w:marBottom w:val="0"/>
          <w:divBdr>
            <w:top w:val="none" w:sz="0" w:space="0" w:color="auto"/>
            <w:left w:val="none" w:sz="0" w:space="0" w:color="auto"/>
            <w:bottom w:val="none" w:sz="0" w:space="0" w:color="auto"/>
            <w:right w:val="none" w:sz="0" w:space="0" w:color="auto"/>
          </w:divBdr>
        </w:div>
        <w:div w:id="1389692215">
          <w:marLeft w:val="480"/>
          <w:marRight w:val="0"/>
          <w:marTop w:val="0"/>
          <w:marBottom w:val="0"/>
          <w:divBdr>
            <w:top w:val="none" w:sz="0" w:space="0" w:color="auto"/>
            <w:left w:val="none" w:sz="0" w:space="0" w:color="auto"/>
            <w:bottom w:val="none" w:sz="0" w:space="0" w:color="auto"/>
            <w:right w:val="none" w:sz="0" w:space="0" w:color="auto"/>
          </w:divBdr>
        </w:div>
        <w:div w:id="1429353084">
          <w:marLeft w:val="480"/>
          <w:marRight w:val="0"/>
          <w:marTop w:val="0"/>
          <w:marBottom w:val="0"/>
          <w:divBdr>
            <w:top w:val="none" w:sz="0" w:space="0" w:color="auto"/>
            <w:left w:val="none" w:sz="0" w:space="0" w:color="auto"/>
            <w:bottom w:val="none" w:sz="0" w:space="0" w:color="auto"/>
            <w:right w:val="none" w:sz="0" w:space="0" w:color="auto"/>
          </w:divBdr>
        </w:div>
        <w:div w:id="1489052078">
          <w:marLeft w:val="480"/>
          <w:marRight w:val="0"/>
          <w:marTop w:val="0"/>
          <w:marBottom w:val="0"/>
          <w:divBdr>
            <w:top w:val="none" w:sz="0" w:space="0" w:color="auto"/>
            <w:left w:val="none" w:sz="0" w:space="0" w:color="auto"/>
            <w:bottom w:val="none" w:sz="0" w:space="0" w:color="auto"/>
            <w:right w:val="none" w:sz="0" w:space="0" w:color="auto"/>
          </w:divBdr>
        </w:div>
        <w:div w:id="1536311991">
          <w:marLeft w:val="480"/>
          <w:marRight w:val="0"/>
          <w:marTop w:val="0"/>
          <w:marBottom w:val="0"/>
          <w:divBdr>
            <w:top w:val="none" w:sz="0" w:space="0" w:color="auto"/>
            <w:left w:val="none" w:sz="0" w:space="0" w:color="auto"/>
            <w:bottom w:val="none" w:sz="0" w:space="0" w:color="auto"/>
            <w:right w:val="none" w:sz="0" w:space="0" w:color="auto"/>
          </w:divBdr>
        </w:div>
        <w:div w:id="1626109936">
          <w:marLeft w:val="480"/>
          <w:marRight w:val="0"/>
          <w:marTop w:val="0"/>
          <w:marBottom w:val="0"/>
          <w:divBdr>
            <w:top w:val="none" w:sz="0" w:space="0" w:color="auto"/>
            <w:left w:val="none" w:sz="0" w:space="0" w:color="auto"/>
            <w:bottom w:val="none" w:sz="0" w:space="0" w:color="auto"/>
            <w:right w:val="none" w:sz="0" w:space="0" w:color="auto"/>
          </w:divBdr>
        </w:div>
        <w:div w:id="1754551004">
          <w:marLeft w:val="480"/>
          <w:marRight w:val="0"/>
          <w:marTop w:val="0"/>
          <w:marBottom w:val="0"/>
          <w:divBdr>
            <w:top w:val="none" w:sz="0" w:space="0" w:color="auto"/>
            <w:left w:val="none" w:sz="0" w:space="0" w:color="auto"/>
            <w:bottom w:val="none" w:sz="0" w:space="0" w:color="auto"/>
            <w:right w:val="none" w:sz="0" w:space="0" w:color="auto"/>
          </w:divBdr>
        </w:div>
        <w:div w:id="1762097599">
          <w:marLeft w:val="480"/>
          <w:marRight w:val="0"/>
          <w:marTop w:val="0"/>
          <w:marBottom w:val="0"/>
          <w:divBdr>
            <w:top w:val="none" w:sz="0" w:space="0" w:color="auto"/>
            <w:left w:val="none" w:sz="0" w:space="0" w:color="auto"/>
            <w:bottom w:val="none" w:sz="0" w:space="0" w:color="auto"/>
            <w:right w:val="none" w:sz="0" w:space="0" w:color="auto"/>
          </w:divBdr>
        </w:div>
        <w:div w:id="1881433714">
          <w:marLeft w:val="480"/>
          <w:marRight w:val="0"/>
          <w:marTop w:val="0"/>
          <w:marBottom w:val="0"/>
          <w:divBdr>
            <w:top w:val="none" w:sz="0" w:space="0" w:color="auto"/>
            <w:left w:val="none" w:sz="0" w:space="0" w:color="auto"/>
            <w:bottom w:val="none" w:sz="0" w:space="0" w:color="auto"/>
            <w:right w:val="none" w:sz="0" w:space="0" w:color="auto"/>
          </w:divBdr>
        </w:div>
        <w:div w:id="1948542146">
          <w:marLeft w:val="480"/>
          <w:marRight w:val="0"/>
          <w:marTop w:val="0"/>
          <w:marBottom w:val="0"/>
          <w:divBdr>
            <w:top w:val="none" w:sz="0" w:space="0" w:color="auto"/>
            <w:left w:val="none" w:sz="0" w:space="0" w:color="auto"/>
            <w:bottom w:val="none" w:sz="0" w:space="0" w:color="auto"/>
            <w:right w:val="none" w:sz="0" w:space="0" w:color="auto"/>
          </w:divBdr>
        </w:div>
        <w:div w:id="1959871427">
          <w:marLeft w:val="480"/>
          <w:marRight w:val="0"/>
          <w:marTop w:val="0"/>
          <w:marBottom w:val="0"/>
          <w:divBdr>
            <w:top w:val="none" w:sz="0" w:space="0" w:color="auto"/>
            <w:left w:val="none" w:sz="0" w:space="0" w:color="auto"/>
            <w:bottom w:val="none" w:sz="0" w:space="0" w:color="auto"/>
            <w:right w:val="none" w:sz="0" w:space="0" w:color="auto"/>
          </w:divBdr>
        </w:div>
        <w:div w:id="1969701055">
          <w:marLeft w:val="480"/>
          <w:marRight w:val="0"/>
          <w:marTop w:val="0"/>
          <w:marBottom w:val="0"/>
          <w:divBdr>
            <w:top w:val="none" w:sz="0" w:space="0" w:color="auto"/>
            <w:left w:val="none" w:sz="0" w:space="0" w:color="auto"/>
            <w:bottom w:val="none" w:sz="0" w:space="0" w:color="auto"/>
            <w:right w:val="none" w:sz="0" w:space="0" w:color="auto"/>
          </w:divBdr>
        </w:div>
        <w:div w:id="2055422755">
          <w:marLeft w:val="480"/>
          <w:marRight w:val="0"/>
          <w:marTop w:val="0"/>
          <w:marBottom w:val="0"/>
          <w:divBdr>
            <w:top w:val="none" w:sz="0" w:space="0" w:color="auto"/>
            <w:left w:val="none" w:sz="0" w:space="0" w:color="auto"/>
            <w:bottom w:val="none" w:sz="0" w:space="0" w:color="auto"/>
            <w:right w:val="none" w:sz="0" w:space="0" w:color="auto"/>
          </w:divBdr>
        </w:div>
      </w:divsChild>
    </w:div>
    <w:div w:id="856886859">
      <w:bodyDiv w:val="1"/>
      <w:marLeft w:val="0"/>
      <w:marRight w:val="0"/>
      <w:marTop w:val="0"/>
      <w:marBottom w:val="0"/>
      <w:divBdr>
        <w:top w:val="none" w:sz="0" w:space="0" w:color="auto"/>
        <w:left w:val="none" w:sz="0" w:space="0" w:color="auto"/>
        <w:bottom w:val="none" w:sz="0" w:space="0" w:color="auto"/>
        <w:right w:val="none" w:sz="0" w:space="0" w:color="auto"/>
      </w:divBdr>
    </w:div>
    <w:div w:id="857701035">
      <w:bodyDiv w:val="1"/>
      <w:marLeft w:val="0"/>
      <w:marRight w:val="0"/>
      <w:marTop w:val="0"/>
      <w:marBottom w:val="0"/>
      <w:divBdr>
        <w:top w:val="none" w:sz="0" w:space="0" w:color="auto"/>
        <w:left w:val="none" w:sz="0" w:space="0" w:color="auto"/>
        <w:bottom w:val="none" w:sz="0" w:space="0" w:color="auto"/>
        <w:right w:val="none" w:sz="0" w:space="0" w:color="auto"/>
      </w:divBdr>
    </w:div>
    <w:div w:id="858785090">
      <w:bodyDiv w:val="1"/>
      <w:marLeft w:val="0"/>
      <w:marRight w:val="0"/>
      <w:marTop w:val="0"/>
      <w:marBottom w:val="0"/>
      <w:divBdr>
        <w:top w:val="none" w:sz="0" w:space="0" w:color="auto"/>
        <w:left w:val="none" w:sz="0" w:space="0" w:color="auto"/>
        <w:bottom w:val="none" w:sz="0" w:space="0" w:color="auto"/>
        <w:right w:val="none" w:sz="0" w:space="0" w:color="auto"/>
      </w:divBdr>
    </w:div>
    <w:div w:id="859776128">
      <w:bodyDiv w:val="1"/>
      <w:marLeft w:val="0"/>
      <w:marRight w:val="0"/>
      <w:marTop w:val="0"/>
      <w:marBottom w:val="0"/>
      <w:divBdr>
        <w:top w:val="none" w:sz="0" w:space="0" w:color="auto"/>
        <w:left w:val="none" w:sz="0" w:space="0" w:color="auto"/>
        <w:bottom w:val="none" w:sz="0" w:space="0" w:color="auto"/>
        <w:right w:val="none" w:sz="0" w:space="0" w:color="auto"/>
      </w:divBdr>
    </w:div>
    <w:div w:id="860044758">
      <w:bodyDiv w:val="1"/>
      <w:marLeft w:val="0"/>
      <w:marRight w:val="0"/>
      <w:marTop w:val="0"/>
      <w:marBottom w:val="0"/>
      <w:divBdr>
        <w:top w:val="none" w:sz="0" w:space="0" w:color="auto"/>
        <w:left w:val="none" w:sz="0" w:space="0" w:color="auto"/>
        <w:bottom w:val="none" w:sz="0" w:space="0" w:color="auto"/>
        <w:right w:val="none" w:sz="0" w:space="0" w:color="auto"/>
      </w:divBdr>
    </w:div>
    <w:div w:id="862667551">
      <w:bodyDiv w:val="1"/>
      <w:marLeft w:val="0"/>
      <w:marRight w:val="0"/>
      <w:marTop w:val="0"/>
      <w:marBottom w:val="0"/>
      <w:divBdr>
        <w:top w:val="none" w:sz="0" w:space="0" w:color="auto"/>
        <w:left w:val="none" w:sz="0" w:space="0" w:color="auto"/>
        <w:bottom w:val="none" w:sz="0" w:space="0" w:color="auto"/>
        <w:right w:val="none" w:sz="0" w:space="0" w:color="auto"/>
      </w:divBdr>
    </w:div>
    <w:div w:id="864565350">
      <w:bodyDiv w:val="1"/>
      <w:marLeft w:val="0"/>
      <w:marRight w:val="0"/>
      <w:marTop w:val="0"/>
      <w:marBottom w:val="0"/>
      <w:divBdr>
        <w:top w:val="none" w:sz="0" w:space="0" w:color="auto"/>
        <w:left w:val="none" w:sz="0" w:space="0" w:color="auto"/>
        <w:bottom w:val="none" w:sz="0" w:space="0" w:color="auto"/>
        <w:right w:val="none" w:sz="0" w:space="0" w:color="auto"/>
      </w:divBdr>
    </w:div>
    <w:div w:id="865556503">
      <w:bodyDiv w:val="1"/>
      <w:marLeft w:val="0"/>
      <w:marRight w:val="0"/>
      <w:marTop w:val="0"/>
      <w:marBottom w:val="0"/>
      <w:divBdr>
        <w:top w:val="none" w:sz="0" w:space="0" w:color="auto"/>
        <w:left w:val="none" w:sz="0" w:space="0" w:color="auto"/>
        <w:bottom w:val="none" w:sz="0" w:space="0" w:color="auto"/>
        <w:right w:val="none" w:sz="0" w:space="0" w:color="auto"/>
      </w:divBdr>
    </w:div>
    <w:div w:id="872883334">
      <w:bodyDiv w:val="1"/>
      <w:marLeft w:val="0"/>
      <w:marRight w:val="0"/>
      <w:marTop w:val="0"/>
      <w:marBottom w:val="0"/>
      <w:divBdr>
        <w:top w:val="none" w:sz="0" w:space="0" w:color="auto"/>
        <w:left w:val="none" w:sz="0" w:space="0" w:color="auto"/>
        <w:bottom w:val="none" w:sz="0" w:space="0" w:color="auto"/>
        <w:right w:val="none" w:sz="0" w:space="0" w:color="auto"/>
      </w:divBdr>
      <w:divsChild>
        <w:div w:id="4290977">
          <w:marLeft w:val="480"/>
          <w:marRight w:val="0"/>
          <w:marTop w:val="0"/>
          <w:marBottom w:val="0"/>
          <w:divBdr>
            <w:top w:val="none" w:sz="0" w:space="0" w:color="auto"/>
            <w:left w:val="none" w:sz="0" w:space="0" w:color="auto"/>
            <w:bottom w:val="none" w:sz="0" w:space="0" w:color="auto"/>
            <w:right w:val="none" w:sz="0" w:space="0" w:color="auto"/>
          </w:divBdr>
        </w:div>
        <w:div w:id="42367431">
          <w:marLeft w:val="480"/>
          <w:marRight w:val="0"/>
          <w:marTop w:val="0"/>
          <w:marBottom w:val="0"/>
          <w:divBdr>
            <w:top w:val="none" w:sz="0" w:space="0" w:color="auto"/>
            <w:left w:val="none" w:sz="0" w:space="0" w:color="auto"/>
            <w:bottom w:val="none" w:sz="0" w:space="0" w:color="auto"/>
            <w:right w:val="none" w:sz="0" w:space="0" w:color="auto"/>
          </w:divBdr>
        </w:div>
        <w:div w:id="76487696">
          <w:marLeft w:val="480"/>
          <w:marRight w:val="0"/>
          <w:marTop w:val="0"/>
          <w:marBottom w:val="0"/>
          <w:divBdr>
            <w:top w:val="none" w:sz="0" w:space="0" w:color="auto"/>
            <w:left w:val="none" w:sz="0" w:space="0" w:color="auto"/>
            <w:bottom w:val="none" w:sz="0" w:space="0" w:color="auto"/>
            <w:right w:val="none" w:sz="0" w:space="0" w:color="auto"/>
          </w:divBdr>
        </w:div>
        <w:div w:id="97410303">
          <w:marLeft w:val="480"/>
          <w:marRight w:val="0"/>
          <w:marTop w:val="0"/>
          <w:marBottom w:val="0"/>
          <w:divBdr>
            <w:top w:val="none" w:sz="0" w:space="0" w:color="auto"/>
            <w:left w:val="none" w:sz="0" w:space="0" w:color="auto"/>
            <w:bottom w:val="none" w:sz="0" w:space="0" w:color="auto"/>
            <w:right w:val="none" w:sz="0" w:space="0" w:color="auto"/>
          </w:divBdr>
        </w:div>
        <w:div w:id="231353382">
          <w:marLeft w:val="480"/>
          <w:marRight w:val="0"/>
          <w:marTop w:val="0"/>
          <w:marBottom w:val="0"/>
          <w:divBdr>
            <w:top w:val="none" w:sz="0" w:space="0" w:color="auto"/>
            <w:left w:val="none" w:sz="0" w:space="0" w:color="auto"/>
            <w:bottom w:val="none" w:sz="0" w:space="0" w:color="auto"/>
            <w:right w:val="none" w:sz="0" w:space="0" w:color="auto"/>
          </w:divBdr>
        </w:div>
        <w:div w:id="340861156">
          <w:marLeft w:val="480"/>
          <w:marRight w:val="0"/>
          <w:marTop w:val="0"/>
          <w:marBottom w:val="0"/>
          <w:divBdr>
            <w:top w:val="none" w:sz="0" w:space="0" w:color="auto"/>
            <w:left w:val="none" w:sz="0" w:space="0" w:color="auto"/>
            <w:bottom w:val="none" w:sz="0" w:space="0" w:color="auto"/>
            <w:right w:val="none" w:sz="0" w:space="0" w:color="auto"/>
          </w:divBdr>
        </w:div>
        <w:div w:id="352537541">
          <w:marLeft w:val="480"/>
          <w:marRight w:val="0"/>
          <w:marTop w:val="0"/>
          <w:marBottom w:val="0"/>
          <w:divBdr>
            <w:top w:val="none" w:sz="0" w:space="0" w:color="auto"/>
            <w:left w:val="none" w:sz="0" w:space="0" w:color="auto"/>
            <w:bottom w:val="none" w:sz="0" w:space="0" w:color="auto"/>
            <w:right w:val="none" w:sz="0" w:space="0" w:color="auto"/>
          </w:divBdr>
        </w:div>
        <w:div w:id="382949596">
          <w:marLeft w:val="480"/>
          <w:marRight w:val="0"/>
          <w:marTop w:val="0"/>
          <w:marBottom w:val="0"/>
          <w:divBdr>
            <w:top w:val="none" w:sz="0" w:space="0" w:color="auto"/>
            <w:left w:val="none" w:sz="0" w:space="0" w:color="auto"/>
            <w:bottom w:val="none" w:sz="0" w:space="0" w:color="auto"/>
            <w:right w:val="none" w:sz="0" w:space="0" w:color="auto"/>
          </w:divBdr>
        </w:div>
        <w:div w:id="387001984">
          <w:marLeft w:val="480"/>
          <w:marRight w:val="0"/>
          <w:marTop w:val="0"/>
          <w:marBottom w:val="0"/>
          <w:divBdr>
            <w:top w:val="none" w:sz="0" w:space="0" w:color="auto"/>
            <w:left w:val="none" w:sz="0" w:space="0" w:color="auto"/>
            <w:bottom w:val="none" w:sz="0" w:space="0" w:color="auto"/>
            <w:right w:val="none" w:sz="0" w:space="0" w:color="auto"/>
          </w:divBdr>
        </w:div>
        <w:div w:id="439108246">
          <w:marLeft w:val="480"/>
          <w:marRight w:val="0"/>
          <w:marTop w:val="0"/>
          <w:marBottom w:val="0"/>
          <w:divBdr>
            <w:top w:val="none" w:sz="0" w:space="0" w:color="auto"/>
            <w:left w:val="none" w:sz="0" w:space="0" w:color="auto"/>
            <w:bottom w:val="none" w:sz="0" w:space="0" w:color="auto"/>
            <w:right w:val="none" w:sz="0" w:space="0" w:color="auto"/>
          </w:divBdr>
        </w:div>
        <w:div w:id="470947456">
          <w:marLeft w:val="480"/>
          <w:marRight w:val="0"/>
          <w:marTop w:val="0"/>
          <w:marBottom w:val="0"/>
          <w:divBdr>
            <w:top w:val="none" w:sz="0" w:space="0" w:color="auto"/>
            <w:left w:val="none" w:sz="0" w:space="0" w:color="auto"/>
            <w:bottom w:val="none" w:sz="0" w:space="0" w:color="auto"/>
            <w:right w:val="none" w:sz="0" w:space="0" w:color="auto"/>
          </w:divBdr>
        </w:div>
        <w:div w:id="507521986">
          <w:marLeft w:val="480"/>
          <w:marRight w:val="0"/>
          <w:marTop w:val="0"/>
          <w:marBottom w:val="0"/>
          <w:divBdr>
            <w:top w:val="none" w:sz="0" w:space="0" w:color="auto"/>
            <w:left w:val="none" w:sz="0" w:space="0" w:color="auto"/>
            <w:bottom w:val="none" w:sz="0" w:space="0" w:color="auto"/>
            <w:right w:val="none" w:sz="0" w:space="0" w:color="auto"/>
          </w:divBdr>
        </w:div>
        <w:div w:id="587613430">
          <w:marLeft w:val="480"/>
          <w:marRight w:val="0"/>
          <w:marTop w:val="0"/>
          <w:marBottom w:val="0"/>
          <w:divBdr>
            <w:top w:val="none" w:sz="0" w:space="0" w:color="auto"/>
            <w:left w:val="none" w:sz="0" w:space="0" w:color="auto"/>
            <w:bottom w:val="none" w:sz="0" w:space="0" w:color="auto"/>
            <w:right w:val="none" w:sz="0" w:space="0" w:color="auto"/>
          </w:divBdr>
        </w:div>
        <w:div w:id="628634676">
          <w:marLeft w:val="480"/>
          <w:marRight w:val="0"/>
          <w:marTop w:val="0"/>
          <w:marBottom w:val="0"/>
          <w:divBdr>
            <w:top w:val="none" w:sz="0" w:space="0" w:color="auto"/>
            <w:left w:val="none" w:sz="0" w:space="0" w:color="auto"/>
            <w:bottom w:val="none" w:sz="0" w:space="0" w:color="auto"/>
            <w:right w:val="none" w:sz="0" w:space="0" w:color="auto"/>
          </w:divBdr>
        </w:div>
        <w:div w:id="665675021">
          <w:marLeft w:val="480"/>
          <w:marRight w:val="0"/>
          <w:marTop w:val="0"/>
          <w:marBottom w:val="0"/>
          <w:divBdr>
            <w:top w:val="none" w:sz="0" w:space="0" w:color="auto"/>
            <w:left w:val="none" w:sz="0" w:space="0" w:color="auto"/>
            <w:bottom w:val="none" w:sz="0" w:space="0" w:color="auto"/>
            <w:right w:val="none" w:sz="0" w:space="0" w:color="auto"/>
          </w:divBdr>
        </w:div>
        <w:div w:id="705643873">
          <w:marLeft w:val="480"/>
          <w:marRight w:val="0"/>
          <w:marTop w:val="0"/>
          <w:marBottom w:val="0"/>
          <w:divBdr>
            <w:top w:val="none" w:sz="0" w:space="0" w:color="auto"/>
            <w:left w:val="none" w:sz="0" w:space="0" w:color="auto"/>
            <w:bottom w:val="none" w:sz="0" w:space="0" w:color="auto"/>
            <w:right w:val="none" w:sz="0" w:space="0" w:color="auto"/>
          </w:divBdr>
        </w:div>
        <w:div w:id="710375299">
          <w:marLeft w:val="480"/>
          <w:marRight w:val="0"/>
          <w:marTop w:val="0"/>
          <w:marBottom w:val="0"/>
          <w:divBdr>
            <w:top w:val="none" w:sz="0" w:space="0" w:color="auto"/>
            <w:left w:val="none" w:sz="0" w:space="0" w:color="auto"/>
            <w:bottom w:val="none" w:sz="0" w:space="0" w:color="auto"/>
            <w:right w:val="none" w:sz="0" w:space="0" w:color="auto"/>
          </w:divBdr>
        </w:div>
        <w:div w:id="782922560">
          <w:marLeft w:val="480"/>
          <w:marRight w:val="0"/>
          <w:marTop w:val="0"/>
          <w:marBottom w:val="0"/>
          <w:divBdr>
            <w:top w:val="none" w:sz="0" w:space="0" w:color="auto"/>
            <w:left w:val="none" w:sz="0" w:space="0" w:color="auto"/>
            <w:bottom w:val="none" w:sz="0" w:space="0" w:color="auto"/>
            <w:right w:val="none" w:sz="0" w:space="0" w:color="auto"/>
          </w:divBdr>
        </w:div>
        <w:div w:id="834341353">
          <w:marLeft w:val="480"/>
          <w:marRight w:val="0"/>
          <w:marTop w:val="0"/>
          <w:marBottom w:val="0"/>
          <w:divBdr>
            <w:top w:val="none" w:sz="0" w:space="0" w:color="auto"/>
            <w:left w:val="none" w:sz="0" w:space="0" w:color="auto"/>
            <w:bottom w:val="none" w:sz="0" w:space="0" w:color="auto"/>
            <w:right w:val="none" w:sz="0" w:space="0" w:color="auto"/>
          </w:divBdr>
        </w:div>
        <w:div w:id="884752139">
          <w:marLeft w:val="480"/>
          <w:marRight w:val="0"/>
          <w:marTop w:val="0"/>
          <w:marBottom w:val="0"/>
          <w:divBdr>
            <w:top w:val="none" w:sz="0" w:space="0" w:color="auto"/>
            <w:left w:val="none" w:sz="0" w:space="0" w:color="auto"/>
            <w:bottom w:val="none" w:sz="0" w:space="0" w:color="auto"/>
            <w:right w:val="none" w:sz="0" w:space="0" w:color="auto"/>
          </w:divBdr>
        </w:div>
        <w:div w:id="934360955">
          <w:marLeft w:val="480"/>
          <w:marRight w:val="0"/>
          <w:marTop w:val="0"/>
          <w:marBottom w:val="0"/>
          <w:divBdr>
            <w:top w:val="none" w:sz="0" w:space="0" w:color="auto"/>
            <w:left w:val="none" w:sz="0" w:space="0" w:color="auto"/>
            <w:bottom w:val="none" w:sz="0" w:space="0" w:color="auto"/>
            <w:right w:val="none" w:sz="0" w:space="0" w:color="auto"/>
          </w:divBdr>
        </w:div>
        <w:div w:id="950015698">
          <w:marLeft w:val="480"/>
          <w:marRight w:val="0"/>
          <w:marTop w:val="0"/>
          <w:marBottom w:val="0"/>
          <w:divBdr>
            <w:top w:val="none" w:sz="0" w:space="0" w:color="auto"/>
            <w:left w:val="none" w:sz="0" w:space="0" w:color="auto"/>
            <w:bottom w:val="none" w:sz="0" w:space="0" w:color="auto"/>
            <w:right w:val="none" w:sz="0" w:space="0" w:color="auto"/>
          </w:divBdr>
        </w:div>
        <w:div w:id="1048528475">
          <w:marLeft w:val="480"/>
          <w:marRight w:val="0"/>
          <w:marTop w:val="0"/>
          <w:marBottom w:val="0"/>
          <w:divBdr>
            <w:top w:val="none" w:sz="0" w:space="0" w:color="auto"/>
            <w:left w:val="none" w:sz="0" w:space="0" w:color="auto"/>
            <w:bottom w:val="none" w:sz="0" w:space="0" w:color="auto"/>
            <w:right w:val="none" w:sz="0" w:space="0" w:color="auto"/>
          </w:divBdr>
        </w:div>
        <w:div w:id="1201284326">
          <w:marLeft w:val="480"/>
          <w:marRight w:val="0"/>
          <w:marTop w:val="0"/>
          <w:marBottom w:val="0"/>
          <w:divBdr>
            <w:top w:val="none" w:sz="0" w:space="0" w:color="auto"/>
            <w:left w:val="none" w:sz="0" w:space="0" w:color="auto"/>
            <w:bottom w:val="none" w:sz="0" w:space="0" w:color="auto"/>
            <w:right w:val="none" w:sz="0" w:space="0" w:color="auto"/>
          </w:divBdr>
        </w:div>
        <w:div w:id="1214006715">
          <w:marLeft w:val="480"/>
          <w:marRight w:val="0"/>
          <w:marTop w:val="0"/>
          <w:marBottom w:val="0"/>
          <w:divBdr>
            <w:top w:val="none" w:sz="0" w:space="0" w:color="auto"/>
            <w:left w:val="none" w:sz="0" w:space="0" w:color="auto"/>
            <w:bottom w:val="none" w:sz="0" w:space="0" w:color="auto"/>
            <w:right w:val="none" w:sz="0" w:space="0" w:color="auto"/>
          </w:divBdr>
        </w:div>
        <w:div w:id="1221478692">
          <w:marLeft w:val="480"/>
          <w:marRight w:val="0"/>
          <w:marTop w:val="0"/>
          <w:marBottom w:val="0"/>
          <w:divBdr>
            <w:top w:val="none" w:sz="0" w:space="0" w:color="auto"/>
            <w:left w:val="none" w:sz="0" w:space="0" w:color="auto"/>
            <w:bottom w:val="none" w:sz="0" w:space="0" w:color="auto"/>
            <w:right w:val="none" w:sz="0" w:space="0" w:color="auto"/>
          </w:divBdr>
        </w:div>
        <w:div w:id="1315183909">
          <w:marLeft w:val="480"/>
          <w:marRight w:val="0"/>
          <w:marTop w:val="0"/>
          <w:marBottom w:val="0"/>
          <w:divBdr>
            <w:top w:val="none" w:sz="0" w:space="0" w:color="auto"/>
            <w:left w:val="none" w:sz="0" w:space="0" w:color="auto"/>
            <w:bottom w:val="none" w:sz="0" w:space="0" w:color="auto"/>
            <w:right w:val="none" w:sz="0" w:space="0" w:color="auto"/>
          </w:divBdr>
        </w:div>
        <w:div w:id="1322075250">
          <w:marLeft w:val="480"/>
          <w:marRight w:val="0"/>
          <w:marTop w:val="0"/>
          <w:marBottom w:val="0"/>
          <w:divBdr>
            <w:top w:val="none" w:sz="0" w:space="0" w:color="auto"/>
            <w:left w:val="none" w:sz="0" w:space="0" w:color="auto"/>
            <w:bottom w:val="none" w:sz="0" w:space="0" w:color="auto"/>
            <w:right w:val="none" w:sz="0" w:space="0" w:color="auto"/>
          </w:divBdr>
        </w:div>
        <w:div w:id="1557738466">
          <w:marLeft w:val="480"/>
          <w:marRight w:val="0"/>
          <w:marTop w:val="0"/>
          <w:marBottom w:val="0"/>
          <w:divBdr>
            <w:top w:val="none" w:sz="0" w:space="0" w:color="auto"/>
            <w:left w:val="none" w:sz="0" w:space="0" w:color="auto"/>
            <w:bottom w:val="none" w:sz="0" w:space="0" w:color="auto"/>
            <w:right w:val="none" w:sz="0" w:space="0" w:color="auto"/>
          </w:divBdr>
        </w:div>
        <w:div w:id="1594624716">
          <w:marLeft w:val="480"/>
          <w:marRight w:val="0"/>
          <w:marTop w:val="0"/>
          <w:marBottom w:val="0"/>
          <w:divBdr>
            <w:top w:val="none" w:sz="0" w:space="0" w:color="auto"/>
            <w:left w:val="none" w:sz="0" w:space="0" w:color="auto"/>
            <w:bottom w:val="none" w:sz="0" w:space="0" w:color="auto"/>
            <w:right w:val="none" w:sz="0" w:space="0" w:color="auto"/>
          </w:divBdr>
        </w:div>
        <w:div w:id="1625578894">
          <w:marLeft w:val="480"/>
          <w:marRight w:val="0"/>
          <w:marTop w:val="0"/>
          <w:marBottom w:val="0"/>
          <w:divBdr>
            <w:top w:val="none" w:sz="0" w:space="0" w:color="auto"/>
            <w:left w:val="none" w:sz="0" w:space="0" w:color="auto"/>
            <w:bottom w:val="none" w:sz="0" w:space="0" w:color="auto"/>
            <w:right w:val="none" w:sz="0" w:space="0" w:color="auto"/>
          </w:divBdr>
        </w:div>
        <w:div w:id="1716390173">
          <w:marLeft w:val="480"/>
          <w:marRight w:val="0"/>
          <w:marTop w:val="0"/>
          <w:marBottom w:val="0"/>
          <w:divBdr>
            <w:top w:val="none" w:sz="0" w:space="0" w:color="auto"/>
            <w:left w:val="none" w:sz="0" w:space="0" w:color="auto"/>
            <w:bottom w:val="none" w:sz="0" w:space="0" w:color="auto"/>
            <w:right w:val="none" w:sz="0" w:space="0" w:color="auto"/>
          </w:divBdr>
        </w:div>
        <w:div w:id="1792167831">
          <w:marLeft w:val="480"/>
          <w:marRight w:val="0"/>
          <w:marTop w:val="0"/>
          <w:marBottom w:val="0"/>
          <w:divBdr>
            <w:top w:val="none" w:sz="0" w:space="0" w:color="auto"/>
            <w:left w:val="none" w:sz="0" w:space="0" w:color="auto"/>
            <w:bottom w:val="none" w:sz="0" w:space="0" w:color="auto"/>
            <w:right w:val="none" w:sz="0" w:space="0" w:color="auto"/>
          </w:divBdr>
        </w:div>
        <w:div w:id="1957323268">
          <w:marLeft w:val="480"/>
          <w:marRight w:val="0"/>
          <w:marTop w:val="0"/>
          <w:marBottom w:val="0"/>
          <w:divBdr>
            <w:top w:val="none" w:sz="0" w:space="0" w:color="auto"/>
            <w:left w:val="none" w:sz="0" w:space="0" w:color="auto"/>
            <w:bottom w:val="none" w:sz="0" w:space="0" w:color="auto"/>
            <w:right w:val="none" w:sz="0" w:space="0" w:color="auto"/>
          </w:divBdr>
        </w:div>
        <w:div w:id="1971865004">
          <w:marLeft w:val="480"/>
          <w:marRight w:val="0"/>
          <w:marTop w:val="0"/>
          <w:marBottom w:val="0"/>
          <w:divBdr>
            <w:top w:val="none" w:sz="0" w:space="0" w:color="auto"/>
            <w:left w:val="none" w:sz="0" w:space="0" w:color="auto"/>
            <w:bottom w:val="none" w:sz="0" w:space="0" w:color="auto"/>
            <w:right w:val="none" w:sz="0" w:space="0" w:color="auto"/>
          </w:divBdr>
        </w:div>
        <w:div w:id="1999722112">
          <w:marLeft w:val="480"/>
          <w:marRight w:val="0"/>
          <w:marTop w:val="0"/>
          <w:marBottom w:val="0"/>
          <w:divBdr>
            <w:top w:val="none" w:sz="0" w:space="0" w:color="auto"/>
            <w:left w:val="none" w:sz="0" w:space="0" w:color="auto"/>
            <w:bottom w:val="none" w:sz="0" w:space="0" w:color="auto"/>
            <w:right w:val="none" w:sz="0" w:space="0" w:color="auto"/>
          </w:divBdr>
        </w:div>
        <w:div w:id="2007711813">
          <w:marLeft w:val="480"/>
          <w:marRight w:val="0"/>
          <w:marTop w:val="0"/>
          <w:marBottom w:val="0"/>
          <w:divBdr>
            <w:top w:val="none" w:sz="0" w:space="0" w:color="auto"/>
            <w:left w:val="none" w:sz="0" w:space="0" w:color="auto"/>
            <w:bottom w:val="none" w:sz="0" w:space="0" w:color="auto"/>
            <w:right w:val="none" w:sz="0" w:space="0" w:color="auto"/>
          </w:divBdr>
        </w:div>
        <w:div w:id="2017344750">
          <w:marLeft w:val="480"/>
          <w:marRight w:val="0"/>
          <w:marTop w:val="0"/>
          <w:marBottom w:val="0"/>
          <w:divBdr>
            <w:top w:val="none" w:sz="0" w:space="0" w:color="auto"/>
            <w:left w:val="none" w:sz="0" w:space="0" w:color="auto"/>
            <w:bottom w:val="none" w:sz="0" w:space="0" w:color="auto"/>
            <w:right w:val="none" w:sz="0" w:space="0" w:color="auto"/>
          </w:divBdr>
        </w:div>
      </w:divsChild>
    </w:div>
    <w:div w:id="881789943">
      <w:bodyDiv w:val="1"/>
      <w:marLeft w:val="0"/>
      <w:marRight w:val="0"/>
      <w:marTop w:val="0"/>
      <w:marBottom w:val="0"/>
      <w:divBdr>
        <w:top w:val="none" w:sz="0" w:space="0" w:color="auto"/>
        <w:left w:val="none" w:sz="0" w:space="0" w:color="auto"/>
        <w:bottom w:val="none" w:sz="0" w:space="0" w:color="auto"/>
        <w:right w:val="none" w:sz="0" w:space="0" w:color="auto"/>
      </w:divBdr>
    </w:div>
    <w:div w:id="886331834">
      <w:bodyDiv w:val="1"/>
      <w:marLeft w:val="0"/>
      <w:marRight w:val="0"/>
      <w:marTop w:val="0"/>
      <w:marBottom w:val="0"/>
      <w:divBdr>
        <w:top w:val="none" w:sz="0" w:space="0" w:color="auto"/>
        <w:left w:val="none" w:sz="0" w:space="0" w:color="auto"/>
        <w:bottom w:val="none" w:sz="0" w:space="0" w:color="auto"/>
        <w:right w:val="none" w:sz="0" w:space="0" w:color="auto"/>
      </w:divBdr>
    </w:div>
    <w:div w:id="887186139">
      <w:bodyDiv w:val="1"/>
      <w:marLeft w:val="0"/>
      <w:marRight w:val="0"/>
      <w:marTop w:val="0"/>
      <w:marBottom w:val="0"/>
      <w:divBdr>
        <w:top w:val="none" w:sz="0" w:space="0" w:color="auto"/>
        <w:left w:val="none" w:sz="0" w:space="0" w:color="auto"/>
        <w:bottom w:val="none" w:sz="0" w:space="0" w:color="auto"/>
        <w:right w:val="none" w:sz="0" w:space="0" w:color="auto"/>
      </w:divBdr>
    </w:div>
    <w:div w:id="888882467">
      <w:bodyDiv w:val="1"/>
      <w:marLeft w:val="0"/>
      <w:marRight w:val="0"/>
      <w:marTop w:val="0"/>
      <w:marBottom w:val="0"/>
      <w:divBdr>
        <w:top w:val="none" w:sz="0" w:space="0" w:color="auto"/>
        <w:left w:val="none" w:sz="0" w:space="0" w:color="auto"/>
        <w:bottom w:val="none" w:sz="0" w:space="0" w:color="auto"/>
        <w:right w:val="none" w:sz="0" w:space="0" w:color="auto"/>
      </w:divBdr>
    </w:div>
    <w:div w:id="891112213">
      <w:bodyDiv w:val="1"/>
      <w:marLeft w:val="0"/>
      <w:marRight w:val="0"/>
      <w:marTop w:val="0"/>
      <w:marBottom w:val="0"/>
      <w:divBdr>
        <w:top w:val="none" w:sz="0" w:space="0" w:color="auto"/>
        <w:left w:val="none" w:sz="0" w:space="0" w:color="auto"/>
        <w:bottom w:val="none" w:sz="0" w:space="0" w:color="auto"/>
        <w:right w:val="none" w:sz="0" w:space="0" w:color="auto"/>
      </w:divBdr>
      <w:divsChild>
        <w:div w:id="127942916">
          <w:marLeft w:val="480"/>
          <w:marRight w:val="0"/>
          <w:marTop w:val="0"/>
          <w:marBottom w:val="0"/>
          <w:divBdr>
            <w:top w:val="none" w:sz="0" w:space="0" w:color="auto"/>
            <w:left w:val="none" w:sz="0" w:space="0" w:color="auto"/>
            <w:bottom w:val="none" w:sz="0" w:space="0" w:color="auto"/>
            <w:right w:val="none" w:sz="0" w:space="0" w:color="auto"/>
          </w:divBdr>
        </w:div>
        <w:div w:id="241185224">
          <w:marLeft w:val="480"/>
          <w:marRight w:val="0"/>
          <w:marTop w:val="0"/>
          <w:marBottom w:val="0"/>
          <w:divBdr>
            <w:top w:val="none" w:sz="0" w:space="0" w:color="auto"/>
            <w:left w:val="none" w:sz="0" w:space="0" w:color="auto"/>
            <w:bottom w:val="none" w:sz="0" w:space="0" w:color="auto"/>
            <w:right w:val="none" w:sz="0" w:space="0" w:color="auto"/>
          </w:divBdr>
        </w:div>
        <w:div w:id="548030198">
          <w:marLeft w:val="480"/>
          <w:marRight w:val="0"/>
          <w:marTop w:val="0"/>
          <w:marBottom w:val="0"/>
          <w:divBdr>
            <w:top w:val="none" w:sz="0" w:space="0" w:color="auto"/>
            <w:left w:val="none" w:sz="0" w:space="0" w:color="auto"/>
            <w:bottom w:val="none" w:sz="0" w:space="0" w:color="auto"/>
            <w:right w:val="none" w:sz="0" w:space="0" w:color="auto"/>
          </w:divBdr>
        </w:div>
        <w:div w:id="671684124">
          <w:marLeft w:val="480"/>
          <w:marRight w:val="0"/>
          <w:marTop w:val="0"/>
          <w:marBottom w:val="0"/>
          <w:divBdr>
            <w:top w:val="none" w:sz="0" w:space="0" w:color="auto"/>
            <w:left w:val="none" w:sz="0" w:space="0" w:color="auto"/>
            <w:bottom w:val="none" w:sz="0" w:space="0" w:color="auto"/>
            <w:right w:val="none" w:sz="0" w:space="0" w:color="auto"/>
          </w:divBdr>
        </w:div>
        <w:div w:id="1134325216">
          <w:marLeft w:val="480"/>
          <w:marRight w:val="0"/>
          <w:marTop w:val="0"/>
          <w:marBottom w:val="0"/>
          <w:divBdr>
            <w:top w:val="none" w:sz="0" w:space="0" w:color="auto"/>
            <w:left w:val="none" w:sz="0" w:space="0" w:color="auto"/>
            <w:bottom w:val="none" w:sz="0" w:space="0" w:color="auto"/>
            <w:right w:val="none" w:sz="0" w:space="0" w:color="auto"/>
          </w:divBdr>
        </w:div>
        <w:div w:id="1137912291">
          <w:marLeft w:val="480"/>
          <w:marRight w:val="0"/>
          <w:marTop w:val="0"/>
          <w:marBottom w:val="0"/>
          <w:divBdr>
            <w:top w:val="none" w:sz="0" w:space="0" w:color="auto"/>
            <w:left w:val="none" w:sz="0" w:space="0" w:color="auto"/>
            <w:bottom w:val="none" w:sz="0" w:space="0" w:color="auto"/>
            <w:right w:val="none" w:sz="0" w:space="0" w:color="auto"/>
          </w:divBdr>
        </w:div>
        <w:div w:id="1348366048">
          <w:marLeft w:val="480"/>
          <w:marRight w:val="0"/>
          <w:marTop w:val="0"/>
          <w:marBottom w:val="0"/>
          <w:divBdr>
            <w:top w:val="none" w:sz="0" w:space="0" w:color="auto"/>
            <w:left w:val="none" w:sz="0" w:space="0" w:color="auto"/>
            <w:bottom w:val="none" w:sz="0" w:space="0" w:color="auto"/>
            <w:right w:val="none" w:sz="0" w:space="0" w:color="auto"/>
          </w:divBdr>
        </w:div>
        <w:div w:id="1371346433">
          <w:marLeft w:val="480"/>
          <w:marRight w:val="0"/>
          <w:marTop w:val="0"/>
          <w:marBottom w:val="0"/>
          <w:divBdr>
            <w:top w:val="none" w:sz="0" w:space="0" w:color="auto"/>
            <w:left w:val="none" w:sz="0" w:space="0" w:color="auto"/>
            <w:bottom w:val="none" w:sz="0" w:space="0" w:color="auto"/>
            <w:right w:val="none" w:sz="0" w:space="0" w:color="auto"/>
          </w:divBdr>
        </w:div>
        <w:div w:id="1523785851">
          <w:marLeft w:val="480"/>
          <w:marRight w:val="0"/>
          <w:marTop w:val="0"/>
          <w:marBottom w:val="0"/>
          <w:divBdr>
            <w:top w:val="none" w:sz="0" w:space="0" w:color="auto"/>
            <w:left w:val="none" w:sz="0" w:space="0" w:color="auto"/>
            <w:bottom w:val="none" w:sz="0" w:space="0" w:color="auto"/>
            <w:right w:val="none" w:sz="0" w:space="0" w:color="auto"/>
          </w:divBdr>
        </w:div>
        <w:div w:id="1546792016">
          <w:marLeft w:val="480"/>
          <w:marRight w:val="0"/>
          <w:marTop w:val="0"/>
          <w:marBottom w:val="0"/>
          <w:divBdr>
            <w:top w:val="none" w:sz="0" w:space="0" w:color="auto"/>
            <w:left w:val="none" w:sz="0" w:space="0" w:color="auto"/>
            <w:bottom w:val="none" w:sz="0" w:space="0" w:color="auto"/>
            <w:right w:val="none" w:sz="0" w:space="0" w:color="auto"/>
          </w:divBdr>
        </w:div>
        <w:div w:id="1640302242">
          <w:marLeft w:val="480"/>
          <w:marRight w:val="0"/>
          <w:marTop w:val="0"/>
          <w:marBottom w:val="0"/>
          <w:divBdr>
            <w:top w:val="none" w:sz="0" w:space="0" w:color="auto"/>
            <w:left w:val="none" w:sz="0" w:space="0" w:color="auto"/>
            <w:bottom w:val="none" w:sz="0" w:space="0" w:color="auto"/>
            <w:right w:val="none" w:sz="0" w:space="0" w:color="auto"/>
          </w:divBdr>
        </w:div>
        <w:div w:id="1755123226">
          <w:marLeft w:val="480"/>
          <w:marRight w:val="0"/>
          <w:marTop w:val="0"/>
          <w:marBottom w:val="0"/>
          <w:divBdr>
            <w:top w:val="none" w:sz="0" w:space="0" w:color="auto"/>
            <w:left w:val="none" w:sz="0" w:space="0" w:color="auto"/>
            <w:bottom w:val="none" w:sz="0" w:space="0" w:color="auto"/>
            <w:right w:val="none" w:sz="0" w:space="0" w:color="auto"/>
          </w:divBdr>
        </w:div>
        <w:div w:id="1779107553">
          <w:marLeft w:val="480"/>
          <w:marRight w:val="0"/>
          <w:marTop w:val="0"/>
          <w:marBottom w:val="0"/>
          <w:divBdr>
            <w:top w:val="none" w:sz="0" w:space="0" w:color="auto"/>
            <w:left w:val="none" w:sz="0" w:space="0" w:color="auto"/>
            <w:bottom w:val="none" w:sz="0" w:space="0" w:color="auto"/>
            <w:right w:val="none" w:sz="0" w:space="0" w:color="auto"/>
          </w:divBdr>
        </w:div>
        <w:div w:id="1896701906">
          <w:marLeft w:val="480"/>
          <w:marRight w:val="0"/>
          <w:marTop w:val="0"/>
          <w:marBottom w:val="0"/>
          <w:divBdr>
            <w:top w:val="none" w:sz="0" w:space="0" w:color="auto"/>
            <w:left w:val="none" w:sz="0" w:space="0" w:color="auto"/>
            <w:bottom w:val="none" w:sz="0" w:space="0" w:color="auto"/>
            <w:right w:val="none" w:sz="0" w:space="0" w:color="auto"/>
          </w:divBdr>
        </w:div>
        <w:div w:id="2031368918">
          <w:marLeft w:val="480"/>
          <w:marRight w:val="0"/>
          <w:marTop w:val="0"/>
          <w:marBottom w:val="0"/>
          <w:divBdr>
            <w:top w:val="none" w:sz="0" w:space="0" w:color="auto"/>
            <w:left w:val="none" w:sz="0" w:space="0" w:color="auto"/>
            <w:bottom w:val="none" w:sz="0" w:space="0" w:color="auto"/>
            <w:right w:val="none" w:sz="0" w:space="0" w:color="auto"/>
          </w:divBdr>
        </w:div>
        <w:div w:id="2041779194">
          <w:marLeft w:val="480"/>
          <w:marRight w:val="0"/>
          <w:marTop w:val="0"/>
          <w:marBottom w:val="0"/>
          <w:divBdr>
            <w:top w:val="none" w:sz="0" w:space="0" w:color="auto"/>
            <w:left w:val="none" w:sz="0" w:space="0" w:color="auto"/>
            <w:bottom w:val="none" w:sz="0" w:space="0" w:color="auto"/>
            <w:right w:val="none" w:sz="0" w:space="0" w:color="auto"/>
          </w:divBdr>
        </w:div>
        <w:div w:id="2089382990">
          <w:marLeft w:val="480"/>
          <w:marRight w:val="0"/>
          <w:marTop w:val="0"/>
          <w:marBottom w:val="0"/>
          <w:divBdr>
            <w:top w:val="none" w:sz="0" w:space="0" w:color="auto"/>
            <w:left w:val="none" w:sz="0" w:space="0" w:color="auto"/>
            <w:bottom w:val="none" w:sz="0" w:space="0" w:color="auto"/>
            <w:right w:val="none" w:sz="0" w:space="0" w:color="auto"/>
          </w:divBdr>
        </w:div>
        <w:div w:id="2090345356">
          <w:marLeft w:val="480"/>
          <w:marRight w:val="0"/>
          <w:marTop w:val="0"/>
          <w:marBottom w:val="0"/>
          <w:divBdr>
            <w:top w:val="none" w:sz="0" w:space="0" w:color="auto"/>
            <w:left w:val="none" w:sz="0" w:space="0" w:color="auto"/>
            <w:bottom w:val="none" w:sz="0" w:space="0" w:color="auto"/>
            <w:right w:val="none" w:sz="0" w:space="0" w:color="auto"/>
          </w:divBdr>
        </w:div>
        <w:div w:id="2126847255">
          <w:marLeft w:val="480"/>
          <w:marRight w:val="0"/>
          <w:marTop w:val="0"/>
          <w:marBottom w:val="0"/>
          <w:divBdr>
            <w:top w:val="none" w:sz="0" w:space="0" w:color="auto"/>
            <w:left w:val="none" w:sz="0" w:space="0" w:color="auto"/>
            <w:bottom w:val="none" w:sz="0" w:space="0" w:color="auto"/>
            <w:right w:val="none" w:sz="0" w:space="0" w:color="auto"/>
          </w:divBdr>
        </w:div>
      </w:divsChild>
    </w:div>
    <w:div w:id="892080843">
      <w:bodyDiv w:val="1"/>
      <w:marLeft w:val="0"/>
      <w:marRight w:val="0"/>
      <w:marTop w:val="0"/>
      <w:marBottom w:val="0"/>
      <w:divBdr>
        <w:top w:val="none" w:sz="0" w:space="0" w:color="auto"/>
        <w:left w:val="none" w:sz="0" w:space="0" w:color="auto"/>
        <w:bottom w:val="none" w:sz="0" w:space="0" w:color="auto"/>
        <w:right w:val="none" w:sz="0" w:space="0" w:color="auto"/>
      </w:divBdr>
    </w:div>
    <w:div w:id="892470217">
      <w:bodyDiv w:val="1"/>
      <w:marLeft w:val="0"/>
      <w:marRight w:val="0"/>
      <w:marTop w:val="0"/>
      <w:marBottom w:val="0"/>
      <w:divBdr>
        <w:top w:val="none" w:sz="0" w:space="0" w:color="auto"/>
        <w:left w:val="none" w:sz="0" w:space="0" w:color="auto"/>
        <w:bottom w:val="none" w:sz="0" w:space="0" w:color="auto"/>
        <w:right w:val="none" w:sz="0" w:space="0" w:color="auto"/>
      </w:divBdr>
    </w:div>
    <w:div w:id="893808315">
      <w:bodyDiv w:val="1"/>
      <w:marLeft w:val="0"/>
      <w:marRight w:val="0"/>
      <w:marTop w:val="0"/>
      <w:marBottom w:val="0"/>
      <w:divBdr>
        <w:top w:val="none" w:sz="0" w:space="0" w:color="auto"/>
        <w:left w:val="none" w:sz="0" w:space="0" w:color="auto"/>
        <w:bottom w:val="none" w:sz="0" w:space="0" w:color="auto"/>
        <w:right w:val="none" w:sz="0" w:space="0" w:color="auto"/>
      </w:divBdr>
      <w:divsChild>
        <w:div w:id="3437629">
          <w:marLeft w:val="480"/>
          <w:marRight w:val="0"/>
          <w:marTop w:val="0"/>
          <w:marBottom w:val="0"/>
          <w:divBdr>
            <w:top w:val="none" w:sz="0" w:space="0" w:color="auto"/>
            <w:left w:val="none" w:sz="0" w:space="0" w:color="auto"/>
            <w:bottom w:val="none" w:sz="0" w:space="0" w:color="auto"/>
            <w:right w:val="none" w:sz="0" w:space="0" w:color="auto"/>
          </w:divBdr>
        </w:div>
        <w:div w:id="1785004981">
          <w:marLeft w:val="480"/>
          <w:marRight w:val="0"/>
          <w:marTop w:val="0"/>
          <w:marBottom w:val="0"/>
          <w:divBdr>
            <w:top w:val="none" w:sz="0" w:space="0" w:color="auto"/>
            <w:left w:val="none" w:sz="0" w:space="0" w:color="auto"/>
            <w:bottom w:val="none" w:sz="0" w:space="0" w:color="auto"/>
            <w:right w:val="none" w:sz="0" w:space="0" w:color="auto"/>
          </w:divBdr>
        </w:div>
        <w:div w:id="2074037403">
          <w:marLeft w:val="480"/>
          <w:marRight w:val="0"/>
          <w:marTop w:val="0"/>
          <w:marBottom w:val="0"/>
          <w:divBdr>
            <w:top w:val="none" w:sz="0" w:space="0" w:color="auto"/>
            <w:left w:val="none" w:sz="0" w:space="0" w:color="auto"/>
            <w:bottom w:val="none" w:sz="0" w:space="0" w:color="auto"/>
            <w:right w:val="none" w:sz="0" w:space="0" w:color="auto"/>
          </w:divBdr>
        </w:div>
      </w:divsChild>
    </w:div>
    <w:div w:id="895167219">
      <w:bodyDiv w:val="1"/>
      <w:marLeft w:val="0"/>
      <w:marRight w:val="0"/>
      <w:marTop w:val="0"/>
      <w:marBottom w:val="0"/>
      <w:divBdr>
        <w:top w:val="none" w:sz="0" w:space="0" w:color="auto"/>
        <w:left w:val="none" w:sz="0" w:space="0" w:color="auto"/>
        <w:bottom w:val="none" w:sz="0" w:space="0" w:color="auto"/>
        <w:right w:val="none" w:sz="0" w:space="0" w:color="auto"/>
      </w:divBdr>
    </w:div>
    <w:div w:id="897545981">
      <w:bodyDiv w:val="1"/>
      <w:marLeft w:val="0"/>
      <w:marRight w:val="0"/>
      <w:marTop w:val="0"/>
      <w:marBottom w:val="0"/>
      <w:divBdr>
        <w:top w:val="none" w:sz="0" w:space="0" w:color="auto"/>
        <w:left w:val="none" w:sz="0" w:space="0" w:color="auto"/>
        <w:bottom w:val="none" w:sz="0" w:space="0" w:color="auto"/>
        <w:right w:val="none" w:sz="0" w:space="0" w:color="auto"/>
      </w:divBdr>
      <w:divsChild>
        <w:div w:id="18970481">
          <w:marLeft w:val="480"/>
          <w:marRight w:val="0"/>
          <w:marTop w:val="0"/>
          <w:marBottom w:val="0"/>
          <w:divBdr>
            <w:top w:val="none" w:sz="0" w:space="0" w:color="auto"/>
            <w:left w:val="none" w:sz="0" w:space="0" w:color="auto"/>
            <w:bottom w:val="none" w:sz="0" w:space="0" w:color="auto"/>
            <w:right w:val="none" w:sz="0" w:space="0" w:color="auto"/>
          </w:divBdr>
        </w:div>
        <w:div w:id="77293323">
          <w:marLeft w:val="480"/>
          <w:marRight w:val="0"/>
          <w:marTop w:val="0"/>
          <w:marBottom w:val="0"/>
          <w:divBdr>
            <w:top w:val="none" w:sz="0" w:space="0" w:color="auto"/>
            <w:left w:val="none" w:sz="0" w:space="0" w:color="auto"/>
            <w:bottom w:val="none" w:sz="0" w:space="0" w:color="auto"/>
            <w:right w:val="none" w:sz="0" w:space="0" w:color="auto"/>
          </w:divBdr>
        </w:div>
        <w:div w:id="79563685">
          <w:marLeft w:val="480"/>
          <w:marRight w:val="0"/>
          <w:marTop w:val="0"/>
          <w:marBottom w:val="0"/>
          <w:divBdr>
            <w:top w:val="none" w:sz="0" w:space="0" w:color="auto"/>
            <w:left w:val="none" w:sz="0" w:space="0" w:color="auto"/>
            <w:bottom w:val="none" w:sz="0" w:space="0" w:color="auto"/>
            <w:right w:val="none" w:sz="0" w:space="0" w:color="auto"/>
          </w:divBdr>
        </w:div>
        <w:div w:id="81535189">
          <w:marLeft w:val="480"/>
          <w:marRight w:val="0"/>
          <w:marTop w:val="0"/>
          <w:marBottom w:val="0"/>
          <w:divBdr>
            <w:top w:val="none" w:sz="0" w:space="0" w:color="auto"/>
            <w:left w:val="none" w:sz="0" w:space="0" w:color="auto"/>
            <w:bottom w:val="none" w:sz="0" w:space="0" w:color="auto"/>
            <w:right w:val="none" w:sz="0" w:space="0" w:color="auto"/>
          </w:divBdr>
        </w:div>
        <w:div w:id="128403949">
          <w:marLeft w:val="480"/>
          <w:marRight w:val="0"/>
          <w:marTop w:val="0"/>
          <w:marBottom w:val="0"/>
          <w:divBdr>
            <w:top w:val="none" w:sz="0" w:space="0" w:color="auto"/>
            <w:left w:val="none" w:sz="0" w:space="0" w:color="auto"/>
            <w:bottom w:val="none" w:sz="0" w:space="0" w:color="auto"/>
            <w:right w:val="none" w:sz="0" w:space="0" w:color="auto"/>
          </w:divBdr>
        </w:div>
        <w:div w:id="204027677">
          <w:marLeft w:val="480"/>
          <w:marRight w:val="0"/>
          <w:marTop w:val="0"/>
          <w:marBottom w:val="0"/>
          <w:divBdr>
            <w:top w:val="none" w:sz="0" w:space="0" w:color="auto"/>
            <w:left w:val="none" w:sz="0" w:space="0" w:color="auto"/>
            <w:bottom w:val="none" w:sz="0" w:space="0" w:color="auto"/>
            <w:right w:val="none" w:sz="0" w:space="0" w:color="auto"/>
          </w:divBdr>
        </w:div>
        <w:div w:id="341513703">
          <w:marLeft w:val="480"/>
          <w:marRight w:val="0"/>
          <w:marTop w:val="0"/>
          <w:marBottom w:val="0"/>
          <w:divBdr>
            <w:top w:val="none" w:sz="0" w:space="0" w:color="auto"/>
            <w:left w:val="none" w:sz="0" w:space="0" w:color="auto"/>
            <w:bottom w:val="none" w:sz="0" w:space="0" w:color="auto"/>
            <w:right w:val="none" w:sz="0" w:space="0" w:color="auto"/>
          </w:divBdr>
        </w:div>
        <w:div w:id="384067245">
          <w:marLeft w:val="480"/>
          <w:marRight w:val="0"/>
          <w:marTop w:val="0"/>
          <w:marBottom w:val="0"/>
          <w:divBdr>
            <w:top w:val="none" w:sz="0" w:space="0" w:color="auto"/>
            <w:left w:val="none" w:sz="0" w:space="0" w:color="auto"/>
            <w:bottom w:val="none" w:sz="0" w:space="0" w:color="auto"/>
            <w:right w:val="none" w:sz="0" w:space="0" w:color="auto"/>
          </w:divBdr>
        </w:div>
        <w:div w:id="439495914">
          <w:marLeft w:val="480"/>
          <w:marRight w:val="0"/>
          <w:marTop w:val="0"/>
          <w:marBottom w:val="0"/>
          <w:divBdr>
            <w:top w:val="none" w:sz="0" w:space="0" w:color="auto"/>
            <w:left w:val="none" w:sz="0" w:space="0" w:color="auto"/>
            <w:bottom w:val="none" w:sz="0" w:space="0" w:color="auto"/>
            <w:right w:val="none" w:sz="0" w:space="0" w:color="auto"/>
          </w:divBdr>
        </w:div>
        <w:div w:id="442844526">
          <w:marLeft w:val="480"/>
          <w:marRight w:val="0"/>
          <w:marTop w:val="0"/>
          <w:marBottom w:val="0"/>
          <w:divBdr>
            <w:top w:val="none" w:sz="0" w:space="0" w:color="auto"/>
            <w:left w:val="none" w:sz="0" w:space="0" w:color="auto"/>
            <w:bottom w:val="none" w:sz="0" w:space="0" w:color="auto"/>
            <w:right w:val="none" w:sz="0" w:space="0" w:color="auto"/>
          </w:divBdr>
        </w:div>
        <w:div w:id="443772369">
          <w:marLeft w:val="480"/>
          <w:marRight w:val="0"/>
          <w:marTop w:val="0"/>
          <w:marBottom w:val="0"/>
          <w:divBdr>
            <w:top w:val="none" w:sz="0" w:space="0" w:color="auto"/>
            <w:left w:val="none" w:sz="0" w:space="0" w:color="auto"/>
            <w:bottom w:val="none" w:sz="0" w:space="0" w:color="auto"/>
            <w:right w:val="none" w:sz="0" w:space="0" w:color="auto"/>
          </w:divBdr>
        </w:div>
        <w:div w:id="496774960">
          <w:marLeft w:val="480"/>
          <w:marRight w:val="0"/>
          <w:marTop w:val="0"/>
          <w:marBottom w:val="0"/>
          <w:divBdr>
            <w:top w:val="none" w:sz="0" w:space="0" w:color="auto"/>
            <w:left w:val="none" w:sz="0" w:space="0" w:color="auto"/>
            <w:bottom w:val="none" w:sz="0" w:space="0" w:color="auto"/>
            <w:right w:val="none" w:sz="0" w:space="0" w:color="auto"/>
          </w:divBdr>
        </w:div>
        <w:div w:id="561140894">
          <w:marLeft w:val="480"/>
          <w:marRight w:val="0"/>
          <w:marTop w:val="0"/>
          <w:marBottom w:val="0"/>
          <w:divBdr>
            <w:top w:val="none" w:sz="0" w:space="0" w:color="auto"/>
            <w:left w:val="none" w:sz="0" w:space="0" w:color="auto"/>
            <w:bottom w:val="none" w:sz="0" w:space="0" w:color="auto"/>
            <w:right w:val="none" w:sz="0" w:space="0" w:color="auto"/>
          </w:divBdr>
        </w:div>
        <w:div w:id="563873364">
          <w:marLeft w:val="480"/>
          <w:marRight w:val="0"/>
          <w:marTop w:val="0"/>
          <w:marBottom w:val="0"/>
          <w:divBdr>
            <w:top w:val="none" w:sz="0" w:space="0" w:color="auto"/>
            <w:left w:val="none" w:sz="0" w:space="0" w:color="auto"/>
            <w:bottom w:val="none" w:sz="0" w:space="0" w:color="auto"/>
            <w:right w:val="none" w:sz="0" w:space="0" w:color="auto"/>
          </w:divBdr>
        </w:div>
        <w:div w:id="565066769">
          <w:marLeft w:val="480"/>
          <w:marRight w:val="0"/>
          <w:marTop w:val="0"/>
          <w:marBottom w:val="0"/>
          <w:divBdr>
            <w:top w:val="none" w:sz="0" w:space="0" w:color="auto"/>
            <w:left w:val="none" w:sz="0" w:space="0" w:color="auto"/>
            <w:bottom w:val="none" w:sz="0" w:space="0" w:color="auto"/>
            <w:right w:val="none" w:sz="0" w:space="0" w:color="auto"/>
          </w:divBdr>
        </w:div>
        <w:div w:id="587613720">
          <w:marLeft w:val="480"/>
          <w:marRight w:val="0"/>
          <w:marTop w:val="0"/>
          <w:marBottom w:val="0"/>
          <w:divBdr>
            <w:top w:val="none" w:sz="0" w:space="0" w:color="auto"/>
            <w:left w:val="none" w:sz="0" w:space="0" w:color="auto"/>
            <w:bottom w:val="none" w:sz="0" w:space="0" w:color="auto"/>
            <w:right w:val="none" w:sz="0" w:space="0" w:color="auto"/>
          </w:divBdr>
        </w:div>
        <w:div w:id="661469792">
          <w:marLeft w:val="480"/>
          <w:marRight w:val="0"/>
          <w:marTop w:val="0"/>
          <w:marBottom w:val="0"/>
          <w:divBdr>
            <w:top w:val="none" w:sz="0" w:space="0" w:color="auto"/>
            <w:left w:val="none" w:sz="0" w:space="0" w:color="auto"/>
            <w:bottom w:val="none" w:sz="0" w:space="0" w:color="auto"/>
            <w:right w:val="none" w:sz="0" w:space="0" w:color="auto"/>
          </w:divBdr>
        </w:div>
        <w:div w:id="733353156">
          <w:marLeft w:val="480"/>
          <w:marRight w:val="0"/>
          <w:marTop w:val="0"/>
          <w:marBottom w:val="0"/>
          <w:divBdr>
            <w:top w:val="none" w:sz="0" w:space="0" w:color="auto"/>
            <w:left w:val="none" w:sz="0" w:space="0" w:color="auto"/>
            <w:bottom w:val="none" w:sz="0" w:space="0" w:color="auto"/>
            <w:right w:val="none" w:sz="0" w:space="0" w:color="auto"/>
          </w:divBdr>
        </w:div>
        <w:div w:id="751244000">
          <w:marLeft w:val="480"/>
          <w:marRight w:val="0"/>
          <w:marTop w:val="0"/>
          <w:marBottom w:val="0"/>
          <w:divBdr>
            <w:top w:val="none" w:sz="0" w:space="0" w:color="auto"/>
            <w:left w:val="none" w:sz="0" w:space="0" w:color="auto"/>
            <w:bottom w:val="none" w:sz="0" w:space="0" w:color="auto"/>
            <w:right w:val="none" w:sz="0" w:space="0" w:color="auto"/>
          </w:divBdr>
        </w:div>
        <w:div w:id="887107961">
          <w:marLeft w:val="480"/>
          <w:marRight w:val="0"/>
          <w:marTop w:val="0"/>
          <w:marBottom w:val="0"/>
          <w:divBdr>
            <w:top w:val="none" w:sz="0" w:space="0" w:color="auto"/>
            <w:left w:val="none" w:sz="0" w:space="0" w:color="auto"/>
            <w:bottom w:val="none" w:sz="0" w:space="0" w:color="auto"/>
            <w:right w:val="none" w:sz="0" w:space="0" w:color="auto"/>
          </w:divBdr>
        </w:div>
        <w:div w:id="903487624">
          <w:marLeft w:val="480"/>
          <w:marRight w:val="0"/>
          <w:marTop w:val="0"/>
          <w:marBottom w:val="0"/>
          <w:divBdr>
            <w:top w:val="none" w:sz="0" w:space="0" w:color="auto"/>
            <w:left w:val="none" w:sz="0" w:space="0" w:color="auto"/>
            <w:bottom w:val="none" w:sz="0" w:space="0" w:color="auto"/>
            <w:right w:val="none" w:sz="0" w:space="0" w:color="auto"/>
          </w:divBdr>
        </w:div>
        <w:div w:id="926155402">
          <w:marLeft w:val="480"/>
          <w:marRight w:val="0"/>
          <w:marTop w:val="0"/>
          <w:marBottom w:val="0"/>
          <w:divBdr>
            <w:top w:val="none" w:sz="0" w:space="0" w:color="auto"/>
            <w:left w:val="none" w:sz="0" w:space="0" w:color="auto"/>
            <w:bottom w:val="none" w:sz="0" w:space="0" w:color="auto"/>
            <w:right w:val="none" w:sz="0" w:space="0" w:color="auto"/>
          </w:divBdr>
        </w:div>
        <w:div w:id="963928043">
          <w:marLeft w:val="480"/>
          <w:marRight w:val="0"/>
          <w:marTop w:val="0"/>
          <w:marBottom w:val="0"/>
          <w:divBdr>
            <w:top w:val="none" w:sz="0" w:space="0" w:color="auto"/>
            <w:left w:val="none" w:sz="0" w:space="0" w:color="auto"/>
            <w:bottom w:val="none" w:sz="0" w:space="0" w:color="auto"/>
            <w:right w:val="none" w:sz="0" w:space="0" w:color="auto"/>
          </w:divBdr>
        </w:div>
        <w:div w:id="995452399">
          <w:marLeft w:val="480"/>
          <w:marRight w:val="0"/>
          <w:marTop w:val="0"/>
          <w:marBottom w:val="0"/>
          <w:divBdr>
            <w:top w:val="none" w:sz="0" w:space="0" w:color="auto"/>
            <w:left w:val="none" w:sz="0" w:space="0" w:color="auto"/>
            <w:bottom w:val="none" w:sz="0" w:space="0" w:color="auto"/>
            <w:right w:val="none" w:sz="0" w:space="0" w:color="auto"/>
          </w:divBdr>
        </w:div>
        <w:div w:id="1034040218">
          <w:marLeft w:val="480"/>
          <w:marRight w:val="0"/>
          <w:marTop w:val="0"/>
          <w:marBottom w:val="0"/>
          <w:divBdr>
            <w:top w:val="none" w:sz="0" w:space="0" w:color="auto"/>
            <w:left w:val="none" w:sz="0" w:space="0" w:color="auto"/>
            <w:bottom w:val="none" w:sz="0" w:space="0" w:color="auto"/>
            <w:right w:val="none" w:sz="0" w:space="0" w:color="auto"/>
          </w:divBdr>
        </w:div>
        <w:div w:id="1050232284">
          <w:marLeft w:val="480"/>
          <w:marRight w:val="0"/>
          <w:marTop w:val="0"/>
          <w:marBottom w:val="0"/>
          <w:divBdr>
            <w:top w:val="none" w:sz="0" w:space="0" w:color="auto"/>
            <w:left w:val="none" w:sz="0" w:space="0" w:color="auto"/>
            <w:bottom w:val="none" w:sz="0" w:space="0" w:color="auto"/>
            <w:right w:val="none" w:sz="0" w:space="0" w:color="auto"/>
          </w:divBdr>
        </w:div>
        <w:div w:id="1140685276">
          <w:marLeft w:val="480"/>
          <w:marRight w:val="0"/>
          <w:marTop w:val="0"/>
          <w:marBottom w:val="0"/>
          <w:divBdr>
            <w:top w:val="none" w:sz="0" w:space="0" w:color="auto"/>
            <w:left w:val="none" w:sz="0" w:space="0" w:color="auto"/>
            <w:bottom w:val="none" w:sz="0" w:space="0" w:color="auto"/>
            <w:right w:val="none" w:sz="0" w:space="0" w:color="auto"/>
          </w:divBdr>
        </w:div>
        <w:div w:id="1254045064">
          <w:marLeft w:val="480"/>
          <w:marRight w:val="0"/>
          <w:marTop w:val="0"/>
          <w:marBottom w:val="0"/>
          <w:divBdr>
            <w:top w:val="none" w:sz="0" w:space="0" w:color="auto"/>
            <w:left w:val="none" w:sz="0" w:space="0" w:color="auto"/>
            <w:bottom w:val="none" w:sz="0" w:space="0" w:color="auto"/>
            <w:right w:val="none" w:sz="0" w:space="0" w:color="auto"/>
          </w:divBdr>
        </w:div>
        <w:div w:id="1368221053">
          <w:marLeft w:val="480"/>
          <w:marRight w:val="0"/>
          <w:marTop w:val="0"/>
          <w:marBottom w:val="0"/>
          <w:divBdr>
            <w:top w:val="none" w:sz="0" w:space="0" w:color="auto"/>
            <w:left w:val="none" w:sz="0" w:space="0" w:color="auto"/>
            <w:bottom w:val="none" w:sz="0" w:space="0" w:color="auto"/>
            <w:right w:val="none" w:sz="0" w:space="0" w:color="auto"/>
          </w:divBdr>
        </w:div>
        <w:div w:id="1410083158">
          <w:marLeft w:val="480"/>
          <w:marRight w:val="0"/>
          <w:marTop w:val="0"/>
          <w:marBottom w:val="0"/>
          <w:divBdr>
            <w:top w:val="none" w:sz="0" w:space="0" w:color="auto"/>
            <w:left w:val="none" w:sz="0" w:space="0" w:color="auto"/>
            <w:bottom w:val="none" w:sz="0" w:space="0" w:color="auto"/>
            <w:right w:val="none" w:sz="0" w:space="0" w:color="auto"/>
          </w:divBdr>
        </w:div>
        <w:div w:id="1452169160">
          <w:marLeft w:val="480"/>
          <w:marRight w:val="0"/>
          <w:marTop w:val="0"/>
          <w:marBottom w:val="0"/>
          <w:divBdr>
            <w:top w:val="none" w:sz="0" w:space="0" w:color="auto"/>
            <w:left w:val="none" w:sz="0" w:space="0" w:color="auto"/>
            <w:bottom w:val="none" w:sz="0" w:space="0" w:color="auto"/>
            <w:right w:val="none" w:sz="0" w:space="0" w:color="auto"/>
          </w:divBdr>
        </w:div>
        <w:div w:id="1527327695">
          <w:marLeft w:val="480"/>
          <w:marRight w:val="0"/>
          <w:marTop w:val="0"/>
          <w:marBottom w:val="0"/>
          <w:divBdr>
            <w:top w:val="none" w:sz="0" w:space="0" w:color="auto"/>
            <w:left w:val="none" w:sz="0" w:space="0" w:color="auto"/>
            <w:bottom w:val="none" w:sz="0" w:space="0" w:color="auto"/>
            <w:right w:val="none" w:sz="0" w:space="0" w:color="auto"/>
          </w:divBdr>
        </w:div>
        <w:div w:id="1555582484">
          <w:marLeft w:val="480"/>
          <w:marRight w:val="0"/>
          <w:marTop w:val="0"/>
          <w:marBottom w:val="0"/>
          <w:divBdr>
            <w:top w:val="none" w:sz="0" w:space="0" w:color="auto"/>
            <w:left w:val="none" w:sz="0" w:space="0" w:color="auto"/>
            <w:bottom w:val="none" w:sz="0" w:space="0" w:color="auto"/>
            <w:right w:val="none" w:sz="0" w:space="0" w:color="auto"/>
          </w:divBdr>
        </w:div>
        <w:div w:id="1583685382">
          <w:marLeft w:val="480"/>
          <w:marRight w:val="0"/>
          <w:marTop w:val="0"/>
          <w:marBottom w:val="0"/>
          <w:divBdr>
            <w:top w:val="none" w:sz="0" w:space="0" w:color="auto"/>
            <w:left w:val="none" w:sz="0" w:space="0" w:color="auto"/>
            <w:bottom w:val="none" w:sz="0" w:space="0" w:color="auto"/>
            <w:right w:val="none" w:sz="0" w:space="0" w:color="auto"/>
          </w:divBdr>
        </w:div>
        <w:div w:id="1667050597">
          <w:marLeft w:val="480"/>
          <w:marRight w:val="0"/>
          <w:marTop w:val="0"/>
          <w:marBottom w:val="0"/>
          <w:divBdr>
            <w:top w:val="none" w:sz="0" w:space="0" w:color="auto"/>
            <w:left w:val="none" w:sz="0" w:space="0" w:color="auto"/>
            <w:bottom w:val="none" w:sz="0" w:space="0" w:color="auto"/>
            <w:right w:val="none" w:sz="0" w:space="0" w:color="auto"/>
          </w:divBdr>
        </w:div>
        <w:div w:id="1689599391">
          <w:marLeft w:val="480"/>
          <w:marRight w:val="0"/>
          <w:marTop w:val="0"/>
          <w:marBottom w:val="0"/>
          <w:divBdr>
            <w:top w:val="none" w:sz="0" w:space="0" w:color="auto"/>
            <w:left w:val="none" w:sz="0" w:space="0" w:color="auto"/>
            <w:bottom w:val="none" w:sz="0" w:space="0" w:color="auto"/>
            <w:right w:val="none" w:sz="0" w:space="0" w:color="auto"/>
          </w:divBdr>
        </w:div>
        <w:div w:id="1716657047">
          <w:marLeft w:val="480"/>
          <w:marRight w:val="0"/>
          <w:marTop w:val="0"/>
          <w:marBottom w:val="0"/>
          <w:divBdr>
            <w:top w:val="none" w:sz="0" w:space="0" w:color="auto"/>
            <w:left w:val="none" w:sz="0" w:space="0" w:color="auto"/>
            <w:bottom w:val="none" w:sz="0" w:space="0" w:color="auto"/>
            <w:right w:val="none" w:sz="0" w:space="0" w:color="auto"/>
          </w:divBdr>
        </w:div>
        <w:div w:id="1980265777">
          <w:marLeft w:val="480"/>
          <w:marRight w:val="0"/>
          <w:marTop w:val="0"/>
          <w:marBottom w:val="0"/>
          <w:divBdr>
            <w:top w:val="none" w:sz="0" w:space="0" w:color="auto"/>
            <w:left w:val="none" w:sz="0" w:space="0" w:color="auto"/>
            <w:bottom w:val="none" w:sz="0" w:space="0" w:color="auto"/>
            <w:right w:val="none" w:sz="0" w:space="0" w:color="auto"/>
          </w:divBdr>
        </w:div>
        <w:div w:id="1999377927">
          <w:marLeft w:val="480"/>
          <w:marRight w:val="0"/>
          <w:marTop w:val="0"/>
          <w:marBottom w:val="0"/>
          <w:divBdr>
            <w:top w:val="none" w:sz="0" w:space="0" w:color="auto"/>
            <w:left w:val="none" w:sz="0" w:space="0" w:color="auto"/>
            <w:bottom w:val="none" w:sz="0" w:space="0" w:color="auto"/>
            <w:right w:val="none" w:sz="0" w:space="0" w:color="auto"/>
          </w:divBdr>
        </w:div>
        <w:div w:id="2137332272">
          <w:marLeft w:val="480"/>
          <w:marRight w:val="0"/>
          <w:marTop w:val="0"/>
          <w:marBottom w:val="0"/>
          <w:divBdr>
            <w:top w:val="none" w:sz="0" w:space="0" w:color="auto"/>
            <w:left w:val="none" w:sz="0" w:space="0" w:color="auto"/>
            <w:bottom w:val="none" w:sz="0" w:space="0" w:color="auto"/>
            <w:right w:val="none" w:sz="0" w:space="0" w:color="auto"/>
          </w:divBdr>
        </w:div>
      </w:divsChild>
    </w:div>
    <w:div w:id="903101876">
      <w:bodyDiv w:val="1"/>
      <w:marLeft w:val="0"/>
      <w:marRight w:val="0"/>
      <w:marTop w:val="0"/>
      <w:marBottom w:val="0"/>
      <w:divBdr>
        <w:top w:val="none" w:sz="0" w:space="0" w:color="auto"/>
        <w:left w:val="none" w:sz="0" w:space="0" w:color="auto"/>
        <w:bottom w:val="none" w:sz="0" w:space="0" w:color="auto"/>
        <w:right w:val="none" w:sz="0" w:space="0" w:color="auto"/>
      </w:divBdr>
    </w:div>
    <w:div w:id="903369814">
      <w:bodyDiv w:val="1"/>
      <w:marLeft w:val="0"/>
      <w:marRight w:val="0"/>
      <w:marTop w:val="0"/>
      <w:marBottom w:val="0"/>
      <w:divBdr>
        <w:top w:val="none" w:sz="0" w:space="0" w:color="auto"/>
        <w:left w:val="none" w:sz="0" w:space="0" w:color="auto"/>
        <w:bottom w:val="none" w:sz="0" w:space="0" w:color="auto"/>
        <w:right w:val="none" w:sz="0" w:space="0" w:color="auto"/>
      </w:divBdr>
    </w:div>
    <w:div w:id="906917409">
      <w:bodyDiv w:val="1"/>
      <w:marLeft w:val="0"/>
      <w:marRight w:val="0"/>
      <w:marTop w:val="0"/>
      <w:marBottom w:val="0"/>
      <w:divBdr>
        <w:top w:val="none" w:sz="0" w:space="0" w:color="auto"/>
        <w:left w:val="none" w:sz="0" w:space="0" w:color="auto"/>
        <w:bottom w:val="none" w:sz="0" w:space="0" w:color="auto"/>
        <w:right w:val="none" w:sz="0" w:space="0" w:color="auto"/>
      </w:divBdr>
    </w:div>
    <w:div w:id="907690721">
      <w:bodyDiv w:val="1"/>
      <w:marLeft w:val="0"/>
      <w:marRight w:val="0"/>
      <w:marTop w:val="0"/>
      <w:marBottom w:val="0"/>
      <w:divBdr>
        <w:top w:val="none" w:sz="0" w:space="0" w:color="auto"/>
        <w:left w:val="none" w:sz="0" w:space="0" w:color="auto"/>
        <w:bottom w:val="none" w:sz="0" w:space="0" w:color="auto"/>
        <w:right w:val="none" w:sz="0" w:space="0" w:color="auto"/>
      </w:divBdr>
      <w:divsChild>
        <w:div w:id="16471588">
          <w:marLeft w:val="480"/>
          <w:marRight w:val="0"/>
          <w:marTop w:val="0"/>
          <w:marBottom w:val="0"/>
          <w:divBdr>
            <w:top w:val="none" w:sz="0" w:space="0" w:color="auto"/>
            <w:left w:val="none" w:sz="0" w:space="0" w:color="auto"/>
            <w:bottom w:val="none" w:sz="0" w:space="0" w:color="auto"/>
            <w:right w:val="none" w:sz="0" w:space="0" w:color="auto"/>
          </w:divBdr>
        </w:div>
        <w:div w:id="32005558">
          <w:marLeft w:val="480"/>
          <w:marRight w:val="0"/>
          <w:marTop w:val="0"/>
          <w:marBottom w:val="0"/>
          <w:divBdr>
            <w:top w:val="none" w:sz="0" w:space="0" w:color="auto"/>
            <w:left w:val="none" w:sz="0" w:space="0" w:color="auto"/>
            <w:bottom w:val="none" w:sz="0" w:space="0" w:color="auto"/>
            <w:right w:val="none" w:sz="0" w:space="0" w:color="auto"/>
          </w:divBdr>
        </w:div>
        <w:div w:id="140778768">
          <w:marLeft w:val="480"/>
          <w:marRight w:val="0"/>
          <w:marTop w:val="0"/>
          <w:marBottom w:val="0"/>
          <w:divBdr>
            <w:top w:val="none" w:sz="0" w:space="0" w:color="auto"/>
            <w:left w:val="none" w:sz="0" w:space="0" w:color="auto"/>
            <w:bottom w:val="none" w:sz="0" w:space="0" w:color="auto"/>
            <w:right w:val="none" w:sz="0" w:space="0" w:color="auto"/>
          </w:divBdr>
        </w:div>
        <w:div w:id="389378273">
          <w:marLeft w:val="480"/>
          <w:marRight w:val="0"/>
          <w:marTop w:val="0"/>
          <w:marBottom w:val="0"/>
          <w:divBdr>
            <w:top w:val="none" w:sz="0" w:space="0" w:color="auto"/>
            <w:left w:val="none" w:sz="0" w:space="0" w:color="auto"/>
            <w:bottom w:val="none" w:sz="0" w:space="0" w:color="auto"/>
            <w:right w:val="none" w:sz="0" w:space="0" w:color="auto"/>
          </w:divBdr>
        </w:div>
        <w:div w:id="411780085">
          <w:marLeft w:val="480"/>
          <w:marRight w:val="0"/>
          <w:marTop w:val="0"/>
          <w:marBottom w:val="0"/>
          <w:divBdr>
            <w:top w:val="none" w:sz="0" w:space="0" w:color="auto"/>
            <w:left w:val="none" w:sz="0" w:space="0" w:color="auto"/>
            <w:bottom w:val="none" w:sz="0" w:space="0" w:color="auto"/>
            <w:right w:val="none" w:sz="0" w:space="0" w:color="auto"/>
          </w:divBdr>
        </w:div>
        <w:div w:id="456070402">
          <w:marLeft w:val="480"/>
          <w:marRight w:val="0"/>
          <w:marTop w:val="0"/>
          <w:marBottom w:val="0"/>
          <w:divBdr>
            <w:top w:val="none" w:sz="0" w:space="0" w:color="auto"/>
            <w:left w:val="none" w:sz="0" w:space="0" w:color="auto"/>
            <w:bottom w:val="none" w:sz="0" w:space="0" w:color="auto"/>
            <w:right w:val="none" w:sz="0" w:space="0" w:color="auto"/>
          </w:divBdr>
        </w:div>
        <w:div w:id="511182889">
          <w:marLeft w:val="480"/>
          <w:marRight w:val="0"/>
          <w:marTop w:val="0"/>
          <w:marBottom w:val="0"/>
          <w:divBdr>
            <w:top w:val="none" w:sz="0" w:space="0" w:color="auto"/>
            <w:left w:val="none" w:sz="0" w:space="0" w:color="auto"/>
            <w:bottom w:val="none" w:sz="0" w:space="0" w:color="auto"/>
            <w:right w:val="none" w:sz="0" w:space="0" w:color="auto"/>
          </w:divBdr>
        </w:div>
        <w:div w:id="659894847">
          <w:marLeft w:val="480"/>
          <w:marRight w:val="0"/>
          <w:marTop w:val="0"/>
          <w:marBottom w:val="0"/>
          <w:divBdr>
            <w:top w:val="none" w:sz="0" w:space="0" w:color="auto"/>
            <w:left w:val="none" w:sz="0" w:space="0" w:color="auto"/>
            <w:bottom w:val="none" w:sz="0" w:space="0" w:color="auto"/>
            <w:right w:val="none" w:sz="0" w:space="0" w:color="auto"/>
          </w:divBdr>
        </w:div>
        <w:div w:id="697269897">
          <w:marLeft w:val="480"/>
          <w:marRight w:val="0"/>
          <w:marTop w:val="0"/>
          <w:marBottom w:val="0"/>
          <w:divBdr>
            <w:top w:val="none" w:sz="0" w:space="0" w:color="auto"/>
            <w:left w:val="none" w:sz="0" w:space="0" w:color="auto"/>
            <w:bottom w:val="none" w:sz="0" w:space="0" w:color="auto"/>
            <w:right w:val="none" w:sz="0" w:space="0" w:color="auto"/>
          </w:divBdr>
        </w:div>
        <w:div w:id="721948339">
          <w:marLeft w:val="480"/>
          <w:marRight w:val="0"/>
          <w:marTop w:val="0"/>
          <w:marBottom w:val="0"/>
          <w:divBdr>
            <w:top w:val="none" w:sz="0" w:space="0" w:color="auto"/>
            <w:left w:val="none" w:sz="0" w:space="0" w:color="auto"/>
            <w:bottom w:val="none" w:sz="0" w:space="0" w:color="auto"/>
            <w:right w:val="none" w:sz="0" w:space="0" w:color="auto"/>
          </w:divBdr>
        </w:div>
        <w:div w:id="831070254">
          <w:marLeft w:val="480"/>
          <w:marRight w:val="0"/>
          <w:marTop w:val="0"/>
          <w:marBottom w:val="0"/>
          <w:divBdr>
            <w:top w:val="none" w:sz="0" w:space="0" w:color="auto"/>
            <w:left w:val="none" w:sz="0" w:space="0" w:color="auto"/>
            <w:bottom w:val="none" w:sz="0" w:space="0" w:color="auto"/>
            <w:right w:val="none" w:sz="0" w:space="0" w:color="auto"/>
          </w:divBdr>
        </w:div>
        <w:div w:id="859973549">
          <w:marLeft w:val="480"/>
          <w:marRight w:val="0"/>
          <w:marTop w:val="0"/>
          <w:marBottom w:val="0"/>
          <w:divBdr>
            <w:top w:val="none" w:sz="0" w:space="0" w:color="auto"/>
            <w:left w:val="none" w:sz="0" w:space="0" w:color="auto"/>
            <w:bottom w:val="none" w:sz="0" w:space="0" w:color="auto"/>
            <w:right w:val="none" w:sz="0" w:space="0" w:color="auto"/>
          </w:divBdr>
        </w:div>
        <w:div w:id="892542165">
          <w:marLeft w:val="480"/>
          <w:marRight w:val="0"/>
          <w:marTop w:val="0"/>
          <w:marBottom w:val="0"/>
          <w:divBdr>
            <w:top w:val="none" w:sz="0" w:space="0" w:color="auto"/>
            <w:left w:val="none" w:sz="0" w:space="0" w:color="auto"/>
            <w:bottom w:val="none" w:sz="0" w:space="0" w:color="auto"/>
            <w:right w:val="none" w:sz="0" w:space="0" w:color="auto"/>
          </w:divBdr>
        </w:div>
        <w:div w:id="976296682">
          <w:marLeft w:val="480"/>
          <w:marRight w:val="0"/>
          <w:marTop w:val="0"/>
          <w:marBottom w:val="0"/>
          <w:divBdr>
            <w:top w:val="none" w:sz="0" w:space="0" w:color="auto"/>
            <w:left w:val="none" w:sz="0" w:space="0" w:color="auto"/>
            <w:bottom w:val="none" w:sz="0" w:space="0" w:color="auto"/>
            <w:right w:val="none" w:sz="0" w:space="0" w:color="auto"/>
          </w:divBdr>
        </w:div>
        <w:div w:id="1076391516">
          <w:marLeft w:val="480"/>
          <w:marRight w:val="0"/>
          <w:marTop w:val="0"/>
          <w:marBottom w:val="0"/>
          <w:divBdr>
            <w:top w:val="none" w:sz="0" w:space="0" w:color="auto"/>
            <w:left w:val="none" w:sz="0" w:space="0" w:color="auto"/>
            <w:bottom w:val="none" w:sz="0" w:space="0" w:color="auto"/>
            <w:right w:val="none" w:sz="0" w:space="0" w:color="auto"/>
          </w:divBdr>
        </w:div>
        <w:div w:id="1268928510">
          <w:marLeft w:val="480"/>
          <w:marRight w:val="0"/>
          <w:marTop w:val="0"/>
          <w:marBottom w:val="0"/>
          <w:divBdr>
            <w:top w:val="none" w:sz="0" w:space="0" w:color="auto"/>
            <w:left w:val="none" w:sz="0" w:space="0" w:color="auto"/>
            <w:bottom w:val="none" w:sz="0" w:space="0" w:color="auto"/>
            <w:right w:val="none" w:sz="0" w:space="0" w:color="auto"/>
          </w:divBdr>
        </w:div>
        <w:div w:id="1382560670">
          <w:marLeft w:val="480"/>
          <w:marRight w:val="0"/>
          <w:marTop w:val="0"/>
          <w:marBottom w:val="0"/>
          <w:divBdr>
            <w:top w:val="none" w:sz="0" w:space="0" w:color="auto"/>
            <w:left w:val="none" w:sz="0" w:space="0" w:color="auto"/>
            <w:bottom w:val="none" w:sz="0" w:space="0" w:color="auto"/>
            <w:right w:val="none" w:sz="0" w:space="0" w:color="auto"/>
          </w:divBdr>
        </w:div>
        <w:div w:id="1387756833">
          <w:marLeft w:val="480"/>
          <w:marRight w:val="0"/>
          <w:marTop w:val="0"/>
          <w:marBottom w:val="0"/>
          <w:divBdr>
            <w:top w:val="none" w:sz="0" w:space="0" w:color="auto"/>
            <w:left w:val="none" w:sz="0" w:space="0" w:color="auto"/>
            <w:bottom w:val="none" w:sz="0" w:space="0" w:color="auto"/>
            <w:right w:val="none" w:sz="0" w:space="0" w:color="auto"/>
          </w:divBdr>
        </w:div>
        <w:div w:id="1388338301">
          <w:marLeft w:val="480"/>
          <w:marRight w:val="0"/>
          <w:marTop w:val="0"/>
          <w:marBottom w:val="0"/>
          <w:divBdr>
            <w:top w:val="none" w:sz="0" w:space="0" w:color="auto"/>
            <w:left w:val="none" w:sz="0" w:space="0" w:color="auto"/>
            <w:bottom w:val="none" w:sz="0" w:space="0" w:color="auto"/>
            <w:right w:val="none" w:sz="0" w:space="0" w:color="auto"/>
          </w:divBdr>
        </w:div>
        <w:div w:id="1470434951">
          <w:marLeft w:val="480"/>
          <w:marRight w:val="0"/>
          <w:marTop w:val="0"/>
          <w:marBottom w:val="0"/>
          <w:divBdr>
            <w:top w:val="none" w:sz="0" w:space="0" w:color="auto"/>
            <w:left w:val="none" w:sz="0" w:space="0" w:color="auto"/>
            <w:bottom w:val="none" w:sz="0" w:space="0" w:color="auto"/>
            <w:right w:val="none" w:sz="0" w:space="0" w:color="auto"/>
          </w:divBdr>
        </w:div>
        <w:div w:id="1540585013">
          <w:marLeft w:val="480"/>
          <w:marRight w:val="0"/>
          <w:marTop w:val="0"/>
          <w:marBottom w:val="0"/>
          <w:divBdr>
            <w:top w:val="none" w:sz="0" w:space="0" w:color="auto"/>
            <w:left w:val="none" w:sz="0" w:space="0" w:color="auto"/>
            <w:bottom w:val="none" w:sz="0" w:space="0" w:color="auto"/>
            <w:right w:val="none" w:sz="0" w:space="0" w:color="auto"/>
          </w:divBdr>
        </w:div>
        <w:div w:id="1562447084">
          <w:marLeft w:val="480"/>
          <w:marRight w:val="0"/>
          <w:marTop w:val="0"/>
          <w:marBottom w:val="0"/>
          <w:divBdr>
            <w:top w:val="none" w:sz="0" w:space="0" w:color="auto"/>
            <w:left w:val="none" w:sz="0" w:space="0" w:color="auto"/>
            <w:bottom w:val="none" w:sz="0" w:space="0" w:color="auto"/>
            <w:right w:val="none" w:sz="0" w:space="0" w:color="auto"/>
          </w:divBdr>
        </w:div>
        <w:div w:id="1580096402">
          <w:marLeft w:val="480"/>
          <w:marRight w:val="0"/>
          <w:marTop w:val="0"/>
          <w:marBottom w:val="0"/>
          <w:divBdr>
            <w:top w:val="none" w:sz="0" w:space="0" w:color="auto"/>
            <w:left w:val="none" w:sz="0" w:space="0" w:color="auto"/>
            <w:bottom w:val="none" w:sz="0" w:space="0" w:color="auto"/>
            <w:right w:val="none" w:sz="0" w:space="0" w:color="auto"/>
          </w:divBdr>
        </w:div>
        <w:div w:id="1898007639">
          <w:marLeft w:val="480"/>
          <w:marRight w:val="0"/>
          <w:marTop w:val="0"/>
          <w:marBottom w:val="0"/>
          <w:divBdr>
            <w:top w:val="none" w:sz="0" w:space="0" w:color="auto"/>
            <w:left w:val="none" w:sz="0" w:space="0" w:color="auto"/>
            <w:bottom w:val="none" w:sz="0" w:space="0" w:color="auto"/>
            <w:right w:val="none" w:sz="0" w:space="0" w:color="auto"/>
          </w:divBdr>
        </w:div>
        <w:div w:id="1939366496">
          <w:marLeft w:val="480"/>
          <w:marRight w:val="0"/>
          <w:marTop w:val="0"/>
          <w:marBottom w:val="0"/>
          <w:divBdr>
            <w:top w:val="none" w:sz="0" w:space="0" w:color="auto"/>
            <w:left w:val="none" w:sz="0" w:space="0" w:color="auto"/>
            <w:bottom w:val="none" w:sz="0" w:space="0" w:color="auto"/>
            <w:right w:val="none" w:sz="0" w:space="0" w:color="auto"/>
          </w:divBdr>
        </w:div>
        <w:div w:id="1940529977">
          <w:marLeft w:val="480"/>
          <w:marRight w:val="0"/>
          <w:marTop w:val="0"/>
          <w:marBottom w:val="0"/>
          <w:divBdr>
            <w:top w:val="none" w:sz="0" w:space="0" w:color="auto"/>
            <w:left w:val="none" w:sz="0" w:space="0" w:color="auto"/>
            <w:bottom w:val="none" w:sz="0" w:space="0" w:color="auto"/>
            <w:right w:val="none" w:sz="0" w:space="0" w:color="auto"/>
          </w:divBdr>
        </w:div>
        <w:div w:id="2049258357">
          <w:marLeft w:val="480"/>
          <w:marRight w:val="0"/>
          <w:marTop w:val="0"/>
          <w:marBottom w:val="0"/>
          <w:divBdr>
            <w:top w:val="none" w:sz="0" w:space="0" w:color="auto"/>
            <w:left w:val="none" w:sz="0" w:space="0" w:color="auto"/>
            <w:bottom w:val="none" w:sz="0" w:space="0" w:color="auto"/>
            <w:right w:val="none" w:sz="0" w:space="0" w:color="auto"/>
          </w:divBdr>
        </w:div>
        <w:div w:id="2099055153">
          <w:marLeft w:val="480"/>
          <w:marRight w:val="0"/>
          <w:marTop w:val="0"/>
          <w:marBottom w:val="0"/>
          <w:divBdr>
            <w:top w:val="none" w:sz="0" w:space="0" w:color="auto"/>
            <w:left w:val="none" w:sz="0" w:space="0" w:color="auto"/>
            <w:bottom w:val="none" w:sz="0" w:space="0" w:color="auto"/>
            <w:right w:val="none" w:sz="0" w:space="0" w:color="auto"/>
          </w:divBdr>
        </w:div>
        <w:div w:id="2113475870">
          <w:marLeft w:val="480"/>
          <w:marRight w:val="0"/>
          <w:marTop w:val="0"/>
          <w:marBottom w:val="0"/>
          <w:divBdr>
            <w:top w:val="none" w:sz="0" w:space="0" w:color="auto"/>
            <w:left w:val="none" w:sz="0" w:space="0" w:color="auto"/>
            <w:bottom w:val="none" w:sz="0" w:space="0" w:color="auto"/>
            <w:right w:val="none" w:sz="0" w:space="0" w:color="auto"/>
          </w:divBdr>
        </w:div>
      </w:divsChild>
    </w:div>
    <w:div w:id="913390020">
      <w:bodyDiv w:val="1"/>
      <w:marLeft w:val="0"/>
      <w:marRight w:val="0"/>
      <w:marTop w:val="0"/>
      <w:marBottom w:val="0"/>
      <w:divBdr>
        <w:top w:val="none" w:sz="0" w:space="0" w:color="auto"/>
        <w:left w:val="none" w:sz="0" w:space="0" w:color="auto"/>
        <w:bottom w:val="none" w:sz="0" w:space="0" w:color="auto"/>
        <w:right w:val="none" w:sz="0" w:space="0" w:color="auto"/>
      </w:divBdr>
    </w:div>
    <w:div w:id="917786354">
      <w:bodyDiv w:val="1"/>
      <w:marLeft w:val="0"/>
      <w:marRight w:val="0"/>
      <w:marTop w:val="0"/>
      <w:marBottom w:val="0"/>
      <w:divBdr>
        <w:top w:val="none" w:sz="0" w:space="0" w:color="auto"/>
        <w:left w:val="none" w:sz="0" w:space="0" w:color="auto"/>
        <w:bottom w:val="none" w:sz="0" w:space="0" w:color="auto"/>
        <w:right w:val="none" w:sz="0" w:space="0" w:color="auto"/>
      </w:divBdr>
    </w:div>
    <w:div w:id="918057217">
      <w:bodyDiv w:val="1"/>
      <w:marLeft w:val="0"/>
      <w:marRight w:val="0"/>
      <w:marTop w:val="0"/>
      <w:marBottom w:val="0"/>
      <w:divBdr>
        <w:top w:val="none" w:sz="0" w:space="0" w:color="auto"/>
        <w:left w:val="none" w:sz="0" w:space="0" w:color="auto"/>
        <w:bottom w:val="none" w:sz="0" w:space="0" w:color="auto"/>
        <w:right w:val="none" w:sz="0" w:space="0" w:color="auto"/>
      </w:divBdr>
    </w:div>
    <w:div w:id="918637911">
      <w:bodyDiv w:val="1"/>
      <w:marLeft w:val="0"/>
      <w:marRight w:val="0"/>
      <w:marTop w:val="0"/>
      <w:marBottom w:val="0"/>
      <w:divBdr>
        <w:top w:val="none" w:sz="0" w:space="0" w:color="auto"/>
        <w:left w:val="none" w:sz="0" w:space="0" w:color="auto"/>
        <w:bottom w:val="none" w:sz="0" w:space="0" w:color="auto"/>
        <w:right w:val="none" w:sz="0" w:space="0" w:color="auto"/>
      </w:divBdr>
      <w:divsChild>
        <w:div w:id="25256102">
          <w:marLeft w:val="480"/>
          <w:marRight w:val="0"/>
          <w:marTop w:val="0"/>
          <w:marBottom w:val="0"/>
          <w:divBdr>
            <w:top w:val="none" w:sz="0" w:space="0" w:color="auto"/>
            <w:left w:val="none" w:sz="0" w:space="0" w:color="auto"/>
            <w:bottom w:val="none" w:sz="0" w:space="0" w:color="auto"/>
            <w:right w:val="none" w:sz="0" w:space="0" w:color="auto"/>
          </w:divBdr>
        </w:div>
        <w:div w:id="33390251">
          <w:marLeft w:val="480"/>
          <w:marRight w:val="0"/>
          <w:marTop w:val="0"/>
          <w:marBottom w:val="0"/>
          <w:divBdr>
            <w:top w:val="none" w:sz="0" w:space="0" w:color="auto"/>
            <w:left w:val="none" w:sz="0" w:space="0" w:color="auto"/>
            <w:bottom w:val="none" w:sz="0" w:space="0" w:color="auto"/>
            <w:right w:val="none" w:sz="0" w:space="0" w:color="auto"/>
          </w:divBdr>
        </w:div>
        <w:div w:id="129597181">
          <w:marLeft w:val="480"/>
          <w:marRight w:val="0"/>
          <w:marTop w:val="0"/>
          <w:marBottom w:val="0"/>
          <w:divBdr>
            <w:top w:val="none" w:sz="0" w:space="0" w:color="auto"/>
            <w:left w:val="none" w:sz="0" w:space="0" w:color="auto"/>
            <w:bottom w:val="none" w:sz="0" w:space="0" w:color="auto"/>
            <w:right w:val="none" w:sz="0" w:space="0" w:color="auto"/>
          </w:divBdr>
        </w:div>
        <w:div w:id="137651567">
          <w:marLeft w:val="480"/>
          <w:marRight w:val="0"/>
          <w:marTop w:val="0"/>
          <w:marBottom w:val="0"/>
          <w:divBdr>
            <w:top w:val="none" w:sz="0" w:space="0" w:color="auto"/>
            <w:left w:val="none" w:sz="0" w:space="0" w:color="auto"/>
            <w:bottom w:val="none" w:sz="0" w:space="0" w:color="auto"/>
            <w:right w:val="none" w:sz="0" w:space="0" w:color="auto"/>
          </w:divBdr>
        </w:div>
        <w:div w:id="145052302">
          <w:marLeft w:val="480"/>
          <w:marRight w:val="0"/>
          <w:marTop w:val="0"/>
          <w:marBottom w:val="0"/>
          <w:divBdr>
            <w:top w:val="none" w:sz="0" w:space="0" w:color="auto"/>
            <w:left w:val="none" w:sz="0" w:space="0" w:color="auto"/>
            <w:bottom w:val="none" w:sz="0" w:space="0" w:color="auto"/>
            <w:right w:val="none" w:sz="0" w:space="0" w:color="auto"/>
          </w:divBdr>
        </w:div>
        <w:div w:id="167141244">
          <w:marLeft w:val="480"/>
          <w:marRight w:val="0"/>
          <w:marTop w:val="0"/>
          <w:marBottom w:val="0"/>
          <w:divBdr>
            <w:top w:val="none" w:sz="0" w:space="0" w:color="auto"/>
            <w:left w:val="none" w:sz="0" w:space="0" w:color="auto"/>
            <w:bottom w:val="none" w:sz="0" w:space="0" w:color="auto"/>
            <w:right w:val="none" w:sz="0" w:space="0" w:color="auto"/>
          </w:divBdr>
        </w:div>
        <w:div w:id="218635684">
          <w:marLeft w:val="480"/>
          <w:marRight w:val="0"/>
          <w:marTop w:val="0"/>
          <w:marBottom w:val="0"/>
          <w:divBdr>
            <w:top w:val="none" w:sz="0" w:space="0" w:color="auto"/>
            <w:left w:val="none" w:sz="0" w:space="0" w:color="auto"/>
            <w:bottom w:val="none" w:sz="0" w:space="0" w:color="auto"/>
            <w:right w:val="none" w:sz="0" w:space="0" w:color="auto"/>
          </w:divBdr>
        </w:div>
        <w:div w:id="251745622">
          <w:marLeft w:val="480"/>
          <w:marRight w:val="0"/>
          <w:marTop w:val="0"/>
          <w:marBottom w:val="0"/>
          <w:divBdr>
            <w:top w:val="none" w:sz="0" w:space="0" w:color="auto"/>
            <w:left w:val="none" w:sz="0" w:space="0" w:color="auto"/>
            <w:bottom w:val="none" w:sz="0" w:space="0" w:color="auto"/>
            <w:right w:val="none" w:sz="0" w:space="0" w:color="auto"/>
          </w:divBdr>
        </w:div>
        <w:div w:id="275135406">
          <w:marLeft w:val="480"/>
          <w:marRight w:val="0"/>
          <w:marTop w:val="0"/>
          <w:marBottom w:val="0"/>
          <w:divBdr>
            <w:top w:val="none" w:sz="0" w:space="0" w:color="auto"/>
            <w:left w:val="none" w:sz="0" w:space="0" w:color="auto"/>
            <w:bottom w:val="none" w:sz="0" w:space="0" w:color="auto"/>
            <w:right w:val="none" w:sz="0" w:space="0" w:color="auto"/>
          </w:divBdr>
        </w:div>
        <w:div w:id="397287033">
          <w:marLeft w:val="480"/>
          <w:marRight w:val="0"/>
          <w:marTop w:val="0"/>
          <w:marBottom w:val="0"/>
          <w:divBdr>
            <w:top w:val="none" w:sz="0" w:space="0" w:color="auto"/>
            <w:left w:val="none" w:sz="0" w:space="0" w:color="auto"/>
            <w:bottom w:val="none" w:sz="0" w:space="0" w:color="auto"/>
            <w:right w:val="none" w:sz="0" w:space="0" w:color="auto"/>
          </w:divBdr>
        </w:div>
        <w:div w:id="482352469">
          <w:marLeft w:val="480"/>
          <w:marRight w:val="0"/>
          <w:marTop w:val="0"/>
          <w:marBottom w:val="0"/>
          <w:divBdr>
            <w:top w:val="none" w:sz="0" w:space="0" w:color="auto"/>
            <w:left w:val="none" w:sz="0" w:space="0" w:color="auto"/>
            <w:bottom w:val="none" w:sz="0" w:space="0" w:color="auto"/>
            <w:right w:val="none" w:sz="0" w:space="0" w:color="auto"/>
          </w:divBdr>
        </w:div>
        <w:div w:id="488516911">
          <w:marLeft w:val="480"/>
          <w:marRight w:val="0"/>
          <w:marTop w:val="0"/>
          <w:marBottom w:val="0"/>
          <w:divBdr>
            <w:top w:val="none" w:sz="0" w:space="0" w:color="auto"/>
            <w:left w:val="none" w:sz="0" w:space="0" w:color="auto"/>
            <w:bottom w:val="none" w:sz="0" w:space="0" w:color="auto"/>
            <w:right w:val="none" w:sz="0" w:space="0" w:color="auto"/>
          </w:divBdr>
        </w:div>
        <w:div w:id="525946847">
          <w:marLeft w:val="480"/>
          <w:marRight w:val="0"/>
          <w:marTop w:val="0"/>
          <w:marBottom w:val="0"/>
          <w:divBdr>
            <w:top w:val="none" w:sz="0" w:space="0" w:color="auto"/>
            <w:left w:val="none" w:sz="0" w:space="0" w:color="auto"/>
            <w:bottom w:val="none" w:sz="0" w:space="0" w:color="auto"/>
            <w:right w:val="none" w:sz="0" w:space="0" w:color="auto"/>
          </w:divBdr>
        </w:div>
        <w:div w:id="564993502">
          <w:marLeft w:val="480"/>
          <w:marRight w:val="0"/>
          <w:marTop w:val="0"/>
          <w:marBottom w:val="0"/>
          <w:divBdr>
            <w:top w:val="none" w:sz="0" w:space="0" w:color="auto"/>
            <w:left w:val="none" w:sz="0" w:space="0" w:color="auto"/>
            <w:bottom w:val="none" w:sz="0" w:space="0" w:color="auto"/>
            <w:right w:val="none" w:sz="0" w:space="0" w:color="auto"/>
          </w:divBdr>
        </w:div>
        <w:div w:id="852571708">
          <w:marLeft w:val="480"/>
          <w:marRight w:val="0"/>
          <w:marTop w:val="0"/>
          <w:marBottom w:val="0"/>
          <w:divBdr>
            <w:top w:val="none" w:sz="0" w:space="0" w:color="auto"/>
            <w:left w:val="none" w:sz="0" w:space="0" w:color="auto"/>
            <w:bottom w:val="none" w:sz="0" w:space="0" w:color="auto"/>
            <w:right w:val="none" w:sz="0" w:space="0" w:color="auto"/>
          </w:divBdr>
        </w:div>
        <w:div w:id="882595923">
          <w:marLeft w:val="480"/>
          <w:marRight w:val="0"/>
          <w:marTop w:val="0"/>
          <w:marBottom w:val="0"/>
          <w:divBdr>
            <w:top w:val="none" w:sz="0" w:space="0" w:color="auto"/>
            <w:left w:val="none" w:sz="0" w:space="0" w:color="auto"/>
            <w:bottom w:val="none" w:sz="0" w:space="0" w:color="auto"/>
            <w:right w:val="none" w:sz="0" w:space="0" w:color="auto"/>
          </w:divBdr>
        </w:div>
        <w:div w:id="953634205">
          <w:marLeft w:val="480"/>
          <w:marRight w:val="0"/>
          <w:marTop w:val="0"/>
          <w:marBottom w:val="0"/>
          <w:divBdr>
            <w:top w:val="none" w:sz="0" w:space="0" w:color="auto"/>
            <w:left w:val="none" w:sz="0" w:space="0" w:color="auto"/>
            <w:bottom w:val="none" w:sz="0" w:space="0" w:color="auto"/>
            <w:right w:val="none" w:sz="0" w:space="0" w:color="auto"/>
          </w:divBdr>
        </w:div>
        <w:div w:id="981040623">
          <w:marLeft w:val="480"/>
          <w:marRight w:val="0"/>
          <w:marTop w:val="0"/>
          <w:marBottom w:val="0"/>
          <w:divBdr>
            <w:top w:val="none" w:sz="0" w:space="0" w:color="auto"/>
            <w:left w:val="none" w:sz="0" w:space="0" w:color="auto"/>
            <w:bottom w:val="none" w:sz="0" w:space="0" w:color="auto"/>
            <w:right w:val="none" w:sz="0" w:space="0" w:color="auto"/>
          </w:divBdr>
        </w:div>
        <w:div w:id="1005716944">
          <w:marLeft w:val="480"/>
          <w:marRight w:val="0"/>
          <w:marTop w:val="0"/>
          <w:marBottom w:val="0"/>
          <w:divBdr>
            <w:top w:val="none" w:sz="0" w:space="0" w:color="auto"/>
            <w:left w:val="none" w:sz="0" w:space="0" w:color="auto"/>
            <w:bottom w:val="none" w:sz="0" w:space="0" w:color="auto"/>
            <w:right w:val="none" w:sz="0" w:space="0" w:color="auto"/>
          </w:divBdr>
        </w:div>
        <w:div w:id="1066882161">
          <w:marLeft w:val="480"/>
          <w:marRight w:val="0"/>
          <w:marTop w:val="0"/>
          <w:marBottom w:val="0"/>
          <w:divBdr>
            <w:top w:val="none" w:sz="0" w:space="0" w:color="auto"/>
            <w:left w:val="none" w:sz="0" w:space="0" w:color="auto"/>
            <w:bottom w:val="none" w:sz="0" w:space="0" w:color="auto"/>
            <w:right w:val="none" w:sz="0" w:space="0" w:color="auto"/>
          </w:divBdr>
        </w:div>
        <w:div w:id="1268613011">
          <w:marLeft w:val="480"/>
          <w:marRight w:val="0"/>
          <w:marTop w:val="0"/>
          <w:marBottom w:val="0"/>
          <w:divBdr>
            <w:top w:val="none" w:sz="0" w:space="0" w:color="auto"/>
            <w:left w:val="none" w:sz="0" w:space="0" w:color="auto"/>
            <w:bottom w:val="none" w:sz="0" w:space="0" w:color="auto"/>
            <w:right w:val="none" w:sz="0" w:space="0" w:color="auto"/>
          </w:divBdr>
        </w:div>
        <w:div w:id="1316497876">
          <w:marLeft w:val="480"/>
          <w:marRight w:val="0"/>
          <w:marTop w:val="0"/>
          <w:marBottom w:val="0"/>
          <w:divBdr>
            <w:top w:val="none" w:sz="0" w:space="0" w:color="auto"/>
            <w:left w:val="none" w:sz="0" w:space="0" w:color="auto"/>
            <w:bottom w:val="none" w:sz="0" w:space="0" w:color="auto"/>
            <w:right w:val="none" w:sz="0" w:space="0" w:color="auto"/>
          </w:divBdr>
        </w:div>
        <w:div w:id="1406492430">
          <w:marLeft w:val="480"/>
          <w:marRight w:val="0"/>
          <w:marTop w:val="0"/>
          <w:marBottom w:val="0"/>
          <w:divBdr>
            <w:top w:val="none" w:sz="0" w:space="0" w:color="auto"/>
            <w:left w:val="none" w:sz="0" w:space="0" w:color="auto"/>
            <w:bottom w:val="none" w:sz="0" w:space="0" w:color="auto"/>
            <w:right w:val="none" w:sz="0" w:space="0" w:color="auto"/>
          </w:divBdr>
        </w:div>
        <w:div w:id="1440640188">
          <w:marLeft w:val="480"/>
          <w:marRight w:val="0"/>
          <w:marTop w:val="0"/>
          <w:marBottom w:val="0"/>
          <w:divBdr>
            <w:top w:val="none" w:sz="0" w:space="0" w:color="auto"/>
            <w:left w:val="none" w:sz="0" w:space="0" w:color="auto"/>
            <w:bottom w:val="none" w:sz="0" w:space="0" w:color="auto"/>
            <w:right w:val="none" w:sz="0" w:space="0" w:color="auto"/>
          </w:divBdr>
        </w:div>
        <w:div w:id="1503662347">
          <w:marLeft w:val="480"/>
          <w:marRight w:val="0"/>
          <w:marTop w:val="0"/>
          <w:marBottom w:val="0"/>
          <w:divBdr>
            <w:top w:val="none" w:sz="0" w:space="0" w:color="auto"/>
            <w:left w:val="none" w:sz="0" w:space="0" w:color="auto"/>
            <w:bottom w:val="none" w:sz="0" w:space="0" w:color="auto"/>
            <w:right w:val="none" w:sz="0" w:space="0" w:color="auto"/>
          </w:divBdr>
        </w:div>
        <w:div w:id="1519931260">
          <w:marLeft w:val="480"/>
          <w:marRight w:val="0"/>
          <w:marTop w:val="0"/>
          <w:marBottom w:val="0"/>
          <w:divBdr>
            <w:top w:val="none" w:sz="0" w:space="0" w:color="auto"/>
            <w:left w:val="none" w:sz="0" w:space="0" w:color="auto"/>
            <w:bottom w:val="none" w:sz="0" w:space="0" w:color="auto"/>
            <w:right w:val="none" w:sz="0" w:space="0" w:color="auto"/>
          </w:divBdr>
        </w:div>
        <w:div w:id="1565868867">
          <w:marLeft w:val="480"/>
          <w:marRight w:val="0"/>
          <w:marTop w:val="0"/>
          <w:marBottom w:val="0"/>
          <w:divBdr>
            <w:top w:val="none" w:sz="0" w:space="0" w:color="auto"/>
            <w:left w:val="none" w:sz="0" w:space="0" w:color="auto"/>
            <w:bottom w:val="none" w:sz="0" w:space="0" w:color="auto"/>
            <w:right w:val="none" w:sz="0" w:space="0" w:color="auto"/>
          </w:divBdr>
        </w:div>
        <w:div w:id="1649357719">
          <w:marLeft w:val="480"/>
          <w:marRight w:val="0"/>
          <w:marTop w:val="0"/>
          <w:marBottom w:val="0"/>
          <w:divBdr>
            <w:top w:val="none" w:sz="0" w:space="0" w:color="auto"/>
            <w:left w:val="none" w:sz="0" w:space="0" w:color="auto"/>
            <w:bottom w:val="none" w:sz="0" w:space="0" w:color="auto"/>
            <w:right w:val="none" w:sz="0" w:space="0" w:color="auto"/>
          </w:divBdr>
        </w:div>
        <w:div w:id="1671786524">
          <w:marLeft w:val="480"/>
          <w:marRight w:val="0"/>
          <w:marTop w:val="0"/>
          <w:marBottom w:val="0"/>
          <w:divBdr>
            <w:top w:val="none" w:sz="0" w:space="0" w:color="auto"/>
            <w:left w:val="none" w:sz="0" w:space="0" w:color="auto"/>
            <w:bottom w:val="none" w:sz="0" w:space="0" w:color="auto"/>
            <w:right w:val="none" w:sz="0" w:space="0" w:color="auto"/>
          </w:divBdr>
        </w:div>
        <w:div w:id="1690179876">
          <w:marLeft w:val="480"/>
          <w:marRight w:val="0"/>
          <w:marTop w:val="0"/>
          <w:marBottom w:val="0"/>
          <w:divBdr>
            <w:top w:val="none" w:sz="0" w:space="0" w:color="auto"/>
            <w:left w:val="none" w:sz="0" w:space="0" w:color="auto"/>
            <w:bottom w:val="none" w:sz="0" w:space="0" w:color="auto"/>
            <w:right w:val="none" w:sz="0" w:space="0" w:color="auto"/>
          </w:divBdr>
        </w:div>
        <w:div w:id="1809132560">
          <w:marLeft w:val="480"/>
          <w:marRight w:val="0"/>
          <w:marTop w:val="0"/>
          <w:marBottom w:val="0"/>
          <w:divBdr>
            <w:top w:val="none" w:sz="0" w:space="0" w:color="auto"/>
            <w:left w:val="none" w:sz="0" w:space="0" w:color="auto"/>
            <w:bottom w:val="none" w:sz="0" w:space="0" w:color="auto"/>
            <w:right w:val="none" w:sz="0" w:space="0" w:color="auto"/>
          </w:divBdr>
        </w:div>
        <w:div w:id="1842696366">
          <w:marLeft w:val="480"/>
          <w:marRight w:val="0"/>
          <w:marTop w:val="0"/>
          <w:marBottom w:val="0"/>
          <w:divBdr>
            <w:top w:val="none" w:sz="0" w:space="0" w:color="auto"/>
            <w:left w:val="none" w:sz="0" w:space="0" w:color="auto"/>
            <w:bottom w:val="none" w:sz="0" w:space="0" w:color="auto"/>
            <w:right w:val="none" w:sz="0" w:space="0" w:color="auto"/>
          </w:divBdr>
        </w:div>
        <w:div w:id="1863737059">
          <w:marLeft w:val="480"/>
          <w:marRight w:val="0"/>
          <w:marTop w:val="0"/>
          <w:marBottom w:val="0"/>
          <w:divBdr>
            <w:top w:val="none" w:sz="0" w:space="0" w:color="auto"/>
            <w:left w:val="none" w:sz="0" w:space="0" w:color="auto"/>
            <w:bottom w:val="none" w:sz="0" w:space="0" w:color="auto"/>
            <w:right w:val="none" w:sz="0" w:space="0" w:color="auto"/>
          </w:divBdr>
        </w:div>
        <w:div w:id="1866017491">
          <w:marLeft w:val="480"/>
          <w:marRight w:val="0"/>
          <w:marTop w:val="0"/>
          <w:marBottom w:val="0"/>
          <w:divBdr>
            <w:top w:val="none" w:sz="0" w:space="0" w:color="auto"/>
            <w:left w:val="none" w:sz="0" w:space="0" w:color="auto"/>
            <w:bottom w:val="none" w:sz="0" w:space="0" w:color="auto"/>
            <w:right w:val="none" w:sz="0" w:space="0" w:color="auto"/>
          </w:divBdr>
        </w:div>
        <w:div w:id="2051683608">
          <w:marLeft w:val="480"/>
          <w:marRight w:val="0"/>
          <w:marTop w:val="0"/>
          <w:marBottom w:val="0"/>
          <w:divBdr>
            <w:top w:val="none" w:sz="0" w:space="0" w:color="auto"/>
            <w:left w:val="none" w:sz="0" w:space="0" w:color="auto"/>
            <w:bottom w:val="none" w:sz="0" w:space="0" w:color="auto"/>
            <w:right w:val="none" w:sz="0" w:space="0" w:color="auto"/>
          </w:divBdr>
        </w:div>
        <w:div w:id="2085909418">
          <w:marLeft w:val="480"/>
          <w:marRight w:val="0"/>
          <w:marTop w:val="0"/>
          <w:marBottom w:val="0"/>
          <w:divBdr>
            <w:top w:val="none" w:sz="0" w:space="0" w:color="auto"/>
            <w:left w:val="none" w:sz="0" w:space="0" w:color="auto"/>
            <w:bottom w:val="none" w:sz="0" w:space="0" w:color="auto"/>
            <w:right w:val="none" w:sz="0" w:space="0" w:color="auto"/>
          </w:divBdr>
        </w:div>
        <w:div w:id="2139034230">
          <w:marLeft w:val="480"/>
          <w:marRight w:val="0"/>
          <w:marTop w:val="0"/>
          <w:marBottom w:val="0"/>
          <w:divBdr>
            <w:top w:val="none" w:sz="0" w:space="0" w:color="auto"/>
            <w:left w:val="none" w:sz="0" w:space="0" w:color="auto"/>
            <w:bottom w:val="none" w:sz="0" w:space="0" w:color="auto"/>
            <w:right w:val="none" w:sz="0" w:space="0" w:color="auto"/>
          </w:divBdr>
        </w:div>
        <w:div w:id="2146239033">
          <w:marLeft w:val="480"/>
          <w:marRight w:val="0"/>
          <w:marTop w:val="0"/>
          <w:marBottom w:val="0"/>
          <w:divBdr>
            <w:top w:val="none" w:sz="0" w:space="0" w:color="auto"/>
            <w:left w:val="none" w:sz="0" w:space="0" w:color="auto"/>
            <w:bottom w:val="none" w:sz="0" w:space="0" w:color="auto"/>
            <w:right w:val="none" w:sz="0" w:space="0" w:color="auto"/>
          </w:divBdr>
        </w:div>
      </w:divsChild>
    </w:div>
    <w:div w:id="924068542">
      <w:bodyDiv w:val="1"/>
      <w:marLeft w:val="0"/>
      <w:marRight w:val="0"/>
      <w:marTop w:val="0"/>
      <w:marBottom w:val="0"/>
      <w:divBdr>
        <w:top w:val="none" w:sz="0" w:space="0" w:color="auto"/>
        <w:left w:val="none" w:sz="0" w:space="0" w:color="auto"/>
        <w:bottom w:val="none" w:sz="0" w:space="0" w:color="auto"/>
        <w:right w:val="none" w:sz="0" w:space="0" w:color="auto"/>
      </w:divBdr>
    </w:div>
    <w:div w:id="938876250">
      <w:bodyDiv w:val="1"/>
      <w:marLeft w:val="0"/>
      <w:marRight w:val="0"/>
      <w:marTop w:val="0"/>
      <w:marBottom w:val="0"/>
      <w:divBdr>
        <w:top w:val="none" w:sz="0" w:space="0" w:color="auto"/>
        <w:left w:val="none" w:sz="0" w:space="0" w:color="auto"/>
        <w:bottom w:val="none" w:sz="0" w:space="0" w:color="auto"/>
        <w:right w:val="none" w:sz="0" w:space="0" w:color="auto"/>
      </w:divBdr>
    </w:div>
    <w:div w:id="938879522">
      <w:bodyDiv w:val="1"/>
      <w:marLeft w:val="0"/>
      <w:marRight w:val="0"/>
      <w:marTop w:val="0"/>
      <w:marBottom w:val="0"/>
      <w:divBdr>
        <w:top w:val="none" w:sz="0" w:space="0" w:color="auto"/>
        <w:left w:val="none" w:sz="0" w:space="0" w:color="auto"/>
        <w:bottom w:val="none" w:sz="0" w:space="0" w:color="auto"/>
        <w:right w:val="none" w:sz="0" w:space="0" w:color="auto"/>
      </w:divBdr>
      <w:divsChild>
        <w:div w:id="182593349">
          <w:marLeft w:val="480"/>
          <w:marRight w:val="0"/>
          <w:marTop w:val="0"/>
          <w:marBottom w:val="0"/>
          <w:divBdr>
            <w:top w:val="none" w:sz="0" w:space="0" w:color="auto"/>
            <w:left w:val="none" w:sz="0" w:space="0" w:color="auto"/>
            <w:bottom w:val="none" w:sz="0" w:space="0" w:color="auto"/>
            <w:right w:val="none" w:sz="0" w:space="0" w:color="auto"/>
          </w:divBdr>
        </w:div>
        <w:div w:id="199829675">
          <w:marLeft w:val="480"/>
          <w:marRight w:val="0"/>
          <w:marTop w:val="0"/>
          <w:marBottom w:val="0"/>
          <w:divBdr>
            <w:top w:val="none" w:sz="0" w:space="0" w:color="auto"/>
            <w:left w:val="none" w:sz="0" w:space="0" w:color="auto"/>
            <w:bottom w:val="none" w:sz="0" w:space="0" w:color="auto"/>
            <w:right w:val="none" w:sz="0" w:space="0" w:color="auto"/>
          </w:divBdr>
        </w:div>
        <w:div w:id="325135396">
          <w:marLeft w:val="480"/>
          <w:marRight w:val="0"/>
          <w:marTop w:val="0"/>
          <w:marBottom w:val="0"/>
          <w:divBdr>
            <w:top w:val="none" w:sz="0" w:space="0" w:color="auto"/>
            <w:left w:val="none" w:sz="0" w:space="0" w:color="auto"/>
            <w:bottom w:val="none" w:sz="0" w:space="0" w:color="auto"/>
            <w:right w:val="none" w:sz="0" w:space="0" w:color="auto"/>
          </w:divBdr>
        </w:div>
        <w:div w:id="346757134">
          <w:marLeft w:val="480"/>
          <w:marRight w:val="0"/>
          <w:marTop w:val="0"/>
          <w:marBottom w:val="0"/>
          <w:divBdr>
            <w:top w:val="none" w:sz="0" w:space="0" w:color="auto"/>
            <w:left w:val="none" w:sz="0" w:space="0" w:color="auto"/>
            <w:bottom w:val="none" w:sz="0" w:space="0" w:color="auto"/>
            <w:right w:val="none" w:sz="0" w:space="0" w:color="auto"/>
          </w:divBdr>
        </w:div>
        <w:div w:id="414864589">
          <w:marLeft w:val="480"/>
          <w:marRight w:val="0"/>
          <w:marTop w:val="0"/>
          <w:marBottom w:val="0"/>
          <w:divBdr>
            <w:top w:val="none" w:sz="0" w:space="0" w:color="auto"/>
            <w:left w:val="none" w:sz="0" w:space="0" w:color="auto"/>
            <w:bottom w:val="none" w:sz="0" w:space="0" w:color="auto"/>
            <w:right w:val="none" w:sz="0" w:space="0" w:color="auto"/>
          </w:divBdr>
        </w:div>
        <w:div w:id="426194728">
          <w:marLeft w:val="480"/>
          <w:marRight w:val="0"/>
          <w:marTop w:val="0"/>
          <w:marBottom w:val="0"/>
          <w:divBdr>
            <w:top w:val="none" w:sz="0" w:space="0" w:color="auto"/>
            <w:left w:val="none" w:sz="0" w:space="0" w:color="auto"/>
            <w:bottom w:val="none" w:sz="0" w:space="0" w:color="auto"/>
            <w:right w:val="none" w:sz="0" w:space="0" w:color="auto"/>
          </w:divBdr>
        </w:div>
        <w:div w:id="548537579">
          <w:marLeft w:val="480"/>
          <w:marRight w:val="0"/>
          <w:marTop w:val="0"/>
          <w:marBottom w:val="0"/>
          <w:divBdr>
            <w:top w:val="none" w:sz="0" w:space="0" w:color="auto"/>
            <w:left w:val="none" w:sz="0" w:space="0" w:color="auto"/>
            <w:bottom w:val="none" w:sz="0" w:space="0" w:color="auto"/>
            <w:right w:val="none" w:sz="0" w:space="0" w:color="auto"/>
          </w:divBdr>
        </w:div>
        <w:div w:id="567813057">
          <w:marLeft w:val="480"/>
          <w:marRight w:val="0"/>
          <w:marTop w:val="0"/>
          <w:marBottom w:val="0"/>
          <w:divBdr>
            <w:top w:val="none" w:sz="0" w:space="0" w:color="auto"/>
            <w:left w:val="none" w:sz="0" w:space="0" w:color="auto"/>
            <w:bottom w:val="none" w:sz="0" w:space="0" w:color="auto"/>
            <w:right w:val="none" w:sz="0" w:space="0" w:color="auto"/>
          </w:divBdr>
        </w:div>
        <w:div w:id="621232737">
          <w:marLeft w:val="480"/>
          <w:marRight w:val="0"/>
          <w:marTop w:val="0"/>
          <w:marBottom w:val="0"/>
          <w:divBdr>
            <w:top w:val="none" w:sz="0" w:space="0" w:color="auto"/>
            <w:left w:val="none" w:sz="0" w:space="0" w:color="auto"/>
            <w:bottom w:val="none" w:sz="0" w:space="0" w:color="auto"/>
            <w:right w:val="none" w:sz="0" w:space="0" w:color="auto"/>
          </w:divBdr>
        </w:div>
        <w:div w:id="657270175">
          <w:marLeft w:val="480"/>
          <w:marRight w:val="0"/>
          <w:marTop w:val="0"/>
          <w:marBottom w:val="0"/>
          <w:divBdr>
            <w:top w:val="none" w:sz="0" w:space="0" w:color="auto"/>
            <w:left w:val="none" w:sz="0" w:space="0" w:color="auto"/>
            <w:bottom w:val="none" w:sz="0" w:space="0" w:color="auto"/>
            <w:right w:val="none" w:sz="0" w:space="0" w:color="auto"/>
          </w:divBdr>
        </w:div>
        <w:div w:id="788671348">
          <w:marLeft w:val="480"/>
          <w:marRight w:val="0"/>
          <w:marTop w:val="0"/>
          <w:marBottom w:val="0"/>
          <w:divBdr>
            <w:top w:val="none" w:sz="0" w:space="0" w:color="auto"/>
            <w:left w:val="none" w:sz="0" w:space="0" w:color="auto"/>
            <w:bottom w:val="none" w:sz="0" w:space="0" w:color="auto"/>
            <w:right w:val="none" w:sz="0" w:space="0" w:color="auto"/>
          </w:divBdr>
        </w:div>
        <w:div w:id="1061488072">
          <w:marLeft w:val="480"/>
          <w:marRight w:val="0"/>
          <w:marTop w:val="0"/>
          <w:marBottom w:val="0"/>
          <w:divBdr>
            <w:top w:val="none" w:sz="0" w:space="0" w:color="auto"/>
            <w:left w:val="none" w:sz="0" w:space="0" w:color="auto"/>
            <w:bottom w:val="none" w:sz="0" w:space="0" w:color="auto"/>
            <w:right w:val="none" w:sz="0" w:space="0" w:color="auto"/>
          </w:divBdr>
        </w:div>
        <w:div w:id="1175799542">
          <w:marLeft w:val="480"/>
          <w:marRight w:val="0"/>
          <w:marTop w:val="0"/>
          <w:marBottom w:val="0"/>
          <w:divBdr>
            <w:top w:val="none" w:sz="0" w:space="0" w:color="auto"/>
            <w:left w:val="none" w:sz="0" w:space="0" w:color="auto"/>
            <w:bottom w:val="none" w:sz="0" w:space="0" w:color="auto"/>
            <w:right w:val="none" w:sz="0" w:space="0" w:color="auto"/>
          </w:divBdr>
        </w:div>
        <w:div w:id="1480149794">
          <w:marLeft w:val="480"/>
          <w:marRight w:val="0"/>
          <w:marTop w:val="0"/>
          <w:marBottom w:val="0"/>
          <w:divBdr>
            <w:top w:val="none" w:sz="0" w:space="0" w:color="auto"/>
            <w:left w:val="none" w:sz="0" w:space="0" w:color="auto"/>
            <w:bottom w:val="none" w:sz="0" w:space="0" w:color="auto"/>
            <w:right w:val="none" w:sz="0" w:space="0" w:color="auto"/>
          </w:divBdr>
        </w:div>
        <w:div w:id="1509906280">
          <w:marLeft w:val="480"/>
          <w:marRight w:val="0"/>
          <w:marTop w:val="0"/>
          <w:marBottom w:val="0"/>
          <w:divBdr>
            <w:top w:val="none" w:sz="0" w:space="0" w:color="auto"/>
            <w:left w:val="none" w:sz="0" w:space="0" w:color="auto"/>
            <w:bottom w:val="none" w:sz="0" w:space="0" w:color="auto"/>
            <w:right w:val="none" w:sz="0" w:space="0" w:color="auto"/>
          </w:divBdr>
        </w:div>
        <w:div w:id="1515848460">
          <w:marLeft w:val="480"/>
          <w:marRight w:val="0"/>
          <w:marTop w:val="0"/>
          <w:marBottom w:val="0"/>
          <w:divBdr>
            <w:top w:val="none" w:sz="0" w:space="0" w:color="auto"/>
            <w:left w:val="none" w:sz="0" w:space="0" w:color="auto"/>
            <w:bottom w:val="none" w:sz="0" w:space="0" w:color="auto"/>
            <w:right w:val="none" w:sz="0" w:space="0" w:color="auto"/>
          </w:divBdr>
        </w:div>
        <w:div w:id="1678773970">
          <w:marLeft w:val="480"/>
          <w:marRight w:val="0"/>
          <w:marTop w:val="0"/>
          <w:marBottom w:val="0"/>
          <w:divBdr>
            <w:top w:val="none" w:sz="0" w:space="0" w:color="auto"/>
            <w:left w:val="none" w:sz="0" w:space="0" w:color="auto"/>
            <w:bottom w:val="none" w:sz="0" w:space="0" w:color="auto"/>
            <w:right w:val="none" w:sz="0" w:space="0" w:color="auto"/>
          </w:divBdr>
        </w:div>
        <w:div w:id="1730878493">
          <w:marLeft w:val="480"/>
          <w:marRight w:val="0"/>
          <w:marTop w:val="0"/>
          <w:marBottom w:val="0"/>
          <w:divBdr>
            <w:top w:val="none" w:sz="0" w:space="0" w:color="auto"/>
            <w:left w:val="none" w:sz="0" w:space="0" w:color="auto"/>
            <w:bottom w:val="none" w:sz="0" w:space="0" w:color="auto"/>
            <w:right w:val="none" w:sz="0" w:space="0" w:color="auto"/>
          </w:divBdr>
        </w:div>
        <w:div w:id="1754661892">
          <w:marLeft w:val="480"/>
          <w:marRight w:val="0"/>
          <w:marTop w:val="0"/>
          <w:marBottom w:val="0"/>
          <w:divBdr>
            <w:top w:val="none" w:sz="0" w:space="0" w:color="auto"/>
            <w:left w:val="none" w:sz="0" w:space="0" w:color="auto"/>
            <w:bottom w:val="none" w:sz="0" w:space="0" w:color="auto"/>
            <w:right w:val="none" w:sz="0" w:space="0" w:color="auto"/>
          </w:divBdr>
        </w:div>
        <w:div w:id="1755201589">
          <w:marLeft w:val="480"/>
          <w:marRight w:val="0"/>
          <w:marTop w:val="0"/>
          <w:marBottom w:val="0"/>
          <w:divBdr>
            <w:top w:val="none" w:sz="0" w:space="0" w:color="auto"/>
            <w:left w:val="none" w:sz="0" w:space="0" w:color="auto"/>
            <w:bottom w:val="none" w:sz="0" w:space="0" w:color="auto"/>
            <w:right w:val="none" w:sz="0" w:space="0" w:color="auto"/>
          </w:divBdr>
        </w:div>
        <w:div w:id="1796831388">
          <w:marLeft w:val="480"/>
          <w:marRight w:val="0"/>
          <w:marTop w:val="0"/>
          <w:marBottom w:val="0"/>
          <w:divBdr>
            <w:top w:val="none" w:sz="0" w:space="0" w:color="auto"/>
            <w:left w:val="none" w:sz="0" w:space="0" w:color="auto"/>
            <w:bottom w:val="none" w:sz="0" w:space="0" w:color="auto"/>
            <w:right w:val="none" w:sz="0" w:space="0" w:color="auto"/>
          </w:divBdr>
        </w:div>
        <w:div w:id="1883901643">
          <w:marLeft w:val="480"/>
          <w:marRight w:val="0"/>
          <w:marTop w:val="0"/>
          <w:marBottom w:val="0"/>
          <w:divBdr>
            <w:top w:val="none" w:sz="0" w:space="0" w:color="auto"/>
            <w:left w:val="none" w:sz="0" w:space="0" w:color="auto"/>
            <w:bottom w:val="none" w:sz="0" w:space="0" w:color="auto"/>
            <w:right w:val="none" w:sz="0" w:space="0" w:color="auto"/>
          </w:divBdr>
        </w:div>
        <w:div w:id="2046363969">
          <w:marLeft w:val="480"/>
          <w:marRight w:val="0"/>
          <w:marTop w:val="0"/>
          <w:marBottom w:val="0"/>
          <w:divBdr>
            <w:top w:val="none" w:sz="0" w:space="0" w:color="auto"/>
            <w:left w:val="none" w:sz="0" w:space="0" w:color="auto"/>
            <w:bottom w:val="none" w:sz="0" w:space="0" w:color="auto"/>
            <w:right w:val="none" w:sz="0" w:space="0" w:color="auto"/>
          </w:divBdr>
        </w:div>
      </w:divsChild>
    </w:div>
    <w:div w:id="939214726">
      <w:bodyDiv w:val="1"/>
      <w:marLeft w:val="0"/>
      <w:marRight w:val="0"/>
      <w:marTop w:val="0"/>
      <w:marBottom w:val="0"/>
      <w:divBdr>
        <w:top w:val="none" w:sz="0" w:space="0" w:color="auto"/>
        <w:left w:val="none" w:sz="0" w:space="0" w:color="auto"/>
        <w:bottom w:val="none" w:sz="0" w:space="0" w:color="auto"/>
        <w:right w:val="none" w:sz="0" w:space="0" w:color="auto"/>
      </w:divBdr>
    </w:div>
    <w:div w:id="942372604">
      <w:bodyDiv w:val="1"/>
      <w:marLeft w:val="0"/>
      <w:marRight w:val="0"/>
      <w:marTop w:val="0"/>
      <w:marBottom w:val="0"/>
      <w:divBdr>
        <w:top w:val="none" w:sz="0" w:space="0" w:color="auto"/>
        <w:left w:val="none" w:sz="0" w:space="0" w:color="auto"/>
        <w:bottom w:val="none" w:sz="0" w:space="0" w:color="auto"/>
        <w:right w:val="none" w:sz="0" w:space="0" w:color="auto"/>
      </w:divBdr>
      <w:divsChild>
        <w:div w:id="124128266">
          <w:marLeft w:val="480"/>
          <w:marRight w:val="0"/>
          <w:marTop w:val="0"/>
          <w:marBottom w:val="0"/>
          <w:divBdr>
            <w:top w:val="none" w:sz="0" w:space="0" w:color="auto"/>
            <w:left w:val="none" w:sz="0" w:space="0" w:color="auto"/>
            <w:bottom w:val="none" w:sz="0" w:space="0" w:color="auto"/>
            <w:right w:val="none" w:sz="0" w:space="0" w:color="auto"/>
          </w:divBdr>
        </w:div>
        <w:div w:id="187792612">
          <w:marLeft w:val="480"/>
          <w:marRight w:val="0"/>
          <w:marTop w:val="0"/>
          <w:marBottom w:val="0"/>
          <w:divBdr>
            <w:top w:val="none" w:sz="0" w:space="0" w:color="auto"/>
            <w:left w:val="none" w:sz="0" w:space="0" w:color="auto"/>
            <w:bottom w:val="none" w:sz="0" w:space="0" w:color="auto"/>
            <w:right w:val="none" w:sz="0" w:space="0" w:color="auto"/>
          </w:divBdr>
        </w:div>
        <w:div w:id="208614689">
          <w:marLeft w:val="480"/>
          <w:marRight w:val="0"/>
          <w:marTop w:val="0"/>
          <w:marBottom w:val="0"/>
          <w:divBdr>
            <w:top w:val="none" w:sz="0" w:space="0" w:color="auto"/>
            <w:left w:val="none" w:sz="0" w:space="0" w:color="auto"/>
            <w:bottom w:val="none" w:sz="0" w:space="0" w:color="auto"/>
            <w:right w:val="none" w:sz="0" w:space="0" w:color="auto"/>
          </w:divBdr>
        </w:div>
        <w:div w:id="222982046">
          <w:marLeft w:val="480"/>
          <w:marRight w:val="0"/>
          <w:marTop w:val="0"/>
          <w:marBottom w:val="0"/>
          <w:divBdr>
            <w:top w:val="none" w:sz="0" w:space="0" w:color="auto"/>
            <w:left w:val="none" w:sz="0" w:space="0" w:color="auto"/>
            <w:bottom w:val="none" w:sz="0" w:space="0" w:color="auto"/>
            <w:right w:val="none" w:sz="0" w:space="0" w:color="auto"/>
          </w:divBdr>
        </w:div>
        <w:div w:id="243688515">
          <w:marLeft w:val="480"/>
          <w:marRight w:val="0"/>
          <w:marTop w:val="0"/>
          <w:marBottom w:val="0"/>
          <w:divBdr>
            <w:top w:val="none" w:sz="0" w:space="0" w:color="auto"/>
            <w:left w:val="none" w:sz="0" w:space="0" w:color="auto"/>
            <w:bottom w:val="none" w:sz="0" w:space="0" w:color="auto"/>
            <w:right w:val="none" w:sz="0" w:space="0" w:color="auto"/>
          </w:divBdr>
        </w:div>
        <w:div w:id="344095835">
          <w:marLeft w:val="480"/>
          <w:marRight w:val="0"/>
          <w:marTop w:val="0"/>
          <w:marBottom w:val="0"/>
          <w:divBdr>
            <w:top w:val="none" w:sz="0" w:space="0" w:color="auto"/>
            <w:left w:val="none" w:sz="0" w:space="0" w:color="auto"/>
            <w:bottom w:val="none" w:sz="0" w:space="0" w:color="auto"/>
            <w:right w:val="none" w:sz="0" w:space="0" w:color="auto"/>
          </w:divBdr>
        </w:div>
        <w:div w:id="410810116">
          <w:marLeft w:val="480"/>
          <w:marRight w:val="0"/>
          <w:marTop w:val="0"/>
          <w:marBottom w:val="0"/>
          <w:divBdr>
            <w:top w:val="none" w:sz="0" w:space="0" w:color="auto"/>
            <w:left w:val="none" w:sz="0" w:space="0" w:color="auto"/>
            <w:bottom w:val="none" w:sz="0" w:space="0" w:color="auto"/>
            <w:right w:val="none" w:sz="0" w:space="0" w:color="auto"/>
          </w:divBdr>
        </w:div>
        <w:div w:id="488978507">
          <w:marLeft w:val="480"/>
          <w:marRight w:val="0"/>
          <w:marTop w:val="0"/>
          <w:marBottom w:val="0"/>
          <w:divBdr>
            <w:top w:val="none" w:sz="0" w:space="0" w:color="auto"/>
            <w:left w:val="none" w:sz="0" w:space="0" w:color="auto"/>
            <w:bottom w:val="none" w:sz="0" w:space="0" w:color="auto"/>
            <w:right w:val="none" w:sz="0" w:space="0" w:color="auto"/>
          </w:divBdr>
        </w:div>
        <w:div w:id="535629766">
          <w:marLeft w:val="480"/>
          <w:marRight w:val="0"/>
          <w:marTop w:val="0"/>
          <w:marBottom w:val="0"/>
          <w:divBdr>
            <w:top w:val="none" w:sz="0" w:space="0" w:color="auto"/>
            <w:left w:val="none" w:sz="0" w:space="0" w:color="auto"/>
            <w:bottom w:val="none" w:sz="0" w:space="0" w:color="auto"/>
            <w:right w:val="none" w:sz="0" w:space="0" w:color="auto"/>
          </w:divBdr>
        </w:div>
        <w:div w:id="589124785">
          <w:marLeft w:val="480"/>
          <w:marRight w:val="0"/>
          <w:marTop w:val="0"/>
          <w:marBottom w:val="0"/>
          <w:divBdr>
            <w:top w:val="none" w:sz="0" w:space="0" w:color="auto"/>
            <w:left w:val="none" w:sz="0" w:space="0" w:color="auto"/>
            <w:bottom w:val="none" w:sz="0" w:space="0" w:color="auto"/>
            <w:right w:val="none" w:sz="0" w:space="0" w:color="auto"/>
          </w:divBdr>
        </w:div>
        <w:div w:id="671765593">
          <w:marLeft w:val="480"/>
          <w:marRight w:val="0"/>
          <w:marTop w:val="0"/>
          <w:marBottom w:val="0"/>
          <w:divBdr>
            <w:top w:val="none" w:sz="0" w:space="0" w:color="auto"/>
            <w:left w:val="none" w:sz="0" w:space="0" w:color="auto"/>
            <w:bottom w:val="none" w:sz="0" w:space="0" w:color="auto"/>
            <w:right w:val="none" w:sz="0" w:space="0" w:color="auto"/>
          </w:divBdr>
        </w:div>
        <w:div w:id="755440670">
          <w:marLeft w:val="480"/>
          <w:marRight w:val="0"/>
          <w:marTop w:val="0"/>
          <w:marBottom w:val="0"/>
          <w:divBdr>
            <w:top w:val="none" w:sz="0" w:space="0" w:color="auto"/>
            <w:left w:val="none" w:sz="0" w:space="0" w:color="auto"/>
            <w:bottom w:val="none" w:sz="0" w:space="0" w:color="auto"/>
            <w:right w:val="none" w:sz="0" w:space="0" w:color="auto"/>
          </w:divBdr>
        </w:div>
        <w:div w:id="853149772">
          <w:marLeft w:val="480"/>
          <w:marRight w:val="0"/>
          <w:marTop w:val="0"/>
          <w:marBottom w:val="0"/>
          <w:divBdr>
            <w:top w:val="none" w:sz="0" w:space="0" w:color="auto"/>
            <w:left w:val="none" w:sz="0" w:space="0" w:color="auto"/>
            <w:bottom w:val="none" w:sz="0" w:space="0" w:color="auto"/>
            <w:right w:val="none" w:sz="0" w:space="0" w:color="auto"/>
          </w:divBdr>
        </w:div>
        <w:div w:id="1025331530">
          <w:marLeft w:val="480"/>
          <w:marRight w:val="0"/>
          <w:marTop w:val="0"/>
          <w:marBottom w:val="0"/>
          <w:divBdr>
            <w:top w:val="none" w:sz="0" w:space="0" w:color="auto"/>
            <w:left w:val="none" w:sz="0" w:space="0" w:color="auto"/>
            <w:bottom w:val="none" w:sz="0" w:space="0" w:color="auto"/>
            <w:right w:val="none" w:sz="0" w:space="0" w:color="auto"/>
          </w:divBdr>
        </w:div>
        <w:div w:id="1033653013">
          <w:marLeft w:val="480"/>
          <w:marRight w:val="0"/>
          <w:marTop w:val="0"/>
          <w:marBottom w:val="0"/>
          <w:divBdr>
            <w:top w:val="none" w:sz="0" w:space="0" w:color="auto"/>
            <w:left w:val="none" w:sz="0" w:space="0" w:color="auto"/>
            <w:bottom w:val="none" w:sz="0" w:space="0" w:color="auto"/>
            <w:right w:val="none" w:sz="0" w:space="0" w:color="auto"/>
          </w:divBdr>
        </w:div>
        <w:div w:id="1049651151">
          <w:marLeft w:val="480"/>
          <w:marRight w:val="0"/>
          <w:marTop w:val="0"/>
          <w:marBottom w:val="0"/>
          <w:divBdr>
            <w:top w:val="none" w:sz="0" w:space="0" w:color="auto"/>
            <w:left w:val="none" w:sz="0" w:space="0" w:color="auto"/>
            <w:bottom w:val="none" w:sz="0" w:space="0" w:color="auto"/>
            <w:right w:val="none" w:sz="0" w:space="0" w:color="auto"/>
          </w:divBdr>
        </w:div>
        <w:div w:id="1131706130">
          <w:marLeft w:val="480"/>
          <w:marRight w:val="0"/>
          <w:marTop w:val="0"/>
          <w:marBottom w:val="0"/>
          <w:divBdr>
            <w:top w:val="none" w:sz="0" w:space="0" w:color="auto"/>
            <w:left w:val="none" w:sz="0" w:space="0" w:color="auto"/>
            <w:bottom w:val="none" w:sz="0" w:space="0" w:color="auto"/>
            <w:right w:val="none" w:sz="0" w:space="0" w:color="auto"/>
          </w:divBdr>
        </w:div>
        <w:div w:id="1150173886">
          <w:marLeft w:val="480"/>
          <w:marRight w:val="0"/>
          <w:marTop w:val="0"/>
          <w:marBottom w:val="0"/>
          <w:divBdr>
            <w:top w:val="none" w:sz="0" w:space="0" w:color="auto"/>
            <w:left w:val="none" w:sz="0" w:space="0" w:color="auto"/>
            <w:bottom w:val="none" w:sz="0" w:space="0" w:color="auto"/>
            <w:right w:val="none" w:sz="0" w:space="0" w:color="auto"/>
          </w:divBdr>
        </w:div>
        <w:div w:id="1384986413">
          <w:marLeft w:val="480"/>
          <w:marRight w:val="0"/>
          <w:marTop w:val="0"/>
          <w:marBottom w:val="0"/>
          <w:divBdr>
            <w:top w:val="none" w:sz="0" w:space="0" w:color="auto"/>
            <w:left w:val="none" w:sz="0" w:space="0" w:color="auto"/>
            <w:bottom w:val="none" w:sz="0" w:space="0" w:color="auto"/>
            <w:right w:val="none" w:sz="0" w:space="0" w:color="auto"/>
          </w:divBdr>
        </w:div>
        <w:div w:id="1410422565">
          <w:marLeft w:val="480"/>
          <w:marRight w:val="0"/>
          <w:marTop w:val="0"/>
          <w:marBottom w:val="0"/>
          <w:divBdr>
            <w:top w:val="none" w:sz="0" w:space="0" w:color="auto"/>
            <w:left w:val="none" w:sz="0" w:space="0" w:color="auto"/>
            <w:bottom w:val="none" w:sz="0" w:space="0" w:color="auto"/>
            <w:right w:val="none" w:sz="0" w:space="0" w:color="auto"/>
          </w:divBdr>
        </w:div>
        <w:div w:id="1555654123">
          <w:marLeft w:val="480"/>
          <w:marRight w:val="0"/>
          <w:marTop w:val="0"/>
          <w:marBottom w:val="0"/>
          <w:divBdr>
            <w:top w:val="none" w:sz="0" w:space="0" w:color="auto"/>
            <w:left w:val="none" w:sz="0" w:space="0" w:color="auto"/>
            <w:bottom w:val="none" w:sz="0" w:space="0" w:color="auto"/>
            <w:right w:val="none" w:sz="0" w:space="0" w:color="auto"/>
          </w:divBdr>
        </w:div>
        <w:div w:id="1600680560">
          <w:marLeft w:val="480"/>
          <w:marRight w:val="0"/>
          <w:marTop w:val="0"/>
          <w:marBottom w:val="0"/>
          <w:divBdr>
            <w:top w:val="none" w:sz="0" w:space="0" w:color="auto"/>
            <w:left w:val="none" w:sz="0" w:space="0" w:color="auto"/>
            <w:bottom w:val="none" w:sz="0" w:space="0" w:color="auto"/>
            <w:right w:val="none" w:sz="0" w:space="0" w:color="auto"/>
          </w:divBdr>
        </w:div>
        <w:div w:id="1727990488">
          <w:marLeft w:val="480"/>
          <w:marRight w:val="0"/>
          <w:marTop w:val="0"/>
          <w:marBottom w:val="0"/>
          <w:divBdr>
            <w:top w:val="none" w:sz="0" w:space="0" w:color="auto"/>
            <w:left w:val="none" w:sz="0" w:space="0" w:color="auto"/>
            <w:bottom w:val="none" w:sz="0" w:space="0" w:color="auto"/>
            <w:right w:val="none" w:sz="0" w:space="0" w:color="auto"/>
          </w:divBdr>
        </w:div>
        <w:div w:id="1829519551">
          <w:marLeft w:val="480"/>
          <w:marRight w:val="0"/>
          <w:marTop w:val="0"/>
          <w:marBottom w:val="0"/>
          <w:divBdr>
            <w:top w:val="none" w:sz="0" w:space="0" w:color="auto"/>
            <w:left w:val="none" w:sz="0" w:space="0" w:color="auto"/>
            <w:bottom w:val="none" w:sz="0" w:space="0" w:color="auto"/>
            <w:right w:val="none" w:sz="0" w:space="0" w:color="auto"/>
          </w:divBdr>
        </w:div>
        <w:div w:id="1904443206">
          <w:marLeft w:val="480"/>
          <w:marRight w:val="0"/>
          <w:marTop w:val="0"/>
          <w:marBottom w:val="0"/>
          <w:divBdr>
            <w:top w:val="none" w:sz="0" w:space="0" w:color="auto"/>
            <w:left w:val="none" w:sz="0" w:space="0" w:color="auto"/>
            <w:bottom w:val="none" w:sz="0" w:space="0" w:color="auto"/>
            <w:right w:val="none" w:sz="0" w:space="0" w:color="auto"/>
          </w:divBdr>
        </w:div>
        <w:div w:id="1969240759">
          <w:marLeft w:val="480"/>
          <w:marRight w:val="0"/>
          <w:marTop w:val="0"/>
          <w:marBottom w:val="0"/>
          <w:divBdr>
            <w:top w:val="none" w:sz="0" w:space="0" w:color="auto"/>
            <w:left w:val="none" w:sz="0" w:space="0" w:color="auto"/>
            <w:bottom w:val="none" w:sz="0" w:space="0" w:color="auto"/>
            <w:right w:val="none" w:sz="0" w:space="0" w:color="auto"/>
          </w:divBdr>
        </w:div>
        <w:div w:id="2044163599">
          <w:marLeft w:val="480"/>
          <w:marRight w:val="0"/>
          <w:marTop w:val="0"/>
          <w:marBottom w:val="0"/>
          <w:divBdr>
            <w:top w:val="none" w:sz="0" w:space="0" w:color="auto"/>
            <w:left w:val="none" w:sz="0" w:space="0" w:color="auto"/>
            <w:bottom w:val="none" w:sz="0" w:space="0" w:color="auto"/>
            <w:right w:val="none" w:sz="0" w:space="0" w:color="auto"/>
          </w:divBdr>
        </w:div>
        <w:div w:id="2088385197">
          <w:marLeft w:val="480"/>
          <w:marRight w:val="0"/>
          <w:marTop w:val="0"/>
          <w:marBottom w:val="0"/>
          <w:divBdr>
            <w:top w:val="none" w:sz="0" w:space="0" w:color="auto"/>
            <w:left w:val="none" w:sz="0" w:space="0" w:color="auto"/>
            <w:bottom w:val="none" w:sz="0" w:space="0" w:color="auto"/>
            <w:right w:val="none" w:sz="0" w:space="0" w:color="auto"/>
          </w:divBdr>
        </w:div>
        <w:div w:id="2108690703">
          <w:marLeft w:val="480"/>
          <w:marRight w:val="0"/>
          <w:marTop w:val="0"/>
          <w:marBottom w:val="0"/>
          <w:divBdr>
            <w:top w:val="none" w:sz="0" w:space="0" w:color="auto"/>
            <w:left w:val="none" w:sz="0" w:space="0" w:color="auto"/>
            <w:bottom w:val="none" w:sz="0" w:space="0" w:color="auto"/>
            <w:right w:val="none" w:sz="0" w:space="0" w:color="auto"/>
          </w:divBdr>
        </w:div>
      </w:divsChild>
    </w:div>
    <w:div w:id="947007529">
      <w:bodyDiv w:val="1"/>
      <w:marLeft w:val="0"/>
      <w:marRight w:val="0"/>
      <w:marTop w:val="0"/>
      <w:marBottom w:val="0"/>
      <w:divBdr>
        <w:top w:val="none" w:sz="0" w:space="0" w:color="auto"/>
        <w:left w:val="none" w:sz="0" w:space="0" w:color="auto"/>
        <w:bottom w:val="none" w:sz="0" w:space="0" w:color="auto"/>
        <w:right w:val="none" w:sz="0" w:space="0" w:color="auto"/>
      </w:divBdr>
    </w:div>
    <w:div w:id="947542940">
      <w:bodyDiv w:val="1"/>
      <w:marLeft w:val="0"/>
      <w:marRight w:val="0"/>
      <w:marTop w:val="0"/>
      <w:marBottom w:val="0"/>
      <w:divBdr>
        <w:top w:val="none" w:sz="0" w:space="0" w:color="auto"/>
        <w:left w:val="none" w:sz="0" w:space="0" w:color="auto"/>
        <w:bottom w:val="none" w:sz="0" w:space="0" w:color="auto"/>
        <w:right w:val="none" w:sz="0" w:space="0" w:color="auto"/>
      </w:divBdr>
    </w:div>
    <w:div w:id="948656468">
      <w:bodyDiv w:val="1"/>
      <w:marLeft w:val="0"/>
      <w:marRight w:val="0"/>
      <w:marTop w:val="0"/>
      <w:marBottom w:val="0"/>
      <w:divBdr>
        <w:top w:val="none" w:sz="0" w:space="0" w:color="auto"/>
        <w:left w:val="none" w:sz="0" w:space="0" w:color="auto"/>
        <w:bottom w:val="none" w:sz="0" w:space="0" w:color="auto"/>
        <w:right w:val="none" w:sz="0" w:space="0" w:color="auto"/>
      </w:divBdr>
      <w:divsChild>
        <w:div w:id="398210825">
          <w:marLeft w:val="480"/>
          <w:marRight w:val="0"/>
          <w:marTop w:val="0"/>
          <w:marBottom w:val="0"/>
          <w:divBdr>
            <w:top w:val="none" w:sz="0" w:space="0" w:color="auto"/>
            <w:left w:val="none" w:sz="0" w:space="0" w:color="auto"/>
            <w:bottom w:val="none" w:sz="0" w:space="0" w:color="auto"/>
            <w:right w:val="none" w:sz="0" w:space="0" w:color="auto"/>
          </w:divBdr>
        </w:div>
        <w:div w:id="1427653367">
          <w:marLeft w:val="480"/>
          <w:marRight w:val="0"/>
          <w:marTop w:val="0"/>
          <w:marBottom w:val="0"/>
          <w:divBdr>
            <w:top w:val="none" w:sz="0" w:space="0" w:color="auto"/>
            <w:left w:val="none" w:sz="0" w:space="0" w:color="auto"/>
            <w:bottom w:val="none" w:sz="0" w:space="0" w:color="auto"/>
            <w:right w:val="none" w:sz="0" w:space="0" w:color="auto"/>
          </w:divBdr>
        </w:div>
        <w:div w:id="2108187836">
          <w:marLeft w:val="480"/>
          <w:marRight w:val="0"/>
          <w:marTop w:val="0"/>
          <w:marBottom w:val="0"/>
          <w:divBdr>
            <w:top w:val="none" w:sz="0" w:space="0" w:color="auto"/>
            <w:left w:val="none" w:sz="0" w:space="0" w:color="auto"/>
            <w:bottom w:val="none" w:sz="0" w:space="0" w:color="auto"/>
            <w:right w:val="none" w:sz="0" w:space="0" w:color="auto"/>
          </w:divBdr>
        </w:div>
      </w:divsChild>
    </w:div>
    <w:div w:id="951591879">
      <w:bodyDiv w:val="1"/>
      <w:marLeft w:val="0"/>
      <w:marRight w:val="0"/>
      <w:marTop w:val="0"/>
      <w:marBottom w:val="0"/>
      <w:divBdr>
        <w:top w:val="none" w:sz="0" w:space="0" w:color="auto"/>
        <w:left w:val="none" w:sz="0" w:space="0" w:color="auto"/>
        <w:bottom w:val="none" w:sz="0" w:space="0" w:color="auto"/>
        <w:right w:val="none" w:sz="0" w:space="0" w:color="auto"/>
      </w:divBdr>
    </w:div>
    <w:div w:id="953438343">
      <w:bodyDiv w:val="1"/>
      <w:marLeft w:val="0"/>
      <w:marRight w:val="0"/>
      <w:marTop w:val="0"/>
      <w:marBottom w:val="0"/>
      <w:divBdr>
        <w:top w:val="none" w:sz="0" w:space="0" w:color="auto"/>
        <w:left w:val="none" w:sz="0" w:space="0" w:color="auto"/>
        <w:bottom w:val="none" w:sz="0" w:space="0" w:color="auto"/>
        <w:right w:val="none" w:sz="0" w:space="0" w:color="auto"/>
      </w:divBdr>
      <w:divsChild>
        <w:div w:id="22679024">
          <w:marLeft w:val="480"/>
          <w:marRight w:val="0"/>
          <w:marTop w:val="0"/>
          <w:marBottom w:val="0"/>
          <w:divBdr>
            <w:top w:val="none" w:sz="0" w:space="0" w:color="auto"/>
            <w:left w:val="none" w:sz="0" w:space="0" w:color="auto"/>
            <w:bottom w:val="none" w:sz="0" w:space="0" w:color="auto"/>
            <w:right w:val="none" w:sz="0" w:space="0" w:color="auto"/>
          </w:divBdr>
        </w:div>
        <w:div w:id="25563001">
          <w:marLeft w:val="480"/>
          <w:marRight w:val="0"/>
          <w:marTop w:val="0"/>
          <w:marBottom w:val="0"/>
          <w:divBdr>
            <w:top w:val="none" w:sz="0" w:space="0" w:color="auto"/>
            <w:left w:val="none" w:sz="0" w:space="0" w:color="auto"/>
            <w:bottom w:val="none" w:sz="0" w:space="0" w:color="auto"/>
            <w:right w:val="none" w:sz="0" w:space="0" w:color="auto"/>
          </w:divBdr>
        </w:div>
        <w:div w:id="57288221">
          <w:marLeft w:val="480"/>
          <w:marRight w:val="0"/>
          <w:marTop w:val="0"/>
          <w:marBottom w:val="0"/>
          <w:divBdr>
            <w:top w:val="none" w:sz="0" w:space="0" w:color="auto"/>
            <w:left w:val="none" w:sz="0" w:space="0" w:color="auto"/>
            <w:bottom w:val="none" w:sz="0" w:space="0" w:color="auto"/>
            <w:right w:val="none" w:sz="0" w:space="0" w:color="auto"/>
          </w:divBdr>
        </w:div>
        <w:div w:id="223689526">
          <w:marLeft w:val="480"/>
          <w:marRight w:val="0"/>
          <w:marTop w:val="0"/>
          <w:marBottom w:val="0"/>
          <w:divBdr>
            <w:top w:val="none" w:sz="0" w:space="0" w:color="auto"/>
            <w:left w:val="none" w:sz="0" w:space="0" w:color="auto"/>
            <w:bottom w:val="none" w:sz="0" w:space="0" w:color="auto"/>
            <w:right w:val="none" w:sz="0" w:space="0" w:color="auto"/>
          </w:divBdr>
        </w:div>
        <w:div w:id="242180072">
          <w:marLeft w:val="480"/>
          <w:marRight w:val="0"/>
          <w:marTop w:val="0"/>
          <w:marBottom w:val="0"/>
          <w:divBdr>
            <w:top w:val="none" w:sz="0" w:space="0" w:color="auto"/>
            <w:left w:val="none" w:sz="0" w:space="0" w:color="auto"/>
            <w:bottom w:val="none" w:sz="0" w:space="0" w:color="auto"/>
            <w:right w:val="none" w:sz="0" w:space="0" w:color="auto"/>
          </w:divBdr>
        </w:div>
        <w:div w:id="663171705">
          <w:marLeft w:val="480"/>
          <w:marRight w:val="0"/>
          <w:marTop w:val="0"/>
          <w:marBottom w:val="0"/>
          <w:divBdr>
            <w:top w:val="none" w:sz="0" w:space="0" w:color="auto"/>
            <w:left w:val="none" w:sz="0" w:space="0" w:color="auto"/>
            <w:bottom w:val="none" w:sz="0" w:space="0" w:color="auto"/>
            <w:right w:val="none" w:sz="0" w:space="0" w:color="auto"/>
          </w:divBdr>
        </w:div>
        <w:div w:id="698311753">
          <w:marLeft w:val="480"/>
          <w:marRight w:val="0"/>
          <w:marTop w:val="0"/>
          <w:marBottom w:val="0"/>
          <w:divBdr>
            <w:top w:val="none" w:sz="0" w:space="0" w:color="auto"/>
            <w:left w:val="none" w:sz="0" w:space="0" w:color="auto"/>
            <w:bottom w:val="none" w:sz="0" w:space="0" w:color="auto"/>
            <w:right w:val="none" w:sz="0" w:space="0" w:color="auto"/>
          </w:divBdr>
        </w:div>
        <w:div w:id="706177900">
          <w:marLeft w:val="480"/>
          <w:marRight w:val="0"/>
          <w:marTop w:val="0"/>
          <w:marBottom w:val="0"/>
          <w:divBdr>
            <w:top w:val="none" w:sz="0" w:space="0" w:color="auto"/>
            <w:left w:val="none" w:sz="0" w:space="0" w:color="auto"/>
            <w:bottom w:val="none" w:sz="0" w:space="0" w:color="auto"/>
            <w:right w:val="none" w:sz="0" w:space="0" w:color="auto"/>
          </w:divBdr>
        </w:div>
        <w:div w:id="805855535">
          <w:marLeft w:val="480"/>
          <w:marRight w:val="0"/>
          <w:marTop w:val="0"/>
          <w:marBottom w:val="0"/>
          <w:divBdr>
            <w:top w:val="none" w:sz="0" w:space="0" w:color="auto"/>
            <w:left w:val="none" w:sz="0" w:space="0" w:color="auto"/>
            <w:bottom w:val="none" w:sz="0" w:space="0" w:color="auto"/>
            <w:right w:val="none" w:sz="0" w:space="0" w:color="auto"/>
          </w:divBdr>
        </w:div>
        <w:div w:id="867522065">
          <w:marLeft w:val="480"/>
          <w:marRight w:val="0"/>
          <w:marTop w:val="0"/>
          <w:marBottom w:val="0"/>
          <w:divBdr>
            <w:top w:val="none" w:sz="0" w:space="0" w:color="auto"/>
            <w:left w:val="none" w:sz="0" w:space="0" w:color="auto"/>
            <w:bottom w:val="none" w:sz="0" w:space="0" w:color="auto"/>
            <w:right w:val="none" w:sz="0" w:space="0" w:color="auto"/>
          </w:divBdr>
        </w:div>
        <w:div w:id="1018391926">
          <w:marLeft w:val="480"/>
          <w:marRight w:val="0"/>
          <w:marTop w:val="0"/>
          <w:marBottom w:val="0"/>
          <w:divBdr>
            <w:top w:val="none" w:sz="0" w:space="0" w:color="auto"/>
            <w:left w:val="none" w:sz="0" w:space="0" w:color="auto"/>
            <w:bottom w:val="none" w:sz="0" w:space="0" w:color="auto"/>
            <w:right w:val="none" w:sz="0" w:space="0" w:color="auto"/>
          </w:divBdr>
        </w:div>
        <w:div w:id="1102609938">
          <w:marLeft w:val="480"/>
          <w:marRight w:val="0"/>
          <w:marTop w:val="0"/>
          <w:marBottom w:val="0"/>
          <w:divBdr>
            <w:top w:val="none" w:sz="0" w:space="0" w:color="auto"/>
            <w:left w:val="none" w:sz="0" w:space="0" w:color="auto"/>
            <w:bottom w:val="none" w:sz="0" w:space="0" w:color="auto"/>
            <w:right w:val="none" w:sz="0" w:space="0" w:color="auto"/>
          </w:divBdr>
        </w:div>
        <w:div w:id="1151289317">
          <w:marLeft w:val="480"/>
          <w:marRight w:val="0"/>
          <w:marTop w:val="0"/>
          <w:marBottom w:val="0"/>
          <w:divBdr>
            <w:top w:val="none" w:sz="0" w:space="0" w:color="auto"/>
            <w:left w:val="none" w:sz="0" w:space="0" w:color="auto"/>
            <w:bottom w:val="none" w:sz="0" w:space="0" w:color="auto"/>
            <w:right w:val="none" w:sz="0" w:space="0" w:color="auto"/>
          </w:divBdr>
        </w:div>
        <w:div w:id="1157308627">
          <w:marLeft w:val="480"/>
          <w:marRight w:val="0"/>
          <w:marTop w:val="0"/>
          <w:marBottom w:val="0"/>
          <w:divBdr>
            <w:top w:val="none" w:sz="0" w:space="0" w:color="auto"/>
            <w:left w:val="none" w:sz="0" w:space="0" w:color="auto"/>
            <w:bottom w:val="none" w:sz="0" w:space="0" w:color="auto"/>
            <w:right w:val="none" w:sz="0" w:space="0" w:color="auto"/>
          </w:divBdr>
        </w:div>
        <w:div w:id="1189636373">
          <w:marLeft w:val="480"/>
          <w:marRight w:val="0"/>
          <w:marTop w:val="0"/>
          <w:marBottom w:val="0"/>
          <w:divBdr>
            <w:top w:val="none" w:sz="0" w:space="0" w:color="auto"/>
            <w:left w:val="none" w:sz="0" w:space="0" w:color="auto"/>
            <w:bottom w:val="none" w:sz="0" w:space="0" w:color="auto"/>
            <w:right w:val="none" w:sz="0" w:space="0" w:color="auto"/>
          </w:divBdr>
        </w:div>
        <w:div w:id="1216698539">
          <w:marLeft w:val="480"/>
          <w:marRight w:val="0"/>
          <w:marTop w:val="0"/>
          <w:marBottom w:val="0"/>
          <w:divBdr>
            <w:top w:val="none" w:sz="0" w:space="0" w:color="auto"/>
            <w:left w:val="none" w:sz="0" w:space="0" w:color="auto"/>
            <w:bottom w:val="none" w:sz="0" w:space="0" w:color="auto"/>
            <w:right w:val="none" w:sz="0" w:space="0" w:color="auto"/>
          </w:divBdr>
        </w:div>
        <w:div w:id="1271861196">
          <w:marLeft w:val="480"/>
          <w:marRight w:val="0"/>
          <w:marTop w:val="0"/>
          <w:marBottom w:val="0"/>
          <w:divBdr>
            <w:top w:val="none" w:sz="0" w:space="0" w:color="auto"/>
            <w:left w:val="none" w:sz="0" w:space="0" w:color="auto"/>
            <w:bottom w:val="none" w:sz="0" w:space="0" w:color="auto"/>
            <w:right w:val="none" w:sz="0" w:space="0" w:color="auto"/>
          </w:divBdr>
        </w:div>
        <w:div w:id="1375036017">
          <w:marLeft w:val="480"/>
          <w:marRight w:val="0"/>
          <w:marTop w:val="0"/>
          <w:marBottom w:val="0"/>
          <w:divBdr>
            <w:top w:val="none" w:sz="0" w:space="0" w:color="auto"/>
            <w:left w:val="none" w:sz="0" w:space="0" w:color="auto"/>
            <w:bottom w:val="none" w:sz="0" w:space="0" w:color="auto"/>
            <w:right w:val="none" w:sz="0" w:space="0" w:color="auto"/>
          </w:divBdr>
        </w:div>
        <w:div w:id="1529946437">
          <w:marLeft w:val="480"/>
          <w:marRight w:val="0"/>
          <w:marTop w:val="0"/>
          <w:marBottom w:val="0"/>
          <w:divBdr>
            <w:top w:val="none" w:sz="0" w:space="0" w:color="auto"/>
            <w:left w:val="none" w:sz="0" w:space="0" w:color="auto"/>
            <w:bottom w:val="none" w:sz="0" w:space="0" w:color="auto"/>
            <w:right w:val="none" w:sz="0" w:space="0" w:color="auto"/>
          </w:divBdr>
        </w:div>
        <w:div w:id="1571117940">
          <w:marLeft w:val="480"/>
          <w:marRight w:val="0"/>
          <w:marTop w:val="0"/>
          <w:marBottom w:val="0"/>
          <w:divBdr>
            <w:top w:val="none" w:sz="0" w:space="0" w:color="auto"/>
            <w:left w:val="none" w:sz="0" w:space="0" w:color="auto"/>
            <w:bottom w:val="none" w:sz="0" w:space="0" w:color="auto"/>
            <w:right w:val="none" w:sz="0" w:space="0" w:color="auto"/>
          </w:divBdr>
        </w:div>
        <w:div w:id="1668441132">
          <w:marLeft w:val="480"/>
          <w:marRight w:val="0"/>
          <w:marTop w:val="0"/>
          <w:marBottom w:val="0"/>
          <w:divBdr>
            <w:top w:val="none" w:sz="0" w:space="0" w:color="auto"/>
            <w:left w:val="none" w:sz="0" w:space="0" w:color="auto"/>
            <w:bottom w:val="none" w:sz="0" w:space="0" w:color="auto"/>
            <w:right w:val="none" w:sz="0" w:space="0" w:color="auto"/>
          </w:divBdr>
        </w:div>
        <w:div w:id="1699768865">
          <w:marLeft w:val="480"/>
          <w:marRight w:val="0"/>
          <w:marTop w:val="0"/>
          <w:marBottom w:val="0"/>
          <w:divBdr>
            <w:top w:val="none" w:sz="0" w:space="0" w:color="auto"/>
            <w:left w:val="none" w:sz="0" w:space="0" w:color="auto"/>
            <w:bottom w:val="none" w:sz="0" w:space="0" w:color="auto"/>
            <w:right w:val="none" w:sz="0" w:space="0" w:color="auto"/>
          </w:divBdr>
        </w:div>
        <w:div w:id="1902908354">
          <w:marLeft w:val="480"/>
          <w:marRight w:val="0"/>
          <w:marTop w:val="0"/>
          <w:marBottom w:val="0"/>
          <w:divBdr>
            <w:top w:val="none" w:sz="0" w:space="0" w:color="auto"/>
            <w:left w:val="none" w:sz="0" w:space="0" w:color="auto"/>
            <w:bottom w:val="none" w:sz="0" w:space="0" w:color="auto"/>
            <w:right w:val="none" w:sz="0" w:space="0" w:color="auto"/>
          </w:divBdr>
        </w:div>
        <w:div w:id="1933513341">
          <w:marLeft w:val="480"/>
          <w:marRight w:val="0"/>
          <w:marTop w:val="0"/>
          <w:marBottom w:val="0"/>
          <w:divBdr>
            <w:top w:val="none" w:sz="0" w:space="0" w:color="auto"/>
            <w:left w:val="none" w:sz="0" w:space="0" w:color="auto"/>
            <w:bottom w:val="none" w:sz="0" w:space="0" w:color="auto"/>
            <w:right w:val="none" w:sz="0" w:space="0" w:color="auto"/>
          </w:divBdr>
        </w:div>
        <w:div w:id="1950580385">
          <w:marLeft w:val="480"/>
          <w:marRight w:val="0"/>
          <w:marTop w:val="0"/>
          <w:marBottom w:val="0"/>
          <w:divBdr>
            <w:top w:val="none" w:sz="0" w:space="0" w:color="auto"/>
            <w:left w:val="none" w:sz="0" w:space="0" w:color="auto"/>
            <w:bottom w:val="none" w:sz="0" w:space="0" w:color="auto"/>
            <w:right w:val="none" w:sz="0" w:space="0" w:color="auto"/>
          </w:divBdr>
        </w:div>
        <w:div w:id="1954630578">
          <w:marLeft w:val="480"/>
          <w:marRight w:val="0"/>
          <w:marTop w:val="0"/>
          <w:marBottom w:val="0"/>
          <w:divBdr>
            <w:top w:val="none" w:sz="0" w:space="0" w:color="auto"/>
            <w:left w:val="none" w:sz="0" w:space="0" w:color="auto"/>
            <w:bottom w:val="none" w:sz="0" w:space="0" w:color="auto"/>
            <w:right w:val="none" w:sz="0" w:space="0" w:color="auto"/>
          </w:divBdr>
        </w:div>
        <w:div w:id="1983272802">
          <w:marLeft w:val="480"/>
          <w:marRight w:val="0"/>
          <w:marTop w:val="0"/>
          <w:marBottom w:val="0"/>
          <w:divBdr>
            <w:top w:val="none" w:sz="0" w:space="0" w:color="auto"/>
            <w:left w:val="none" w:sz="0" w:space="0" w:color="auto"/>
            <w:bottom w:val="none" w:sz="0" w:space="0" w:color="auto"/>
            <w:right w:val="none" w:sz="0" w:space="0" w:color="auto"/>
          </w:divBdr>
        </w:div>
        <w:div w:id="2068993460">
          <w:marLeft w:val="480"/>
          <w:marRight w:val="0"/>
          <w:marTop w:val="0"/>
          <w:marBottom w:val="0"/>
          <w:divBdr>
            <w:top w:val="none" w:sz="0" w:space="0" w:color="auto"/>
            <w:left w:val="none" w:sz="0" w:space="0" w:color="auto"/>
            <w:bottom w:val="none" w:sz="0" w:space="0" w:color="auto"/>
            <w:right w:val="none" w:sz="0" w:space="0" w:color="auto"/>
          </w:divBdr>
        </w:div>
        <w:div w:id="2085377132">
          <w:marLeft w:val="480"/>
          <w:marRight w:val="0"/>
          <w:marTop w:val="0"/>
          <w:marBottom w:val="0"/>
          <w:divBdr>
            <w:top w:val="none" w:sz="0" w:space="0" w:color="auto"/>
            <w:left w:val="none" w:sz="0" w:space="0" w:color="auto"/>
            <w:bottom w:val="none" w:sz="0" w:space="0" w:color="auto"/>
            <w:right w:val="none" w:sz="0" w:space="0" w:color="auto"/>
          </w:divBdr>
        </w:div>
      </w:divsChild>
    </w:div>
    <w:div w:id="957569988">
      <w:bodyDiv w:val="1"/>
      <w:marLeft w:val="0"/>
      <w:marRight w:val="0"/>
      <w:marTop w:val="0"/>
      <w:marBottom w:val="0"/>
      <w:divBdr>
        <w:top w:val="none" w:sz="0" w:space="0" w:color="auto"/>
        <w:left w:val="none" w:sz="0" w:space="0" w:color="auto"/>
        <w:bottom w:val="none" w:sz="0" w:space="0" w:color="auto"/>
        <w:right w:val="none" w:sz="0" w:space="0" w:color="auto"/>
      </w:divBdr>
    </w:div>
    <w:div w:id="967127662">
      <w:bodyDiv w:val="1"/>
      <w:marLeft w:val="0"/>
      <w:marRight w:val="0"/>
      <w:marTop w:val="0"/>
      <w:marBottom w:val="0"/>
      <w:divBdr>
        <w:top w:val="none" w:sz="0" w:space="0" w:color="auto"/>
        <w:left w:val="none" w:sz="0" w:space="0" w:color="auto"/>
        <w:bottom w:val="none" w:sz="0" w:space="0" w:color="auto"/>
        <w:right w:val="none" w:sz="0" w:space="0" w:color="auto"/>
      </w:divBdr>
    </w:div>
    <w:div w:id="971911567">
      <w:bodyDiv w:val="1"/>
      <w:marLeft w:val="0"/>
      <w:marRight w:val="0"/>
      <w:marTop w:val="0"/>
      <w:marBottom w:val="0"/>
      <w:divBdr>
        <w:top w:val="none" w:sz="0" w:space="0" w:color="auto"/>
        <w:left w:val="none" w:sz="0" w:space="0" w:color="auto"/>
        <w:bottom w:val="none" w:sz="0" w:space="0" w:color="auto"/>
        <w:right w:val="none" w:sz="0" w:space="0" w:color="auto"/>
      </w:divBdr>
      <w:divsChild>
        <w:div w:id="185682076">
          <w:marLeft w:val="480"/>
          <w:marRight w:val="0"/>
          <w:marTop w:val="0"/>
          <w:marBottom w:val="0"/>
          <w:divBdr>
            <w:top w:val="none" w:sz="0" w:space="0" w:color="auto"/>
            <w:left w:val="none" w:sz="0" w:space="0" w:color="auto"/>
            <w:bottom w:val="none" w:sz="0" w:space="0" w:color="auto"/>
            <w:right w:val="none" w:sz="0" w:space="0" w:color="auto"/>
          </w:divBdr>
        </w:div>
        <w:div w:id="299503169">
          <w:marLeft w:val="480"/>
          <w:marRight w:val="0"/>
          <w:marTop w:val="0"/>
          <w:marBottom w:val="0"/>
          <w:divBdr>
            <w:top w:val="none" w:sz="0" w:space="0" w:color="auto"/>
            <w:left w:val="none" w:sz="0" w:space="0" w:color="auto"/>
            <w:bottom w:val="none" w:sz="0" w:space="0" w:color="auto"/>
            <w:right w:val="none" w:sz="0" w:space="0" w:color="auto"/>
          </w:divBdr>
        </w:div>
        <w:div w:id="475032042">
          <w:marLeft w:val="480"/>
          <w:marRight w:val="0"/>
          <w:marTop w:val="0"/>
          <w:marBottom w:val="0"/>
          <w:divBdr>
            <w:top w:val="none" w:sz="0" w:space="0" w:color="auto"/>
            <w:left w:val="none" w:sz="0" w:space="0" w:color="auto"/>
            <w:bottom w:val="none" w:sz="0" w:space="0" w:color="auto"/>
            <w:right w:val="none" w:sz="0" w:space="0" w:color="auto"/>
          </w:divBdr>
        </w:div>
        <w:div w:id="551502940">
          <w:marLeft w:val="480"/>
          <w:marRight w:val="0"/>
          <w:marTop w:val="0"/>
          <w:marBottom w:val="0"/>
          <w:divBdr>
            <w:top w:val="none" w:sz="0" w:space="0" w:color="auto"/>
            <w:left w:val="none" w:sz="0" w:space="0" w:color="auto"/>
            <w:bottom w:val="none" w:sz="0" w:space="0" w:color="auto"/>
            <w:right w:val="none" w:sz="0" w:space="0" w:color="auto"/>
          </w:divBdr>
        </w:div>
        <w:div w:id="564755767">
          <w:marLeft w:val="480"/>
          <w:marRight w:val="0"/>
          <w:marTop w:val="0"/>
          <w:marBottom w:val="0"/>
          <w:divBdr>
            <w:top w:val="none" w:sz="0" w:space="0" w:color="auto"/>
            <w:left w:val="none" w:sz="0" w:space="0" w:color="auto"/>
            <w:bottom w:val="none" w:sz="0" w:space="0" w:color="auto"/>
            <w:right w:val="none" w:sz="0" w:space="0" w:color="auto"/>
          </w:divBdr>
        </w:div>
        <w:div w:id="716127956">
          <w:marLeft w:val="480"/>
          <w:marRight w:val="0"/>
          <w:marTop w:val="0"/>
          <w:marBottom w:val="0"/>
          <w:divBdr>
            <w:top w:val="none" w:sz="0" w:space="0" w:color="auto"/>
            <w:left w:val="none" w:sz="0" w:space="0" w:color="auto"/>
            <w:bottom w:val="none" w:sz="0" w:space="0" w:color="auto"/>
            <w:right w:val="none" w:sz="0" w:space="0" w:color="auto"/>
          </w:divBdr>
        </w:div>
        <w:div w:id="746537683">
          <w:marLeft w:val="480"/>
          <w:marRight w:val="0"/>
          <w:marTop w:val="0"/>
          <w:marBottom w:val="0"/>
          <w:divBdr>
            <w:top w:val="none" w:sz="0" w:space="0" w:color="auto"/>
            <w:left w:val="none" w:sz="0" w:space="0" w:color="auto"/>
            <w:bottom w:val="none" w:sz="0" w:space="0" w:color="auto"/>
            <w:right w:val="none" w:sz="0" w:space="0" w:color="auto"/>
          </w:divBdr>
        </w:div>
        <w:div w:id="875433029">
          <w:marLeft w:val="480"/>
          <w:marRight w:val="0"/>
          <w:marTop w:val="0"/>
          <w:marBottom w:val="0"/>
          <w:divBdr>
            <w:top w:val="none" w:sz="0" w:space="0" w:color="auto"/>
            <w:left w:val="none" w:sz="0" w:space="0" w:color="auto"/>
            <w:bottom w:val="none" w:sz="0" w:space="0" w:color="auto"/>
            <w:right w:val="none" w:sz="0" w:space="0" w:color="auto"/>
          </w:divBdr>
        </w:div>
        <w:div w:id="932857398">
          <w:marLeft w:val="480"/>
          <w:marRight w:val="0"/>
          <w:marTop w:val="0"/>
          <w:marBottom w:val="0"/>
          <w:divBdr>
            <w:top w:val="none" w:sz="0" w:space="0" w:color="auto"/>
            <w:left w:val="none" w:sz="0" w:space="0" w:color="auto"/>
            <w:bottom w:val="none" w:sz="0" w:space="0" w:color="auto"/>
            <w:right w:val="none" w:sz="0" w:space="0" w:color="auto"/>
          </w:divBdr>
        </w:div>
        <w:div w:id="964701547">
          <w:marLeft w:val="480"/>
          <w:marRight w:val="0"/>
          <w:marTop w:val="0"/>
          <w:marBottom w:val="0"/>
          <w:divBdr>
            <w:top w:val="none" w:sz="0" w:space="0" w:color="auto"/>
            <w:left w:val="none" w:sz="0" w:space="0" w:color="auto"/>
            <w:bottom w:val="none" w:sz="0" w:space="0" w:color="auto"/>
            <w:right w:val="none" w:sz="0" w:space="0" w:color="auto"/>
          </w:divBdr>
        </w:div>
        <w:div w:id="1360085136">
          <w:marLeft w:val="480"/>
          <w:marRight w:val="0"/>
          <w:marTop w:val="0"/>
          <w:marBottom w:val="0"/>
          <w:divBdr>
            <w:top w:val="none" w:sz="0" w:space="0" w:color="auto"/>
            <w:left w:val="none" w:sz="0" w:space="0" w:color="auto"/>
            <w:bottom w:val="none" w:sz="0" w:space="0" w:color="auto"/>
            <w:right w:val="none" w:sz="0" w:space="0" w:color="auto"/>
          </w:divBdr>
        </w:div>
        <w:div w:id="1536700463">
          <w:marLeft w:val="480"/>
          <w:marRight w:val="0"/>
          <w:marTop w:val="0"/>
          <w:marBottom w:val="0"/>
          <w:divBdr>
            <w:top w:val="none" w:sz="0" w:space="0" w:color="auto"/>
            <w:left w:val="none" w:sz="0" w:space="0" w:color="auto"/>
            <w:bottom w:val="none" w:sz="0" w:space="0" w:color="auto"/>
            <w:right w:val="none" w:sz="0" w:space="0" w:color="auto"/>
          </w:divBdr>
        </w:div>
        <w:div w:id="1542354933">
          <w:marLeft w:val="480"/>
          <w:marRight w:val="0"/>
          <w:marTop w:val="0"/>
          <w:marBottom w:val="0"/>
          <w:divBdr>
            <w:top w:val="none" w:sz="0" w:space="0" w:color="auto"/>
            <w:left w:val="none" w:sz="0" w:space="0" w:color="auto"/>
            <w:bottom w:val="none" w:sz="0" w:space="0" w:color="auto"/>
            <w:right w:val="none" w:sz="0" w:space="0" w:color="auto"/>
          </w:divBdr>
        </w:div>
        <w:div w:id="1638148726">
          <w:marLeft w:val="480"/>
          <w:marRight w:val="0"/>
          <w:marTop w:val="0"/>
          <w:marBottom w:val="0"/>
          <w:divBdr>
            <w:top w:val="none" w:sz="0" w:space="0" w:color="auto"/>
            <w:left w:val="none" w:sz="0" w:space="0" w:color="auto"/>
            <w:bottom w:val="none" w:sz="0" w:space="0" w:color="auto"/>
            <w:right w:val="none" w:sz="0" w:space="0" w:color="auto"/>
          </w:divBdr>
        </w:div>
        <w:div w:id="1695033353">
          <w:marLeft w:val="480"/>
          <w:marRight w:val="0"/>
          <w:marTop w:val="0"/>
          <w:marBottom w:val="0"/>
          <w:divBdr>
            <w:top w:val="none" w:sz="0" w:space="0" w:color="auto"/>
            <w:left w:val="none" w:sz="0" w:space="0" w:color="auto"/>
            <w:bottom w:val="none" w:sz="0" w:space="0" w:color="auto"/>
            <w:right w:val="none" w:sz="0" w:space="0" w:color="auto"/>
          </w:divBdr>
        </w:div>
        <w:div w:id="1733893298">
          <w:marLeft w:val="480"/>
          <w:marRight w:val="0"/>
          <w:marTop w:val="0"/>
          <w:marBottom w:val="0"/>
          <w:divBdr>
            <w:top w:val="none" w:sz="0" w:space="0" w:color="auto"/>
            <w:left w:val="none" w:sz="0" w:space="0" w:color="auto"/>
            <w:bottom w:val="none" w:sz="0" w:space="0" w:color="auto"/>
            <w:right w:val="none" w:sz="0" w:space="0" w:color="auto"/>
          </w:divBdr>
        </w:div>
        <w:div w:id="1836264833">
          <w:marLeft w:val="480"/>
          <w:marRight w:val="0"/>
          <w:marTop w:val="0"/>
          <w:marBottom w:val="0"/>
          <w:divBdr>
            <w:top w:val="none" w:sz="0" w:space="0" w:color="auto"/>
            <w:left w:val="none" w:sz="0" w:space="0" w:color="auto"/>
            <w:bottom w:val="none" w:sz="0" w:space="0" w:color="auto"/>
            <w:right w:val="none" w:sz="0" w:space="0" w:color="auto"/>
          </w:divBdr>
        </w:div>
        <w:div w:id="2054846631">
          <w:marLeft w:val="480"/>
          <w:marRight w:val="0"/>
          <w:marTop w:val="0"/>
          <w:marBottom w:val="0"/>
          <w:divBdr>
            <w:top w:val="none" w:sz="0" w:space="0" w:color="auto"/>
            <w:left w:val="none" w:sz="0" w:space="0" w:color="auto"/>
            <w:bottom w:val="none" w:sz="0" w:space="0" w:color="auto"/>
            <w:right w:val="none" w:sz="0" w:space="0" w:color="auto"/>
          </w:divBdr>
        </w:div>
        <w:div w:id="2084142162">
          <w:marLeft w:val="480"/>
          <w:marRight w:val="0"/>
          <w:marTop w:val="0"/>
          <w:marBottom w:val="0"/>
          <w:divBdr>
            <w:top w:val="none" w:sz="0" w:space="0" w:color="auto"/>
            <w:left w:val="none" w:sz="0" w:space="0" w:color="auto"/>
            <w:bottom w:val="none" w:sz="0" w:space="0" w:color="auto"/>
            <w:right w:val="none" w:sz="0" w:space="0" w:color="auto"/>
          </w:divBdr>
        </w:div>
        <w:div w:id="2126994525">
          <w:marLeft w:val="480"/>
          <w:marRight w:val="0"/>
          <w:marTop w:val="0"/>
          <w:marBottom w:val="0"/>
          <w:divBdr>
            <w:top w:val="none" w:sz="0" w:space="0" w:color="auto"/>
            <w:left w:val="none" w:sz="0" w:space="0" w:color="auto"/>
            <w:bottom w:val="none" w:sz="0" w:space="0" w:color="auto"/>
            <w:right w:val="none" w:sz="0" w:space="0" w:color="auto"/>
          </w:divBdr>
        </w:div>
      </w:divsChild>
    </w:div>
    <w:div w:id="972561943">
      <w:bodyDiv w:val="1"/>
      <w:marLeft w:val="0"/>
      <w:marRight w:val="0"/>
      <w:marTop w:val="0"/>
      <w:marBottom w:val="0"/>
      <w:divBdr>
        <w:top w:val="none" w:sz="0" w:space="0" w:color="auto"/>
        <w:left w:val="none" w:sz="0" w:space="0" w:color="auto"/>
        <w:bottom w:val="none" w:sz="0" w:space="0" w:color="auto"/>
        <w:right w:val="none" w:sz="0" w:space="0" w:color="auto"/>
      </w:divBdr>
    </w:div>
    <w:div w:id="972716551">
      <w:bodyDiv w:val="1"/>
      <w:marLeft w:val="0"/>
      <w:marRight w:val="0"/>
      <w:marTop w:val="0"/>
      <w:marBottom w:val="0"/>
      <w:divBdr>
        <w:top w:val="none" w:sz="0" w:space="0" w:color="auto"/>
        <w:left w:val="none" w:sz="0" w:space="0" w:color="auto"/>
        <w:bottom w:val="none" w:sz="0" w:space="0" w:color="auto"/>
        <w:right w:val="none" w:sz="0" w:space="0" w:color="auto"/>
      </w:divBdr>
    </w:div>
    <w:div w:id="979964114">
      <w:bodyDiv w:val="1"/>
      <w:marLeft w:val="0"/>
      <w:marRight w:val="0"/>
      <w:marTop w:val="0"/>
      <w:marBottom w:val="0"/>
      <w:divBdr>
        <w:top w:val="none" w:sz="0" w:space="0" w:color="auto"/>
        <w:left w:val="none" w:sz="0" w:space="0" w:color="auto"/>
        <w:bottom w:val="none" w:sz="0" w:space="0" w:color="auto"/>
        <w:right w:val="none" w:sz="0" w:space="0" w:color="auto"/>
      </w:divBdr>
      <w:divsChild>
        <w:div w:id="70279544">
          <w:marLeft w:val="480"/>
          <w:marRight w:val="0"/>
          <w:marTop w:val="0"/>
          <w:marBottom w:val="0"/>
          <w:divBdr>
            <w:top w:val="none" w:sz="0" w:space="0" w:color="auto"/>
            <w:left w:val="none" w:sz="0" w:space="0" w:color="auto"/>
            <w:bottom w:val="none" w:sz="0" w:space="0" w:color="auto"/>
            <w:right w:val="none" w:sz="0" w:space="0" w:color="auto"/>
          </w:divBdr>
        </w:div>
        <w:div w:id="91127520">
          <w:marLeft w:val="480"/>
          <w:marRight w:val="0"/>
          <w:marTop w:val="0"/>
          <w:marBottom w:val="0"/>
          <w:divBdr>
            <w:top w:val="none" w:sz="0" w:space="0" w:color="auto"/>
            <w:left w:val="none" w:sz="0" w:space="0" w:color="auto"/>
            <w:bottom w:val="none" w:sz="0" w:space="0" w:color="auto"/>
            <w:right w:val="none" w:sz="0" w:space="0" w:color="auto"/>
          </w:divBdr>
        </w:div>
        <w:div w:id="112142990">
          <w:marLeft w:val="480"/>
          <w:marRight w:val="0"/>
          <w:marTop w:val="0"/>
          <w:marBottom w:val="0"/>
          <w:divBdr>
            <w:top w:val="none" w:sz="0" w:space="0" w:color="auto"/>
            <w:left w:val="none" w:sz="0" w:space="0" w:color="auto"/>
            <w:bottom w:val="none" w:sz="0" w:space="0" w:color="auto"/>
            <w:right w:val="none" w:sz="0" w:space="0" w:color="auto"/>
          </w:divBdr>
        </w:div>
        <w:div w:id="152450978">
          <w:marLeft w:val="480"/>
          <w:marRight w:val="0"/>
          <w:marTop w:val="0"/>
          <w:marBottom w:val="0"/>
          <w:divBdr>
            <w:top w:val="none" w:sz="0" w:space="0" w:color="auto"/>
            <w:left w:val="none" w:sz="0" w:space="0" w:color="auto"/>
            <w:bottom w:val="none" w:sz="0" w:space="0" w:color="auto"/>
            <w:right w:val="none" w:sz="0" w:space="0" w:color="auto"/>
          </w:divBdr>
        </w:div>
        <w:div w:id="200632454">
          <w:marLeft w:val="480"/>
          <w:marRight w:val="0"/>
          <w:marTop w:val="0"/>
          <w:marBottom w:val="0"/>
          <w:divBdr>
            <w:top w:val="none" w:sz="0" w:space="0" w:color="auto"/>
            <w:left w:val="none" w:sz="0" w:space="0" w:color="auto"/>
            <w:bottom w:val="none" w:sz="0" w:space="0" w:color="auto"/>
            <w:right w:val="none" w:sz="0" w:space="0" w:color="auto"/>
          </w:divBdr>
        </w:div>
        <w:div w:id="201792177">
          <w:marLeft w:val="480"/>
          <w:marRight w:val="0"/>
          <w:marTop w:val="0"/>
          <w:marBottom w:val="0"/>
          <w:divBdr>
            <w:top w:val="none" w:sz="0" w:space="0" w:color="auto"/>
            <w:left w:val="none" w:sz="0" w:space="0" w:color="auto"/>
            <w:bottom w:val="none" w:sz="0" w:space="0" w:color="auto"/>
            <w:right w:val="none" w:sz="0" w:space="0" w:color="auto"/>
          </w:divBdr>
        </w:div>
        <w:div w:id="352153004">
          <w:marLeft w:val="480"/>
          <w:marRight w:val="0"/>
          <w:marTop w:val="0"/>
          <w:marBottom w:val="0"/>
          <w:divBdr>
            <w:top w:val="none" w:sz="0" w:space="0" w:color="auto"/>
            <w:left w:val="none" w:sz="0" w:space="0" w:color="auto"/>
            <w:bottom w:val="none" w:sz="0" w:space="0" w:color="auto"/>
            <w:right w:val="none" w:sz="0" w:space="0" w:color="auto"/>
          </w:divBdr>
        </w:div>
        <w:div w:id="468981666">
          <w:marLeft w:val="480"/>
          <w:marRight w:val="0"/>
          <w:marTop w:val="0"/>
          <w:marBottom w:val="0"/>
          <w:divBdr>
            <w:top w:val="none" w:sz="0" w:space="0" w:color="auto"/>
            <w:left w:val="none" w:sz="0" w:space="0" w:color="auto"/>
            <w:bottom w:val="none" w:sz="0" w:space="0" w:color="auto"/>
            <w:right w:val="none" w:sz="0" w:space="0" w:color="auto"/>
          </w:divBdr>
        </w:div>
        <w:div w:id="505902314">
          <w:marLeft w:val="480"/>
          <w:marRight w:val="0"/>
          <w:marTop w:val="0"/>
          <w:marBottom w:val="0"/>
          <w:divBdr>
            <w:top w:val="none" w:sz="0" w:space="0" w:color="auto"/>
            <w:left w:val="none" w:sz="0" w:space="0" w:color="auto"/>
            <w:bottom w:val="none" w:sz="0" w:space="0" w:color="auto"/>
            <w:right w:val="none" w:sz="0" w:space="0" w:color="auto"/>
          </w:divBdr>
        </w:div>
        <w:div w:id="620846256">
          <w:marLeft w:val="480"/>
          <w:marRight w:val="0"/>
          <w:marTop w:val="0"/>
          <w:marBottom w:val="0"/>
          <w:divBdr>
            <w:top w:val="none" w:sz="0" w:space="0" w:color="auto"/>
            <w:left w:val="none" w:sz="0" w:space="0" w:color="auto"/>
            <w:bottom w:val="none" w:sz="0" w:space="0" w:color="auto"/>
            <w:right w:val="none" w:sz="0" w:space="0" w:color="auto"/>
          </w:divBdr>
        </w:div>
        <w:div w:id="636447131">
          <w:marLeft w:val="480"/>
          <w:marRight w:val="0"/>
          <w:marTop w:val="0"/>
          <w:marBottom w:val="0"/>
          <w:divBdr>
            <w:top w:val="none" w:sz="0" w:space="0" w:color="auto"/>
            <w:left w:val="none" w:sz="0" w:space="0" w:color="auto"/>
            <w:bottom w:val="none" w:sz="0" w:space="0" w:color="auto"/>
            <w:right w:val="none" w:sz="0" w:space="0" w:color="auto"/>
          </w:divBdr>
        </w:div>
        <w:div w:id="794829532">
          <w:marLeft w:val="480"/>
          <w:marRight w:val="0"/>
          <w:marTop w:val="0"/>
          <w:marBottom w:val="0"/>
          <w:divBdr>
            <w:top w:val="none" w:sz="0" w:space="0" w:color="auto"/>
            <w:left w:val="none" w:sz="0" w:space="0" w:color="auto"/>
            <w:bottom w:val="none" w:sz="0" w:space="0" w:color="auto"/>
            <w:right w:val="none" w:sz="0" w:space="0" w:color="auto"/>
          </w:divBdr>
        </w:div>
        <w:div w:id="879974201">
          <w:marLeft w:val="480"/>
          <w:marRight w:val="0"/>
          <w:marTop w:val="0"/>
          <w:marBottom w:val="0"/>
          <w:divBdr>
            <w:top w:val="none" w:sz="0" w:space="0" w:color="auto"/>
            <w:left w:val="none" w:sz="0" w:space="0" w:color="auto"/>
            <w:bottom w:val="none" w:sz="0" w:space="0" w:color="auto"/>
            <w:right w:val="none" w:sz="0" w:space="0" w:color="auto"/>
          </w:divBdr>
        </w:div>
        <w:div w:id="950281026">
          <w:marLeft w:val="480"/>
          <w:marRight w:val="0"/>
          <w:marTop w:val="0"/>
          <w:marBottom w:val="0"/>
          <w:divBdr>
            <w:top w:val="none" w:sz="0" w:space="0" w:color="auto"/>
            <w:left w:val="none" w:sz="0" w:space="0" w:color="auto"/>
            <w:bottom w:val="none" w:sz="0" w:space="0" w:color="auto"/>
            <w:right w:val="none" w:sz="0" w:space="0" w:color="auto"/>
          </w:divBdr>
        </w:div>
        <w:div w:id="973024337">
          <w:marLeft w:val="480"/>
          <w:marRight w:val="0"/>
          <w:marTop w:val="0"/>
          <w:marBottom w:val="0"/>
          <w:divBdr>
            <w:top w:val="none" w:sz="0" w:space="0" w:color="auto"/>
            <w:left w:val="none" w:sz="0" w:space="0" w:color="auto"/>
            <w:bottom w:val="none" w:sz="0" w:space="0" w:color="auto"/>
            <w:right w:val="none" w:sz="0" w:space="0" w:color="auto"/>
          </w:divBdr>
        </w:div>
        <w:div w:id="982077400">
          <w:marLeft w:val="480"/>
          <w:marRight w:val="0"/>
          <w:marTop w:val="0"/>
          <w:marBottom w:val="0"/>
          <w:divBdr>
            <w:top w:val="none" w:sz="0" w:space="0" w:color="auto"/>
            <w:left w:val="none" w:sz="0" w:space="0" w:color="auto"/>
            <w:bottom w:val="none" w:sz="0" w:space="0" w:color="auto"/>
            <w:right w:val="none" w:sz="0" w:space="0" w:color="auto"/>
          </w:divBdr>
        </w:div>
        <w:div w:id="1055659236">
          <w:marLeft w:val="480"/>
          <w:marRight w:val="0"/>
          <w:marTop w:val="0"/>
          <w:marBottom w:val="0"/>
          <w:divBdr>
            <w:top w:val="none" w:sz="0" w:space="0" w:color="auto"/>
            <w:left w:val="none" w:sz="0" w:space="0" w:color="auto"/>
            <w:bottom w:val="none" w:sz="0" w:space="0" w:color="auto"/>
            <w:right w:val="none" w:sz="0" w:space="0" w:color="auto"/>
          </w:divBdr>
        </w:div>
        <w:div w:id="1121801862">
          <w:marLeft w:val="480"/>
          <w:marRight w:val="0"/>
          <w:marTop w:val="0"/>
          <w:marBottom w:val="0"/>
          <w:divBdr>
            <w:top w:val="none" w:sz="0" w:space="0" w:color="auto"/>
            <w:left w:val="none" w:sz="0" w:space="0" w:color="auto"/>
            <w:bottom w:val="none" w:sz="0" w:space="0" w:color="auto"/>
            <w:right w:val="none" w:sz="0" w:space="0" w:color="auto"/>
          </w:divBdr>
        </w:div>
        <w:div w:id="1124081847">
          <w:marLeft w:val="480"/>
          <w:marRight w:val="0"/>
          <w:marTop w:val="0"/>
          <w:marBottom w:val="0"/>
          <w:divBdr>
            <w:top w:val="none" w:sz="0" w:space="0" w:color="auto"/>
            <w:left w:val="none" w:sz="0" w:space="0" w:color="auto"/>
            <w:bottom w:val="none" w:sz="0" w:space="0" w:color="auto"/>
            <w:right w:val="none" w:sz="0" w:space="0" w:color="auto"/>
          </w:divBdr>
        </w:div>
        <w:div w:id="1192036439">
          <w:marLeft w:val="480"/>
          <w:marRight w:val="0"/>
          <w:marTop w:val="0"/>
          <w:marBottom w:val="0"/>
          <w:divBdr>
            <w:top w:val="none" w:sz="0" w:space="0" w:color="auto"/>
            <w:left w:val="none" w:sz="0" w:space="0" w:color="auto"/>
            <w:bottom w:val="none" w:sz="0" w:space="0" w:color="auto"/>
            <w:right w:val="none" w:sz="0" w:space="0" w:color="auto"/>
          </w:divBdr>
        </w:div>
        <w:div w:id="1208227107">
          <w:marLeft w:val="480"/>
          <w:marRight w:val="0"/>
          <w:marTop w:val="0"/>
          <w:marBottom w:val="0"/>
          <w:divBdr>
            <w:top w:val="none" w:sz="0" w:space="0" w:color="auto"/>
            <w:left w:val="none" w:sz="0" w:space="0" w:color="auto"/>
            <w:bottom w:val="none" w:sz="0" w:space="0" w:color="auto"/>
            <w:right w:val="none" w:sz="0" w:space="0" w:color="auto"/>
          </w:divBdr>
        </w:div>
        <w:div w:id="1225216826">
          <w:marLeft w:val="480"/>
          <w:marRight w:val="0"/>
          <w:marTop w:val="0"/>
          <w:marBottom w:val="0"/>
          <w:divBdr>
            <w:top w:val="none" w:sz="0" w:space="0" w:color="auto"/>
            <w:left w:val="none" w:sz="0" w:space="0" w:color="auto"/>
            <w:bottom w:val="none" w:sz="0" w:space="0" w:color="auto"/>
            <w:right w:val="none" w:sz="0" w:space="0" w:color="auto"/>
          </w:divBdr>
        </w:div>
        <w:div w:id="1366520854">
          <w:marLeft w:val="480"/>
          <w:marRight w:val="0"/>
          <w:marTop w:val="0"/>
          <w:marBottom w:val="0"/>
          <w:divBdr>
            <w:top w:val="none" w:sz="0" w:space="0" w:color="auto"/>
            <w:left w:val="none" w:sz="0" w:space="0" w:color="auto"/>
            <w:bottom w:val="none" w:sz="0" w:space="0" w:color="auto"/>
            <w:right w:val="none" w:sz="0" w:space="0" w:color="auto"/>
          </w:divBdr>
        </w:div>
        <w:div w:id="1369456466">
          <w:marLeft w:val="480"/>
          <w:marRight w:val="0"/>
          <w:marTop w:val="0"/>
          <w:marBottom w:val="0"/>
          <w:divBdr>
            <w:top w:val="none" w:sz="0" w:space="0" w:color="auto"/>
            <w:left w:val="none" w:sz="0" w:space="0" w:color="auto"/>
            <w:bottom w:val="none" w:sz="0" w:space="0" w:color="auto"/>
            <w:right w:val="none" w:sz="0" w:space="0" w:color="auto"/>
          </w:divBdr>
        </w:div>
        <w:div w:id="1419668061">
          <w:marLeft w:val="480"/>
          <w:marRight w:val="0"/>
          <w:marTop w:val="0"/>
          <w:marBottom w:val="0"/>
          <w:divBdr>
            <w:top w:val="none" w:sz="0" w:space="0" w:color="auto"/>
            <w:left w:val="none" w:sz="0" w:space="0" w:color="auto"/>
            <w:bottom w:val="none" w:sz="0" w:space="0" w:color="auto"/>
            <w:right w:val="none" w:sz="0" w:space="0" w:color="auto"/>
          </w:divBdr>
        </w:div>
        <w:div w:id="1440878742">
          <w:marLeft w:val="480"/>
          <w:marRight w:val="0"/>
          <w:marTop w:val="0"/>
          <w:marBottom w:val="0"/>
          <w:divBdr>
            <w:top w:val="none" w:sz="0" w:space="0" w:color="auto"/>
            <w:left w:val="none" w:sz="0" w:space="0" w:color="auto"/>
            <w:bottom w:val="none" w:sz="0" w:space="0" w:color="auto"/>
            <w:right w:val="none" w:sz="0" w:space="0" w:color="auto"/>
          </w:divBdr>
        </w:div>
        <w:div w:id="1498349826">
          <w:marLeft w:val="480"/>
          <w:marRight w:val="0"/>
          <w:marTop w:val="0"/>
          <w:marBottom w:val="0"/>
          <w:divBdr>
            <w:top w:val="none" w:sz="0" w:space="0" w:color="auto"/>
            <w:left w:val="none" w:sz="0" w:space="0" w:color="auto"/>
            <w:bottom w:val="none" w:sz="0" w:space="0" w:color="auto"/>
            <w:right w:val="none" w:sz="0" w:space="0" w:color="auto"/>
          </w:divBdr>
        </w:div>
        <w:div w:id="1619754903">
          <w:marLeft w:val="480"/>
          <w:marRight w:val="0"/>
          <w:marTop w:val="0"/>
          <w:marBottom w:val="0"/>
          <w:divBdr>
            <w:top w:val="none" w:sz="0" w:space="0" w:color="auto"/>
            <w:left w:val="none" w:sz="0" w:space="0" w:color="auto"/>
            <w:bottom w:val="none" w:sz="0" w:space="0" w:color="auto"/>
            <w:right w:val="none" w:sz="0" w:space="0" w:color="auto"/>
          </w:divBdr>
        </w:div>
        <w:div w:id="1630235861">
          <w:marLeft w:val="480"/>
          <w:marRight w:val="0"/>
          <w:marTop w:val="0"/>
          <w:marBottom w:val="0"/>
          <w:divBdr>
            <w:top w:val="none" w:sz="0" w:space="0" w:color="auto"/>
            <w:left w:val="none" w:sz="0" w:space="0" w:color="auto"/>
            <w:bottom w:val="none" w:sz="0" w:space="0" w:color="auto"/>
            <w:right w:val="none" w:sz="0" w:space="0" w:color="auto"/>
          </w:divBdr>
        </w:div>
        <w:div w:id="1733305596">
          <w:marLeft w:val="480"/>
          <w:marRight w:val="0"/>
          <w:marTop w:val="0"/>
          <w:marBottom w:val="0"/>
          <w:divBdr>
            <w:top w:val="none" w:sz="0" w:space="0" w:color="auto"/>
            <w:left w:val="none" w:sz="0" w:space="0" w:color="auto"/>
            <w:bottom w:val="none" w:sz="0" w:space="0" w:color="auto"/>
            <w:right w:val="none" w:sz="0" w:space="0" w:color="auto"/>
          </w:divBdr>
        </w:div>
        <w:div w:id="1756855672">
          <w:marLeft w:val="480"/>
          <w:marRight w:val="0"/>
          <w:marTop w:val="0"/>
          <w:marBottom w:val="0"/>
          <w:divBdr>
            <w:top w:val="none" w:sz="0" w:space="0" w:color="auto"/>
            <w:left w:val="none" w:sz="0" w:space="0" w:color="auto"/>
            <w:bottom w:val="none" w:sz="0" w:space="0" w:color="auto"/>
            <w:right w:val="none" w:sz="0" w:space="0" w:color="auto"/>
          </w:divBdr>
        </w:div>
        <w:div w:id="1796211767">
          <w:marLeft w:val="480"/>
          <w:marRight w:val="0"/>
          <w:marTop w:val="0"/>
          <w:marBottom w:val="0"/>
          <w:divBdr>
            <w:top w:val="none" w:sz="0" w:space="0" w:color="auto"/>
            <w:left w:val="none" w:sz="0" w:space="0" w:color="auto"/>
            <w:bottom w:val="none" w:sz="0" w:space="0" w:color="auto"/>
            <w:right w:val="none" w:sz="0" w:space="0" w:color="auto"/>
          </w:divBdr>
        </w:div>
        <w:div w:id="1856070197">
          <w:marLeft w:val="480"/>
          <w:marRight w:val="0"/>
          <w:marTop w:val="0"/>
          <w:marBottom w:val="0"/>
          <w:divBdr>
            <w:top w:val="none" w:sz="0" w:space="0" w:color="auto"/>
            <w:left w:val="none" w:sz="0" w:space="0" w:color="auto"/>
            <w:bottom w:val="none" w:sz="0" w:space="0" w:color="auto"/>
            <w:right w:val="none" w:sz="0" w:space="0" w:color="auto"/>
          </w:divBdr>
        </w:div>
        <w:div w:id="1915705482">
          <w:marLeft w:val="480"/>
          <w:marRight w:val="0"/>
          <w:marTop w:val="0"/>
          <w:marBottom w:val="0"/>
          <w:divBdr>
            <w:top w:val="none" w:sz="0" w:space="0" w:color="auto"/>
            <w:left w:val="none" w:sz="0" w:space="0" w:color="auto"/>
            <w:bottom w:val="none" w:sz="0" w:space="0" w:color="auto"/>
            <w:right w:val="none" w:sz="0" w:space="0" w:color="auto"/>
          </w:divBdr>
        </w:div>
        <w:div w:id="1999452313">
          <w:marLeft w:val="480"/>
          <w:marRight w:val="0"/>
          <w:marTop w:val="0"/>
          <w:marBottom w:val="0"/>
          <w:divBdr>
            <w:top w:val="none" w:sz="0" w:space="0" w:color="auto"/>
            <w:left w:val="none" w:sz="0" w:space="0" w:color="auto"/>
            <w:bottom w:val="none" w:sz="0" w:space="0" w:color="auto"/>
            <w:right w:val="none" w:sz="0" w:space="0" w:color="auto"/>
          </w:divBdr>
        </w:div>
        <w:div w:id="2040081595">
          <w:marLeft w:val="480"/>
          <w:marRight w:val="0"/>
          <w:marTop w:val="0"/>
          <w:marBottom w:val="0"/>
          <w:divBdr>
            <w:top w:val="none" w:sz="0" w:space="0" w:color="auto"/>
            <w:left w:val="none" w:sz="0" w:space="0" w:color="auto"/>
            <w:bottom w:val="none" w:sz="0" w:space="0" w:color="auto"/>
            <w:right w:val="none" w:sz="0" w:space="0" w:color="auto"/>
          </w:divBdr>
        </w:div>
        <w:div w:id="2073188647">
          <w:marLeft w:val="480"/>
          <w:marRight w:val="0"/>
          <w:marTop w:val="0"/>
          <w:marBottom w:val="0"/>
          <w:divBdr>
            <w:top w:val="none" w:sz="0" w:space="0" w:color="auto"/>
            <w:left w:val="none" w:sz="0" w:space="0" w:color="auto"/>
            <w:bottom w:val="none" w:sz="0" w:space="0" w:color="auto"/>
            <w:right w:val="none" w:sz="0" w:space="0" w:color="auto"/>
          </w:divBdr>
        </w:div>
        <w:div w:id="2118937929">
          <w:marLeft w:val="480"/>
          <w:marRight w:val="0"/>
          <w:marTop w:val="0"/>
          <w:marBottom w:val="0"/>
          <w:divBdr>
            <w:top w:val="none" w:sz="0" w:space="0" w:color="auto"/>
            <w:left w:val="none" w:sz="0" w:space="0" w:color="auto"/>
            <w:bottom w:val="none" w:sz="0" w:space="0" w:color="auto"/>
            <w:right w:val="none" w:sz="0" w:space="0" w:color="auto"/>
          </w:divBdr>
        </w:div>
        <w:div w:id="2143229439">
          <w:marLeft w:val="480"/>
          <w:marRight w:val="0"/>
          <w:marTop w:val="0"/>
          <w:marBottom w:val="0"/>
          <w:divBdr>
            <w:top w:val="none" w:sz="0" w:space="0" w:color="auto"/>
            <w:left w:val="none" w:sz="0" w:space="0" w:color="auto"/>
            <w:bottom w:val="none" w:sz="0" w:space="0" w:color="auto"/>
            <w:right w:val="none" w:sz="0" w:space="0" w:color="auto"/>
          </w:divBdr>
        </w:div>
      </w:divsChild>
    </w:div>
    <w:div w:id="980616933">
      <w:bodyDiv w:val="1"/>
      <w:marLeft w:val="0"/>
      <w:marRight w:val="0"/>
      <w:marTop w:val="0"/>
      <w:marBottom w:val="0"/>
      <w:divBdr>
        <w:top w:val="none" w:sz="0" w:space="0" w:color="auto"/>
        <w:left w:val="none" w:sz="0" w:space="0" w:color="auto"/>
        <w:bottom w:val="none" w:sz="0" w:space="0" w:color="auto"/>
        <w:right w:val="none" w:sz="0" w:space="0" w:color="auto"/>
      </w:divBdr>
      <w:divsChild>
        <w:div w:id="1077676638">
          <w:marLeft w:val="480"/>
          <w:marRight w:val="0"/>
          <w:marTop w:val="0"/>
          <w:marBottom w:val="0"/>
          <w:divBdr>
            <w:top w:val="none" w:sz="0" w:space="0" w:color="auto"/>
            <w:left w:val="none" w:sz="0" w:space="0" w:color="auto"/>
            <w:bottom w:val="none" w:sz="0" w:space="0" w:color="auto"/>
            <w:right w:val="none" w:sz="0" w:space="0" w:color="auto"/>
          </w:divBdr>
        </w:div>
        <w:div w:id="2017030307">
          <w:marLeft w:val="480"/>
          <w:marRight w:val="0"/>
          <w:marTop w:val="0"/>
          <w:marBottom w:val="0"/>
          <w:divBdr>
            <w:top w:val="none" w:sz="0" w:space="0" w:color="auto"/>
            <w:left w:val="none" w:sz="0" w:space="0" w:color="auto"/>
            <w:bottom w:val="none" w:sz="0" w:space="0" w:color="auto"/>
            <w:right w:val="none" w:sz="0" w:space="0" w:color="auto"/>
          </w:divBdr>
        </w:div>
      </w:divsChild>
    </w:div>
    <w:div w:id="984119761">
      <w:bodyDiv w:val="1"/>
      <w:marLeft w:val="0"/>
      <w:marRight w:val="0"/>
      <w:marTop w:val="0"/>
      <w:marBottom w:val="0"/>
      <w:divBdr>
        <w:top w:val="none" w:sz="0" w:space="0" w:color="auto"/>
        <w:left w:val="none" w:sz="0" w:space="0" w:color="auto"/>
        <w:bottom w:val="none" w:sz="0" w:space="0" w:color="auto"/>
        <w:right w:val="none" w:sz="0" w:space="0" w:color="auto"/>
      </w:divBdr>
    </w:div>
    <w:div w:id="984235195">
      <w:bodyDiv w:val="1"/>
      <w:marLeft w:val="0"/>
      <w:marRight w:val="0"/>
      <w:marTop w:val="0"/>
      <w:marBottom w:val="0"/>
      <w:divBdr>
        <w:top w:val="none" w:sz="0" w:space="0" w:color="auto"/>
        <w:left w:val="none" w:sz="0" w:space="0" w:color="auto"/>
        <w:bottom w:val="none" w:sz="0" w:space="0" w:color="auto"/>
        <w:right w:val="none" w:sz="0" w:space="0" w:color="auto"/>
      </w:divBdr>
      <w:divsChild>
        <w:div w:id="45691866">
          <w:marLeft w:val="480"/>
          <w:marRight w:val="0"/>
          <w:marTop w:val="0"/>
          <w:marBottom w:val="0"/>
          <w:divBdr>
            <w:top w:val="none" w:sz="0" w:space="0" w:color="auto"/>
            <w:left w:val="none" w:sz="0" w:space="0" w:color="auto"/>
            <w:bottom w:val="none" w:sz="0" w:space="0" w:color="auto"/>
            <w:right w:val="none" w:sz="0" w:space="0" w:color="auto"/>
          </w:divBdr>
        </w:div>
        <w:div w:id="79330408">
          <w:marLeft w:val="480"/>
          <w:marRight w:val="0"/>
          <w:marTop w:val="0"/>
          <w:marBottom w:val="0"/>
          <w:divBdr>
            <w:top w:val="none" w:sz="0" w:space="0" w:color="auto"/>
            <w:left w:val="none" w:sz="0" w:space="0" w:color="auto"/>
            <w:bottom w:val="none" w:sz="0" w:space="0" w:color="auto"/>
            <w:right w:val="none" w:sz="0" w:space="0" w:color="auto"/>
          </w:divBdr>
        </w:div>
        <w:div w:id="166098713">
          <w:marLeft w:val="480"/>
          <w:marRight w:val="0"/>
          <w:marTop w:val="0"/>
          <w:marBottom w:val="0"/>
          <w:divBdr>
            <w:top w:val="none" w:sz="0" w:space="0" w:color="auto"/>
            <w:left w:val="none" w:sz="0" w:space="0" w:color="auto"/>
            <w:bottom w:val="none" w:sz="0" w:space="0" w:color="auto"/>
            <w:right w:val="none" w:sz="0" w:space="0" w:color="auto"/>
          </w:divBdr>
        </w:div>
        <w:div w:id="220795696">
          <w:marLeft w:val="480"/>
          <w:marRight w:val="0"/>
          <w:marTop w:val="0"/>
          <w:marBottom w:val="0"/>
          <w:divBdr>
            <w:top w:val="none" w:sz="0" w:space="0" w:color="auto"/>
            <w:left w:val="none" w:sz="0" w:space="0" w:color="auto"/>
            <w:bottom w:val="none" w:sz="0" w:space="0" w:color="auto"/>
            <w:right w:val="none" w:sz="0" w:space="0" w:color="auto"/>
          </w:divBdr>
        </w:div>
        <w:div w:id="298610722">
          <w:marLeft w:val="480"/>
          <w:marRight w:val="0"/>
          <w:marTop w:val="0"/>
          <w:marBottom w:val="0"/>
          <w:divBdr>
            <w:top w:val="none" w:sz="0" w:space="0" w:color="auto"/>
            <w:left w:val="none" w:sz="0" w:space="0" w:color="auto"/>
            <w:bottom w:val="none" w:sz="0" w:space="0" w:color="auto"/>
            <w:right w:val="none" w:sz="0" w:space="0" w:color="auto"/>
          </w:divBdr>
        </w:div>
        <w:div w:id="360783133">
          <w:marLeft w:val="480"/>
          <w:marRight w:val="0"/>
          <w:marTop w:val="0"/>
          <w:marBottom w:val="0"/>
          <w:divBdr>
            <w:top w:val="none" w:sz="0" w:space="0" w:color="auto"/>
            <w:left w:val="none" w:sz="0" w:space="0" w:color="auto"/>
            <w:bottom w:val="none" w:sz="0" w:space="0" w:color="auto"/>
            <w:right w:val="none" w:sz="0" w:space="0" w:color="auto"/>
          </w:divBdr>
        </w:div>
        <w:div w:id="409499362">
          <w:marLeft w:val="480"/>
          <w:marRight w:val="0"/>
          <w:marTop w:val="0"/>
          <w:marBottom w:val="0"/>
          <w:divBdr>
            <w:top w:val="none" w:sz="0" w:space="0" w:color="auto"/>
            <w:left w:val="none" w:sz="0" w:space="0" w:color="auto"/>
            <w:bottom w:val="none" w:sz="0" w:space="0" w:color="auto"/>
            <w:right w:val="none" w:sz="0" w:space="0" w:color="auto"/>
          </w:divBdr>
        </w:div>
        <w:div w:id="434056743">
          <w:marLeft w:val="480"/>
          <w:marRight w:val="0"/>
          <w:marTop w:val="0"/>
          <w:marBottom w:val="0"/>
          <w:divBdr>
            <w:top w:val="none" w:sz="0" w:space="0" w:color="auto"/>
            <w:left w:val="none" w:sz="0" w:space="0" w:color="auto"/>
            <w:bottom w:val="none" w:sz="0" w:space="0" w:color="auto"/>
            <w:right w:val="none" w:sz="0" w:space="0" w:color="auto"/>
          </w:divBdr>
        </w:div>
        <w:div w:id="444350323">
          <w:marLeft w:val="480"/>
          <w:marRight w:val="0"/>
          <w:marTop w:val="0"/>
          <w:marBottom w:val="0"/>
          <w:divBdr>
            <w:top w:val="none" w:sz="0" w:space="0" w:color="auto"/>
            <w:left w:val="none" w:sz="0" w:space="0" w:color="auto"/>
            <w:bottom w:val="none" w:sz="0" w:space="0" w:color="auto"/>
            <w:right w:val="none" w:sz="0" w:space="0" w:color="auto"/>
          </w:divBdr>
        </w:div>
        <w:div w:id="460927243">
          <w:marLeft w:val="480"/>
          <w:marRight w:val="0"/>
          <w:marTop w:val="0"/>
          <w:marBottom w:val="0"/>
          <w:divBdr>
            <w:top w:val="none" w:sz="0" w:space="0" w:color="auto"/>
            <w:left w:val="none" w:sz="0" w:space="0" w:color="auto"/>
            <w:bottom w:val="none" w:sz="0" w:space="0" w:color="auto"/>
            <w:right w:val="none" w:sz="0" w:space="0" w:color="auto"/>
          </w:divBdr>
        </w:div>
        <w:div w:id="471871342">
          <w:marLeft w:val="480"/>
          <w:marRight w:val="0"/>
          <w:marTop w:val="0"/>
          <w:marBottom w:val="0"/>
          <w:divBdr>
            <w:top w:val="none" w:sz="0" w:space="0" w:color="auto"/>
            <w:left w:val="none" w:sz="0" w:space="0" w:color="auto"/>
            <w:bottom w:val="none" w:sz="0" w:space="0" w:color="auto"/>
            <w:right w:val="none" w:sz="0" w:space="0" w:color="auto"/>
          </w:divBdr>
        </w:div>
        <w:div w:id="476651167">
          <w:marLeft w:val="480"/>
          <w:marRight w:val="0"/>
          <w:marTop w:val="0"/>
          <w:marBottom w:val="0"/>
          <w:divBdr>
            <w:top w:val="none" w:sz="0" w:space="0" w:color="auto"/>
            <w:left w:val="none" w:sz="0" w:space="0" w:color="auto"/>
            <w:bottom w:val="none" w:sz="0" w:space="0" w:color="auto"/>
            <w:right w:val="none" w:sz="0" w:space="0" w:color="auto"/>
          </w:divBdr>
        </w:div>
        <w:div w:id="509412587">
          <w:marLeft w:val="480"/>
          <w:marRight w:val="0"/>
          <w:marTop w:val="0"/>
          <w:marBottom w:val="0"/>
          <w:divBdr>
            <w:top w:val="none" w:sz="0" w:space="0" w:color="auto"/>
            <w:left w:val="none" w:sz="0" w:space="0" w:color="auto"/>
            <w:bottom w:val="none" w:sz="0" w:space="0" w:color="auto"/>
            <w:right w:val="none" w:sz="0" w:space="0" w:color="auto"/>
          </w:divBdr>
        </w:div>
        <w:div w:id="544952929">
          <w:marLeft w:val="480"/>
          <w:marRight w:val="0"/>
          <w:marTop w:val="0"/>
          <w:marBottom w:val="0"/>
          <w:divBdr>
            <w:top w:val="none" w:sz="0" w:space="0" w:color="auto"/>
            <w:left w:val="none" w:sz="0" w:space="0" w:color="auto"/>
            <w:bottom w:val="none" w:sz="0" w:space="0" w:color="auto"/>
            <w:right w:val="none" w:sz="0" w:space="0" w:color="auto"/>
          </w:divBdr>
        </w:div>
        <w:div w:id="617761791">
          <w:marLeft w:val="480"/>
          <w:marRight w:val="0"/>
          <w:marTop w:val="0"/>
          <w:marBottom w:val="0"/>
          <w:divBdr>
            <w:top w:val="none" w:sz="0" w:space="0" w:color="auto"/>
            <w:left w:val="none" w:sz="0" w:space="0" w:color="auto"/>
            <w:bottom w:val="none" w:sz="0" w:space="0" w:color="auto"/>
            <w:right w:val="none" w:sz="0" w:space="0" w:color="auto"/>
          </w:divBdr>
        </w:div>
        <w:div w:id="709957117">
          <w:marLeft w:val="480"/>
          <w:marRight w:val="0"/>
          <w:marTop w:val="0"/>
          <w:marBottom w:val="0"/>
          <w:divBdr>
            <w:top w:val="none" w:sz="0" w:space="0" w:color="auto"/>
            <w:left w:val="none" w:sz="0" w:space="0" w:color="auto"/>
            <w:bottom w:val="none" w:sz="0" w:space="0" w:color="auto"/>
            <w:right w:val="none" w:sz="0" w:space="0" w:color="auto"/>
          </w:divBdr>
        </w:div>
        <w:div w:id="710376122">
          <w:marLeft w:val="480"/>
          <w:marRight w:val="0"/>
          <w:marTop w:val="0"/>
          <w:marBottom w:val="0"/>
          <w:divBdr>
            <w:top w:val="none" w:sz="0" w:space="0" w:color="auto"/>
            <w:left w:val="none" w:sz="0" w:space="0" w:color="auto"/>
            <w:bottom w:val="none" w:sz="0" w:space="0" w:color="auto"/>
            <w:right w:val="none" w:sz="0" w:space="0" w:color="auto"/>
          </w:divBdr>
        </w:div>
        <w:div w:id="712853820">
          <w:marLeft w:val="480"/>
          <w:marRight w:val="0"/>
          <w:marTop w:val="0"/>
          <w:marBottom w:val="0"/>
          <w:divBdr>
            <w:top w:val="none" w:sz="0" w:space="0" w:color="auto"/>
            <w:left w:val="none" w:sz="0" w:space="0" w:color="auto"/>
            <w:bottom w:val="none" w:sz="0" w:space="0" w:color="auto"/>
            <w:right w:val="none" w:sz="0" w:space="0" w:color="auto"/>
          </w:divBdr>
        </w:div>
        <w:div w:id="727992310">
          <w:marLeft w:val="480"/>
          <w:marRight w:val="0"/>
          <w:marTop w:val="0"/>
          <w:marBottom w:val="0"/>
          <w:divBdr>
            <w:top w:val="none" w:sz="0" w:space="0" w:color="auto"/>
            <w:left w:val="none" w:sz="0" w:space="0" w:color="auto"/>
            <w:bottom w:val="none" w:sz="0" w:space="0" w:color="auto"/>
            <w:right w:val="none" w:sz="0" w:space="0" w:color="auto"/>
          </w:divBdr>
        </w:div>
        <w:div w:id="730344969">
          <w:marLeft w:val="480"/>
          <w:marRight w:val="0"/>
          <w:marTop w:val="0"/>
          <w:marBottom w:val="0"/>
          <w:divBdr>
            <w:top w:val="none" w:sz="0" w:space="0" w:color="auto"/>
            <w:left w:val="none" w:sz="0" w:space="0" w:color="auto"/>
            <w:bottom w:val="none" w:sz="0" w:space="0" w:color="auto"/>
            <w:right w:val="none" w:sz="0" w:space="0" w:color="auto"/>
          </w:divBdr>
        </w:div>
        <w:div w:id="822745465">
          <w:marLeft w:val="480"/>
          <w:marRight w:val="0"/>
          <w:marTop w:val="0"/>
          <w:marBottom w:val="0"/>
          <w:divBdr>
            <w:top w:val="none" w:sz="0" w:space="0" w:color="auto"/>
            <w:left w:val="none" w:sz="0" w:space="0" w:color="auto"/>
            <w:bottom w:val="none" w:sz="0" w:space="0" w:color="auto"/>
            <w:right w:val="none" w:sz="0" w:space="0" w:color="auto"/>
          </w:divBdr>
        </w:div>
        <w:div w:id="864369593">
          <w:marLeft w:val="480"/>
          <w:marRight w:val="0"/>
          <w:marTop w:val="0"/>
          <w:marBottom w:val="0"/>
          <w:divBdr>
            <w:top w:val="none" w:sz="0" w:space="0" w:color="auto"/>
            <w:left w:val="none" w:sz="0" w:space="0" w:color="auto"/>
            <w:bottom w:val="none" w:sz="0" w:space="0" w:color="auto"/>
            <w:right w:val="none" w:sz="0" w:space="0" w:color="auto"/>
          </w:divBdr>
        </w:div>
        <w:div w:id="872763659">
          <w:marLeft w:val="480"/>
          <w:marRight w:val="0"/>
          <w:marTop w:val="0"/>
          <w:marBottom w:val="0"/>
          <w:divBdr>
            <w:top w:val="none" w:sz="0" w:space="0" w:color="auto"/>
            <w:left w:val="none" w:sz="0" w:space="0" w:color="auto"/>
            <w:bottom w:val="none" w:sz="0" w:space="0" w:color="auto"/>
            <w:right w:val="none" w:sz="0" w:space="0" w:color="auto"/>
          </w:divBdr>
        </w:div>
        <w:div w:id="947082803">
          <w:marLeft w:val="480"/>
          <w:marRight w:val="0"/>
          <w:marTop w:val="0"/>
          <w:marBottom w:val="0"/>
          <w:divBdr>
            <w:top w:val="none" w:sz="0" w:space="0" w:color="auto"/>
            <w:left w:val="none" w:sz="0" w:space="0" w:color="auto"/>
            <w:bottom w:val="none" w:sz="0" w:space="0" w:color="auto"/>
            <w:right w:val="none" w:sz="0" w:space="0" w:color="auto"/>
          </w:divBdr>
        </w:div>
        <w:div w:id="1067919063">
          <w:marLeft w:val="480"/>
          <w:marRight w:val="0"/>
          <w:marTop w:val="0"/>
          <w:marBottom w:val="0"/>
          <w:divBdr>
            <w:top w:val="none" w:sz="0" w:space="0" w:color="auto"/>
            <w:left w:val="none" w:sz="0" w:space="0" w:color="auto"/>
            <w:bottom w:val="none" w:sz="0" w:space="0" w:color="auto"/>
            <w:right w:val="none" w:sz="0" w:space="0" w:color="auto"/>
          </w:divBdr>
        </w:div>
        <w:div w:id="1086804198">
          <w:marLeft w:val="480"/>
          <w:marRight w:val="0"/>
          <w:marTop w:val="0"/>
          <w:marBottom w:val="0"/>
          <w:divBdr>
            <w:top w:val="none" w:sz="0" w:space="0" w:color="auto"/>
            <w:left w:val="none" w:sz="0" w:space="0" w:color="auto"/>
            <w:bottom w:val="none" w:sz="0" w:space="0" w:color="auto"/>
            <w:right w:val="none" w:sz="0" w:space="0" w:color="auto"/>
          </w:divBdr>
        </w:div>
        <w:div w:id="1306593631">
          <w:marLeft w:val="480"/>
          <w:marRight w:val="0"/>
          <w:marTop w:val="0"/>
          <w:marBottom w:val="0"/>
          <w:divBdr>
            <w:top w:val="none" w:sz="0" w:space="0" w:color="auto"/>
            <w:left w:val="none" w:sz="0" w:space="0" w:color="auto"/>
            <w:bottom w:val="none" w:sz="0" w:space="0" w:color="auto"/>
            <w:right w:val="none" w:sz="0" w:space="0" w:color="auto"/>
          </w:divBdr>
        </w:div>
        <w:div w:id="1361398953">
          <w:marLeft w:val="480"/>
          <w:marRight w:val="0"/>
          <w:marTop w:val="0"/>
          <w:marBottom w:val="0"/>
          <w:divBdr>
            <w:top w:val="none" w:sz="0" w:space="0" w:color="auto"/>
            <w:left w:val="none" w:sz="0" w:space="0" w:color="auto"/>
            <w:bottom w:val="none" w:sz="0" w:space="0" w:color="auto"/>
            <w:right w:val="none" w:sz="0" w:space="0" w:color="auto"/>
          </w:divBdr>
        </w:div>
        <w:div w:id="1402093096">
          <w:marLeft w:val="480"/>
          <w:marRight w:val="0"/>
          <w:marTop w:val="0"/>
          <w:marBottom w:val="0"/>
          <w:divBdr>
            <w:top w:val="none" w:sz="0" w:space="0" w:color="auto"/>
            <w:left w:val="none" w:sz="0" w:space="0" w:color="auto"/>
            <w:bottom w:val="none" w:sz="0" w:space="0" w:color="auto"/>
            <w:right w:val="none" w:sz="0" w:space="0" w:color="auto"/>
          </w:divBdr>
        </w:div>
        <w:div w:id="1493983543">
          <w:marLeft w:val="480"/>
          <w:marRight w:val="0"/>
          <w:marTop w:val="0"/>
          <w:marBottom w:val="0"/>
          <w:divBdr>
            <w:top w:val="none" w:sz="0" w:space="0" w:color="auto"/>
            <w:left w:val="none" w:sz="0" w:space="0" w:color="auto"/>
            <w:bottom w:val="none" w:sz="0" w:space="0" w:color="auto"/>
            <w:right w:val="none" w:sz="0" w:space="0" w:color="auto"/>
          </w:divBdr>
        </w:div>
        <w:div w:id="1579947678">
          <w:marLeft w:val="480"/>
          <w:marRight w:val="0"/>
          <w:marTop w:val="0"/>
          <w:marBottom w:val="0"/>
          <w:divBdr>
            <w:top w:val="none" w:sz="0" w:space="0" w:color="auto"/>
            <w:left w:val="none" w:sz="0" w:space="0" w:color="auto"/>
            <w:bottom w:val="none" w:sz="0" w:space="0" w:color="auto"/>
            <w:right w:val="none" w:sz="0" w:space="0" w:color="auto"/>
          </w:divBdr>
        </w:div>
        <w:div w:id="1613394154">
          <w:marLeft w:val="480"/>
          <w:marRight w:val="0"/>
          <w:marTop w:val="0"/>
          <w:marBottom w:val="0"/>
          <w:divBdr>
            <w:top w:val="none" w:sz="0" w:space="0" w:color="auto"/>
            <w:left w:val="none" w:sz="0" w:space="0" w:color="auto"/>
            <w:bottom w:val="none" w:sz="0" w:space="0" w:color="auto"/>
            <w:right w:val="none" w:sz="0" w:space="0" w:color="auto"/>
          </w:divBdr>
        </w:div>
        <w:div w:id="1641154144">
          <w:marLeft w:val="480"/>
          <w:marRight w:val="0"/>
          <w:marTop w:val="0"/>
          <w:marBottom w:val="0"/>
          <w:divBdr>
            <w:top w:val="none" w:sz="0" w:space="0" w:color="auto"/>
            <w:left w:val="none" w:sz="0" w:space="0" w:color="auto"/>
            <w:bottom w:val="none" w:sz="0" w:space="0" w:color="auto"/>
            <w:right w:val="none" w:sz="0" w:space="0" w:color="auto"/>
          </w:divBdr>
        </w:div>
        <w:div w:id="1657536923">
          <w:marLeft w:val="480"/>
          <w:marRight w:val="0"/>
          <w:marTop w:val="0"/>
          <w:marBottom w:val="0"/>
          <w:divBdr>
            <w:top w:val="none" w:sz="0" w:space="0" w:color="auto"/>
            <w:left w:val="none" w:sz="0" w:space="0" w:color="auto"/>
            <w:bottom w:val="none" w:sz="0" w:space="0" w:color="auto"/>
            <w:right w:val="none" w:sz="0" w:space="0" w:color="auto"/>
          </w:divBdr>
        </w:div>
        <w:div w:id="1716469295">
          <w:marLeft w:val="480"/>
          <w:marRight w:val="0"/>
          <w:marTop w:val="0"/>
          <w:marBottom w:val="0"/>
          <w:divBdr>
            <w:top w:val="none" w:sz="0" w:space="0" w:color="auto"/>
            <w:left w:val="none" w:sz="0" w:space="0" w:color="auto"/>
            <w:bottom w:val="none" w:sz="0" w:space="0" w:color="auto"/>
            <w:right w:val="none" w:sz="0" w:space="0" w:color="auto"/>
          </w:divBdr>
        </w:div>
        <w:div w:id="1749498845">
          <w:marLeft w:val="480"/>
          <w:marRight w:val="0"/>
          <w:marTop w:val="0"/>
          <w:marBottom w:val="0"/>
          <w:divBdr>
            <w:top w:val="none" w:sz="0" w:space="0" w:color="auto"/>
            <w:left w:val="none" w:sz="0" w:space="0" w:color="auto"/>
            <w:bottom w:val="none" w:sz="0" w:space="0" w:color="auto"/>
            <w:right w:val="none" w:sz="0" w:space="0" w:color="auto"/>
          </w:divBdr>
        </w:div>
        <w:div w:id="1833637594">
          <w:marLeft w:val="480"/>
          <w:marRight w:val="0"/>
          <w:marTop w:val="0"/>
          <w:marBottom w:val="0"/>
          <w:divBdr>
            <w:top w:val="none" w:sz="0" w:space="0" w:color="auto"/>
            <w:left w:val="none" w:sz="0" w:space="0" w:color="auto"/>
            <w:bottom w:val="none" w:sz="0" w:space="0" w:color="auto"/>
            <w:right w:val="none" w:sz="0" w:space="0" w:color="auto"/>
          </w:divBdr>
        </w:div>
        <w:div w:id="1846245223">
          <w:marLeft w:val="480"/>
          <w:marRight w:val="0"/>
          <w:marTop w:val="0"/>
          <w:marBottom w:val="0"/>
          <w:divBdr>
            <w:top w:val="none" w:sz="0" w:space="0" w:color="auto"/>
            <w:left w:val="none" w:sz="0" w:space="0" w:color="auto"/>
            <w:bottom w:val="none" w:sz="0" w:space="0" w:color="auto"/>
            <w:right w:val="none" w:sz="0" w:space="0" w:color="auto"/>
          </w:divBdr>
        </w:div>
        <w:div w:id="2045985152">
          <w:marLeft w:val="480"/>
          <w:marRight w:val="0"/>
          <w:marTop w:val="0"/>
          <w:marBottom w:val="0"/>
          <w:divBdr>
            <w:top w:val="none" w:sz="0" w:space="0" w:color="auto"/>
            <w:left w:val="none" w:sz="0" w:space="0" w:color="auto"/>
            <w:bottom w:val="none" w:sz="0" w:space="0" w:color="auto"/>
            <w:right w:val="none" w:sz="0" w:space="0" w:color="auto"/>
          </w:divBdr>
        </w:div>
      </w:divsChild>
    </w:div>
    <w:div w:id="985016425">
      <w:bodyDiv w:val="1"/>
      <w:marLeft w:val="0"/>
      <w:marRight w:val="0"/>
      <w:marTop w:val="0"/>
      <w:marBottom w:val="0"/>
      <w:divBdr>
        <w:top w:val="none" w:sz="0" w:space="0" w:color="auto"/>
        <w:left w:val="none" w:sz="0" w:space="0" w:color="auto"/>
        <w:bottom w:val="none" w:sz="0" w:space="0" w:color="auto"/>
        <w:right w:val="none" w:sz="0" w:space="0" w:color="auto"/>
      </w:divBdr>
    </w:div>
    <w:div w:id="986058094">
      <w:bodyDiv w:val="1"/>
      <w:marLeft w:val="0"/>
      <w:marRight w:val="0"/>
      <w:marTop w:val="0"/>
      <w:marBottom w:val="0"/>
      <w:divBdr>
        <w:top w:val="none" w:sz="0" w:space="0" w:color="auto"/>
        <w:left w:val="none" w:sz="0" w:space="0" w:color="auto"/>
        <w:bottom w:val="none" w:sz="0" w:space="0" w:color="auto"/>
        <w:right w:val="none" w:sz="0" w:space="0" w:color="auto"/>
      </w:divBdr>
    </w:div>
    <w:div w:id="987632440">
      <w:bodyDiv w:val="1"/>
      <w:marLeft w:val="0"/>
      <w:marRight w:val="0"/>
      <w:marTop w:val="0"/>
      <w:marBottom w:val="0"/>
      <w:divBdr>
        <w:top w:val="none" w:sz="0" w:space="0" w:color="auto"/>
        <w:left w:val="none" w:sz="0" w:space="0" w:color="auto"/>
        <w:bottom w:val="none" w:sz="0" w:space="0" w:color="auto"/>
        <w:right w:val="none" w:sz="0" w:space="0" w:color="auto"/>
      </w:divBdr>
    </w:div>
    <w:div w:id="994532139">
      <w:bodyDiv w:val="1"/>
      <w:marLeft w:val="0"/>
      <w:marRight w:val="0"/>
      <w:marTop w:val="0"/>
      <w:marBottom w:val="0"/>
      <w:divBdr>
        <w:top w:val="none" w:sz="0" w:space="0" w:color="auto"/>
        <w:left w:val="none" w:sz="0" w:space="0" w:color="auto"/>
        <w:bottom w:val="none" w:sz="0" w:space="0" w:color="auto"/>
        <w:right w:val="none" w:sz="0" w:space="0" w:color="auto"/>
      </w:divBdr>
    </w:div>
    <w:div w:id="999962859">
      <w:bodyDiv w:val="1"/>
      <w:marLeft w:val="0"/>
      <w:marRight w:val="0"/>
      <w:marTop w:val="0"/>
      <w:marBottom w:val="0"/>
      <w:divBdr>
        <w:top w:val="none" w:sz="0" w:space="0" w:color="auto"/>
        <w:left w:val="none" w:sz="0" w:space="0" w:color="auto"/>
        <w:bottom w:val="none" w:sz="0" w:space="0" w:color="auto"/>
        <w:right w:val="none" w:sz="0" w:space="0" w:color="auto"/>
      </w:divBdr>
    </w:div>
    <w:div w:id="1007101151">
      <w:bodyDiv w:val="1"/>
      <w:marLeft w:val="0"/>
      <w:marRight w:val="0"/>
      <w:marTop w:val="0"/>
      <w:marBottom w:val="0"/>
      <w:divBdr>
        <w:top w:val="none" w:sz="0" w:space="0" w:color="auto"/>
        <w:left w:val="none" w:sz="0" w:space="0" w:color="auto"/>
        <w:bottom w:val="none" w:sz="0" w:space="0" w:color="auto"/>
        <w:right w:val="none" w:sz="0" w:space="0" w:color="auto"/>
      </w:divBdr>
    </w:div>
    <w:div w:id="1007557466">
      <w:bodyDiv w:val="1"/>
      <w:marLeft w:val="0"/>
      <w:marRight w:val="0"/>
      <w:marTop w:val="0"/>
      <w:marBottom w:val="0"/>
      <w:divBdr>
        <w:top w:val="none" w:sz="0" w:space="0" w:color="auto"/>
        <w:left w:val="none" w:sz="0" w:space="0" w:color="auto"/>
        <w:bottom w:val="none" w:sz="0" w:space="0" w:color="auto"/>
        <w:right w:val="none" w:sz="0" w:space="0" w:color="auto"/>
      </w:divBdr>
    </w:div>
    <w:div w:id="1010447863">
      <w:bodyDiv w:val="1"/>
      <w:marLeft w:val="0"/>
      <w:marRight w:val="0"/>
      <w:marTop w:val="0"/>
      <w:marBottom w:val="0"/>
      <w:divBdr>
        <w:top w:val="none" w:sz="0" w:space="0" w:color="auto"/>
        <w:left w:val="none" w:sz="0" w:space="0" w:color="auto"/>
        <w:bottom w:val="none" w:sz="0" w:space="0" w:color="auto"/>
        <w:right w:val="none" w:sz="0" w:space="0" w:color="auto"/>
      </w:divBdr>
    </w:div>
    <w:div w:id="1012029136">
      <w:bodyDiv w:val="1"/>
      <w:marLeft w:val="0"/>
      <w:marRight w:val="0"/>
      <w:marTop w:val="0"/>
      <w:marBottom w:val="0"/>
      <w:divBdr>
        <w:top w:val="none" w:sz="0" w:space="0" w:color="auto"/>
        <w:left w:val="none" w:sz="0" w:space="0" w:color="auto"/>
        <w:bottom w:val="none" w:sz="0" w:space="0" w:color="auto"/>
        <w:right w:val="none" w:sz="0" w:space="0" w:color="auto"/>
      </w:divBdr>
    </w:div>
    <w:div w:id="1012486059">
      <w:bodyDiv w:val="1"/>
      <w:marLeft w:val="0"/>
      <w:marRight w:val="0"/>
      <w:marTop w:val="0"/>
      <w:marBottom w:val="0"/>
      <w:divBdr>
        <w:top w:val="none" w:sz="0" w:space="0" w:color="auto"/>
        <w:left w:val="none" w:sz="0" w:space="0" w:color="auto"/>
        <w:bottom w:val="none" w:sz="0" w:space="0" w:color="auto"/>
        <w:right w:val="none" w:sz="0" w:space="0" w:color="auto"/>
      </w:divBdr>
    </w:div>
    <w:div w:id="1012755176">
      <w:bodyDiv w:val="1"/>
      <w:marLeft w:val="0"/>
      <w:marRight w:val="0"/>
      <w:marTop w:val="0"/>
      <w:marBottom w:val="0"/>
      <w:divBdr>
        <w:top w:val="none" w:sz="0" w:space="0" w:color="auto"/>
        <w:left w:val="none" w:sz="0" w:space="0" w:color="auto"/>
        <w:bottom w:val="none" w:sz="0" w:space="0" w:color="auto"/>
        <w:right w:val="none" w:sz="0" w:space="0" w:color="auto"/>
      </w:divBdr>
      <w:divsChild>
        <w:div w:id="138887521">
          <w:marLeft w:val="480"/>
          <w:marRight w:val="0"/>
          <w:marTop w:val="0"/>
          <w:marBottom w:val="0"/>
          <w:divBdr>
            <w:top w:val="none" w:sz="0" w:space="0" w:color="auto"/>
            <w:left w:val="none" w:sz="0" w:space="0" w:color="auto"/>
            <w:bottom w:val="none" w:sz="0" w:space="0" w:color="auto"/>
            <w:right w:val="none" w:sz="0" w:space="0" w:color="auto"/>
          </w:divBdr>
        </w:div>
        <w:div w:id="1661301898">
          <w:marLeft w:val="480"/>
          <w:marRight w:val="0"/>
          <w:marTop w:val="0"/>
          <w:marBottom w:val="0"/>
          <w:divBdr>
            <w:top w:val="none" w:sz="0" w:space="0" w:color="auto"/>
            <w:left w:val="none" w:sz="0" w:space="0" w:color="auto"/>
            <w:bottom w:val="none" w:sz="0" w:space="0" w:color="auto"/>
            <w:right w:val="none" w:sz="0" w:space="0" w:color="auto"/>
          </w:divBdr>
        </w:div>
        <w:div w:id="2146119026">
          <w:marLeft w:val="480"/>
          <w:marRight w:val="0"/>
          <w:marTop w:val="0"/>
          <w:marBottom w:val="0"/>
          <w:divBdr>
            <w:top w:val="none" w:sz="0" w:space="0" w:color="auto"/>
            <w:left w:val="none" w:sz="0" w:space="0" w:color="auto"/>
            <w:bottom w:val="none" w:sz="0" w:space="0" w:color="auto"/>
            <w:right w:val="none" w:sz="0" w:space="0" w:color="auto"/>
          </w:divBdr>
        </w:div>
      </w:divsChild>
    </w:div>
    <w:div w:id="1021707483">
      <w:bodyDiv w:val="1"/>
      <w:marLeft w:val="0"/>
      <w:marRight w:val="0"/>
      <w:marTop w:val="0"/>
      <w:marBottom w:val="0"/>
      <w:divBdr>
        <w:top w:val="none" w:sz="0" w:space="0" w:color="auto"/>
        <w:left w:val="none" w:sz="0" w:space="0" w:color="auto"/>
        <w:bottom w:val="none" w:sz="0" w:space="0" w:color="auto"/>
        <w:right w:val="none" w:sz="0" w:space="0" w:color="auto"/>
      </w:divBdr>
      <w:divsChild>
        <w:div w:id="1763793421">
          <w:marLeft w:val="480"/>
          <w:marRight w:val="0"/>
          <w:marTop w:val="0"/>
          <w:marBottom w:val="0"/>
          <w:divBdr>
            <w:top w:val="none" w:sz="0" w:space="0" w:color="auto"/>
            <w:left w:val="none" w:sz="0" w:space="0" w:color="auto"/>
            <w:bottom w:val="none" w:sz="0" w:space="0" w:color="auto"/>
            <w:right w:val="none" w:sz="0" w:space="0" w:color="auto"/>
          </w:divBdr>
        </w:div>
        <w:div w:id="1933585243">
          <w:marLeft w:val="480"/>
          <w:marRight w:val="0"/>
          <w:marTop w:val="0"/>
          <w:marBottom w:val="0"/>
          <w:divBdr>
            <w:top w:val="none" w:sz="0" w:space="0" w:color="auto"/>
            <w:left w:val="none" w:sz="0" w:space="0" w:color="auto"/>
            <w:bottom w:val="none" w:sz="0" w:space="0" w:color="auto"/>
            <w:right w:val="none" w:sz="0" w:space="0" w:color="auto"/>
          </w:divBdr>
        </w:div>
        <w:div w:id="2039889911">
          <w:marLeft w:val="480"/>
          <w:marRight w:val="0"/>
          <w:marTop w:val="0"/>
          <w:marBottom w:val="0"/>
          <w:divBdr>
            <w:top w:val="none" w:sz="0" w:space="0" w:color="auto"/>
            <w:left w:val="none" w:sz="0" w:space="0" w:color="auto"/>
            <w:bottom w:val="none" w:sz="0" w:space="0" w:color="auto"/>
            <w:right w:val="none" w:sz="0" w:space="0" w:color="auto"/>
          </w:divBdr>
        </w:div>
      </w:divsChild>
    </w:div>
    <w:div w:id="1021972035">
      <w:bodyDiv w:val="1"/>
      <w:marLeft w:val="0"/>
      <w:marRight w:val="0"/>
      <w:marTop w:val="0"/>
      <w:marBottom w:val="0"/>
      <w:divBdr>
        <w:top w:val="none" w:sz="0" w:space="0" w:color="auto"/>
        <w:left w:val="none" w:sz="0" w:space="0" w:color="auto"/>
        <w:bottom w:val="none" w:sz="0" w:space="0" w:color="auto"/>
        <w:right w:val="none" w:sz="0" w:space="0" w:color="auto"/>
      </w:divBdr>
    </w:div>
    <w:div w:id="1027632719">
      <w:bodyDiv w:val="1"/>
      <w:marLeft w:val="0"/>
      <w:marRight w:val="0"/>
      <w:marTop w:val="0"/>
      <w:marBottom w:val="0"/>
      <w:divBdr>
        <w:top w:val="none" w:sz="0" w:space="0" w:color="auto"/>
        <w:left w:val="none" w:sz="0" w:space="0" w:color="auto"/>
        <w:bottom w:val="none" w:sz="0" w:space="0" w:color="auto"/>
        <w:right w:val="none" w:sz="0" w:space="0" w:color="auto"/>
      </w:divBdr>
    </w:div>
    <w:div w:id="1028335863">
      <w:bodyDiv w:val="1"/>
      <w:marLeft w:val="0"/>
      <w:marRight w:val="0"/>
      <w:marTop w:val="0"/>
      <w:marBottom w:val="0"/>
      <w:divBdr>
        <w:top w:val="none" w:sz="0" w:space="0" w:color="auto"/>
        <w:left w:val="none" w:sz="0" w:space="0" w:color="auto"/>
        <w:bottom w:val="none" w:sz="0" w:space="0" w:color="auto"/>
        <w:right w:val="none" w:sz="0" w:space="0" w:color="auto"/>
      </w:divBdr>
    </w:div>
    <w:div w:id="1029262009">
      <w:bodyDiv w:val="1"/>
      <w:marLeft w:val="0"/>
      <w:marRight w:val="0"/>
      <w:marTop w:val="0"/>
      <w:marBottom w:val="0"/>
      <w:divBdr>
        <w:top w:val="none" w:sz="0" w:space="0" w:color="auto"/>
        <w:left w:val="none" w:sz="0" w:space="0" w:color="auto"/>
        <w:bottom w:val="none" w:sz="0" w:space="0" w:color="auto"/>
        <w:right w:val="none" w:sz="0" w:space="0" w:color="auto"/>
      </w:divBdr>
    </w:div>
    <w:div w:id="1030031951">
      <w:bodyDiv w:val="1"/>
      <w:marLeft w:val="0"/>
      <w:marRight w:val="0"/>
      <w:marTop w:val="0"/>
      <w:marBottom w:val="0"/>
      <w:divBdr>
        <w:top w:val="none" w:sz="0" w:space="0" w:color="auto"/>
        <w:left w:val="none" w:sz="0" w:space="0" w:color="auto"/>
        <w:bottom w:val="none" w:sz="0" w:space="0" w:color="auto"/>
        <w:right w:val="none" w:sz="0" w:space="0" w:color="auto"/>
      </w:divBdr>
    </w:div>
    <w:div w:id="1030494192">
      <w:bodyDiv w:val="1"/>
      <w:marLeft w:val="0"/>
      <w:marRight w:val="0"/>
      <w:marTop w:val="0"/>
      <w:marBottom w:val="0"/>
      <w:divBdr>
        <w:top w:val="none" w:sz="0" w:space="0" w:color="auto"/>
        <w:left w:val="none" w:sz="0" w:space="0" w:color="auto"/>
        <w:bottom w:val="none" w:sz="0" w:space="0" w:color="auto"/>
        <w:right w:val="none" w:sz="0" w:space="0" w:color="auto"/>
      </w:divBdr>
    </w:div>
    <w:div w:id="1060784619">
      <w:bodyDiv w:val="1"/>
      <w:marLeft w:val="0"/>
      <w:marRight w:val="0"/>
      <w:marTop w:val="0"/>
      <w:marBottom w:val="0"/>
      <w:divBdr>
        <w:top w:val="none" w:sz="0" w:space="0" w:color="auto"/>
        <w:left w:val="none" w:sz="0" w:space="0" w:color="auto"/>
        <w:bottom w:val="none" w:sz="0" w:space="0" w:color="auto"/>
        <w:right w:val="none" w:sz="0" w:space="0" w:color="auto"/>
      </w:divBdr>
    </w:div>
    <w:div w:id="1063522187">
      <w:bodyDiv w:val="1"/>
      <w:marLeft w:val="0"/>
      <w:marRight w:val="0"/>
      <w:marTop w:val="0"/>
      <w:marBottom w:val="0"/>
      <w:divBdr>
        <w:top w:val="none" w:sz="0" w:space="0" w:color="auto"/>
        <w:left w:val="none" w:sz="0" w:space="0" w:color="auto"/>
        <w:bottom w:val="none" w:sz="0" w:space="0" w:color="auto"/>
        <w:right w:val="none" w:sz="0" w:space="0" w:color="auto"/>
      </w:divBdr>
    </w:div>
    <w:div w:id="1070273106">
      <w:bodyDiv w:val="1"/>
      <w:marLeft w:val="0"/>
      <w:marRight w:val="0"/>
      <w:marTop w:val="0"/>
      <w:marBottom w:val="0"/>
      <w:divBdr>
        <w:top w:val="none" w:sz="0" w:space="0" w:color="auto"/>
        <w:left w:val="none" w:sz="0" w:space="0" w:color="auto"/>
        <w:bottom w:val="none" w:sz="0" w:space="0" w:color="auto"/>
        <w:right w:val="none" w:sz="0" w:space="0" w:color="auto"/>
      </w:divBdr>
    </w:div>
    <w:div w:id="1073043752">
      <w:bodyDiv w:val="1"/>
      <w:marLeft w:val="0"/>
      <w:marRight w:val="0"/>
      <w:marTop w:val="0"/>
      <w:marBottom w:val="0"/>
      <w:divBdr>
        <w:top w:val="none" w:sz="0" w:space="0" w:color="auto"/>
        <w:left w:val="none" w:sz="0" w:space="0" w:color="auto"/>
        <w:bottom w:val="none" w:sz="0" w:space="0" w:color="auto"/>
        <w:right w:val="none" w:sz="0" w:space="0" w:color="auto"/>
      </w:divBdr>
    </w:div>
    <w:div w:id="1076973662">
      <w:bodyDiv w:val="1"/>
      <w:marLeft w:val="0"/>
      <w:marRight w:val="0"/>
      <w:marTop w:val="0"/>
      <w:marBottom w:val="0"/>
      <w:divBdr>
        <w:top w:val="none" w:sz="0" w:space="0" w:color="auto"/>
        <w:left w:val="none" w:sz="0" w:space="0" w:color="auto"/>
        <w:bottom w:val="none" w:sz="0" w:space="0" w:color="auto"/>
        <w:right w:val="none" w:sz="0" w:space="0" w:color="auto"/>
      </w:divBdr>
      <w:divsChild>
        <w:div w:id="349456210">
          <w:marLeft w:val="480"/>
          <w:marRight w:val="0"/>
          <w:marTop w:val="0"/>
          <w:marBottom w:val="0"/>
          <w:divBdr>
            <w:top w:val="none" w:sz="0" w:space="0" w:color="auto"/>
            <w:left w:val="none" w:sz="0" w:space="0" w:color="auto"/>
            <w:bottom w:val="none" w:sz="0" w:space="0" w:color="auto"/>
            <w:right w:val="none" w:sz="0" w:space="0" w:color="auto"/>
          </w:divBdr>
        </w:div>
        <w:div w:id="1195998217">
          <w:marLeft w:val="480"/>
          <w:marRight w:val="0"/>
          <w:marTop w:val="0"/>
          <w:marBottom w:val="0"/>
          <w:divBdr>
            <w:top w:val="none" w:sz="0" w:space="0" w:color="auto"/>
            <w:left w:val="none" w:sz="0" w:space="0" w:color="auto"/>
            <w:bottom w:val="none" w:sz="0" w:space="0" w:color="auto"/>
            <w:right w:val="none" w:sz="0" w:space="0" w:color="auto"/>
          </w:divBdr>
        </w:div>
      </w:divsChild>
    </w:div>
    <w:div w:id="1077090577">
      <w:bodyDiv w:val="1"/>
      <w:marLeft w:val="0"/>
      <w:marRight w:val="0"/>
      <w:marTop w:val="0"/>
      <w:marBottom w:val="0"/>
      <w:divBdr>
        <w:top w:val="none" w:sz="0" w:space="0" w:color="auto"/>
        <w:left w:val="none" w:sz="0" w:space="0" w:color="auto"/>
        <w:bottom w:val="none" w:sz="0" w:space="0" w:color="auto"/>
        <w:right w:val="none" w:sz="0" w:space="0" w:color="auto"/>
      </w:divBdr>
    </w:div>
    <w:div w:id="1081680964">
      <w:bodyDiv w:val="1"/>
      <w:marLeft w:val="0"/>
      <w:marRight w:val="0"/>
      <w:marTop w:val="0"/>
      <w:marBottom w:val="0"/>
      <w:divBdr>
        <w:top w:val="none" w:sz="0" w:space="0" w:color="auto"/>
        <w:left w:val="none" w:sz="0" w:space="0" w:color="auto"/>
        <w:bottom w:val="none" w:sz="0" w:space="0" w:color="auto"/>
        <w:right w:val="none" w:sz="0" w:space="0" w:color="auto"/>
      </w:divBdr>
    </w:div>
    <w:div w:id="1085807661">
      <w:bodyDiv w:val="1"/>
      <w:marLeft w:val="0"/>
      <w:marRight w:val="0"/>
      <w:marTop w:val="0"/>
      <w:marBottom w:val="0"/>
      <w:divBdr>
        <w:top w:val="none" w:sz="0" w:space="0" w:color="auto"/>
        <w:left w:val="none" w:sz="0" w:space="0" w:color="auto"/>
        <w:bottom w:val="none" w:sz="0" w:space="0" w:color="auto"/>
        <w:right w:val="none" w:sz="0" w:space="0" w:color="auto"/>
      </w:divBdr>
      <w:divsChild>
        <w:div w:id="36468645">
          <w:marLeft w:val="480"/>
          <w:marRight w:val="0"/>
          <w:marTop w:val="0"/>
          <w:marBottom w:val="0"/>
          <w:divBdr>
            <w:top w:val="none" w:sz="0" w:space="0" w:color="auto"/>
            <w:left w:val="none" w:sz="0" w:space="0" w:color="auto"/>
            <w:bottom w:val="none" w:sz="0" w:space="0" w:color="auto"/>
            <w:right w:val="none" w:sz="0" w:space="0" w:color="auto"/>
          </w:divBdr>
        </w:div>
        <w:div w:id="104662136">
          <w:marLeft w:val="480"/>
          <w:marRight w:val="0"/>
          <w:marTop w:val="0"/>
          <w:marBottom w:val="0"/>
          <w:divBdr>
            <w:top w:val="none" w:sz="0" w:space="0" w:color="auto"/>
            <w:left w:val="none" w:sz="0" w:space="0" w:color="auto"/>
            <w:bottom w:val="none" w:sz="0" w:space="0" w:color="auto"/>
            <w:right w:val="none" w:sz="0" w:space="0" w:color="auto"/>
          </w:divBdr>
        </w:div>
        <w:div w:id="153760969">
          <w:marLeft w:val="480"/>
          <w:marRight w:val="0"/>
          <w:marTop w:val="0"/>
          <w:marBottom w:val="0"/>
          <w:divBdr>
            <w:top w:val="none" w:sz="0" w:space="0" w:color="auto"/>
            <w:left w:val="none" w:sz="0" w:space="0" w:color="auto"/>
            <w:bottom w:val="none" w:sz="0" w:space="0" w:color="auto"/>
            <w:right w:val="none" w:sz="0" w:space="0" w:color="auto"/>
          </w:divBdr>
        </w:div>
        <w:div w:id="163135932">
          <w:marLeft w:val="480"/>
          <w:marRight w:val="0"/>
          <w:marTop w:val="0"/>
          <w:marBottom w:val="0"/>
          <w:divBdr>
            <w:top w:val="none" w:sz="0" w:space="0" w:color="auto"/>
            <w:left w:val="none" w:sz="0" w:space="0" w:color="auto"/>
            <w:bottom w:val="none" w:sz="0" w:space="0" w:color="auto"/>
            <w:right w:val="none" w:sz="0" w:space="0" w:color="auto"/>
          </w:divBdr>
        </w:div>
        <w:div w:id="212667003">
          <w:marLeft w:val="480"/>
          <w:marRight w:val="0"/>
          <w:marTop w:val="0"/>
          <w:marBottom w:val="0"/>
          <w:divBdr>
            <w:top w:val="none" w:sz="0" w:space="0" w:color="auto"/>
            <w:left w:val="none" w:sz="0" w:space="0" w:color="auto"/>
            <w:bottom w:val="none" w:sz="0" w:space="0" w:color="auto"/>
            <w:right w:val="none" w:sz="0" w:space="0" w:color="auto"/>
          </w:divBdr>
        </w:div>
        <w:div w:id="229853719">
          <w:marLeft w:val="480"/>
          <w:marRight w:val="0"/>
          <w:marTop w:val="0"/>
          <w:marBottom w:val="0"/>
          <w:divBdr>
            <w:top w:val="none" w:sz="0" w:space="0" w:color="auto"/>
            <w:left w:val="none" w:sz="0" w:space="0" w:color="auto"/>
            <w:bottom w:val="none" w:sz="0" w:space="0" w:color="auto"/>
            <w:right w:val="none" w:sz="0" w:space="0" w:color="auto"/>
          </w:divBdr>
        </w:div>
        <w:div w:id="346294960">
          <w:marLeft w:val="480"/>
          <w:marRight w:val="0"/>
          <w:marTop w:val="0"/>
          <w:marBottom w:val="0"/>
          <w:divBdr>
            <w:top w:val="none" w:sz="0" w:space="0" w:color="auto"/>
            <w:left w:val="none" w:sz="0" w:space="0" w:color="auto"/>
            <w:bottom w:val="none" w:sz="0" w:space="0" w:color="auto"/>
            <w:right w:val="none" w:sz="0" w:space="0" w:color="auto"/>
          </w:divBdr>
        </w:div>
        <w:div w:id="438599090">
          <w:marLeft w:val="480"/>
          <w:marRight w:val="0"/>
          <w:marTop w:val="0"/>
          <w:marBottom w:val="0"/>
          <w:divBdr>
            <w:top w:val="none" w:sz="0" w:space="0" w:color="auto"/>
            <w:left w:val="none" w:sz="0" w:space="0" w:color="auto"/>
            <w:bottom w:val="none" w:sz="0" w:space="0" w:color="auto"/>
            <w:right w:val="none" w:sz="0" w:space="0" w:color="auto"/>
          </w:divBdr>
        </w:div>
        <w:div w:id="562644928">
          <w:marLeft w:val="480"/>
          <w:marRight w:val="0"/>
          <w:marTop w:val="0"/>
          <w:marBottom w:val="0"/>
          <w:divBdr>
            <w:top w:val="none" w:sz="0" w:space="0" w:color="auto"/>
            <w:left w:val="none" w:sz="0" w:space="0" w:color="auto"/>
            <w:bottom w:val="none" w:sz="0" w:space="0" w:color="auto"/>
            <w:right w:val="none" w:sz="0" w:space="0" w:color="auto"/>
          </w:divBdr>
        </w:div>
        <w:div w:id="692878322">
          <w:marLeft w:val="480"/>
          <w:marRight w:val="0"/>
          <w:marTop w:val="0"/>
          <w:marBottom w:val="0"/>
          <w:divBdr>
            <w:top w:val="none" w:sz="0" w:space="0" w:color="auto"/>
            <w:left w:val="none" w:sz="0" w:space="0" w:color="auto"/>
            <w:bottom w:val="none" w:sz="0" w:space="0" w:color="auto"/>
            <w:right w:val="none" w:sz="0" w:space="0" w:color="auto"/>
          </w:divBdr>
        </w:div>
        <w:div w:id="698117935">
          <w:marLeft w:val="480"/>
          <w:marRight w:val="0"/>
          <w:marTop w:val="0"/>
          <w:marBottom w:val="0"/>
          <w:divBdr>
            <w:top w:val="none" w:sz="0" w:space="0" w:color="auto"/>
            <w:left w:val="none" w:sz="0" w:space="0" w:color="auto"/>
            <w:bottom w:val="none" w:sz="0" w:space="0" w:color="auto"/>
            <w:right w:val="none" w:sz="0" w:space="0" w:color="auto"/>
          </w:divBdr>
        </w:div>
        <w:div w:id="818033448">
          <w:marLeft w:val="480"/>
          <w:marRight w:val="0"/>
          <w:marTop w:val="0"/>
          <w:marBottom w:val="0"/>
          <w:divBdr>
            <w:top w:val="none" w:sz="0" w:space="0" w:color="auto"/>
            <w:left w:val="none" w:sz="0" w:space="0" w:color="auto"/>
            <w:bottom w:val="none" w:sz="0" w:space="0" w:color="auto"/>
            <w:right w:val="none" w:sz="0" w:space="0" w:color="auto"/>
          </w:divBdr>
        </w:div>
        <w:div w:id="825048641">
          <w:marLeft w:val="480"/>
          <w:marRight w:val="0"/>
          <w:marTop w:val="0"/>
          <w:marBottom w:val="0"/>
          <w:divBdr>
            <w:top w:val="none" w:sz="0" w:space="0" w:color="auto"/>
            <w:left w:val="none" w:sz="0" w:space="0" w:color="auto"/>
            <w:bottom w:val="none" w:sz="0" w:space="0" w:color="auto"/>
            <w:right w:val="none" w:sz="0" w:space="0" w:color="auto"/>
          </w:divBdr>
        </w:div>
        <w:div w:id="852380886">
          <w:marLeft w:val="480"/>
          <w:marRight w:val="0"/>
          <w:marTop w:val="0"/>
          <w:marBottom w:val="0"/>
          <w:divBdr>
            <w:top w:val="none" w:sz="0" w:space="0" w:color="auto"/>
            <w:left w:val="none" w:sz="0" w:space="0" w:color="auto"/>
            <w:bottom w:val="none" w:sz="0" w:space="0" w:color="auto"/>
            <w:right w:val="none" w:sz="0" w:space="0" w:color="auto"/>
          </w:divBdr>
        </w:div>
        <w:div w:id="1001812092">
          <w:marLeft w:val="480"/>
          <w:marRight w:val="0"/>
          <w:marTop w:val="0"/>
          <w:marBottom w:val="0"/>
          <w:divBdr>
            <w:top w:val="none" w:sz="0" w:space="0" w:color="auto"/>
            <w:left w:val="none" w:sz="0" w:space="0" w:color="auto"/>
            <w:bottom w:val="none" w:sz="0" w:space="0" w:color="auto"/>
            <w:right w:val="none" w:sz="0" w:space="0" w:color="auto"/>
          </w:divBdr>
        </w:div>
        <w:div w:id="1194079265">
          <w:marLeft w:val="480"/>
          <w:marRight w:val="0"/>
          <w:marTop w:val="0"/>
          <w:marBottom w:val="0"/>
          <w:divBdr>
            <w:top w:val="none" w:sz="0" w:space="0" w:color="auto"/>
            <w:left w:val="none" w:sz="0" w:space="0" w:color="auto"/>
            <w:bottom w:val="none" w:sz="0" w:space="0" w:color="auto"/>
            <w:right w:val="none" w:sz="0" w:space="0" w:color="auto"/>
          </w:divBdr>
        </w:div>
        <w:div w:id="1200778244">
          <w:marLeft w:val="480"/>
          <w:marRight w:val="0"/>
          <w:marTop w:val="0"/>
          <w:marBottom w:val="0"/>
          <w:divBdr>
            <w:top w:val="none" w:sz="0" w:space="0" w:color="auto"/>
            <w:left w:val="none" w:sz="0" w:space="0" w:color="auto"/>
            <w:bottom w:val="none" w:sz="0" w:space="0" w:color="auto"/>
            <w:right w:val="none" w:sz="0" w:space="0" w:color="auto"/>
          </w:divBdr>
        </w:div>
        <w:div w:id="1329988922">
          <w:marLeft w:val="480"/>
          <w:marRight w:val="0"/>
          <w:marTop w:val="0"/>
          <w:marBottom w:val="0"/>
          <w:divBdr>
            <w:top w:val="none" w:sz="0" w:space="0" w:color="auto"/>
            <w:left w:val="none" w:sz="0" w:space="0" w:color="auto"/>
            <w:bottom w:val="none" w:sz="0" w:space="0" w:color="auto"/>
            <w:right w:val="none" w:sz="0" w:space="0" w:color="auto"/>
          </w:divBdr>
        </w:div>
        <w:div w:id="1385714983">
          <w:marLeft w:val="480"/>
          <w:marRight w:val="0"/>
          <w:marTop w:val="0"/>
          <w:marBottom w:val="0"/>
          <w:divBdr>
            <w:top w:val="none" w:sz="0" w:space="0" w:color="auto"/>
            <w:left w:val="none" w:sz="0" w:space="0" w:color="auto"/>
            <w:bottom w:val="none" w:sz="0" w:space="0" w:color="auto"/>
            <w:right w:val="none" w:sz="0" w:space="0" w:color="auto"/>
          </w:divBdr>
        </w:div>
        <w:div w:id="1443182118">
          <w:marLeft w:val="480"/>
          <w:marRight w:val="0"/>
          <w:marTop w:val="0"/>
          <w:marBottom w:val="0"/>
          <w:divBdr>
            <w:top w:val="none" w:sz="0" w:space="0" w:color="auto"/>
            <w:left w:val="none" w:sz="0" w:space="0" w:color="auto"/>
            <w:bottom w:val="none" w:sz="0" w:space="0" w:color="auto"/>
            <w:right w:val="none" w:sz="0" w:space="0" w:color="auto"/>
          </w:divBdr>
        </w:div>
        <w:div w:id="1494492557">
          <w:marLeft w:val="480"/>
          <w:marRight w:val="0"/>
          <w:marTop w:val="0"/>
          <w:marBottom w:val="0"/>
          <w:divBdr>
            <w:top w:val="none" w:sz="0" w:space="0" w:color="auto"/>
            <w:left w:val="none" w:sz="0" w:space="0" w:color="auto"/>
            <w:bottom w:val="none" w:sz="0" w:space="0" w:color="auto"/>
            <w:right w:val="none" w:sz="0" w:space="0" w:color="auto"/>
          </w:divBdr>
        </w:div>
        <w:div w:id="1501770791">
          <w:marLeft w:val="480"/>
          <w:marRight w:val="0"/>
          <w:marTop w:val="0"/>
          <w:marBottom w:val="0"/>
          <w:divBdr>
            <w:top w:val="none" w:sz="0" w:space="0" w:color="auto"/>
            <w:left w:val="none" w:sz="0" w:space="0" w:color="auto"/>
            <w:bottom w:val="none" w:sz="0" w:space="0" w:color="auto"/>
            <w:right w:val="none" w:sz="0" w:space="0" w:color="auto"/>
          </w:divBdr>
        </w:div>
        <w:div w:id="1606615786">
          <w:marLeft w:val="480"/>
          <w:marRight w:val="0"/>
          <w:marTop w:val="0"/>
          <w:marBottom w:val="0"/>
          <w:divBdr>
            <w:top w:val="none" w:sz="0" w:space="0" w:color="auto"/>
            <w:left w:val="none" w:sz="0" w:space="0" w:color="auto"/>
            <w:bottom w:val="none" w:sz="0" w:space="0" w:color="auto"/>
            <w:right w:val="none" w:sz="0" w:space="0" w:color="auto"/>
          </w:divBdr>
        </w:div>
        <w:div w:id="1633243993">
          <w:marLeft w:val="480"/>
          <w:marRight w:val="0"/>
          <w:marTop w:val="0"/>
          <w:marBottom w:val="0"/>
          <w:divBdr>
            <w:top w:val="none" w:sz="0" w:space="0" w:color="auto"/>
            <w:left w:val="none" w:sz="0" w:space="0" w:color="auto"/>
            <w:bottom w:val="none" w:sz="0" w:space="0" w:color="auto"/>
            <w:right w:val="none" w:sz="0" w:space="0" w:color="auto"/>
          </w:divBdr>
        </w:div>
        <w:div w:id="1665162112">
          <w:marLeft w:val="480"/>
          <w:marRight w:val="0"/>
          <w:marTop w:val="0"/>
          <w:marBottom w:val="0"/>
          <w:divBdr>
            <w:top w:val="none" w:sz="0" w:space="0" w:color="auto"/>
            <w:left w:val="none" w:sz="0" w:space="0" w:color="auto"/>
            <w:bottom w:val="none" w:sz="0" w:space="0" w:color="auto"/>
            <w:right w:val="none" w:sz="0" w:space="0" w:color="auto"/>
          </w:divBdr>
        </w:div>
        <w:div w:id="1699888929">
          <w:marLeft w:val="480"/>
          <w:marRight w:val="0"/>
          <w:marTop w:val="0"/>
          <w:marBottom w:val="0"/>
          <w:divBdr>
            <w:top w:val="none" w:sz="0" w:space="0" w:color="auto"/>
            <w:left w:val="none" w:sz="0" w:space="0" w:color="auto"/>
            <w:bottom w:val="none" w:sz="0" w:space="0" w:color="auto"/>
            <w:right w:val="none" w:sz="0" w:space="0" w:color="auto"/>
          </w:divBdr>
        </w:div>
        <w:div w:id="1806659047">
          <w:marLeft w:val="480"/>
          <w:marRight w:val="0"/>
          <w:marTop w:val="0"/>
          <w:marBottom w:val="0"/>
          <w:divBdr>
            <w:top w:val="none" w:sz="0" w:space="0" w:color="auto"/>
            <w:left w:val="none" w:sz="0" w:space="0" w:color="auto"/>
            <w:bottom w:val="none" w:sz="0" w:space="0" w:color="auto"/>
            <w:right w:val="none" w:sz="0" w:space="0" w:color="auto"/>
          </w:divBdr>
        </w:div>
        <w:div w:id="1812475186">
          <w:marLeft w:val="480"/>
          <w:marRight w:val="0"/>
          <w:marTop w:val="0"/>
          <w:marBottom w:val="0"/>
          <w:divBdr>
            <w:top w:val="none" w:sz="0" w:space="0" w:color="auto"/>
            <w:left w:val="none" w:sz="0" w:space="0" w:color="auto"/>
            <w:bottom w:val="none" w:sz="0" w:space="0" w:color="auto"/>
            <w:right w:val="none" w:sz="0" w:space="0" w:color="auto"/>
          </w:divBdr>
        </w:div>
        <w:div w:id="1831021597">
          <w:marLeft w:val="480"/>
          <w:marRight w:val="0"/>
          <w:marTop w:val="0"/>
          <w:marBottom w:val="0"/>
          <w:divBdr>
            <w:top w:val="none" w:sz="0" w:space="0" w:color="auto"/>
            <w:left w:val="none" w:sz="0" w:space="0" w:color="auto"/>
            <w:bottom w:val="none" w:sz="0" w:space="0" w:color="auto"/>
            <w:right w:val="none" w:sz="0" w:space="0" w:color="auto"/>
          </w:divBdr>
        </w:div>
        <w:div w:id="1851871558">
          <w:marLeft w:val="480"/>
          <w:marRight w:val="0"/>
          <w:marTop w:val="0"/>
          <w:marBottom w:val="0"/>
          <w:divBdr>
            <w:top w:val="none" w:sz="0" w:space="0" w:color="auto"/>
            <w:left w:val="none" w:sz="0" w:space="0" w:color="auto"/>
            <w:bottom w:val="none" w:sz="0" w:space="0" w:color="auto"/>
            <w:right w:val="none" w:sz="0" w:space="0" w:color="auto"/>
          </w:divBdr>
        </w:div>
        <w:div w:id="1864593645">
          <w:marLeft w:val="480"/>
          <w:marRight w:val="0"/>
          <w:marTop w:val="0"/>
          <w:marBottom w:val="0"/>
          <w:divBdr>
            <w:top w:val="none" w:sz="0" w:space="0" w:color="auto"/>
            <w:left w:val="none" w:sz="0" w:space="0" w:color="auto"/>
            <w:bottom w:val="none" w:sz="0" w:space="0" w:color="auto"/>
            <w:right w:val="none" w:sz="0" w:space="0" w:color="auto"/>
          </w:divBdr>
        </w:div>
        <w:div w:id="1976325552">
          <w:marLeft w:val="480"/>
          <w:marRight w:val="0"/>
          <w:marTop w:val="0"/>
          <w:marBottom w:val="0"/>
          <w:divBdr>
            <w:top w:val="none" w:sz="0" w:space="0" w:color="auto"/>
            <w:left w:val="none" w:sz="0" w:space="0" w:color="auto"/>
            <w:bottom w:val="none" w:sz="0" w:space="0" w:color="auto"/>
            <w:right w:val="none" w:sz="0" w:space="0" w:color="auto"/>
          </w:divBdr>
        </w:div>
        <w:div w:id="1996494657">
          <w:marLeft w:val="480"/>
          <w:marRight w:val="0"/>
          <w:marTop w:val="0"/>
          <w:marBottom w:val="0"/>
          <w:divBdr>
            <w:top w:val="none" w:sz="0" w:space="0" w:color="auto"/>
            <w:left w:val="none" w:sz="0" w:space="0" w:color="auto"/>
            <w:bottom w:val="none" w:sz="0" w:space="0" w:color="auto"/>
            <w:right w:val="none" w:sz="0" w:space="0" w:color="auto"/>
          </w:divBdr>
        </w:div>
        <w:div w:id="2011441187">
          <w:marLeft w:val="480"/>
          <w:marRight w:val="0"/>
          <w:marTop w:val="0"/>
          <w:marBottom w:val="0"/>
          <w:divBdr>
            <w:top w:val="none" w:sz="0" w:space="0" w:color="auto"/>
            <w:left w:val="none" w:sz="0" w:space="0" w:color="auto"/>
            <w:bottom w:val="none" w:sz="0" w:space="0" w:color="auto"/>
            <w:right w:val="none" w:sz="0" w:space="0" w:color="auto"/>
          </w:divBdr>
        </w:div>
        <w:div w:id="2020691307">
          <w:marLeft w:val="480"/>
          <w:marRight w:val="0"/>
          <w:marTop w:val="0"/>
          <w:marBottom w:val="0"/>
          <w:divBdr>
            <w:top w:val="none" w:sz="0" w:space="0" w:color="auto"/>
            <w:left w:val="none" w:sz="0" w:space="0" w:color="auto"/>
            <w:bottom w:val="none" w:sz="0" w:space="0" w:color="auto"/>
            <w:right w:val="none" w:sz="0" w:space="0" w:color="auto"/>
          </w:divBdr>
        </w:div>
        <w:div w:id="2026517476">
          <w:marLeft w:val="480"/>
          <w:marRight w:val="0"/>
          <w:marTop w:val="0"/>
          <w:marBottom w:val="0"/>
          <w:divBdr>
            <w:top w:val="none" w:sz="0" w:space="0" w:color="auto"/>
            <w:left w:val="none" w:sz="0" w:space="0" w:color="auto"/>
            <w:bottom w:val="none" w:sz="0" w:space="0" w:color="auto"/>
            <w:right w:val="none" w:sz="0" w:space="0" w:color="auto"/>
          </w:divBdr>
        </w:div>
        <w:div w:id="2040625623">
          <w:marLeft w:val="480"/>
          <w:marRight w:val="0"/>
          <w:marTop w:val="0"/>
          <w:marBottom w:val="0"/>
          <w:divBdr>
            <w:top w:val="none" w:sz="0" w:space="0" w:color="auto"/>
            <w:left w:val="none" w:sz="0" w:space="0" w:color="auto"/>
            <w:bottom w:val="none" w:sz="0" w:space="0" w:color="auto"/>
            <w:right w:val="none" w:sz="0" w:space="0" w:color="auto"/>
          </w:divBdr>
        </w:div>
        <w:div w:id="2113428262">
          <w:marLeft w:val="480"/>
          <w:marRight w:val="0"/>
          <w:marTop w:val="0"/>
          <w:marBottom w:val="0"/>
          <w:divBdr>
            <w:top w:val="none" w:sz="0" w:space="0" w:color="auto"/>
            <w:left w:val="none" w:sz="0" w:space="0" w:color="auto"/>
            <w:bottom w:val="none" w:sz="0" w:space="0" w:color="auto"/>
            <w:right w:val="none" w:sz="0" w:space="0" w:color="auto"/>
          </w:divBdr>
        </w:div>
        <w:div w:id="2144156589">
          <w:marLeft w:val="480"/>
          <w:marRight w:val="0"/>
          <w:marTop w:val="0"/>
          <w:marBottom w:val="0"/>
          <w:divBdr>
            <w:top w:val="none" w:sz="0" w:space="0" w:color="auto"/>
            <w:left w:val="none" w:sz="0" w:space="0" w:color="auto"/>
            <w:bottom w:val="none" w:sz="0" w:space="0" w:color="auto"/>
            <w:right w:val="none" w:sz="0" w:space="0" w:color="auto"/>
          </w:divBdr>
        </w:div>
      </w:divsChild>
    </w:div>
    <w:div w:id="1088312831">
      <w:bodyDiv w:val="1"/>
      <w:marLeft w:val="0"/>
      <w:marRight w:val="0"/>
      <w:marTop w:val="0"/>
      <w:marBottom w:val="0"/>
      <w:divBdr>
        <w:top w:val="none" w:sz="0" w:space="0" w:color="auto"/>
        <w:left w:val="none" w:sz="0" w:space="0" w:color="auto"/>
        <w:bottom w:val="none" w:sz="0" w:space="0" w:color="auto"/>
        <w:right w:val="none" w:sz="0" w:space="0" w:color="auto"/>
      </w:divBdr>
    </w:div>
    <w:div w:id="1088498537">
      <w:bodyDiv w:val="1"/>
      <w:marLeft w:val="0"/>
      <w:marRight w:val="0"/>
      <w:marTop w:val="0"/>
      <w:marBottom w:val="0"/>
      <w:divBdr>
        <w:top w:val="none" w:sz="0" w:space="0" w:color="auto"/>
        <w:left w:val="none" w:sz="0" w:space="0" w:color="auto"/>
        <w:bottom w:val="none" w:sz="0" w:space="0" w:color="auto"/>
        <w:right w:val="none" w:sz="0" w:space="0" w:color="auto"/>
      </w:divBdr>
    </w:div>
    <w:div w:id="1089079072">
      <w:bodyDiv w:val="1"/>
      <w:marLeft w:val="0"/>
      <w:marRight w:val="0"/>
      <w:marTop w:val="0"/>
      <w:marBottom w:val="0"/>
      <w:divBdr>
        <w:top w:val="none" w:sz="0" w:space="0" w:color="auto"/>
        <w:left w:val="none" w:sz="0" w:space="0" w:color="auto"/>
        <w:bottom w:val="none" w:sz="0" w:space="0" w:color="auto"/>
        <w:right w:val="none" w:sz="0" w:space="0" w:color="auto"/>
      </w:divBdr>
    </w:div>
    <w:div w:id="1089276436">
      <w:bodyDiv w:val="1"/>
      <w:marLeft w:val="0"/>
      <w:marRight w:val="0"/>
      <w:marTop w:val="0"/>
      <w:marBottom w:val="0"/>
      <w:divBdr>
        <w:top w:val="none" w:sz="0" w:space="0" w:color="auto"/>
        <w:left w:val="none" w:sz="0" w:space="0" w:color="auto"/>
        <w:bottom w:val="none" w:sz="0" w:space="0" w:color="auto"/>
        <w:right w:val="none" w:sz="0" w:space="0" w:color="auto"/>
      </w:divBdr>
    </w:div>
    <w:div w:id="1091118858">
      <w:bodyDiv w:val="1"/>
      <w:marLeft w:val="0"/>
      <w:marRight w:val="0"/>
      <w:marTop w:val="0"/>
      <w:marBottom w:val="0"/>
      <w:divBdr>
        <w:top w:val="none" w:sz="0" w:space="0" w:color="auto"/>
        <w:left w:val="none" w:sz="0" w:space="0" w:color="auto"/>
        <w:bottom w:val="none" w:sz="0" w:space="0" w:color="auto"/>
        <w:right w:val="none" w:sz="0" w:space="0" w:color="auto"/>
      </w:divBdr>
    </w:div>
    <w:div w:id="1094012752">
      <w:bodyDiv w:val="1"/>
      <w:marLeft w:val="0"/>
      <w:marRight w:val="0"/>
      <w:marTop w:val="0"/>
      <w:marBottom w:val="0"/>
      <w:divBdr>
        <w:top w:val="none" w:sz="0" w:space="0" w:color="auto"/>
        <w:left w:val="none" w:sz="0" w:space="0" w:color="auto"/>
        <w:bottom w:val="none" w:sz="0" w:space="0" w:color="auto"/>
        <w:right w:val="none" w:sz="0" w:space="0" w:color="auto"/>
      </w:divBdr>
    </w:div>
    <w:div w:id="1101531427">
      <w:bodyDiv w:val="1"/>
      <w:marLeft w:val="0"/>
      <w:marRight w:val="0"/>
      <w:marTop w:val="0"/>
      <w:marBottom w:val="0"/>
      <w:divBdr>
        <w:top w:val="none" w:sz="0" w:space="0" w:color="auto"/>
        <w:left w:val="none" w:sz="0" w:space="0" w:color="auto"/>
        <w:bottom w:val="none" w:sz="0" w:space="0" w:color="auto"/>
        <w:right w:val="none" w:sz="0" w:space="0" w:color="auto"/>
      </w:divBdr>
      <w:divsChild>
        <w:div w:id="268439635">
          <w:marLeft w:val="480"/>
          <w:marRight w:val="0"/>
          <w:marTop w:val="0"/>
          <w:marBottom w:val="0"/>
          <w:divBdr>
            <w:top w:val="none" w:sz="0" w:space="0" w:color="auto"/>
            <w:left w:val="none" w:sz="0" w:space="0" w:color="auto"/>
            <w:bottom w:val="none" w:sz="0" w:space="0" w:color="auto"/>
            <w:right w:val="none" w:sz="0" w:space="0" w:color="auto"/>
          </w:divBdr>
        </w:div>
        <w:div w:id="637883865">
          <w:marLeft w:val="480"/>
          <w:marRight w:val="0"/>
          <w:marTop w:val="0"/>
          <w:marBottom w:val="0"/>
          <w:divBdr>
            <w:top w:val="none" w:sz="0" w:space="0" w:color="auto"/>
            <w:left w:val="none" w:sz="0" w:space="0" w:color="auto"/>
            <w:bottom w:val="none" w:sz="0" w:space="0" w:color="auto"/>
            <w:right w:val="none" w:sz="0" w:space="0" w:color="auto"/>
          </w:divBdr>
        </w:div>
      </w:divsChild>
    </w:div>
    <w:div w:id="1101802956">
      <w:bodyDiv w:val="1"/>
      <w:marLeft w:val="0"/>
      <w:marRight w:val="0"/>
      <w:marTop w:val="0"/>
      <w:marBottom w:val="0"/>
      <w:divBdr>
        <w:top w:val="none" w:sz="0" w:space="0" w:color="auto"/>
        <w:left w:val="none" w:sz="0" w:space="0" w:color="auto"/>
        <w:bottom w:val="none" w:sz="0" w:space="0" w:color="auto"/>
        <w:right w:val="none" w:sz="0" w:space="0" w:color="auto"/>
      </w:divBdr>
      <w:divsChild>
        <w:div w:id="1155610326">
          <w:marLeft w:val="480"/>
          <w:marRight w:val="0"/>
          <w:marTop w:val="0"/>
          <w:marBottom w:val="0"/>
          <w:divBdr>
            <w:top w:val="none" w:sz="0" w:space="0" w:color="auto"/>
            <w:left w:val="none" w:sz="0" w:space="0" w:color="auto"/>
            <w:bottom w:val="none" w:sz="0" w:space="0" w:color="auto"/>
            <w:right w:val="none" w:sz="0" w:space="0" w:color="auto"/>
          </w:divBdr>
        </w:div>
        <w:div w:id="1241063859">
          <w:marLeft w:val="480"/>
          <w:marRight w:val="0"/>
          <w:marTop w:val="0"/>
          <w:marBottom w:val="0"/>
          <w:divBdr>
            <w:top w:val="none" w:sz="0" w:space="0" w:color="auto"/>
            <w:left w:val="none" w:sz="0" w:space="0" w:color="auto"/>
            <w:bottom w:val="none" w:sz="0" w:space="0" w:color="auto"/>
            <w:right w:val="none" w:sz="0" w:space="0" w:color="auto"/>
          </w:divBdr>
        </w:div>
        <w:div w:id="1383752326">
          <w:marLeft w:val="480"/>
          <w:marRight w:val="0"/>
          <w:marTop w:val="0"/>
          <w:marBottom w:val="0"/>
          <w:divBdr>
            <w:top w:val="none" w:sz="0" w:space="0" w:color="auto"/>
            <w:left w:val="none" w:sz="0" w:space="0" w:color="auto"/>
            <w:bottom w:val="none" w:sz="0" w:space="0" w:color="auto"/>
            <w:right w:val="none" w:sz="0" w:space="0" w:color="auto"/>
          </w:divBdr>
        </w:div>
      </w:divsChild>
    </w:div>
    <w:div w:id="1102603829">
      <w:bodyDiv w:val="1"/>
      <w:marLeft w:val="0"/>
      <w:marRight w:val="0"/>
      <w:marTop w:val="0"/>
      <w:marBottom w:val="0"/>
      <w:divBdr>
        <w:top w:val="none" w:sz="0" w:space="0" w:color="auto"/>
        <w:left w:val="none" w:sz="0" w:space="0" w:color="auto"/>
        <w:bottom w:val="none" w:sz="0" w:space="0" w:color="auto"/>
        <w:right w:val="none" w:sz="0" w:space="0" w:color="auto"/>
      </w:divBdr>
      <w:divsChild>
        <w:div w:id="855997231">
          <w:marLeft w:val="480"/>
          <w:marRight w:val="0"/>
          <w:marTop w:val="0"/>
          <w:marBottom w:val="0"/>
          <w:divBdr>
            <w:top w:val="none" w:sz="0" w:space="0" w:color="auto"/>
            <w:left w:val="none" w:sz="0" w:space="0" w:color="auto"/>
            <w:bottom w:val="none" w:sz="0" w:space="0" w:color="auto"/>
            <w:right w:val="none" w:sz="0" w:space="0" w:color="auto"/>
          </w:divBdr>
        </w:div>
        <w:div w:id="1647511688">
          <w:marLeft w:val="480"/>
          <w:marRight w:val="0"/>
          <w:marTop w:val="0"/>
          <w:marBottom w:val="0"/>
          <w:divBdr>
            <w:top w:val="none" w:sz="0" w:space="0" w:color="auto"/>
            <w:left w:val="none" w:sz="0" w:space="0" w:color="auto"/>
            <w:bottom w:val="none" w:sz="0" w:space="0" w:color="auto"/>
            <w:right w:val="none" w:sz="0" w:space="0" w:color="auto"/>
          </w:divBdr>
        </w:div>
        <w:div w:id="1732003786">
          <w:marLeft w:val="480"/>
          <w:marRight w:val="0"/>
          <w:marTop w:val="0"/>
          <w:marBottom w:val="0"/>
          <w:divBdr>
            <w:top w:val="none" w:sz="0" w:space="0" w:color="auto"/>
            <w:left w:val="none" w:sz="0" w:space="0" w:color="auto"/>
            <w:bottom w:val="none" w:sz="0" w:space="0" w:color="auto"/>
            <w:right w:val="none" w:sz="0" w:space="0" w:color="auto"/>
          </w:divBdr>
        </w:div>
      </w:divsChild>
    </w:div>
    <w:div w:id="1105003843">
      <w:bodyDiv w:val="1"/>
      <w:marLeft w:val="0"/>
      <w:marRight w:val="0"/>
      <w:marTop w:val="0"/>
      <w:marBottom w:val="0"/>
      <w:divBdr>
        <w:top w:val="none" w:sz="0" w:space="0" w:color="auto"/>
        <w:left w:val="none" w:sz="0" w:space="0" w:color="auto"/>
        <w:bottom w:val="none" w:sz="0" w:space="0" w:color="auto"/>
        <w:right w:val="none" w:sz="0" w:space="0" w:color="auto"/>
      </w:divBdr>
    </w:div>
    <w:div w:id="1105466304">
      <w:bodyDiv w:val="1"/>
      <w:marLeft w:val="0"/>
      <w:marRight w:val="0"/>
      <w:marTop w:val="0"/>
      <w:marBottom w:val="0"/>
      <w:divBdr>
        <w:top w:val="none" w:sz="0" w:space="0" w:color="auto"/>
        <w:left w:val="none" w:sz="0" w:space="0" w:color="auto"/>
        <w:bottom w:val="none" w:sz="0" w:space="0" w:color="auto"/>
        <w:right w:val="none" w:sz="0" w:space="0" w:color="auto"/>
      </w:divBdr>
    </w:div>
    <w:div w:id="1107848637">
      <w:bodyDiv w:val="1"/>
      <w:marLeft w:val="0"/>
      <w:marRight w:val="0"/>
      <w:marTop w:val="0"/>
      <w:marBottom w:val="0"/>
      <w:divBdr>
        <w:top w:val="none" w:sz="0" w:space="0" w:color="auto"/>
        <w:left w:val="none" w:sz="0" w:space="0" w:color="auto"/>
        <w:bottom w:val="none" w:sz="0" w:space="0" w:color="auto"/>
        <w:right w:val="none" w:sz="0" w:space="0" w:color="auto"/>
      </w:divBdr>
    </w:div>
    <w:div w:id="1110860499">
      <w:bodyDiv w:val="1"/>
      <w:marLeft w:val="0"/>
      <w:marRight w:val="0"/>
      <w:marTop w:val="0"/>
      <w:marBottom w:val="0"/>
      <w:divBdr>
        <w:top w:val="none" w:sz="0" w:space="0" w:color="auto"/>
        <w:left w:val="none" w:sz="0" w:space="0" w:color="auto"/>
        <w:bottom w:val="none" w:sz="0" w:space="0" w:color="auto"/>
        <w:right w:val="none" w:sz="0" w:space="0" w:color="auto"/>
      </w:divBdr>
      <w:divsChild>
        <w:div w:id="2442614">
          <w:marLeft w:val="480"/>
          <w:marRight w:val="0"/>
          <w:marTop w:val="0"/>
          <w:marBottom w:val="0"/>
          <w:divBdr>
            <w:top w:val="none" w:sz="0" w:space="0" w:color="auto"/>
            <w:left w:val="none" w:sz="0" w:space="0" w:color="auto"/>
            <w:bottom w:val="none" w:sz="0" w:space="0" w:color="auto"/>
            <w:right w:val="none" w:sz="0" w:space="0" w:color="auto"/>
          </w:divBdr>
        </w:div>
        <w:div w:id="146362043">
          <w:marLeft w:val="480"/>
          <w:marRight w:val="0"/>
          <w:marTop w:val="0"/>
          <w:marBottom w:val="0"/>
          <w:divBdr>
            <w:top w:val="none" w:sz="0" w:space="0" w:color="auto"/>
            <w:left w:val="none" w:sz="0" w:space="0" w:color="auto"/>
            <w:bottom w:val="none" w:sz="0" w:space="0" w:color="auto"/>
            <w:right w:val="none" w:sz="0" w:space="0" w:color="auto"/>
          </w:divBdr>
        </w:div>
        <w:div w:id="157813069">
          <w:marLeft w:val="480"/>
          <w:marRight w:val="0"/>
          <w:marTop w:val="0"/>
          <w:marBottom w:val="0"/>
          <w:divBdr>
            <w:top w:val="none" w:sz="0" w:space="0" w:color="auto"/>
            <w:left w:val="none" w:sz="0" w:space="0" w:color="auto"/>
            <w:bottom w:val="none" w:sz="0" w:space="0" w:color="auto"/>
            <w:right w:val="none" w:sz="0" w:space="0" w:color="auto"/>
          </w:divBdr>
        </w:div>
        <w:div w:id="307396546">
          <w:marLeft w:val="480"/>
          <w:marRight w:val="0"/>
          <w:marTop w:val="0"/>
          <w:marBottom w:val="0"/>
          <w:divBdr>
            <w:top w:val="none" w:sz="0" w:space="0" w:color="auto"/>
            <w:left w:val="none" w:sz="0" w:space="0" w:color="auto"/>
            <w:bottom w:val="none" w:sz="0" w:space="0" w:color="auto"/>
            <w:right w:val="none" w:sz="0" w:space="0" w:color="auto"/>
          </w:divBdr>
        </w:div>
        <w:div w:id="309022115">
          <w:marLeft w:val="480"/>
          <w:marRight w:val="0"/>
          <w:marTop w:val="0"/>
          <w:marBottom w:val="0"/>
          <w:divBdr>
            <w:top w:val="none" w:sz="0" w:space="0" w:color="auto"/>
            <w:left w:val="none" w:sz="0" w:space="0" w:color="auto"/>
            <w:bottom w:val="none" w:sz="0" w:space="0" w:color="auto"/>
            <w:right w:val="none" w:sz="0" w:space="0" w:color="auto"/>
          </w:divBdr>
        </w:div>
        <w:div w:id="337538511">
          <w:marLeft w:val="480"/>
          <w:marRight w:val="0"/>
          <w:marTop w:val="0"/>
          <w:marBottom w:val="0"/>
          <w:divBdr>
            <w:top w:val="none" w:sz="0" w:space="0" w:color="auto"/>
            <w:left w:val="none" w:sz="0" w:space="0" w:color="auto"/>
            <w:bottom w:val="none" w:sz="0" w:space="0" w:color="auto"/>
            <w:right w:val="none" w:sz="0" w:space="0" w:color="auto"/>
          </w:divBdr>
        </w:div>
        <w:div w:id="365763348">
          <w:marLeft w:val="480"/>
          <w:marRight w:val="0"/>
          <w:marTop w:val="0"/>
          <w:marBottom w:val="0"/>
          <w:divBdr>
            <w:top w:val="none" w:sz="0" w:space="0" w:color="auto"/>
            <w:left w:val="none" w:sz="0" w:space="0" w:color="auto"/>
            <w:bottom w:val="none" w:sz="0" w:space="0" w:color="auto"/>
            <w:right w:val="none" w:sz="0" w:space="0" w:color="auto"/>
          </w:divBdr>
        </w:div>
        <w:div w:id="394815078">
          <w:marLeft w:val="480"/>
          <w:marRight w:val="0"/>
          <w:marTop w:val="0"/>
          <w:marBottom w:val="0"/>
          <w:divBdr>
            <w:top w:val="none" w:sz="0" w:space="0" w:color="auto"/>
            <w:left w:val="none" w:sz="0" w:space="0" w:color="auto"/>
            <w:bottom w:val="none" w:sz="0" w:space="0" w:color="auto"/>
            <w:right w:val="none" w:sz="0" w:space="0" w:color="auto"/>
          </w:divBdr>
        </w:div>
        <w:div w:id="435949176">
          <w:marLeft w:val="480"/>
          <w:marRight w:val="0"/>
          <w:marTop w:val="0"/>
          <w:marBottom w:val="0"/>
          <w:divBdr>
            <w:top w:val="none" w:sz="0" w:space="0" w:color="auto"/>
            <w:left w:val="none" w:sz="0" w:space="0" w:color="auto"/>
            <w:bottom w:val="none" w:sz="0" w:space="0" w:color="auto"/>
            <w:right w:val="none" w:sz="0" w:space="0" w:color="auto"/>
          </w:divBdr>
        </w:div>
        <w:div w:id="457064533">
          <w:marLeft w:val="480"/>
          <w:marRight w:val="0"/>
          <w:marTop w:val="0"/>
          <w:marBottom w:val="0"/>
          <w:divBdr>
            <w:top w:val="none" w:sz="0" w:space="0" w:color="auto"/>
            <w:left w:val="none" w:sz="0" w:space="0" w:color="auto"/>
            <w:bottom w:val="none" w:sz="0" w:space="0" w:color="auto"/>
            <w:right w:val="none" w:sz="0" w:space="0" w:color="auto"/>
          </w:divBdr>
        </w:div>
        <w:div w:id="537163363">
          <w:marLeft w:val="480"/>
          <w:marRight w:val="0"/>
          <w:marTop w:val="0"/>
          <w:marBottom w:val="0"/>
          <w:divBdr>
            <w:top w:val="none" w:sz="0" w:space="0" w:color="auto"/>
            <w:left w:val="none" w:sz="0" w:space="0" w:color="auto"/>
            <w:bottom w:val="none" w:sz="0" w:space="0" w:color="auto"/>
            <w:right w:val="none" w:sz="0" w:space="0" w:color="auto"/>
          </w:divBdr>
        </w:div>
        <w:div w:id="544487939">
          <w:marLeft w:val="480"/>
          <w:marRight w:val="0"/>
          <w:marTop w:val="0"/>
          <w:marBottom w:val="0"/>
          <w:divBdr>
            <w:top w:val="none" w:sz="0" w:space="0" w:color="auto"/>
            <w:left w:val="none" w:sz="0" w:space="0" w:color="auto"/>
            <w:bottom w:val="none" w:sz="0" w:space="0" w:color="auto"/>
            <w:right w:val="none" w:sz="0" w:space="0" w:color="auto"/>
          </w:divBdr>
        </w:div>
        <w:div w:id="674915841">
          <w:marLeft w:val="480"/>
          <w:marRight w:val="0"/>
          <w:marTop w:val="0"/>
          <w:marBottom w:val="0"/>
          <w:divBdr>
            <w:top w:val="none" w:sz="0" w:space="0" w:color="auto"/>
            <w:left w:val="none" w:sz="0" w:space="0" w:color="auto"/>
            <w:bottom w:val="none" w:sz="0" w:space="0" w:color="auto"/>
            <w:right w:val="none" w:sz="0" w:space="0" w:color="auto"/>
          </w:divBdr>
        </w:div>
        <w:div w:id="684866339">
          <w:marLeft w:val="480"/>
          <w:marRight w:val="0"/>
          <w:marTop w:val="0"/>
          <w:marBottom w:val="0"/>
          <w:divBdr>
            <w:top w:val="none" w:sz="0" w:space="0" w:color="auto"/>
            <w:left w:val="none" w:sz="0" w:space="0" w:color="auto"/>
            <w:bottom w:val="none" w:sz="0" w:space="0" w:color="auto"/>
            <w:right w:val="none" w:sz="0" w:space="0" w:color="auto"/>
          </w:divBdr>
        </w:div>
        <w:div w:id="699362380">
          <w:marLeft w:val="480"/>
          <w:marRight w:val="0"/>
          <w:marTop w:val="0"/>
          <w:marBottom w:val="0"/>
          <w:divBdr>
            <w:top w:val="none" w:sz="0" w:space="0" w:color="auto"/>
            <w:left w:val="none" w:sz="0" w:space="0" w:color="auto"/>
            <w:bottom w:val="none" w:sz="0" w:space="0" w:color="auto"/>
            <w:right w:val="none" w:sz="0" w:space="0" w:color="auto"/>
          </w:divBdr>
        </w:div>
        <w:div w:id="760833432">
          <w:marLeft w:val="480"/>
          <w:marRight w:val="0"/>
          <w:marTop w:val="0"/>
          <w:marBottom w:val="0"/>
          <w:divBdr>
            <w:top w:val="none" w:sz="0" w:space="0" w:color="auto"/>
            <w:left w:val="none" w:sz="0" w:space="0" w:color="auto"/>
            <w:bottom w:val="none" w:sz="0" w:space="0" w:color="auto"/>
            <w:right w:val="none" w:sz="0" w:space="0" w:color="auto"/>
          </w:divBdr>
        </w:div>
        <w:div w:id="769278275">
          <w:marLeft w:val="480"/>
          <w:marRight w:val="0"/>
          <w:marTop w:val="0"/>
          <w:marBottom w:val="0"/>
          <w:divBdr>
            <w:top w:val="none" w:sz="0" w:space="0" w:color="auto"/>
            <w:left w:val="none" w:sz="0" w:space="0" w:color="auto"/>
            <w:bottom w:val="none" w:sz="0" w:space="0" w:color="auto"/>
            <w:right w:val="none" w:sz="0" w:space="0" w:color="auto"/>
          </w:divBdr>
        </w:div>
        <w:div w:id="820007256">
          <w:marLeft w:val="480"/>
          <w:marRight w:val="0"/>
          <w:marTop w:val="0"/>
          <w:marBottom w:val="0"/>
          <w:divBdr>
            <w:top w:val="none" w:sz="0" w:space="0" w:color="auto"/>
            <w:left w:val="none" w:sz="0" w:space="0" w:color="auto"/>
            <w:bottom w:val="none" w:sz="0" w:space="0" w:color="auto"/>
            <w:right w:val="none" w:sz="0" w:space="0" w:color="auto"/>
          </w:divBdr>
        </w:div>
        <w:div w:id="992761519">
          <w:marLeft w:val="480"/>
          <w:marRight w:val="0"/>
          <w:marTop w:val="0"/>
          <w:marBottom w:val="0"/>
          <w:divBdr>
            <w:top w:val="none" w:sz="0" w:space="0" w:color="auto"/>
            <w:left w:val="none" w:sz="0" w:space="0" w:color="auto"/>
            <w:bottom w:val="none" w:sz="0" w:space="0" w:color="auto"/>
            <w:right w:val="none" w:sz="0" w:space="0" w:color="auto"/>
          </w:divBdr>
        </w:div>
        <w:div w:id="999306002">
          <w:marLeft w:val="480"/>
          <w:marRight w:val="0"/>
          <w:marTop w:val="0"/>
          <w:marBottom w:val="0"/>
          <w:divBdr>
            <w:top w:val="none" w:sz="0" w:space="0" w:color="auto"/>
            <w:left w:val="none" w:sz="0" w:space="0" w:color="auto"/>
            <w:bottom w:val="none" w:sz="0" w:space="0" w:color="auto"/>
            <w:right w:val="none" w:sz="0" w:space="0" w:color="auto"/>
          </w:divBdr>
        </w:div>
        <w:div w:id="1016224900">
          <w:marLeft w:val="480"/>
          <w:marRight w:val="0"/>
          <w:marTop w:val="0"/>
          <w:marBottom w:val="0"/>
          <w:divBdr>
            <w:top w:val="none" w:sz="0" w:space="0" w:color="auto"/>
            <w:left w:val="none" w:sz="0" w:space="0" w:color="auto"/>
            <w:bottom w:val="none" w:sz="0" w:space="0" w:color="auto"/>
            <w:right w:val="none" w:sz="0" w:space="0" w:color="auto"/>
          </w:divBdr>
        </w:div>
        <w:div w:id="1021594143">
          <w:marLeft w:val="480"/>
          <w:marRight w:val="0"/>
          <w:marTop w:val="0"/>
          <w:marBottom w:val="0"/>
          <w:divBdr>
            <w:top w:val="none" w:sz="0" w:space="0" w:color="auto"/>
            <w:left w:val="none" w:sz="0" w:space="0" w:color="auto"/>
            <w:bottom w:val="none" w:sz="0" w:space="0" w:color="auto"/>
            <w:right w:val="none" w:sz="0" w:space="0" w:color="auto"/>
          </w:divBdr>
        </w:div>
        <w:div w:id="1165247202">
          <w:marLeft w:val="480"/>
          <w:marRight w:val="0"/>
          <w:marTop w:val="0"/>
          <w:marBottom w:val="0"/>
          <w:divBdr>
            <w:top w:val="none" w:sz="0" w:space="0" w:color="auto"/>
            <w:left w:val="none" w:sz="0" w:space="0" w:color="auto"/>
            <w:bottom w:val="none" w:sz="0" w:space="0" w:color="auto"/>
            <w:right w:val="none" w:sz="0" w:space="0" w:color="auto"/>
          </w:divBdr>
        </w:div>
        <w:div w:id="1247767418">
          <w:marLeft w:val="480"/>
          <w:marRight w:val="0"/>
          <w:marTop w:val="0"/>
          <w:marBottom w:val="0"/>
          <w:divBdr>
            <w:top w:val="none" w:sz="0" w:space="0" w:color="auto"/>
            <w:left w:val="none" w:sz="0" w:space="0" w:color="auto"/>
            <w:bottom w:val="none" w:sz="0" w:space="0" w:color="auto"/>
            <w:right w:val="none" w:sz="0" w:space="0" w:color="auto"/>
          </w:divBdr>
        </w:div>
        <w:div w:id="1251113643">
          <w:marLeft w:val="480"/>
          <w:marRight w:val="0"/>
          <w:marTop w:val="0"/>
          <w:marBottom w:val="0"/>
          <w:divBdr>
            <w:top w:val="none" w:sz="0" w:space="0" w:color="auto"/>
            <w:left w:val="none" w:sz="0" w:space="0" w:color="auto"/>
            <w:bottom w:val="none" w:sz="0" w:space="0" w:color="auto"/>
            <w:right w:val="none" w:sz="0" w:space="0" w:color="auto"/>
          </w:divBdr>
        </w:div>
        <w:div w:id="1263414353">
          <w:marLeft w:val="480"/>
          <w:marRight w:val="0"/>
          <w:marTop w:val="0"/>
          <w:marBottom w:val="0"/>
          <w:divBdr>
            <w:top w:val="none" w:sz="0" w:space="0" w:color="auto"/>
            <w:left w:val="none" w:sz="0" w:space="0" w:color="auto"/>
            <w:bottom w:val="none" w:sz="0" w:space="0" w:color="auto"/>
            <w:right w:val="none" w:sz="0" w:space="0" w:color="auto"/>
          </w:divBdr>
        </w:div>
        <w:div w:id="1333725275">
          <w:marLeft w:val="480"/>
          <w:marRight w:val="0"/>
          <w:marTop w:val="0"/>
          <w:marBottom w:val="0"/>
          <w:divBdr>
            <w:top w:val="none" w:sz="0" w:space="0" w:color="auto"/>
            <w:left w:val="none" w:sz="0" w:space="0" w:color="auto"/>
            <w:bottom w:val="none" w:sz="0" w:space="0" w:color="auto"/>
            <w:right w:val="none" w:sz="0" w:space="0" w:color="auto"/>
          </w:divBdr>
        </w:div>
        <w:div w:id="1335642326">
          <w:marLeft w:val="480"/>
          <w:marRight w:val="0"/>
          <w:marTop w:val="0"/>
          <w:marBottom w:val="0"/>
          <w:divBdr>
            <w:top w:val="none" w:sz="0" w:space="0" w:color="auto"/>
            <w:left w:val="none" w:sz="0" w:space="0" w:color="auto"/>
            <w:bottom w:val="none" w:sz="0" w:space="0" w:color="auto"/>
            <w:right w:val="none" w:sz="0" w:space="0" w:color="auto"/>
          </w:divBdr>
        </w:div>
        <w:div w:id="1358694171">
          <w:marLeft w:val="480"/>
          <w:marRight w:val="0"/>
          <w:marTop w:val="0"/>
          <w:marBottom w:val="0"/>
          <w:divBdr>
            <w:top w:val="none" w:sz="0" w:space="0" w:color="auto"/>
            <w:left w:val="none" w:sz="0" w:space="0" w:color="auto"/>
            <w:bottom w:val="none" w:sz="0" w:space="0" w:color="auto"/>
            <w:right w:val="none" w:sz="0" w:space="0" w:color="auto"/>
          </w:divBdr>
        </w:div>
        <w:div w:id="1439257296">
          <w:marLeft w:val="480"/>
          <w:marRight w:val="0"/>
          <w:marTop w:val="0"/>
          <w:marBottom w:val="0"/>
          <w:divBdr>
            <w:top w:val="none" w:sz="0" w:space="0" w:color="auto"/>
            <w:left w:val="none" w:sz="0" w:space="0" w:color="auto"/>
            <w:bottom w:val="none" w:sz="0" w:space="0" w:color="auto"/>
            <w:right w:val="none" w:sz="0" w:space="0" w:color="auto"/>
          </w:divBdr>
        </w:div>
        <w:div w:id="1503427478">
          <w:marLeft w:val="480"/>
          <w:marRight w:val="0"/>
          <w:marTop w:val="0"/>
          <w:marBottom w:val="0"/>
          <w:divBdr>
            <w:top w:val="none" w:sz="0" w:space="0" w:color="auto"/>
            <w:left w:val="none" w:sz="0" w:space="0" w:color="auto"/>
            <w:bottom w:val="none" w:sz="0" w:space="0" w:color="auto"/>
            <w:right w:val="none" w:sz="0" w:space="0" w:color="auto"/>
          </w:divBdr>
        </w:div>
        <w:div w:id="1510175032">
          <w:marLeft w:val="480"/>
          <w:marRight w:val="0"/>
          <w:marTop w:val="0"/>
          <w:marBottom w:val="0"/>
          <w:divBdr>
            <w:top w:val="none" w:sz="0" w:space="0" w:color="auto"/>
            <w:left w:val="none" w:sz="0" w:space="0" w:color="auto"/>
            <w:bottom w:val="none" w:sz="0" w:space="0" w:color="auto"/>
            <w:right w:val="none" w:sz="0" w:space="0" w:color="auto"/>
          </w:divBdr>
        </w:div>
        <w:div w:id="1552695394">
          <w:marLeft w:val="480"/>
          <w:marRight w:val="0"/>
          <w:marTop w:val="0"/>
          <w:marBottom w:val="0"/>
          <w:divBdr>
            <w:top w:val="none" w:sz="0" w:space="0" w:color="auto"/>
            <w:left w:val="none" w:sz="0" w:space="0" w:color="auto"/>
            <w:bottom w:val="none" w:sz="0" w:space="0" w:color="auto"/>
            <w:right w:val="none" w:sz="0" w:space="0" w:color="auto"/>
          </w:divBdr>
        </w:div>
        <w:div w:id="1608350839">
          <w:marLeft w:val="480"/>
          <w:marRight w:val="0"/>
          <w:marTop w:val="0"/>
          <w:marBottom w:val="0"/>
          <w:divBdr>
            <w:top w:val="none" w:sz="0" w:space="0" w:color="auto"/>
            <w:left w:val="none" w:sz="0" w:space="0" w:color="auto"/>
            <w:bottom w:val="none" w:sz="0" w:space="0" w:color="auto"/>
            <w:right w:val="none" w:sz="0" w:space="0" w:color="auto"/>
          </w:divBdr>
        </w:div>
        <w:div w:id="1618222575">
          <w:marLeft w:val="480"/>
          <w:marRight w:val="0"/>
          <w:marTop w:val="0"/>
          <w:marBottom w:val="0"/>
          <w:divBdr>
            <w:top w:val="none" w:sz="0" w:space="0" w:color="auto"/>
            <w:left w:val="none" w:sz="0" w:space="0" w:color="auto"/>
            <w:bottom w:val="none" w:sz="0" w:space="0" w:color="auto"/>
            <w:right w:val="none" w:sz="0" w:space="0" w:color="auto"/>
          </w:divBdr>
        </w:div>
        <w:div w:id="1764375054">
          <w:marLeft w:val="480"/>
          <w:marRight w:val="0"/>
          <w:marTop w:val="0"/>
          <w:marBottom w:val="0"/>
          <w:divBdr>
            <w:top w:val="none" w:sz="0" w:space="0" w:color="auto"/>
            <w:left w:val="none" w:sz="0" w:space="0" w:color="auto"/>
            <w:bottom w:val="none" w:sz="0" w:space="0" w:color="auto"/>
            <w:right w:val="none" w:sz="0" w:space="0" w:color="auto"/>
          </w:divBdr>
        </w:div>
        <w:div w:id="1869679501">
          <w:marLeft w:val="480"/>
          <w:marRight w:val="0"/>
          <w:marTop w:val="0"/>
          <w:marBottom w:val="0"/>
          <w:divBdr>
            <w:top w:val="none" w:sz="0" w:space="0" w:color="auto"/>
            <w:left w:val="none" w:sz="0" w:space="0" w:color="auto"/>
            <w:bottom w:val="none" w:sz="0" w:space="0" w:color="auto"/>
            <w:right w:val="none" w:sz="0" w:space="0" w:color="auto"/>
          </w:divBdr>
        </w:div>
        <w:div w:id="1918056316">
          <w:marLeft w:val="480"/>
          <w:marRight w:val="0"/>
          <w:marTop w:val="0"/>
          <w:marBottom w:val="0"/>
          <w:divBdr>
            <w:top w:val="none" w:sz="0" w:space="0" w:color="auto"/>
            <w:left w:val="none" w:sz="0" w:space="0" w:color="auto"/>
            <w:bottom w:val="none" w:sz="0" w:space="0" w:color="auto"/>
            <w:right w:val="none" w:sz="0" w:space="0" w:color="auto"/>
          </w:divBdr>
        </w:div>
        <w:div w:id="1977179131">
          <w:marLeft w:val="480"/>
          <w:marRight w:val="0"/>
          <w:marTop w:val="0"/>
          <w:marBottom w:val="0"/>
          <w:divBdr>
            <w:top w:val="none" w:sz="0" w:space="0" w:color="auto"/>
            <w:left w:val="none" w:sz="0" w:space="0" w:color="auto"/>
            <w:bottom w:val="none" w:sz="0" w:space="0" w:color="auto"/>
            <w:right w:val="none" w:sz="0" w:space="0" w:color="auto"/>
          </w:divBdr>
        </w:div>
        <w:div w:id="2107769545">
          <w:marLeft w:val="480"/>
          <w:marRight w:val="0"/>
          <w:marTop w:val="0"/>
          <w:marBottom w:val="0"/>
          <w:divBdr>
            <w:top w:val="none" w:sz="0" w:space="0" w:color="auto"/>
            <w:left w:val="none" w:sz="0" w:space="0" w:color="auto"/>
            <w:bottom w:val="none" w:sz="0" w:space="0" w:color="auto"/>
            <w:right w:val="none" w:sz="0" w:space="0" w:color="auto"/>
          </w:divBdr>
        </w:div>
      </w:divsChild>
    </w:div>
    <w:div w:id="1112434244">
      <w:bodyDiv w:val="1"/>
      <w:marLeft w:val="0"/>
      <w:marRight w:val="0"/>
      <w:marTop w:val="0"/>
      <w:marBottom w:val="0"/>
      <w:divBdr>
        <w:top w:val="none" w:sz="0" w:space="0" w:color="auto"/>
        <w:left w:val="none" w:sz="0" w:space="0" w:color="auto"/>
        <w:bottom w:val="none" w:sz="0" w:space="0" w:color="auto"/>
        <w:right w:val="none" w:sz="0" w:space="0" w:color="auto"/>
      </w:divBdr>
    </w:div>
    <w:div w:id="1117136820">
      <w:bodyDiv w:val="1"/>
      <w:marLeft w:val="0"/>
      <w:marRight w:val="0"/>
      <w:marTop w:val="0"/>
      <w:marBottom w:val="0"/>
      <w:divBdr>
        <w:top w:val="none" w:sz="0" w:space="0" w:color="auto"/>
        <w:left w:val="none" w:sz="0" w:space="0" w:color="auto"/>
        <w:bottom w:val="none" w:sz="0" w:space="0" w:color="auto"/>
        <w:right w:val="none" w:sz="0" w:space="0" w:color="auto"/>
      </w:divBdr>
    </w:div>
    <w:div w:id="1123037800">
      <w:bodyDiv w:val="1"/>
      <w:marLeft w:val="0"/>
      <w:marRight w:val="0"/>
      <w:marTop w:val="0"/>
      <w:marBottom w:val="0"/>
      <w:divBdr>
        <w:top w:val="none" w:sz="0" w:space="0" w:color="auto"/>
        <w:left w:val="none" w:sz="0" w:space="0" w:color="auto"/>
        <w:bottom w:val="none" w:sz="0" w:space="0" w:color="auto"/>
        <w:right w:val="none" w:sz="0" w:space="0" w:color="auto"/>
      </w:divBdr>
      <w:divsChild>
        <w:div w:id="17632600">
          <w:marLeft w:val="480"/>
          <w:marRight w:val="0"/>
          <w:marTop w:val="0"/>
          <w:marBottom w:val="0"/>
          <w:divBdr>
            <w:top w:val="none" w:sz="0" w:space="0" w:color="auto"/>
            <w:left w:val="none" w:sz="0" w:space="0" w:color="auto"/>
            <w:bottom w:val="none" w:sz="0" w:space="0" w:color="auto"/>
            <w:right w:val="none" w:sz="0" w:space="0" w:color="auto"/>
          </w:divBdr>
        </w:div>
        <w:div w:id="35352274">
          <w:marLeft w:val="480"/>
          <w:marRight w:val="0"/>
          <w:marTop w:val="0"/>
          <w:marBottom w:val="0"/>
          <w:divBdr>
            <w:top w:val="none" w:sz="0" w:space="0" w:color="auto"/>
            <w:left w:val="none" w:sz="0" w:space="0" w:color="auto"/>
            <w:bottom w:val="none" w:sz="0" w:space="0" w:color="auto"/>
            <w:right w:val="none" w:sz="0" w:space="0" w:color="auto"/>
          </w:divBdr>
        </w:div>
        <w:div w:id="86001212">
          <w:marLeft w:val="480"/>
          <w:marRight w:val="0"/>
          <w:marTop w:val="0"/>
          <w:marBottom w:val="0"/>
          <w:divBdr>
            <w:top w:val="none" w:sz="0" w:space="0" w:color="auto"/>
            <w:left w:val="none" w:sz="0" w:space="0" w:color="auto"/>
            <w:bottom w:val="none" w:sz="0" w:space="0" w:color="auto"/>
            <w:right w:val="none" w:sz="0" w:space="0" w:color="auto"/>
          </w:divBdr>
        </w:div>
        <w:div w:id="267203916">
          <w:marLeft w:val="480"/>
          <w:marRight w:val="0"/>
          <w:marTop w:val="0"/>
          <w:marBottom w:val="0"/>
          <w:divBdr>
            <w:top w:val="none" w:sz="0" w:space="0" w:color="auto"/>
            <w:left w:val="none" w:sz="0" w:space="0" w:color="auto"/>
            <w:bottom w:val="none" w:sz="0" w:space="0" w:color="auto"/>
            <w:right w:val="none" w:sz="0" w:space="0" w:color="auto"/>
          </w:divBdr>
        </w:div>
        <w:div w:id="466318690">
          <w:marLeft w:val="480"/>
          <w:marRight w:val="0"/>
          <w:marTop w:val="0"/>
          <w:marBottom w:val="0"/>
          <w:divBdr>
            <w:top w:val="none" w:sz="0" w:space="0" w:color="auto"/>
            <w:left w:val="none" w:sz="0" w:space="0" w:color="auto"/>
            <w:bottom w:val="none" w:sz="0" w:space="0" w:color="auto"/>
            <w:right w:val="none" w:sz="0" w:space="0" w:color="auto"/>
          </w:divBdr>
        </w:div>
        <w:div w:id="504789893">
          <w:marLeft w:val="480"/>
          <w:marRight w:val="0"/>
          <w:marTop w:val="0"/>
          <w:marBottom w:val="0"/>
          <w:divBdr>
            <w:top w:val="none" w:sz="0" w:space="0" w:color="auto"/>
            <w:left w:val="none" w:sz="0" w:space="0" w:color="auto"/>
            <w:bottom w:val="none" w:sz="0" w:space="0" w:color="auto"/>
            <w:right w:val="none" w:sz="0" w:space="0" w:color="auto"/>
          </w:divBdr>
        </w:div>
        <w:div w:id="547305668">
          <w:marLeft w:val="480"/>
          <w:marRight w:val="0"/>
          <w:marTop w:val="0"/>
          <w:marBottom w:val="0"/>
          <w:divBdr>
            <w:top w:val="none" w:sz="0" w:space="0" w:color="auto"/>
            <w:left w:val="none" w:sz="0" w:space="0" w:color="auto"/>
            <w:bottom w:val="none" w:sz="0" w:space="0" w:color="auto"/>
            <w:right w:val="none" w:sz="0" w:space="0" w:color="auto"/>
          </w:divBdr>
        </w:div>
        <w:div w:id="667370769">
          <w:marLeft w:val="480"/>
          <w:marRight w:val="0"/>
          <w:marTop w:val="0"/>
          <w:marBottom w:val="0"/>
          <w:divBdr>
            <w:top w:val="none" w:sz="0" w:space="0" w:color="auto"/>
            <w:left w:val="none" w:sz="0" w:space="0" w:color="auto"/>
            <w:bottom w:val="none" w:sz="0" w:space="0" w:color="auto"/>
            <w:right w:val="none" w:sz="0" w:space="0" w:color="auto"/>
          </w:divBdr>
        </w:div>
        <w:div w:id="686565007">
          <w:marLeft w:val="480"/>
          <w:marRight w:val="0"/>
          <w:marTop w:val="0"/>
          <w:marBottom w:val="0"/>
          <w:divBdr>
            <w:top w:val="none" w:sz="0" w:space="0" w:color="auto"/>
            <w:left w:val="none" w:sz="0" w:space="0" w:color="auto"/>
            <w:bottom w:val="none" w:sz="0" w:space="0" w:color="auto"/>
            <w:right w:val="none" w:sz="0" w:space="0" w:color="auto"/>
          </w:divBdr>
        </w:div>
        <w:div w:id="719520952">
          <w:marLeft w:val="480"/>
          <w:marRight w:val="0"/>
          <w:marTop w:val="0"/>
          <w:marBottom w:val="0"/>
          <w:divBdr>
            <w:top w:val="none" w:sz="0" w:space="0" w:color="auto"/>
            <w:left w:val="none" w:sz="0" w:space="0" w:color="auto"/>
            <w:bottom w:val="none" w:sz="0" w:space="0" w:color="auto"/>
            <w:right w:val="none" w:sz="0" w:space="0" w:color="auto"/>
          </w:divBdr>
        </w:div>
        <w:div w:id="1084182295">
          <w:marLeft w:val="480"/>
          <w:marRight w:val="0"/>
          <w:marTop w:val="0"/>
          <w:marBottom w:val="0"/>
          <w:divBdr>
            <w:top w:val="none" w:sz="0" w:space="0" w:color="auto"/>
            <w:left w:val="none" w:sz="0" w:space="0" w:color="auto"/>
            <w:bottom w:val="none" w:sz="0" w:space="0" w:color="auto"/>
            <w:right w:val="none" w:sz="0" w:space="0" w:color="auto"/>
          </w:divBdr>
        </w:div>
        <w:div w:id="1091245859">
          <w:marLeft w:val="480"/>
          <w:marRight w:val="0"/>
          <w:marTop w:val="0"/>
          <w:marBottom w:val="0"/>
          <w:divBdr>
            <w:top w:val="none" w:sz="0" w:space="0" w:color="auto"/>
            <w:left w:val="none" w:sz="0" w:space="0" w:color="auto"/>
            <w:bottom w:val="none" w:sz="0" w:space="0" w:color="auto"/>
            <w:right w:val="none" w:sz="0" w:space="0" w:color="auto"/>
          </w:divBdr>
        </w:div>
        <w:div w:id="1109813858">
          <w:marLeft w:val="480"/>
          <w:marRight w:val="0"/>
          <w:marTop w:val="0"/>
          <w:marBottom w:val="0"/>
          <w:divBdr>
            <w:top w:val="none" w:sz="0" w:space="0" w:color="auto"/>
            <w:left w:val="none" w:sz="0" w:space="0" w:color="auto"/>
            <w:bottom w:val="none" w:sz="0" w:space="0" w:color="auto"/>
            <w:right w:val="none" w:sz="0" w:space="0" w:color="auto"/>
          </w:divBdr>
        </w:div>
        <w:div w:id="1114981317">
          <w:marLeft w:val="480"/>
          <w:marRight w:val="0"/>
          <w:marTop w:val="0"/>
          <w:marBottom w:val="0"/>
          <w:divBdr>
            <w:top w:val="none" w:sz="0" w:space="0" w:color="auto"/>
            <w:left w:val="none" w:sz="0" w:space="0" w:color="auto"/>
            <w:bottom w:val="none" w:sz="0" w:space="0" w:color="auto"/>
            <w:right w:val="none" w:sz="0" w:space="0" w:color="auto"/>
          </w:divBdr>
        </w:div>
        <w:div w:id="1241060036">
          <w:marLeft w:val="480"/>
          <w:marRight w:val="0"/>
          <w:marTop w:val="0"/>
          <w:marBottom w:val="0"/>
          <w:divBdr>
            <w:top w:val="none" w:sz="0" w:space="0" w:color="auto"/>
            <w:left w:val="none" w:sz="0" w:space="0" w:color="auto"/>
            <w:bottom w:val="none" w:sz="0" w:space="0" w:color="auto"/>
            <w:right w:val="none" w:sz="0" w:space="0" w:color="auto"/>
          </w:divBdr>
        </w:div>
        <w:div w:id="1325861036">
          <w:marLeft w:val="480"/>
          <w:marRight w:val="0"/>
          <w:marTop w:val="0"/>
          <w:marBottom w:val="0"/>
          <w:divBdr>
            <w:top w:val="none" w:sz="0" w:space="0" w:color="auto"/>
            <w:left w:val="none" w:sz="0" w:space="0" w:color="auto"/>
            <w:bottom w:val="none" w:sz="0" w:space="0" w:color="auto"/>
            <w:right w:val="none" w:sz="0" w:space="0" w:color="auto"/>
          </w:divBdr>
        </w:div>
        <w:div w:id="1409157760">
          <w:marLeft w:val="480"/>
          <w:marRight w:val="0"/>
          <w:marTop w:val="0"/>
          <w:marBottom w:val="0"/>
          <w:divBdr>
            <w:top w:val="none" w:sz="0" w:space="0" w:color="auto"/>
            <w:left w:val="none" w:sz="0" w:space="0" w:color="auto"/>
            <w:bottom w:val="none" w:sz="0" w:space="0" w:color="auto"/>
            <w:right w:val="none" w:sz="0" w:space="0" w:color="auto"/>
          </w:divBdr>
        </w:div>
        <w:div w:id="1453859444">
          <w:marLeft w:val="480"/>
          <w:marRight w:val="0"/>
          <w:marTop w:val="0"/>
          <w:marBottom w:val="0"/>
          <w:divBdr>
            <w:top w:val="none" w:sz="0" w:space="0" w:color="auto"/>
            <w:left w:val="none" w:sz="0" w:space="0" w:color="auto"/>
            <w:bottom w:val="none" w:sz="0" w:space="0" w:color="auto"/>
            <w:right w:val="none" w:sz="0" w:space="0" w:color="auto"/>
          </w:divBdr>
        </w:div>
        <w:div w:id="1606183063">
          <w:marLeft w:val="480"/>
          <w:marRight w:val="0"/>
          <w:marTop w:val="0"/>
          <w:marBottom w:val="0"/>
          <w:divBdr>
            <w:top w:val="none" w:sz="0" w:space="0" w:color="auto"/>
            <w:left w:val="none" w:sz="0" w:space="0" w:color="auto"/>
            <w:bottom w:val="none" w:sz="0" w:space="0" w:color="auto"/>
            <w:right w:val="none" w:sz="0" w:space="0" w:color="auto"/>
          </w:divBdr>
        </w:div>
        <w:div w:id="1698658972">
          <w:marLeft w:val="480"/>
          <w:marRight w:val="0"/>
          <w:marTop w:val="0"/>
          <w:marBottom w:val="0"/>
          <w:divBdr>
            <w:top w:val="none" w:sz="0" w:space="0" w:color="auto"/>
            <w:left w:val="none" w:sz="0" w:space="0" w:color="auto"/>
            <w:bottom w:val="none" w:sz="0" w:space="0" w:color="auto"/>
            <w:right w:val="none" w:sz="0" w:space="0" w:color="auto"/>
          </w:divBdr>
        </w:div>
        <w:div w:id="1725712081">
          <w:marLeft w:val="480"/>
          <w:marRight w:val="0"/>
          <w:marTop w:val="0"/>
          <w:marBottom w:val="0"/>
          <w:divBdr>
            <w:top w:val="none" w:sz="0" w:space="0" w:color="auto"/>
            <w:left w:val="none" w:sz="0" w:space="0" w:color="auto"/>
            <w:bottom w:val="none" w:sz="0" w:space="0" w:color="auto"/>
            <w:right w:val="none" w:sz="0" w:space="0" w:color="auto"/>
          </w:divBdr>
        </w:div>
        <w:div w:id="1770193835">
          <w:marLeft w:val="480"/>
          <w:marRight w:val="0"/>
          <w:marTop w:val="0"/>
          <w:marBottom w:val="0"/>
          <w:divBdr>
            <w:top w:val="none" w:sz="0" w:space="0" w:color="auto"/>
            <w:left w:val="none" w:sz="0" w:space="0" w:color="auto"/>
            <w:bottom w:val="none" w:sz="0" w:space="0" w:color="auto"/>
            <w:right w:val="none" w:sz="0" w:space="0" w:color="auto"/>
          </w:divBdr>
        </w:div>
        <w:div w:id="1780493845">
          <w:marLeft w:val="480"/>
          <w:marRight w:val="0"/>
          <w:marTop w:val="0"/>
          <w:marBottom w:val="0"/>
          <w:divBdr>
            <w:top w:val="none" w:sz="0" w:space="0" w:color="auto"/>
            <w:left w:val="none" w:sz="0" w:space="0" w:color="auto"/>
            <w:bottom w:val="none" w:sz="0" w:space="0" w:color="auto"/>
            <w:right w:val="none" w:sz="0" w:space="0" w:color="auto"/>
          </w:divBdr>
        </w:div>
        <w:div w:id="2106657183">
          <w:marLeft w:val="480"/>
          <w:marRight w:val="0"/>
          <w:marTop w:val="0"/>
          <w:marBottom w:val="0"/>
          <w:divBdr>
            <w:top w:val="none" w:sz="0" w:space="0" w:color="auto"/>
            <w:left w:val="none" w:sz="0" w:space="0" w:color="auto"/>
            <w:bottom w:val="none" w:sz="0" w:space="0" w:color="auto"/>
            <w:right w:val="none" w:sz="0" w:space="0" w:color="auto"/>
          </w:divBdr>
        </w:div>
      </w:divsChild>
    </w:div>
    <w:div w:id="1124233269">
      <w:bodyDiv w:val="1"/>
      <w:marLeft w:val="0"/>
      <w:marRight w:val="0"/>
      <w:marTop w:val="0"/>
      <w:marBottom w:val="0"/>
      <w:divBdr>
        <w:top w:val="none" w:sz="0" w:space="0" w:color="auto"/>
        <w:left w:val="none" w:sz="0" w:space="0" w:color="auto"/>
        <w:bottom w:val="none" w:sz="0" w:space="0" w:color="auto"/>
        <w:right w:val="none" w:sz="0" w:space="0" w:color="auto"/>
      </w:divBdr>
    </w:div>
    <w:div w:id="1125588703">
      <w:bodyDiv w:val="1"/>
      <w:marLeft w:val="0"/>
      <w:marRight w:val="0"/>
      <w:marTop w:val="0"/>
      <w:marBottom w:val="0"/>
      <w:divBdr>
        <w:top w:val="none" w:sz="0" w:space="0" w:color="auto"/>
        <w:left w:val="none" w:sz="0" w:space="0" w:color="auto"/>
        <w:bottom w:val="none" w:sz="0" w:space="0" w:color="auto"/>
        <w:right w:val="none" w:sz="0" w:space="0" w:color="auto"/>
      </w:divBdr>
      <w:divsChild>
        <w:div w:id="19208883">
          <w:marLeft w:val="480"/>
          <w:marRight w:val="0"/>
          <w:marTop w:val="0"/>
          <w:marBottom w:val="0"/>
          <w:divBdr>
            <w:top w:val="none" w:sz="0" w:space="0" w:color="auto"/>
            <w:left w:val="none" w:sz="0" w:space="0" w:color="auto"/>
            <w:bottom w:val="none" w:sz="0" w:space="0" w:color="auto"/>
            <w:right w:val="none" w:sz="0" w:space="0" w:color="auto"/>
          </w:divBdr>
        </w:div>
        <w:div w:id="266231815">
          <w:marLeft w:val="480"/>
          <w:marRight w:val="0"/>
          <w:marTop w:val="0"/>
          <w:marBottom w:val="0"/>
          <w:divBdr>
            <w:top w:val="none" w:sz="0" w:space="0" w:color="auto"/>
            <w:left w:val="none" w:sz="0" w:space="0" w:color="auto"/>
            <w:bottom w:val="none" w:sz="0" w:space="0" w:color="auto"/>
            <w:right w:val="none" w:sz="0" w:space="0" w:color="auto"/>
          </w:divBdr>
        </w:div>
        <w:div w:id="323552310">
          <w:marLeft w:val="480"/>
          <w:marRight w:val="0"/>
          <w:marTop w:val="0"/>
          <w:marBottom w:val="0"/>
          <w:divBdr>
            <w:top w:val="none" w:sz="0" w:space="0" w:color="auto"/>
            <w:left w:val="none" w:sz="0" w:space="0" w:color="auto"/>
            <w:bottom w:val="none" w:sz="0" w:space="0" w:color="auto"/>
            <w:right w:val="none" w:sz="0" w:space="0" w:color="auto"/>
          </w:divBdr>
        </w:div>
        <w:div w:id="532429339">
          <w:marLeft w:val="480"/>
          <w:marRight w:val="0"/>
          <w:marTop w:val="0"/>
          <w:marBottom w:val="0"/>
          <w:divBdr>
            <w:top w:val="none" w:sz="0" w:space="0" w:color="auto"/>
            <w:left w:val="none" w:sz="0" w:space="0" w:color="auto"/>
            <w:bottom w:val="none" w:sz="0" w:space="0" w:color="auto"/>
            <w:right w:val="none" w:sz="0" w:space="0" w:color="auto"/>
          </w:divBdr>
        </w:div>
        <w:div w:id="602878078">
          <w:marLeft w:val="480"/>
          <w:marRight w:val="0"/>
          <w:marTop w:val="0"/>
          <w:marBottom w:val="0"/>
          <w:divBdr>
            <w:top w:val="none" w:sz="0" w:space="0" w:color="auto"/>
            <w:left w:val="none" w:sz="0" w:space="0" w:color="auto"/>
            <w:bottom w:val="none" w:sz="0" w:space="0" w:color="auto"/>
            <w:right w:val="none" w:sz="0" w:space="0" w:color="auto"/>
          </w:divBdr>
        </w:div>
        <w:div w:id="604729918">
          <w:marLeft w:val="480"/>
          <w:marRight w:val="0"/>
          <w:marTop w:val="0"/>
          <w:marBottom w:val="0"/>
          <w:divBdr>
            <w:top w:val="none" w:sz="0" w:space="0" w:color="auto"/>
            <w:left w:val="none" w:sz="0" w:space="0" w:color="auto"/>
            <w:bottom w:val="none" w:sz="0" w:space="0" w:color="auto"/>
            <w:right w:val="none" w:sz="0" w:space="0" w:color="auto"/>
          </w:divBdr>
        </w:div>
        <w:div w:id="669871052">
          <w:marLeft w:val="480"/>
          <w:marRight w:val="0"/>
          <w:marTop w:val="0"/>
          <w:marBottom w:val="0"/>
          <w:divBdr>
            <w:top w:val="none" w:sz="0" w:space="0" w:color="auto"/>
            <w:left w:val="none" w:sz="0" w:space="0" w:color="auto"/>
            <w:bottom w:val="none" w:sz="0" w:space="0" w:color="auto"/>
            <w:right w:val="none" w:sz="0" w:space="0" w:color="auto"/>
          </w:divBdr>
        </w:div>
        <w:div w:id="1010528689">
          <w:marLeft w:val="480"/>
          <w:marRight w:val="0"/>
          <w:marTop w:val="0"/>
          <w:marBottom w:val="0"/>
          <w:divBdr>
            <w:top w:val="none" w:sz="0" w:space="0" w:color="auto"/>
            <w:left w:val="none" w:sz="0" w:space="0" w:color="auto"/>
            <w:bottom w:val="none" w:sz="0" w:space="0" w:color="auto"/>
            <w:right w:val="none" w:sz="0" w:space="0" w:color="auto"/>
          </w:divBdr>
        </w:div>
        <w:div w:id="1030758247">
          <w:marLeft w:val="480"/>
          <w:marRight w:val="0"/>
          <w:marTop w:val="0"/>
          <w:marBottom w:val="0"/>
          <w:divBdr>
            <w:top w:val="none" w:sz="0" w:space="0" w:color="auto"/>
            <w:left w:val="none" w:sz="0" w:space="0" w:color="auto"/>
            <w:bottom w:val="none" w:sz="0" w:space="0" w:color="auto"/>
            <w:right w:val="none" w:sz="0" w:space="0" w:color="auto"/>
          </w:divBdr>
        </w:div>
        <w:div w:id="1032804697">
          <w:marLeft w:val="480"/>
          <w:marRight w:val="0"/>
          <w:marTop w:val="0"/>
          <w:marBottom w:val="0"/>
          <w:divBdr>
            <w:top w:val="none" w:sz="0" w:space="0" w:color="auto"/>
            <w:left w:val="none" w:sz="0" w:space="0" w:color="auto"/>
            <w:bottom w:val="none" w:sz="0" w:space="0" w:color="auto"/>
            <w:right w:val="none" w:sz="0" w:space="0" w:color="auto"/>
          </w:divBdr>
        </w:div>
        <w:div w:id="1175607385">
          <w:marLeft w:val="480"/>
          <w:marRight w:val="0"/>
          <w:marTop w:val="0"/>
          <w:marBottom w:val="0"/>
          <w:divBdr>
            <w:top w:val="none" w:sz="0" w:space="0" w:color="auto"/>
            <w:left w:val="none" w:sz="0" w:space="0" w:color="auto"/>
            <w:bottom w:val="none" w:sz="0" w:space="0" w:color="auto"/>
            <w:right w:val="none" w:sz="0" w:space="0" w:color="auto"/>
          </w:divBdr>
        </w:div>
        <w:div w:id="1232347010">
          <w:marLeft w:val="480"/>
          <w:marRight w:val="0"/>
          <w:marTop w:val="0"/>
          <w:marBottom w:val="0"/>
          <w:divBdr>
            <w:top w:val="none" w:sz="0" w:space="0" w:color="auto"/>
            <w:left w:val="none" w:sz="0" w:space="0" w:color="auto"/>
            <w:bottom w:val="none" w:sz="0" w:space="0" w:color="auto"/>
            <w:right w:val="none" w:sz="0" w:space="0" w:color="auto"/>
          </w:divBdr>
        </w:div>
        <w:div w:id="1238444491">
          <w:marLeft w:val="480"/>
          <w:marRight w:val="0"/>
          <w:marTop w:val="0"/>
          <w:marBottom w:val="0"/>
          <w:divBdr>
            <w:top w:val="none" w:sz="0" w:space="0" w:color="auto"/>
            <w:left w:val="none" w:sz="0" w:space="0" w:color="auto"/>
            <w:bottom w:val="none" w:sz="0" w:space="0" w:color="auto"/>
            <w:right w:val="none" w:sz="0" w:space="0" w:color="auto"/>
          </w:divBdr>
        </w:div>
        <w:div w:id="1282343239">
          <w:marLeft w:val="480"/>
          <w:marRight w:val="0"/>
          <w:marTop w:val="0"/>
          <w:marBottom w:val="0"/>
          <w:divBdr>
            <w:top w:val="none" w:sz="0" w:space="0" w:color="auto"/>
            <w:left w:val="none" w:sz="0" w:space="0" w:color="auto"/>
            <w:bottom w:val="none" w:sz="0" w:space="0" w:color="auto"/>
            <w:right w:val="none" w:sz="0" w:space="0" w:color="auto"/>
          </w:divBdr>
        </w:div>
        <w:div w:id="1313674915">
          <w:marLeft w:val="480"/>
          <w:marRight w:val="0"/>
          <w:marTop w:val="0"/>
          <w:marBottom w:val="0"/>
          <w:divBdr>
            <w:top w:val="none" w:sz="0" w:space="0" w:color="auto"/>
            <w:left w:val="none" w:sz="0" w:space="0" w:color="auto"/>
            <w:bottom w:val="none" w:sz="0" w:space="0" w:color="auto"/>
            <w:right w:val="none" w:sz="0" w:space="0" w:color="auto"/>
          </w:divBdr>
        </w:div>
        <w:div w:id="1323048369">
          <w:marLeft w:val="480"/>
          <w:marRight w:val="0"/>
          <w:marTop w:val="0"/>
          <w:marBottom w:val="0"/>
          <w:divBdr>
            <w:top w:val="none" w:sz="0" w:space="0" w:color="auto"/>
            <w:left w:val="none" w:sz="0" w:space="0" w:color="auto"/>
            <w:bottom w:val="none" w:sz="0" w:space="0" w:color="auto"/>
            <w:right w:val="none" w:sz="0" w:space="0" w:color="auto"/>
          </w:divBdr>
        </w:div>
        <w:div w:id="1366440646">
          <w:marLeft w:val="480"/>
          <w:marRight w:val="0"/>
          <w:marTop w:val="0"/>
          <w:marBottom w:val="0"/>
          <w:divBdr>
            <w:top w:val="none" w:sz="0" w:space="0" w:color="auto"/>
            <w:left w:val="none" w:sz="0" w:space="0" w:color="auto"/>
            <w:bottom w:val="none" w:sz="0" w:space="0" w:color="auto"/>
            <w:right w:val="none" w:sz="0" w:space="0" w:color="auto"/>
          </w:divBdr>
        </w:div>
        <w:div w:id="1385443108">
          <w:marLeft w:val="480"/>
          <w:marRight w:val="0"/>
          <w:marTop w:val="0"/>
          <w:marBottom w:val="0"/>
          <w:divBdr>
            <w:top w:val="none" w:sz="0" w:space="0" w:color="auto"/>
            <w:left w:val="none" w:sz="0" w:space="0" w:color="auto"/>
            <w:bottom w:val="none" w:sz="0" w:space="0" w:color="auto"/>
            <w:right w:val="none" w:sz="0" w:space="0" w:color="auto"/>
          </w:divBdr>
        </w:div>
        <w:div w:id="1476945511">
          <w:marLeft w:val="480"/>
          <w:marRight w:val="0"/>
          <w:marTop w:val="0"/>
          <w:marBottom w:val="0"/>
          <w:divBdr>
            <w:top w:val="none" w:sz="0" w:space="0" w:color="auto"/>
            <w:left w:val="none" w:sz="0" w:space="0" w:color="auto"/>
            <w:bottom w:val="none" w:sz="0" w:space="0" w:color="auto"/>
            <w:right w:val="none" w:sz="0" w:space="0" w:color="auto"/>
          </w:divBdr>
        </w:div>
        <w:div w:id="1546408080">
          <w:marLeft w:val="480"/>
          <w:marRight w:val="0"/>
          <w:marTop w:val="0"/>
          <w:marBottom w:val="0"/>
          <w:divBdr>
            <w:top w:val="none" w:sz="0" w:space="0" w:color="auto"/>
            <w:left w:val="none" w:sz="0" w:space="0" w:color="auto"/>
            <w:bottom w:val="none" w:sz="0" w:space="0" w:color="auto"/>
            <w:right w:val="none" w:sz="0" w:space="0" w:color="auto"/>
          </w:divBdr>
        </w:div>
        <w:div w:id="1567371887">
          <w:marLeft w:val="480"/>
          <w:marRight w:val="0"/>
          <w:marTop w:val="0"/>
          <w:marBottom w:val="0"/>
          <w:divBdr>
            <w:top w:val="none" w:sz="0" w:space="0" w:color="auto"/>
            <w:left w:val="none" w:sz="0" w:space="0" w:color="auto"/>
            <w:bottom w:val="none" w:sz="0" w:space="0" w:color="auto"/>
            <w:right w:val="none" w:sz="0" w:space="0" w:color="auto"/>
          </w:divBdr>
        </w:div>
        <w:div w:id="1609117155">
          <w:marLeft w:val="480"/>
          <w:marRight w:val="0"/>
          <w:marTop w:val="0"/>
          <w:marBottom w:val="0"/>
          <w:divBdr>
            <w:top w:val="none" w:sz="0" w:space="0" w:color="auto"/>
            <w:left w:val="none" w:sz="0" w:space="0" w:color="auto"/>
            <w:bottom w:val="none" w:sz="0" w:space="0" w:color="auto"/>
            <w:right w:val="none" w:sz="0" w:space="0" w:color="auto"/>
          </w:divBdr>
        </w:div>
        <w:div w:id="1635214362">
          <w:marLeft w:val="480"/>
          <w:marRight w:val="0"/>
          <w:marTop w:val="0"/>
          <w:marBottom w:val="0"/>
          <w:divBdr>
            <w:top w:val="none" w:sz="0" w:space="0" w:color="auto"/>
            <w:left w:val="none" w:sz="0" w:space="0" w:color="auto"/>
            <w:bottom w:val="none" w:sz="0" w:space="0" w:color="auto"/>
            <w:right w:val="none" w:sz="0" w:space="0" w:color="auto"/>
          </w:divBdr>
        </w:div>
        <w:div w:id="1655255847">
          <w:marLeft w:val="480"/>
          <w:marRight w:val="0"/>
          <w:marTop w:val="0"/>
          <w:marBottom w:val="0"/>
          <w:divBdr>
            <w:top w:val="none" w:sz="0" w:space="0" w:color="auto"/>
            <w:left w:val="none" w:sz="0" w:space="0" w:color="auto"/>
            <w:bottom w:val="none" w:sz="0" w:space="0" w:color="auto"/>
            <w:right w:val="none" w:sz="0" w:space="0" w:color="auto"/>
          </w:divBdr>
        </w:div>
        <w:div w:id="1665354836">
          <w:marLeft w:val="480"/>
          <w:marRight w:val="0"/>
          <w:marTop w:val="0"/>
          <w:marBottom w:val="0"/>
          <w:divBdr>
            <w:top w:val="none" w:sz="0" w:space="0" w:color="auto"/>
            <w:left w:val="none" w:sz="0" w:space="0" w:color="auto"/>
            <w:bottom w:val="none" w:sz="0" w:space="0" w:color="auto"/>
            <w:right w:val="none" w:sz="0" w:space="0" w:color="auto"/>
          </w:divBdr>
        </w:div>
        <w:div w:id="1707948107">
          <w:marLeft w:val="480"/>
          <w:marRight w:val="0"/>
          <w:marTop w:val="0"/>
          <w:marBottom w:val="0"/>
          <w:divBdr>
            <w:top w:val="none" w:sz="0" w:space="0" w:color="auto"/>
            <w:left w:val="none" w:sz="0" w:space="0" w:color="auto"/>
            <w:bottom w:val="none" w:sz="0" w:space="0" w:color="auto"/>
            <w:right w:val="none" w:sz="0" w:space="0" w:color="auto"/>
          </w:divBdr>
        </w:div>
        <w:div w:id="1723946840">
          <w:marLeft w:val="480"/>
          <w:marRight w:val="0"/>
          <w:marTop w:val="0"/>
          <w:marBottom w:val="0"/>
          <w:divBdr>
            <w:top w:val="none" w:sz="0" w:space="0" w:color="auto"/>
            <w:left w:val="none" w:sz="0" w:space="0" w:color="auto"/>
            <w:bottom w:val="none" w:sz="0" w:space="0" w:color="auto"/>
            <w:right w:val="none" w:sz="0" w:space="0" w:color="auto"/>
          </w:divBdr>
        </w:div>
        <w:div w:id="1767573089">
          <w:marLeft w:val="480"/>
          <w:marRight w:val="0"/>
          <w:marTop w:val="0"/>
          <w:marBottom w:val="0"/>
          <w:divBdr>
            <w:top w:val="none" w:sz="0" w:space="0" w:color="auto"/>
            <w:left w:val="none" w:sz="0" w:space="0" w:color="auto"/>
            <w:bottom w:val="none" w:sz="0" w:space="0" w:color="auto"/>
            <w:right w:val="none" w:sz="0" w:space="0" w:color="auto"/>
          </w:divBdr>
        </w:div>
        <w:div w:id="1773548934">
          <w:marLeft w:val="480"/>
          <w:marRight w:val="0"/>
          <w:marTop w:val="0"/>
          <w:marBottom w:val="0"/>
          <w:divBdr>
            <w:top w:val="none" w:sz="0" w:space="0" w:color="auto"/>
            <w:left w:val="none" w:sz="0" w:space="0" w:color="auto"/>
            <w:bottom w:val="none" w:sz="0" w:space="0" w:color="auto"/>
            <w:right w:val="none" w:sz="0" w:space="0" w:color="auto"/>
          </w:divBdr>
        </w:div>
        <w:div w:id="1796363260">
          <w:marLeft w:val="480"/>
          <w:marRight w:val="0"/>
          <w:marTop w:val="0"/>
          <w:marBottom w:val="0"/>
          <w:divBdr>
            <w:top w:val="none" w:sz="0" w:space="0" w:color="auto"/>
            <w:left w:val="none" w:sz="0" w:space="0" w:color="auto"/>
            <w:bottom w:val="none" w:sz="0" w:space="0" w:color="auto"/>
            <w:right w:val="none" w:sz="0" w:space="0" w:color="auto"/>
          </w:divBdr>
        </w:div>
        <w:div w:id="1797790001">
          <w:marLeft w:val="480"/>
          <w:marRight w:val="0"/>
          <w:marTop w:val="0"/>
          <w:marBottom w:val="0"/>
          <w:divBdr>
            <w:top w:val="none" w:sz="0" w:space="0" w:color="auto"/>
            <w:left w:val="none" w:sz="0" w:space="0" w:color="auto"/>
            <w:bottom w:val="none" w:sz="0" w:space="0" w:color="auto"/>
            <w:right w:val="none" w:sz="0" w:space="0" w:color="auto"/>
          </w:divBdr>
        </w:div>
        <w:div w:id="1915583412">
          <w:marLeft w:val="480"/>
          <w:marRight w:val="0"/>
          <w:marTop w:val="0"/>
          <w:marBottom w:val="0"/>
          <w:divBdr>
            <w:top w:val="none" w:sz="0" w:space="0" w:color="auto"/>
            <w:left w:val="none" w:sz="0" w:space="0" w:color="auto"/>
            <w:bottom w:val="none" w:sz="0" w:space="0" w:color="auto"/>
            <w:right w:val="none" w:sz="0" w:space="0" w:color="auto"/>
          </w:divBdr>
        </w:div>
        <w:div w:id="1923180282">
          <w:marLeft w:val="480"/>
          <w:marRight w:val="0"/>
          <w:marTop w:val="0"/>
          <w:marBottom w:val="0"/>
          <w:divBdr>
            <w:top w:val="none" w:sz="0" w:space="0" w:color="auto"/>
            <w:left w:val="none" w:sz="0" w:space="0" w:color="auto"/>
            <w:bottom w:val="none" w:sz="0" w:space="0" w:color="auto"/>
            <w:right w:val="none" w:sz="0" w:space="0" w:color="auto"/>
          </w:divBdr>
        </w:div>
        <w:div w:id="1982729803">
          <w:marLeft w:val="480"/>
          <w:marRight w:val="0"/>
          <w:marTop w:val="0"/>
          <w:marBottom w:val="0"/>
          <w:divBdr>
            <w:top w:val="none" w:sz="0" w:space="0" w:color="auto"/>
            <w:left w:val="none" w:sz="0" w:space="0" w:color="auto"/>
            <w:bottom w:val="none" w:sz="0" w:space="0" w:color="auto"/>
            <w:right w:val="none" w:sz="0" w:space="0" w:color="auto"/>
          </w:divBdr>
        </w:div>
        <w:div w:id="2011103652">
          <w:marLeft w:val="480"/>
          <w:marRight w:val="0"/>
          <w:marTop w:val="0"/>
          <w:marBottom w:val="0"/>
          <w:divBdr>
            <w:top w:val="none" w:sz="0" w:space="0" w:color="auto"/>
            <w:left w:val="none" w:sz="0" w:space="0" w:color="auto"/>
            <w:bottom w:val="none" w:sz="0" w:space="0" w:color="auto"/>
            <w:right w:val="none" w:sz="0" w:space="0" w:color="auto"/>
          </w:divBdr>
        </w:div>
        <w:div w:id="2051951850">
          <w:marLeft w:val="480"/>
          <w:marRight w:val="0"/>
          <w:marTop w:val="0"/>
          <w:marBottom w:val="0"/>
          <w:divBdr>
            <w:top w:val="none" w:sz="0" w:space="0" w:color="auto"/>
            <w:left w:val="none" w:sz="0" w:space="0" w:color="auto"/>
            <w:bottom w:val="none" w:sz="0" w:space="0" w:color="auto"/>
            <w:right w:val="none" w:sz="0" w:space="0" w:color="auto"/>
          </w:divBdr>
        </w:div>
        <w:div w:id="2069837766">
          <w:marLeft w:val="480"/>
          <w:marRight w:val="0"/>
          <w:marTop w:val="0"/>
          <w:marBottom w:val="0"/>
          <w:divBdr>
            <w:top w:val="none" w:sz="0" w:space="0" w:color="auto"/>
            <w:left w:val="none" w:sz="0" w:space="0" w:color="auto"/>
            <w:bottom w:val="none" w:sz="0" w:space="0" w:color="auto"/>
            <w:right w:val="none" w:sz="0" w:space="0" w:color="auto"/>
          </w:divBdr>
        </w:div>
        <w:div w:id="2142259468">
          <w:marLeft w:val="480"/>
          <w:marRight w:val="0"/>
          <w:marTop w:val="0"/>
          <w:marBottom w:val="0"/>
          <w:divBdr>
            <w:top w:val="none" w:sz="0" w:space="0" w:color="auto"/>
            <w:left w:val="none" w:sz="0" w:space="0" w:color="auto"/>
            <w:bottom w:val="none" w:sz="0" w:space="0" w:color="auto"/>
            <w:right w:val="none" w:sz="0" w:space="0" w:color="auto"/>
          </w:divBdr>
        </w:div>
        <w:div w:id="2143962456">
          <w:marLeft w:val="480"/>
          <w:marRight w:val="0"/>
          <w:marTop w:val="0"/>
          <w:marBottom w:val="0"/>
          <w:divBdr>
            <w:top w:val="none" w:sz="0" w:space="0" w:color="auto"/>
            <w:left w:val="none" w:sz="0" w:space="0" w:color="auto"/>
            <w:bottom w:val="none" w:sz="0" w:space="0" w:color="auto"/>
            <w:right w:val="none" w:sz="0" w:space="0" w:color="auto"/>
          </w:divBdr>
        </w:div>
      </w:divsChild>
    </w:div>
    <w:div w:id="1126310460">
      <w:bodyDiv w:val="1"/>
      <w:marLeft w:val="0"/>
      <w:marRight w:val="0"/>
      <w:marTop w:val="0"/>
      <w:marBottom w:val="0"/>
      <w:divBdr>
        <w:top w:val="none" w:sz="0" w:space="0" w:color="auto"/>
        <w:left w:val="none" w:sz="0" w:space="0" w:color="auto"/>
        <w:bottom w:val="none" w:sz="0" w:space="0" w:color="auto"/>
        <w:right w:val="none" w:sz="0" w:space="0" w:color="auto"/>
      </w:divBdr>
    </w:div>
    <w:div w:id="1128013254">
      <w:bodyDiv w:val="1"/>
      <w:marLeft w:val="0"/>
      <w:marRight w:val="0"/>
      <w:marTop w:val="0"/>
      <w:marBottom w:val="0"/>
      <w:divBdr>
        <w:top w:val="none" w:sz="0" w:space="0" w:color="auto"/>
        <w:left w:val="none" w:sz="0" w:space="0" w:color="auto"/>
        <w:bottom w:val="none" w:sz="0" w:space="0" w:color="auto"/>
        <w:right w:val="none" w:sz="0" w:space="0" w:color="auto"/>
      </w:divBdr>
    </w:div>
    <w:div w:id="1133136746">
      <w:bodyDiv w:val="1"/>
      <w:marLeft w:val="0"/>
      <w:marRight w:val="0"/>
      <w:marTop w:val="0"/>
      <w:marBottom w:val="0"/>
      <w:divBdr>
        <w:top w:val="none" w:sz="0" w:space="0" w:color="auto"/>
        <w:left w:val="none" w:sz="0" w:space="0" w:color="auto"/>
        <w:bottom w:val="none" w:sz="0" w:space="0" w:color="auto"/>
        <w:right w:val="none" w:sz="0" w:space="0" w:color="auto"/>
      </w:divBdr>
      <w:divsChild>
        <w:div w:id="23987446">
          <w:marLeft w:val="480"/>
          <w:marRight w:val="0"/>
          <w:marTop w:val="0"/>
          <w:marBottom w:val="0"/>
          <w:divBdr>
            <w:top w:val="none" w:sz="0" w:space="0" w:color="auto"/>
            <w:left w:val="none" w:sz="0" w:space="0" w:color="auto"/>
            <w:bottom w:val="none" w:sz="0" w:space="0" w:color="auto"/>
            <w:right w:val="none" w:sz="0" w:space="0" w:color="auto"/>
          </w:divBdr>
        </w:div>
        <w:div w:id="416832248">
          <w:marLeft w:val="480"/>
          <w:marRight w:val="0"/>
          <w:marTop w:val="0"/>
          <w:marBottom w:val="0"/>
          <w:divBdr>
            <w:top w:val="none" w:sz="0" w:space="0" w:color="auto"/>
            <w:left w:val="none" w:sz="0" w:space="0" w:color="auto"/>
            <w:bottom w:val="none" w:sz="0" w:space="0" w:color="auto"/>
            <w:right w:val="none" w:sz="0" w:space="0" w:color="auto"/>
          </w:divBdr>
        </w:div>
        <w:div w:id="1233858305">
          <w:marLeft w:val="480"/>
          <w:marRight w:val="0"/>
          <w:marTop w:val="0"/>
          <w:marBottom w:val="0"/>
          <w:divBdr>
            <w:top w:val="none" w:sz="0" w:space="0" w:color="auto"/>
            <w:left w:val="none" w:sz="0" w:space="0" w:color="auto"/>
            <w:bottom w:val="none" w:sz="0" w:space="0" w:color="auto"/>
            <w:right w:val="none" w:sz="0" w:space="0" w:color="auto"/>
          </w:divBdr>
        </w:div>
        <w:div w:id="1444808419">
          <w:marLeft w:val="480"/>
          <w:marRight w:val="0"/>
          <w:marTop w:val="0"/>
          <w:marBottom w:val="0"/>
          <w:divBdr>
            <w:top w:val="none" w:sz="0" w:space="0" w:color="auto"/>
            <w:left w:val="none" w:sz="0" w:space="0" w:color="auto"/>
            <w:bottom w:val="none" w:sz="0" w:space="0" w:color="auto"/>
            <w:right w:val="none" w:sz="0" w:space="0" w:color="auto"/>
          </w:divBdr>
        </w:div>
        <w:div w:id="1485777041">
          <w:marLeft w:val="480"/>
          <w:marRight w:val="0"/>
          <w:marTop w:val="0"/>
          <w:marBottom w:val="0"/>
          <w:divBdr>
            <w:top w:val="none" w:sz="0" w:space="0" w:color="auto"/>
            <w:left w:val="none" w:sz="0" w:space="0" w:color="auto"/>
            <w:bottom w:val="none" w:sz="0" w:space="0" w:color="auto"/>
            <w:right w:val="none" w:sz="0" w:space="0" w:color="auto"/>
          </w:divBdr>
        </w:div>
        <w:div w:id="1503357349">
          <w:marLeft w:val="480"/>
          <w:marRight w:val="0"/>
          <w:marTop w:val="0"/>
          <w:marBottom w:val="0"/>
          <w:divBdr>
            <w:top w:val="none" w:sz="0" w:space="0" w:color="auto"/>
            <w:left w:val="none" w:sz="0" w:space="0" w:color="auto"/>
            <w:bottom w:val="none" w:sz="0" w:space="0" w:color="auto"/>
            <w:right w:val="none" w:sz="0" w:space="0" w:color="auto"/>
          </w:divBdr>
        </w:div>
        <w:div w:id="1642727741">
          <w:marLeft w:val="480"/>
          <w:marRight w:val="0"/>
          <w:marTop w:val="0"/>
          <w:marBottom w:val="0"/>
          <w:divBdr>
            <w:top w:val="none" w:sz="0" w:space="0" w:color="auto"/>
            <w:left w:val="none" w:sz="0" w:space="0" w:color="auto"/>
            <w:bottom w:val="none" w:sz="0" w:space="0" w:color="auto"/>
            <w:right w:val="none" w:sz="0" w:space="0" w:color="auto"/>
          </w:divBdr>
        </w:div>
        <w:div w:id="1678191788">
          <w:marLeft w:val="480"/>
          <w:marRight w:val="0"/>
          <w:marTop w:val="0"/>
          <w:marBottom w:val="0"/>
          <w:divBdr>
            <w:top w:val="none" w:sz="0" w:space="0" w:color="auto"/>
            <w:left w:val="none" w:sz="0" w:space="0" w:color="auto"/>
            <w:bottom w:val="none" w:sz="0" w:space="0" w:color="auto"/>
            <w:right w:val="none" w:sz="0" w:space="0" w:color="auto"/>
          </w:divBdr>
        </w:div>
        <w:div w:id="1783264103">
          <w:marLeft w:val="480"/>
          <w:marRight w:val="0"/>
          <w:marTop w:val="0"/>
          <w:marBottom w:val="0"/>
          <w:divBdr>
            <w:top w:val="none" w:sz="0" w:space="0" w:color="auto"/>
            <w:left w:val="none" w:sz="0" w:space="0" w:color="auto"/>
            <w:bottom w:val="none" w:sz="0" w:space="0" w:color="auto"/>
            <w:right w:val="none" w:sz="0" w:space="0" w:color="auto"/>
          </w:divBdr>
        </w:div>
        <w:div w:id="1880046394">
          <w:marLeft w:val="480"/>
          <w:marRight w:val="0"/>
          <w:marTop w:val="0"/>
          <w:marBottom w:val="0"/>
          <w:divBdr>
            <w:top w:val="none" w:sz="0" w:space="0" w:color="auto"/>
            <w:left w:val="none" w:sz="0" w:space="0" w:color="auto"/>
            <w:bottom w:val="none" w:sz="0" w:space="0" w:color="auto"/>
            <w:right w:val="none" w:sz="0" w:space="0" w:color="auto"/>
          </w:divBdr>
        </w:div>
        <w:div w:id="2057972036">
          <w:marLeft w:val="480"/>
          <w:marRight w:val="0"/>
          <w:marTop w:val="0"/>
          <w:marBottom w:val="0"/>
          <w:divBdr>
            <w:top w:val="none" w:sz="0" w:space="0" w:color="auto"/>
            <w:left w:val="none" w:sz="0" w:space="0" w:color="auto"/>
            <w:bottom w:val="none" w:sz="0" w:space="0" w:color="auto"/>
            <w:right w:val="none" w:sz="0" w:space="0" w:color="auto"/>
          </w:divBdr>
        </w:div>
      </w:divsChild>
    </w:div>
    <w:div w:id="1136800727">
      <w:bodyDiv w:val="1"/>
      <w:marLeft w:val="0"/>
      <w:marRight w:val="0"/>
      <w:marTop w:val="0"/>
      <w:marBottom w:val="0"/>
      <w:divBdr>
        <w:top w:val="none" w:sz="0" w:space="0" w:color="auto"/>
        <w:left w:val="none" w:sz="0" w:space="0" w:color="auto"/>
        <w:bottom w:val="none" w:sz="0" w:space="0" w:color="auto"/>
        <w:right w:val="none" w:sz="0" w:space="0" w:color="auto"/>
      </w:divBdr>
      <w:divsChild>
        <w:div w:id="63921171">
          <w:marLeft w:val="480"/>
          <w:marRight w:val="0"/>
          <w:marTop w:val="0"/>
          <w:marBottom w:val="0"/>
          <w:divBdr>
            <w:top w:val="none" w:sz="0" w:space="0" w:color="auto"/>
            <w:left w:val="none" w:sz="0" w:space="0" w:color="auto"/>
            <w:bottom w:val="none" w:sz="0" w:space="0" w:color="auto"/>
            <w:right w:val="none" w:sz="0" w:space="0" w:color="auto"/>
          </w:divBdr>
        </w:div>
        <w:div w:id="71047072">
          <w:marLeft w:val="480"/>
          <w:marRight w:val="0"/>
          <w:marTop w:val="0"/>
          <w:marBottom w:val="0"/>
          <w:divBdr>
            <w:top w:val="none" w:sz="0" w:space="0" w:color="auto"/>
            <w:left w:val="none" w:sz="0" w:space="0" w:color="auto"/>
            <w:bottom w:val="none" w:sz="0" w:space="0" w:color="auto"/>
            <w:right w:val="none" w:sz="0" w:space="0" w:color="auto"/>
          </w:divBdr>
        </w:div>
        <w:div w:id="105271093">
          <w:marLeft w:val="480"/>
          <w:marRight w:val="0"/>
          <w:marTop w:val="0"/>
          <w:marBottom w:val="0"/>
          <w:divBdr>
            <w:top w:val="none" w:sz="0" w:space="0" w:color="auto"/>
            <w:left w:val="none" w:sz="0" w:space="0" w:color="auto"/>
            <w:bottom w:val="none" w:sz="0" w:space="0" w:color="auto"/>
            <w:right w:val="none" w:sz="0" w:space="0" w:color="auto"/>
          </w:divBdr>
        </w:div>
        <w:div w:id="115834792">
          <w:marLeft w:val="480"/>
          <w:marRight w:val="0"/>
          <w:marTop w:val="0"/>
          <w:marBottom w:val="0"/>
          <w:divBdr>
            <w:top w:val="none" w:sz="0" w:space="0" w:color="auto"/>
            <w:left w:val="none" w:sz="0" w:space="0" w:color="auto"/>
            <w:bottom w:val="none" w:sz="0" w:space="0" w:color="auto"/>
            <w:right w:val="none" w:sz="0" w:space="0" w:color="auto"/>
          </w:divBdr>
        </w:div>
        <w:div w:id="288318566">
          <w:marLeft w:val="480"/>
          <w:marRight w:val="0"/>
          <w:marTop w:val="0"/>
          <w:marBottom w:val="0"/>
          <w:divBdr>
            <w:top w:val="none" w:sz="0" w:space="0" w:color="auto"/>
            <w:left w:val="none" w:sz="0" w:space="0" w:color="auto"/>
            <w:bottom w:val="none" w:sz="0" w:space="0" w:color="auto"/>
            <w:right w:val="none" w:sz="0" w:space="0" w:color="auto"/>
          </w:divBdr>
        </w:div>
        <w:div w:id="378164745">
          <w:marLeft w:val="480"/>
          <w:marRight w:val="0"/>
          <w:marTop w:val="0"/>
          <w:marBottom w:val="0"/>
          <w:divBdr>
            <w:top w:val="none" w:sz="0" w:space="0" w:color="auto"/>
            <w:left w:val="none" w:sz="0" w:space="0" w:color="auto"/>
            <w:bottom w:val="none" w:sz="0" w:space="0" w:color="auto"/>
            <w:right w:val="none" w:sz="0" w:space="0" w:color="auto"/>
          </w:divBdr>
        </w:div>
        <w:div w:id="395051461">
          <w:marLeft w:val="480"/>
          <w:marRight w:val="0"/>
          <w:marTop w:val="0"/>
          <w:marBottom w:val="0"/>
          <w:divBdr>
            <w:top w:val="none" w:sz="0" w:space="0" w:color="auto"/>
            <w:left w:val="none" w:sz="0" w:space="0" w:color="auto"/>
            <w:bottom w:val="none" w:sz="0" w:space="0" w:color="auto"/>
            <w:right w:val="none" w:sz="0" w:space="0" w:color="auto"/>
          </w:divBdr>
        </w:div>
        <w:div w:id="463617203">
          <w:marLeft w:val="480"/>
          <w:marRight w:val="0"/>
          <w:marTop w:val="0"/>
          <w:marBottom w:val="0"/>
          <w:divBdr>
            <w:top w:val="none" w:sz="0" w:space="0" w:color="auto"/>
            <w:left w:val="none" w:sz="0" w:space="0" w:color="auto"/>
            <w:bottom w:val="none" w:sz="0" w:space="0" w:color="auto"/>
            <w:right w:val="none" w:sz="0" w:space="0" w:color="auto"/>
          </w:divBdr>
        </w:div>
        <w:div w:id="534540352">
          <w:marLeft w:val="480"/>
          <w:marRight w:val="0"/>
          <w:marTop w:val="0"/>
          <w:marBottom w:val="0"/>
          <w:divBdr>
            <w:top w:val="none" w:sz="0" w:space="0" w:color="auto"/>
            <w:left w:val="none" w:sz="0" w:space="0" w:color="auto"/>
            <w:bottom w:val="none" w:sz="0" w:space="0" w:color="auto"/>
            <w:right w:val="none" w:sz="0" w:space="0" w:color="auto"/>
          </w:divBdr>
        </w:div>
        <w:div w:id="620763023">
          <w:marLeft w:val="480"/>
          <w:marRight w:val="0"/>
          <w:marTop w:val="0"/>
          <w:marBottom w:val="0"/>
          <w:divBdr>
            <w:top w:val="none" w:sz="0" w:space="0" w:color="auto"/>
            <w:left w:val="none" w:sz="0" w:space="0" w:color="auto"/>
            <w:bottom w:val="none" w:sz="0" w:space="0" w:color="auto"/>
            <w:right w:val="none" w:sz="0" w:space="0" w:color="auto"/>
          </w:divBdr>
        </w:div>
        <w:div w:id="631404517">
          <w:marLeft w:val="480"/>
          <w:marRight w:val="0"/>
          <w:marTop w:val="0"/>
          <w:marBottom w:val="0"/>
          <w:divBdr>
            <w:top w:val="none" w:sz="0" w:space="0" w:color="auto"/>
            <w:left w:val="none" w:sz="0" w:space="0" w:color="auto"/>
            <w:bottom w:val="none" w:sz="0" w:space="0" w:color="auto"/>
            <w:right w:val="none" w:sz="0" w:space="0" w:color="auto"/>
          </w:divBdr>
        </w:div>
        <w:div w:id="643782486">
          <w:marLeft w:val="480"/>
          <w:marRight w:val="0"/>
          <w:marTop w:val="0"/>
          <w:marBottom w:val="0"/>
          <w:divBdr>
            <w:top w:val="none" w:sz="0" w:space="0" w:color="auto"/>
            <w:left w:val="none" w:sz="0" w:space="0" w:color="auto"/>
            <w:bottom w:val="none" w:sz="0" w:space="0" w:color="auto"/>
            <w:right w:val="none" w:sz="0" w:space="0" w:color="auto"/>
          </w:divBdr>
        </w:div>
        <w:div w:id="716777083">
          <w:marLeft w:val="480"/>
          <w:marRight w:val="0"/>
          <w:marTop w:val="0"/>
          <w:marBottom w:val="0"/>
          <w:divBdr>
            <w:top w:val="none" w:sz="0" w:space="0" w:color="auto"/>
            <w:left w:val="none" w:sz="0" w:space="0" w:color="auto"/>
            <w:bottom w:val="none" w:sz="0" w:space="0" w:color="auto"/>
            <w:right w:val="none" w:sz="0" w:space="0" w:color="auto"/>
          </w:divBdr>
        </w:div>
        <w:div w:id="717239481">
          <w:marLeft w:val="480"/>
          <w:marRight w:val="0"/>
          <w:marTop w:val="0"/>
          <w:marBottom w:val="0"/>
          <w:divBdr>
            <w:top w:val="none" w:sz="0" w:space="0" w:color="auto"/>
            <w:left w:val="none" w:sz="0" w:space="0" w:color="auto"/>
            <w:bottom w:val="none" w:sz="0" w:space="0" w:color="auto"/>
            <w:right w:val="none" w:sz="0" w:space="0" w:color="auto"/>
          </w:divBdr>
        </w:div>
        <w:div w:id="770976835">
          <w:marLeft w:val="480"/>
          <w:marRight w:val="0"/>
          <w:marTop w:val="0"/>
          <w:marBottom w:val="0"/>
          <w:divBdr>
            <w:top w:val="none" w:sz="0" w:space="0" w:color="auto"/>
            <w:left w:val="none" w:sz="0" w:space="0" w:color="auto"/>
            <w:bottom w:val="none" w:sz="0" w:space="0" w:color="auto"/>
            <w:right w:val="none" w:sz="0" w:space="0" w:color="auto"/>
          </w:divBdr>
        </w:div>
        <w:div w:id="863053737">
          <w:marLeft w:val="480"/>
          <w:marRight w:val="0"/>
          <w:marTop w:val="0"/>
          <w:marBottom w:val="0"/>
          <w:divBdr>
            <w:top w:val="none" w:sz="0" w:space="0" w:color="auto"/>
            <w:left w:val="none" w:sz="0" w:space="0" w:color="auto"/>
            <w:bottom w:val="none" w:sz="0" w:space="0" w:color="auto"/>
            <w:right w:val="none" w:sz="0" w:space="0" w:color="auto"/>
          </w:divBdr>
        </w:div>
        <w:div w:id="894317192">
          <w:marLeft w:val="480"/>
          <w:marRight w:val="0"/>
          <w:marTop w:val="0"/>
          <w:marBottom w:val="0"/>
          <w:divBdr>
            <w:top w:val="none" w:sz="0" w:space="0" w:color="auto"/>
            <w:left w:val="none" w:sz="0" w:space="0" w:color="auto"/>
            <w:bottom w:val="none" w:sz="0" w:space="0" w:color="auto"/>
            <w:right w:val="none" w:sz="0" w:space="0" w:color="auto"/>
          </w:divBdr>
        </w:div>
        <w:div w:id="991448989">
          <w:marLeft w:val="480"/>
          <w:marRight w:val="0"/>
          <w:marTop w:val="0"/>
          <w:marBottom w:val="0"/>
          <w:divBdr>
            <w:top w:val="none" w:sz="0" w:space="0" w:color="auto"/>
            <w:left w:val="none" w:sz="0" w:space="0" w:color="auto"/>
            <w:bottom w:val="none" w:sz="0" w:space="0" w:color="auto"/>
            <w:right w:val="none" w:sz="0" w:space="0" w:color="auto"/>
          </w:divBdr>
        </w:div>
        <w:div w:id="1001083290">
          <w:marLeft w:val="480"/>
          <w:marRight w:val="0"/>
          <w:marTop w:val="0"/>
          <w:marBottom w:val="0"/>
          <w:divBdr>
            <w:top w:val="none" w:sz="0" w:space="0" w:color="auto"/>
            <w:left w:val="none" w:sz="0" w:space="0" w:color="auto"/>
            <w:bottom w:val="none" w:sz="0" w:space="0" w:color="auto"/>
            <w:right w:val="none" w:sz="0" w:space="0" w:color="auto"/>
          </w:divBdr>
        </w:div>
        <w:div w:id="1163426059">
          <w:marLeft w:val="480"/>
          <w:marRight w:val="0"/>
          <w:marTop w:val="0"/>
          <w:marBottom w:val="0"/>
          <w:divBdr>
            <w:top w:val="none" w:sz="0" w:space="0" w:color="auto"/>
            <w:left w:val="none" w:sz="0" w:space="0" w:color="auto"/>
            <w:bottom w:val="none" w:sz="0" w:space="0" w:color="auto"/>
            <w:right w:val="none" w:sz="0" w:space="0" w:color="auto"/>
          </w:divBdr>
        </w:div>
        <w:div w:id="1290091293">
          <w:marLeft w:val="480"/>
          <w:marRight w:val="0"/>
          <w:marTop w:val="0"/>
          <w:marBottom w:val="0"/>
          <w:divBdr>
            <w:top w:val="none" w:sz="0" w:space="0" w:color="auto"/>
            <w:left w:val="none" w:sz="0" w:space="0" w:color="auto"/>
            <w:bottom w:val="none" w:sz="0" w:space="0" w:color="auto"/>
            <w:right w:val="none" w:sz="0" w:space="0" w:color="auto"/>
          </w:divBdr>
        </w:div>
        <w:div w:id="1297636947">
          <w:marLeft w:val="480"/>
          <w:marRight w:val="0"/>
          <w:marTop w:val="0"/>
          <w:marBottom w:val="0"/>
          <w:divBdr>
            <w:top w:val="none" w:sz="0" w:space="0" w:color="auto"/>
            <w:left w:val="none" w:sz="0" w:space="0" w:color="auto"/>
            <w:bottom w:val="none" w:sz="0" w:space="0" w:color="auto"/>
            <w:right w:val="none" w:sz="0" w:space="0" w:color="auto"/>
          </w:divBdr>
        </w:div>
        <w:div w:id="1322848614">
          <w:marLeft w:val="480"/>
          <w:marRight w:val="0"/>
          <w:marTop w:val="0"/>
          <w:marBottom w:val="0"/>
          <w:divBdr>
            <w:top w:val="none" w:sz="0" w:space="0" w:color="auto"/>
            <w:left w:val="none" w:sz="0" w:space="0" w:color="auto"/>
            <w:bottom w:val="none" w:sz="0" w:space="0" w:color="auto"/>
            <w:right w:val="none" w:sz="0" w:space="0" w:color="auto"/>
          </w:divBdr>
        </w:div>
        <w:div w:id="1327636220">
          <w:marLeft w:val="480"/>
          <w:marRight w:val="0"/>
          <w:marTop w:val="0"/>
          <w:marBottom w:val="0"/>
          <w:divBdr>
            <w:top w:val="none" w:sz="0" w:space="0" w:color="auto"/>
            <w:left w:val="none" w:sz="0" w:space="0" w:color="auto"/>
            <w:bottom w:val="none" w:sz="0" w:space="0" w:color="auto"/>
            <w:right w:val="none" w:sz="0" w:space="0" w:color="auto"/>
          </w:divBdr>
        </w:div>
        <w:div w:id="1360207023">
          <w:marLeft w:val="480"/>
          <w:marRight w:val="0"/>
          <w:marTop w:val="0"/>
          <w:marBottom w:val="0"/>
          <w:divBdr>
            <w:top w:val="none" w:sz="0" w:space="0" w:color="auto"/>
            <w:left w:val="none" w:sz="0" w:space="0" w:color="auto"/>
            <w:bottom w:val="none" w:sz="0" w:space="0" w:color="auto"/>
            <w:right w:val="none" w:sz="0" w:space="0" w:color="auto"/>
          </w:divBdr>
        </w:div>
        <w:div w:id="1417051361">
          <w:marLeft w:val="480"/>
          <w:marRight w:val="0"/>
          <w:marTop w:val="0"/>
          <w:marBottom w:val="0"/>
          <w:divBdr>
            <w:top w:val="none" w:sz="0" w:space="0" w:color="auto"/>
            <w:left w:val="none" w:sz="0" w:space="0" w:color="auto"/>
            <w:bottom w:val="none" w:sz="0" w:space="0" w:color="auto"/>
            <w:right w:val="none" w:sz="0" w:space="0" w:color="auto"/>
          </w:divBdr>
        </w:div>
        <w:div w:id="1449008895">
          <w:marLeft w:val="480"/>
          <w:marRight w:val="0"/>
          <w:marTop w:val="0"/>
          <w:marBottom w:val="0"/>
          <w:divBdr>
            <w:top w:val="none" w:sz="0" w:space="0" w:color="auto"/>
            <w:left w:val="none" w:sz="0" w:space="0" w:color="auto"/>
            <w:bottom w:val="none" w:sz="0" w:space="0" w:color="auto"/>
            <w:right w:val="none" w:sz="0" w:space="0" w:color="auto"/>
          </w:divBdr>
        </w:div>
        <w:div w:id="1468669698">
          <w:marLeft w:val="480"/>
          <w:marRight w:val="0"/>
          <w:marTop w:val="0"/>
          <w:marBottom w:val="0"/>
          <w:divBdr>
            <w:top w:val="none" w:sz="0" w:space="0" w:color="auto"/>
            <w:left w:val="none" w:sz="0" w:space="0" w:color="auto"/>
            <w:bottom w:val="none" w:sz="0" w:space="0" w:color="auto"/>
            <w:right w:val="none" w:sz="0" w:space="0" w:color="auto"/>
          </w:divBdr>
        </w:div>
        <w:div w:id="1506896446">
          <w:marLeft w:val="480"/>
          <w:marRight w:val="0"/>
          <w:marTop w:val="0"/>
          <w:marBottom w:val="0"/>
          <w:divBdr>
            <w:top w:val="none" w:sz="0" w:space="0" w:color="auto"/>
            <w:left w:val="none" w:sz="0" w:space="0" w:color="auto"/>
            <w:bottom w:val="none" w:sz="0" w:space="0" w:color="auto"/>
            <w:right w:val="none" w:sz="0" w:space="0" w:color="auto"/>
          </w:divBdr>
        </w:div>
        <w:div w:id="1530528264">
          <w:marLeft w:val="480"/>
          <w:marRight w:val="0"/>
          <w:marTop w:val="0"/>
          <w:marBottom w:val="0"/>
          <w:divBdr>
            <w:top w:val="none" w:sz="0" w:space="0" w:color="auto"/>
            <w:left w:val="none" w:sz="0" w:space="0" w:color="auto"/>
            <w:bottom w:val="none" w:sz="0" w:space="0" w:color="auto"/>
            <w:right w:val="none" w:sz="0" w:space="0" w:color="auto"/>
          </w:divBdr>
        </w:div>
        <w:div w:id="1687322015">
          <w:marLeft w:val="480"/>
          <w:marRight w:val="0"/>
          <w:marTop w:val="0"/>
          <w:marBottom w:val="0"/>
          <w:divBdr>
            <w:top w:val="none" w:sz="0" w:space="0" w:color="auto"/>
            <w:left w:val="none" w:sz="0" w:space="0" w:color="auto"/>
            <w:bottom w:val="none" w:sz="0" w:space="0" w:color="auto"/>
            <w:right w:val="none" w:sz="0" w:space="0" w:color="auto"/>
          </w:divBdr>
        </w:div>
        <w:div w:id="1752192412">
          <w:marLeft w:val="480"/>
          <w:marRight w:val="0"/>
          <w:marTop w:val="0"/>
          <w:marBottom w:val="0"/>
          <w:divBdr>
            <w:top w:val="none" w:sz="0" w:space="0" w:color="auto"/>
            <w:left w:val="none" w:sz="0" w:space="0" w:color="auto"/>
            <w:bottom w:val="none" w:sz="0" w:space="0" w:color="auto"/>
            <w:right w:val="none" w:sz="0" w:space="0" w:color="auto"/>
          </w:divBdr>
        </w:div>
        <w:div w:id="1754351850">
          <w:marLeft w:val="480"/>
          <w:marRight w:val="0"/>
          <w:marTop w:val="0"/>
          <w:marBottom w:val="0"/>
          <w:divBdr>
            <w:top w:val="none" w:sz="0" w:space="0" w:color="auto"/>
            <w:left w:val="none" w:sz="0" w:space="0" w:color="auto"/>
            <w:bottom w:val="none" w:sz="0" w:space="0" w:color="auto"/>
            <w:right w:val="none" w:sz="0" w:space="0" w:color="auto"/>
          </w:divBdr>
        </w:div>
        <w:div w:id="1773279021">
          <w:marLeft w:val="480"/>
          <w:marRight w:val="0"/>
          <w:marTop w:val="0"/>
          <w:marBottom w:val="0"/>
          <w:divBdr>
            <w:top w:val="none" w:sz="0" w:space="0" w:color="auto"/>
            <w:left w:val="none" w:sz="0" w:space="0" w:color="auto"/>
            <w:bottom w:val="none" w:sz="0" w:space="0" w:color="auto"/>
            <w:right w:val="none" w:sz="0" w:space="0" w:color="auto"/>
          </w:divBdr>
        </w:div>
        <w:div w:id="1783959235">
          <w:marLeft w:val="480"/>
          <w:marRight w:val="0"/>
          <w:marTop w:val="0"/>
          <w:marBottom w:val="0"/>
          <w:divBdr>
            <w:top w:val="none" w:sz="0" w:space="0" w:color="auto"/>
            <w:left w:val="none" w:sz="0" w:space="0" w:color="auto"/>
            <w:bottom w:val="none" w:sz="0" w:space="0" w:color="auto"/>
            <w:right w:val="none" w:sz="0" w:space="0" w:color="auto"/>
          </w:divBdr>
        </w:div>
        <w:div w:id="1822427846">
          <w:marLeft w:val="480"/>
          <w:marRight w:val="0"/>
          <w:marTop w:val="0"/>
          <w:marBottom w:val="0"/>
          <w:divBdr>
            <w:top w:val="none" w:sz="0" w:space="0" w:color="auto"/>
            <w:left w:val="none" w:sz="0" w:space="0" w:color="auto"/>
            <w:bottom w:val="none" w:sz="0" w:space="0" w:color="auto"/>
            <w:right w:val="none" w:sz="0" w:space="0" w:color="auto"/>
          </w:divBdr>
        </w:div>
        <w:div w:id="1863975882">
          <w:marLeft w:val="480"/>
          <w:marRight w:val="0"/>
          <w:marTop w:val="0"/>
          <w:marBottom w:val="0"/>
          <w:divBdr>
            <w:top w:val="none" w:sz="0" w:space="0" w:color="auto"/>
            <w:left w:val="none" w:sz="0" w:space="0" w:color="auto"/>
            <w:bottom w:val="none" w:sz="0" w:space="0" w:color="auto"/>
            <w:right w:val="none" w:sz="0" w:space="0" w:color="auto"/>
          </w:divBdr>
        </w:div>
        <w:div w:id="1894847169">
          <w:marLeft w:val="480"/>
          <w:marRight w:val="0"/>
          <w:marTop w:val="0"/>
          <w:marBottom w:val="0"/>
          <w:divBdr>
            <w:top w:val="none" w:sz="0" w:space="0" w:color="auto"/>
            <w:left w:val="none" w:sz="0" w:space="0" w:color="auto"/>
            <w:bottom w:val="none" w:sz="0" w:space="0" w:color="auto"/>
            <w:right w:val="none" w:sz="0" w:space="0" w:color="auto"/>
          </w:divBdr>
        </w:div>
        <w:div w:id="2072267245">
          <w:marLeft w:val="480"/>
          <w:marRight w:val="0"/>
          <w:marTop w:val="0"/>
          <w:marBottom w:val="0"/>
          <w:divBdr>
            <w:top w:val="none" w:sz="0" w:space="0" w:color="auto"/>
            <w:left w:val="none" w:sz="0" w:space="0" w:color="auto"/>
            <w:bottom w:val="none" w:sz="0" w:space="0" w:color="auto"/>
            <w:right w:val="none" w:sz="0" w:space="0" w:color="auto"/>
          </w:divBdr>
        </w:div>
        <w:div w:id="2133472840">
          <w:marLeft w:val="480"/>
          <w:marRight w:val="0"/>
          <w:marTop w:val="0"/>
          <w:marBottom w:val="0"/>
          <w:divBdr>
            <w:top w:val="none" w:sz="0" w:space="0" w:color="auto"/>
            <w:left w:val="none" w:sz="0" w:space="0" w:color="auto"/>
            <w:bottom w:val="none" w:sz="0" w:space="0" w:color="auto"/>
            <w:right w:val="none" w:sz="0" w:space="0" w:color="auto"/>
          </w:divBdr>
        </w:div>
      </w:divsChild>
    </w:div>
    <w:div w:id="1146512787">
      <w:bodyDiv w:val="1"/>
      <w:marLeft w:val="0"/>
      <w:marRight w:val="0"/>
      <w:marTop w:val="0"/>
      <w:marBottom w:val="0"/>
      <w:divBdr>
        <w:top w:val="none" w:sz="0" w:space="0" w:color="auto"/>
        <w:left w:val="none" w:sz="0" w:space="0" w:color="auto"/>
        <w:bottom w:val="none" w:sz="0" w:space="0" w:color="auto"/>
        <w:right w:val="none" w:sz="0" w:space="0" w:color="auto"/>
      </w:divBdr>
    </w:div>
    <w:div w:id="1146821585">
      <w:bodyDiv w:val="1"/>
      <w:marLeft w:val="0"/>
      <w:marRight w:val="0"/>
      <w:marTop w:val="0"/>
      <w:marBottom w:val="0"/>
      <w:divBdr>
        <w:top w:val="none" w:sz="0" w:space="0" w:color="auto"/>
        <w:left w:val="none" w:sz="0" w:space="0" w:color="auto"/>
        <w:bottom w:val="none" w:sz="0" w:space="0" w:color="auto"/>
        <w:right w:val="none" w:sz="0" w:space="0" w:color="auto"/>
      </w:divBdr>
    </w:div>
    <w:div w:id="1146894852">
      <w:bodyDiv w:val="1"/>
      <w:marLeft w:val="0"/>
      <w:marRight w:val="0"/>
      <w:marTop w:val="0"/>
      <w:marBottom w:val="0"/>
      <w:divBdr>
        <w:top w:val="none" w:sz="0" w:space="0" w:color="auto"/>
        <w:left w:val="none" w:sz="0" w:space="0" w:color="auto"/>
        <w:bottom w:val="none" w:sz="0" w:space="0" w:color="auto"/>
        <w:right w:val="none" w:sz="0" w:space="0" w:color="auto"/>
      </w:divBdr>
    </w:div>
    <w:div w:id="1147935560">
      <w:bodyDiv w:val="1"/>
      <w:marLeft w:val="0"/>
      <w:marRight w:val="0"/>
      <w:marTop w:val="0"/>
      <w:marBottom w:val="0"/>
      <w:divBdr>
        <w:top w:val="none" w:sz="0" w:space="0" w:color="auto"/>
        <w:left w:val="none" w:sz="0" w:space="0" w:color="auto"/>
        <w:bottom w:val="none" w:sz="0" w:space="0" w:color="auto"/>
        <w:right w:val="none" w:sz="0" w:space="0" w:color="auto"/>
      </w:divBdr>
    </w:div>
    <w:div w:id="1149133389">
      <w:bodyDiv w:val="1"/>
      <w:marLeft w:val="0"/>
      <w:marRight w:val="0"/>
      <w:marTop w:val="0"/>
      <w:marBottom w:val="0"/>
      <w:divBdr>
        <w:top w:val="none" w:sz="0" w:space="0" w:color="auto"/>
        <w:left w:val="none" w:sz="0" w:space="0" w:color="auto"/>
        <w:bottom w:val="none" w:sz="0" w:space="0" w:color="auto"/>
        <w:right w:val="none" w:sz="0" w:space="0" w:color="auto"/>
      </w:divBdr>
    </w:div>
    <w:div w:id="1149135447">
      <w:bodyDiv w:val="1"/>
      <w:marLeft w:val="0"/>
      <w:marRight w:val="0"/>
      <w:marTop w:val="0"/>
      <w:marBottom w:val="0"/>
      <w:divBdr>
        <w:top w:val="none" w:sz="0" w:space="0" w:color="auto"/>
        <w:left w:val="none" w:sz="0" w:space="0" w:color="auto"/>
        <w:bottom w:val="none" w:sz="0" w:space="0" w:color="auto"/>
        <w:right w:val="none" w:sz="0" w:space="0" w:color="auto"/>
      </w:divBdr>
    </w:div>
    <w:div w:id="1156609797">
      <w:bodyDiv w:val="1"/>
      <w:marLeft w:val="0"/>
      <w:marRight w:val="0"/>
      <w:marTop w:val="0"/>
      <w:marBottom w:val="0"/>
      <w:divBdr>
        <w:top w:val="none" w:sz="0" w:space="0" w:color="auto"/>
        <w:left w:val="none" w:sz="0" w:space="0" w:color="auto"/>
        <w:bottom w:val="none" w:sz="0" w:space="0" w:color="auto"/>
        <w:right w:val="none" w:sz="0" w:space="0" w:color="auto"/>
      </w:divBdr>
    </w:div>
    <w:div w:id="1158574747">
      <w:bodyDiv w:val="1"/>
      <w:marLeft w:val="0"/>
      <w:marRight w:val="0"/>
      <w:marTop w:val="0"/>
      <w:marBottom w:val="0"/>
      <w:divBdr>
        <w:top w:val="none" w:sz="0" w:space="0" w:color="auto"/>
        <w:left w:val="none" w:sz="0" w:space="0" w:color="auto"/>
        <w:bottom w:val="none" w:sz="0" w:space="0" w:color="auto"/>
        <w:right w:val="none" w:sz="0" w:space="0" w:color="auto"/>
      </w:divBdr>
    </w:div>
    <w:div w:id="1158888586">
      <w:bodyDiv w:val="1"/>
      <w:marLeft w:val="0"/>
      <w:marRight w:val="0"/>
      <w:marTop w:val="0"/>
      <w:marBottom w:val="0"/>
      <w:divBdr>
        <w:top w:val="none" w:sz="0" w:space="0" w:color="auto"/>
        <w:left w:val="none" w:sz="0" w:space="0" w:color="auto"/>
        <w:bottom w:val="none" w:sz="0" w:space="0" w:color="auto"/>
        <w:right w:val="none" w:sz="0" w:space="0" w:color="auto"/>
      </w:divBdr>
    </w:div>
    <w:div w:id="1163200994">
      <w:bodyDiv w:val="1"/>
      <w:marLeft w:val="0"/>
      <w:marRight w:val="0"/>
      <w:marTop w:val="0"/>
      <w:marBottom w:val="0"/>
      <w:divBdr>
        <w:top w:val="none" w:sz="0" w:space="0" w:color="auto"/>
        <w:left w:val="none" w:sz="0" w:space="0" w:color="auto"/>
        <w:bottom w:val="none" w:sz="0" w:space="0" w:color="auto"/>
        <w:right w:val="none" w:sz="0" w:space="0" w:color="auto"/>
      </w:divBdr>
    </w:div>
    <w:div w:id="1167283532">
      <w:bodyDiv w:val="1"/>
      <w:marLeft w:val="0"/>
      <w:marRight w:val="0"/>
      <w:marTop w:val="0"/>
      <w:marBottom w:val="0"/>
      <w:divBdr>
        <w:top w:val="none" w:sz="0" w:space="0" w:color="auto"/>
        <w:left w:val="none" w:sz="0" w:space="0" w:color="auto"/>
        <w:bottom w:val="none" w:sz="0" w:space="0" w:color="auto"/>
        <w:right w:val="none" w:sz="0" w:space="0" w:color="auto"/>
      </w:divBdr>
    </w:div>
    <w:div w:id="1168063115">
      <w:bodyDiv w:val="1"/>
      <w:marLeft w:val="0"/>
      <w:marRight w:val="0"/>
      <w:marTop w:val="0"/>
      <w:marBottom w:val="0"/>
      <w:divBdr>
        <w:top w:val="none" w:sz="0" w:space="0" w:color="auto"/>
        <w:left w:val="none" w:sz="0" w:space="0" w:color="auto"/>
        <w:bottom w:val="none" w:sz="0" w:space="0" w:color="auto"/>
        <w:right w:val="none" w:sz="0" w:space="0" w:color="auto"/>
      </w:divBdr>
      <w:divsChild>
        <w:div w:id="60716536">
          <w:marLeft w:val="480"/>
          <w:marRight w:val="0"/>
          <w:marTop w:val="0"/>
          <w:marBottom w:val="0"/>
          <w:divBdr>
            <w:top w:val="none" w:sz="0" w:space="0" w:color="auto"/>
            <w:left w:val="none" w:sz="0" w:space="0" w:color="auto"/>
            <w:bottom w:val="none" w:sz="0" w:space="0" w:color="auto"/>
            <w:right w:val="none" w:sz="0" w:space="0" w:color="auto"/>
          </w:divBdr>
        </w:div>
        <w:div w:id="121577396">
          <w:marLeft w:val="480"/>
          <w:marRight w:val="0"/>
          <w:marTop w:val="0"/>
          <w:marBottom w:val="0"/>
          <w:divBdr>
            <w:top w:val="none" w:sz="0" w:space="0" w:color="auto"/>
            <w:left w:val="none" w:sz="0" w:space="0" w:color="auto"/>
            <w:bottom w:val="none" w:sz="0" w:space="0" w:color="auto"/>
            <w:right w:val="none" w:sz="0" w:space="0" w:color="auto"/>
          </w:divBdr>
        </w:div>
        <w:div w:id="1482428043">
          <w:marLeft w:val="480"/>
          <w:marRight w:val="0"/>
          <w:marTop w:val="0"/>
          <w:marBottom w:val="0"/>
          <w:divBdr>
            <w:top w:val="none" w:sz="0" w:space="0" w:color="auto"/>
            <w:left w:val="none" w:sz="0" w:space="0" w:color="auto"/>
            <w:bottom w:val="none" w:sz="0" w:space="0" w:color="auto"/>
            <w:right w:val="none" w:sz="0" w:space="0" w:color="auto"/>
          </w:divBdr>
        </w:div>
      </w:divsChild>
    </w:div>
    <w:div w:id="1185751588">
      <w:bodyDiv w:val="1"/>
      <w:marLeft w:val="0"/>
      <w:marRight w:val="0"/>
      <w:marTop w:val="0"/>
      <w:marBottom w:val="0"/>
      <w:divBdr>
        <w:top w:val="none" w:sz="0" w:space="0" w:color="auto"/>
        <w:left w:val="none" w:sz="0" w:space="0" w:color="auto"/>
        <w:bottom w:val="none" w:sz="0" w:space="0" w:color="auto"/>
        <w:right w:val="none" w:sz="0" w:space="0" w:color="auto"/>
      </w:divBdr>
    </w:div>
    <w:div w:id="1185942350">
      <w:bodyDiv w:val="1"/>
      <w:marLeft w:val="0"/>
      <w:marRight w:val="0"/>
      <w:marTop w:val="0"/>
      <w:marBottom w:val="0"/>
      <w:divBdr>
        <w:top w:val="none" w:sz="0" w:space="0" w:color="auto"/>
        <w:left w:val="none" w:sz="0" w:space="0" w:color="auto"/>
        <w:bottom w:val="none" w:sz="0" w:space="0" w:color="auto"/>
        <w:right w:val="none" w:sz="0" w:space="0" w:color="auto"/>
      </w:divBdr>
    </w:div>
    <w:div w:id="1189568302">
      <w:bodyDiv w:val="1"/>
      <w:marLeft w:val="0"/>
      <w:marRight w:val="0"/>
      <w:marTop w:val="0"/>
      <w:marBottom w:val="0"/>
      <w:divBdr>
        <w:top w:val="none" w:sz="0" w:space="0" w:color="auto"/>
        <w:left w:val="none" w:sz="0" w:space="0" w:color="auto"/>
        <w:bottom w:val="none" w:sz="0" w:space="0" w:color="auto"/>
        <w:right w:val="none" w:sz="0" w:space="0" w:color="auto"/>
      </w:divBdr>
    </w:div>
    <w:div w:id="1190946861">
      <w:bodyDiv w:val="1"/>
      <w:marLeft w:val="0"/>
      <w:marRight w:val="0"/>
      <w:marTop w:val="0"/>
      <w:marBottom w:val="0"/>
      <w:divBdr>
        <w:top w:val="none" w:sz="0" w:space="0" w:color="auto"/>
        <w:left w:val="none" w:sz="0" w:space="0" w:color="auto"/>
        <w:bottom w:val="none" w:sz="0" w:space="0" w:color="auto"/>
        <w:right w:val="none" w:sz="0" w:space="0" w:color="auto"/>
      </w:divBdr>
      <w:divsChild>
        <w:div w:id="2519420">
          <w:marLeft w:val="480"/>
          <w:marRight w:val="0"/>
          <w:marTop w:val="0"/>
          <w:marBottom w:val="0"/>
          <w:divBdr>
            <w:top w:val="none" w:sz="0" w:space="0" w:color="auto"/>
            <w:left w:val="none" w:sz="0" w:space="0" w:color="auto"/>
            <w:bottom w:val="none" w:sz="0" w:space="0" w:color="auto"/>
            <w:right w:val="none" w:sz="0" w:space="0" w:color="auto"/>
          </w:divBdr>
        </w:div>
        <w:div w:id="132873171">
          <w:marLeft w:val="480"/>
          <w:marRight w:val="0"/>
          <w:marTop w:val="0"/>
          <w:marBottom w:val="0"/>
          <w:divBdr>
            <w:top w:val="none" w:sz="0" w:space="0" w:color="auto"/>
            <w:left w:val="none" w:sz="0" w:space="0" w:color="auto"/>
            <w:bottom w:val="none" w:sz="0" w:space="0" w:color="auto"/>
            <w:right w:val="none" w:sz="0" w:space="0" w:color="auto"/>
          </w:divBdr>
        </w:div>
        <w:div w:id="207229238">
          <w:marLeft w:val="480"/>
          <w:marRight w:val="0"/>
          <w:marTop w:val="0"/>
          <w:marBottom w:val="0"/>
          <w:divBdr>
            <w:top w:val="none" w:sz="0" w:space="0" w:color="auto"/>
            <w:left w:val="none" w:sz="0" w:space="0" w:color="auto"/>
            <w:bottom w:val="none" w:sz="0" w:space="0" w:color="auto"/>
            <w:right w:val="none" w:sz="0" w:space="0" w:color="auto"/>
          </w:divBdr>
        </w:div>
        <w:div w:id="212236342">
          <w:marLeft w:val="480"/>
          <w:marRight w:val="0"/>
          <w:marTop w:val="0"/>
          <w:marBottom w:val="0"/>
          <w:divBdr>
            <w:top w:val="none" w:sz="0" w:space="0" w:color="auto"/>
            <w:left w:val="none" w:sz="0" w:space="0" w:color="auto"/>
            <w:bottom w:val="none" w:sz="0" w:space="0" w:color="auto"/>
            <w:right w:val="none" w:sz="0" w:space="0" w:color="auto"/>
          </w:divBdr>
        </w:div>
        <w:div w:id="309482118">
          <w:marLeft w:val="480"/>
          <w:marRight w:val="0"/>
          <w:marTop w:val="0"/>
          <w:marBottom w:val="0"/>
          <w:divBdr>
            <w:top w:val="none" w:sz="0" w:space="0" w:color="auto"/>
            <w:left w:val="none" w:sz="0" w:space="0" w:color="auto"/>
            <w:bottom w:val="none" w:sz="0" w:space="0" w:color="auto"/>
            <w:right w:val="none" w:sz="0" w:space="0" w:color="auto"/>
          </w:divBdr>
        </w:div>
        <w:div w:id="337657957">
          <w:marLeft w:val="480"/>
          <w:marRight w:val="0"/>
          <w:marTop w:val="0"/>
          <w:marBottom w:val="0"/>
          <w:divBdr>
            <w:top w:val="none" w:sz="0" w:space="0" w:color="auto"/>
            <w:left w:val="none" w:sz="0" w:space="0" w:color="auto"/>
            <w:bottom w:val="none" w:sz="0" w:space="0" w:color="auto"/>
            <w:right w:val="none" w:sz="0" w:space="0" w:color="auto"/>
          </w:divBdr>
        </w:div>
        <w:div w:id="623120267">
          <w:marLeft w:val="480"/>
          <w:marRight w:val="0"/>
          <w:marTop w:val="0"/>
          <w:marBottom w:val="0"/>
          <w:divBdr>
            <w:top w:val="none" w:sz="0" w:space="0" w:color="auto"/>
            <w:left w:val="none" w:sz="0" w:space="0" w:color="auto"/>
            <w:bottom w:val="none" w:sz="0" w:space="0" w:color="auto"/>
            <w:right w:val="none" w:sz="0" w:space="0" w:color="auto"/>
          </w:divBdr>
        </w:div>
        <w:div w:id="705912160">
          <w:marLeft w:val="480"/>
          <w:marRight w:val="0"/>
          <w:marTop w:val="0"/>
          <w:marBottom w:val="0"/>
          <w:divBdr>
            <w:top w:val="none" w:sz="0" w:space="0" w:color="auto"/>
            <w:left w:val="none" w:sz="0" w:space="0" w:color="auto"/>
            <w:bottom w:val="none" w:sz="0" w:space="0" w:color="auto"/>
            <w:right w:val="none" w:sz="0" w:space="0" w:color="auto"/>
          </w:divBdr>
        </w:div>
        <w:div w:id="847522579">
          <w:marLeft w:val="480"/>
          <w:marRight w:val="0"/>
          <w:marTop w:val="0"/>
          <w:marBottom w:val="0"/>
          <w:divBdr>
            <w:top w:val="none" w:sz="0" w:space="0" w:color="auto"/>
            <w:left w:val="none" w:sz="0" w:space="0" w:color="auto"/>
            <w:bottom w:val="none" w:sz="0" w:space="0" w:color="auto"/>
            <w:right w:val="none" w:sz="0" w:space="0" w:color="auto"/>
          </w:divBdr>
        </w:div>
        <w:div w:id="859395334">
          <w:marLeft w:val="480"/>
          <w:marRight w:val="0"/>
          <w:marTop w:val="0"/>
          <w:marBottom w:val="0"/>
          <w:divBdr>
            <w:top w:val="none" w:sz="0" w:space="0" w:color="auto"/>
            <w:left w:val="none" w:sz="0" w:space="0" w:color="auto"/>
            <w:bottom w:val="none" w:sz="0" w:space="0" w:color="auto"/>
            <w:right w:val="none" w:sz="0" w:space="0" w:color="auto"/>
          </w:divBdr>
        </w:div>
        <w:div w:id="945389015">
          <w:marLeft w:val="480"/>
          <w:marRight w:val="0"/>
          <w:marTop w:val="0"/>
          <w:marBottom w:val="0"/>
          <w:divBdr>
            <w:top w:val="none" w:sz="0" w:space="0" w:color="auto"/>
            <w:left w:val="none" w:sz="0" w:space="0" w:color="auto"/>
            <w:bottom w:val="none" w:sz="0" w:space="0" w:color="auto"/>
            <w:right w:val="none" w:sz="0" w:space="0" w:color="auto"/>
          </w:divBdr>
        </w:div>
        <w:div w:id="1105930282">
          <w:marLeft w:val="480"/>
          <w:marRight w:val="0"/>
          <w:marTop w:val="0"/>
          <w:marBottom w:val="0"/>
          <w:divBdr>
            <w:top w:val="none" w:sz="0" w:space="0" w:color="auto"/>
            <w:left w:val="none" w:sz="0" w:space="0" w:color="auto"/>
            <w:bottom w:val="none" w:sz="0" w:space="0" w:color="auto"/>
            <w:right w:val="none" w:sz="0" w:space="0" w:color="auto"/>
          </w:divBdr>
        </w:div>
        <w:div w:id="1116872366">
          <w:marLeft w:val="480"/>
          <w:marRight w:val="0"/>
          <w:marTop w:val="0"/>
          <w:marBottom w:val="0"/>
          <w:divBdr>
            <w:top w:val="none" w:sz="0" w:space="0" w:color="auto"/>
            <w:left w:val="none" w:sz="0" w:space="0" w:color="auto"/>
            <w:bottom w:val="none" w:sz="0" w:space="0" w:color="auto"/>
            <w:right w:val="none" w:sz="0" w:space="0" w:color="auto"/>
          </w:divBdr>
        </w:div>
        <w:div w:id="1203664415">
          <w:marLeft w:val="480"/>
          <w:marRight w:val="0"/>
          <w:marTop w:val="0"/>
          <w:marBottom w:val="0"/>
          <w:divBdr>
            <w:top w:val="none" w:sz="0" w:space="0" w:color="auto"/>
            <w:left w:val="none" w:sz="0" w:space="0" w:color="auto"/>
            <w:bottom w:val="none" w:sz="0" w:space="0" w:color="auto"/>
            <w:right w:val="none" w:sz="0" w:space="0" w:color="auto"/>
          </w:divBdr>
        </w:div>
        <w:div w:id="1212767441">
          <w:marLeft w:val="480"/>
          <w:marRight w:val="0"/>
          <w:marTop w:val="0"/>
          <w:marBottom w:val="0"/>
          <w:divBdr>
            <w:top w:val="none" w:sz="0" w:space="0" w:color="auto"/>
            <w:left w:val="none" w:sz="0" w:space="0" w:color="auto"/>
            <w:bottom w:val="none" w:sz="0" w:space="0" w:color="auto"/>
            <w:right w:val="none" w:sz="0" w:space="0" w:color="auto"/>
          </w:divBdr>
        </w:div>
        <w:div w:id="1223566164">
          <w:marLeft w:val="480"/>
          <w:marRight w:val="0"/>
          <w:marTop w:val="0"/>
          <w:marBottom w:val="0"/>
          <w:divBdr>
            <w:top w:val="none" w:sz="0" w:space="0" w:color="auto"/>
            <w:left w:val="none" w:sz="0" w:space="0" w:color="auto"/>
            <w:bottom w:val="none" w:sz="0" w:space="0" w:color="auto"/>
            <w:right w:val="none" w:sz="0" w:space="0" w:color="auto"/>
          </w:divBdr>
        </w:div>
        <w:div w:id="1314673724">
          <w:marLeft w:val="480"/>
          <w:marRight w:val="0"/>
          <w:marTop w:val="0"/>
          <w:marBottom w:val="0"/>
          <w:divBdr>
            <w:top w:val="none" w:sz="0" w:space="0" w:color="auto"/>
            <w:left w:val="none" w:sz="0" w:space="0" w:color="auto"/>
            <w:bottom w:val="none" w:sz="0" w:space="0" w:color="auto"/>
            <w:right w:val="none" w:sz="0" w:space="0" w:color="auto"/>
          </w:divBdr>
        </w:div>
        <w:div w:id="1338459261">
          <w:marLeft w:val="480"/>
          <w:marRight w:val="0"/>
          <w:marTop w:val="0"/>
          <w:marBottom w:val="0"/>
          <w:divBdr>
            <w:top w:val="none" w:sz="0" w:space="0" w:color="auto"/>
            <w:left w:val="none" w:sz="0" w:space="0" w:color="auto"/>
            <w:bottom w:val="none" w:sz="0" w:space="0" w:color="auto"/>
            <w:right w:val="none" w:sz="0" w:space="0" w:color="auto"/>
          </w:divBdr>
        </w:div>
        <w:div w:id="1422796430">
          <w:marLeft w:val="480"/>
          <w:marRight w:val="0"/>
          <w:marTop w:val="0"/>
          <w:marBottom w:val="0"/>
          <w:divBdr>
            <w:top w:val="none" w:sz="0" w:space="0" w:color="auto"/>
            <w:left w:val="none" w:sz="0" w:space="0" w:color="auto"/>
            <w:bottom w:val="none" w:sz="0" w:space="0" w:color="auto"/>
            <w:right w:val="none" w:sz="0" w:space="0" w:color="auto"/>
          </w:divBdr>
        </w:div>
        <w:div w:id="1436436543">
          <w:marLeft w:val="480"/>
          <w:marRight w:val="0"/>
          <w:marTop w:val="0"/>
          <w:marBottom w:val="0"/>
          <w:divBdr>
            <w:top w:val="none" w:sz="0" w:space="0" w:color="auto"/>
            <w:left w:val="none" w:sz="0" w:space="0" w:color="auto"/>
            <w:bottom w:val="none" w:sz="0" w:space="0" w:color="auto"/>
            <w:right w:val="none" w:sz="0" w:space="0" w:color="auto"/>
          </w:divBdr>
        </w:div>
        <w:div w:id="1436826153">
          <w:marLeft w:val="480"/>
          <w:marRight w:val="0"/>
          <w:marTop w:val="0"/>
          <w:marBottom w:val="0"/>
          <w:divBdr>
            <w:top w:val="none" w:sz="0" w:space="0" w:color="auto"/>
            <w:left w:val="none" w:sz="0" w:space="0" w:color="auto"/>
            <w:bottom w:val="none" w:sz="0" w:space="0" w:color="auto"/>
            <w:right w:val="none" w:sz="0" w:space="0" w:color="auto"/>
          </w:divBdr>
        </w:div>
        <w:div w:id="1544172908">
          <w:marLeft w:val="480"/>
          <w:marRight w:val="0"/>
          <w:marTop w:val="0"/>
          <w:marBottom w:val="0"/>
          <w:divBdr>
            <w:top w:val="none" w:sz="0" w:space="0" w:color="auto"/>
            <w:left w:val="none" w:sz="0" w:space="0" w:color="auto"/>
            <w:bottom w:val="none" w:sz="0" w:space="0" w:color="auto"/>
            <w:right w:val="none" w:sz="0" w:space="0" w:color="auto"/>
          </w:divBdr>
        </w:div>
        <w:div w:id="1598639930">
          <w:marLeft w:val="480"/>
          <w:marRight w:val="0"/>
          <w:marTop w:val="0"/>
          <w:marBottom w:val="0"/>
          <w:divBdr>
            <w:top w:val="none" w:sz="0" w:space="0" w:color="auto"/>
            <w:left w:val="none" w:sz="0" w:space="0" w:color="auto"/>
            <w:bottom w:val="none" w:sz="0" w:space="0" w:color="auto"/>
            <w:right w:val="none" w:sz="0" w:space="0" w:color="auto"/>
          </w:divBdr>
        </w:div>
        <w:div w:id="1684239017">
          <w:marLeft w:val="480"/>
          <w:marRight w:val="0"/>
          <w:marTop w:val="0"/>
          <w:marBottom w:val="0"/>
          <w:divBdr>
            <w:top w:val="none" w:sz="0" w:space="0" w:color="auto"/>
            <w:left w:val="none" w:sz="0" w:space="0" w:color="auto"/>
            <w:bottom w:val="none" w:sz="0" w:space="0" w:color="auto"/>
            <w:right w:val="none" w:sz="0" w:space="0" w:color="auto"/>
          </w:divBdr>
        </w:div>
        <w:div w:id="1871524135">
          <w:marLeft w:val="480"/>
          <w:marRight w:val="0"/>
          <w:marTop w:val="0"/>
          <w:marBottom w:val="0"/>
          <w:divBdr>
            <w:top w:val="none" w:sz="0" w:space="0" w:color="auto"/>
            <w:left w:val="none" w:sz="0" w:space="0" w:color="auto"/>
            <w:bottom w:val="none" w:sz="0" w:space="0" w:color="auto"/>
            <w:right w:val="none" w:sz="0" w:space="0" w:color="auto"/>
          </w:divBdr>
        </w:div>
        <w:div w:id="1878272471">
          <w:marLeft w:val="480"/>
          <w:marRight w:val="0"/>
          <w:marTop w:val="0"/>
          <w:marBottom w:val="0"/>
          <w:divBdr>
            <w:top w:val="none" w:sz="0" w:space="0" w:color="auto"/>
            <w:left w:val="none" w:sz="0" w:space="0" w:color="auto"/>
            <w:bottom w:val="none" w:sz="0" w:space="0" w:color="auto"/>
            <w:right w:val="none" w:sz="0" w:space="0" w:color="auto"/>
          </w:divBdr>
        </w:div>
        <w:div w:id="2012826797">
          <w:marLeft w:val="480"/>
          <w:marRight w:val="0"/>
          <w:marTop w:val="0"/>
          <w:marBottom w:val="0"/>
          <w:divBdr>
            <w:top w:val="none" w:sz="0" w:space="0" w:color="auto"/>
            <w:left w:val="none" w:sz="0" w:space="0" w:color="auto"/>
            <w:bottom w:val="none" w:sz="0" w:space="0" w:color="auto"/>
            <w:right w:val="none" w:sz="0" w:space="0" w:color="auto"/>
          </w:divBdr>
        </w:div>
        <w:div w:id="2041390265">
          <w:marLeft w:val="480"/>
          <w:marRight w:val="0"/>
          <w:marTop w:val="0"/>
          <w:marBottom w:val="0"/>
          <w:divBdr>
            <w:top w:val="none" w:sz="0" w:space="0" w:color="auto"/>
            <w:left w:val="none" w:sz="0" w:space="0" w:color="auto"/>
            <w:bottom w:val="none" w:sz="0" w:space="0" w:color="auto"/>
            <w:right w:val="none" w:sz="0" w:space="0" w:color="auto"/>
          </w:divBdr>
        </w:div>
        <w:div w:id="2050493043">
          <w:marLeft w:val="480"/>
          <w:marRight w:val="0"/>
          <w:marTop w:val="0"/>
          <w:marBottom w:val="0"/>
          <w:divBdr>
            <w:top w:val="none" w:sz="0" w:space="0" w:color="auto"/>
            <w:left w:val="none" w:sz="0" w:space="0" w:color="auto"/>
            <w:bottom w:val="none" w:sz="0" w:space="0" w:color="auto"/>
            <w:right w:val="none" w:sz="0" w:space="0" w:color="auto"/>
          </w:divBdr>
        </w:div>
      </w:divsChild>
    </w:div>
    <w:div w:id="1191647769">
      <w:bodyDiv w:val="1"/>
      <w:marLeft w:val="0"/>
      <w:marRight w:val="0"/>
      <w:marTop w:val="0"/>
      <w:marBottom w:val="0"/>
      <w:divBdr>
        <w:top w:val="none" w:sz="0" w:space="0" w:color="auto"/>
        <w:left w:val="none" w:sz="0" w:space="0" w:color="auto"/>
        <w:bottom w:val="none" w:sz="0" w:space="0" w:color="auto"/>
        <w:right w:val="none" w:sz="0" w:space="0" w:color="auto"/>
      </w:divBdr>
    </w:div>
    <w:div w:id="1198005428">
      <w:bodyDiv w:val="1"/>
      <w:marLeft w:val="0"/>
      <w:marRight w:val="0"/>
      <w:marTop w:val="0"/>
      <w:marBottom w:val="0"/>
      <w:divBdr>
        <w:top w:val="none" w:sz="0" w:space="0" w:color="auto"/>
        <w:left w:val="none" w:sz="0" w:space="0" w:color="auto"/>
        <w:bottom w:val="none" w:sz="0" w:space="0" w:color="auto"/>
        <w:right w:val="none" w:sz="0" w:space="0" w:color="auto"/>
      </w:divBdr>
      <w:divsChild>
        <w:div w:id="43144495">
          <w:marLeft w:val="480"/>
          <w:marRight w:val="0"/>
          <w:marTop w:val="0"/>
          <w:marBottom w:val="0"/>
          <w:divBdr>
            <w:top w:val="none" w:sz="0" w:space="0" w:color="auto"/>
            <w:left w:val="none" w:sz="0" w:space="0" w:color="auto"/>
            <w:bottom w:val="none" w:sz="0" w:space="0" w:color="auto"/>
            <w:right w:val="none" w:sz="0" w:space="0" w:color="auto"/>
          </w:divBdr>
        </w:div>
        <w:div w:id="72550958">
          <w:marLeft w:val="480"/>
          <w:marRight w:val="0"/>
          <w:marTop w:val="0"/>
          <w:marBottom w:val="0"/>
          <w:divBdr>
            <w:top w:val="none" w:sz="0" w:space="0" w:color="auto"/>
            <w:left w:val="none" w:sz="0" w:space="0" w:color="auto"/>
            <w:bottom w:val="none" w:sz="0" w:space="0" w:color="auto"/>
            <w:right w:val="none" w:sz="0" w:space="0" w:color="auto"/>
          </w:divBdr>
        </w:div>
        <w:div w:id="153448829">
          <w:marLeft w:val="480"/>
          <w:marRight w:val="0"/>
          <w:marTop w:val="0"/>
          <w:marBottom w:val="0"/>
          <w:divBdr>
            <w:top w:val="none" w:sz="0" w:space="0" w:color="auto"/>
            <w:left w:val="none" w:sz="0" w:space="0" w:color="auto"/>
            <w:bottom w:val="none" w:sz="0" w:space="0" w:color="auto"/>
            <w:right w:val="none" w:sz="0" w:space="0" w:color="auto"/>
          </w:divBdr>
        </w:div>
        <w:div w:id="228155993">
          <w:marLeft w:val="480"/>
          <w:marRight w:val="0"/>
          <w:marTop w:val="0"/>
          <w:marBottom w:val="0"/>
          <w:divBdr>
            <w:top w:val="none" w:sz="0" w:space="0" w:color="auto"/>
            <w:left w:val="none" w:sz="0" w:space="0" w:color="auto"/>
            <w:bottom w:val="none" w:sz="0" w:space="0" w:color="auto"/>
            <w:right w:val="none" w:sz="0" w:space="0" w:color="auto"/>
          </w:divBdr>
        </w:div>
        <w:div w:id="298076270">
          <w:marLeft w:val="480"/>
          <w:marRight w:val="0"/>
          <w:marTop w:val="0"/>
          <w:marBottom w:val="0"/>
          <w:divBdr>
            <w:top w:val="none" w:sz="0" w:space="0" w:color="auto"/>
            <w:left w:val="none" w:sz="0" w:space="0" w:color="auto"/>
            <w:bottom w:val="none" w:sz="0" w:space="0" w:color="auto"/>
            <w:right w:val="none" w:sz="0" w:space="0" w:color="auto"/>
          </w:divBdr>
        </w:div>
        <w:div w:id="401489804">
          <w:marLeft w:val="480"/>
          <w:marRight w:val="0"/>
          <w:marTop w:val="0"/>
          <w:marBottom w:val="0"/>
          <w:divBdr>
            <w:top w:val="none" w:sz="0" w:space="0" w:color="auto"/>
            <w:left w:val="none" w:sz="0" w:space="0" w:color="auto"/>
            <w:bottom w:val="none" w:sz="0" w:space="0" w:color="auto"/>
            <w:right w:val="none" w:sz="0" w:space="0" w:color="auto"/>
          </w:divBdr>
        </w:div>
        <w:div w:id="413553664">
          <w:marLeft w:val="480"/>
          <w:marRight w:val="0"/>
          <w:marTop w:val="0"/>
          <w:marBottom w:val="0"/>
          <w:divBdr>
            <w:top w:val="none" w:sz="0" w:space="0" w:color="auto"/>
            <w:left w:val="none" w:sz="0" w:space="0" w:color="auto"/>
            <w:bottom w:val="none" w:sz="0" w:space="0" w:color="auto"/>
            <w:right w:val="none" w:sz="0" w:space="0" w:color="auto"/>
          </w:divBdr>
        </w:div>
        <w:div w:id="450973602">
          <w:marLeft w:val="480"/>
          <w:marRight w:val="0"/>
          <w:marTop w:val="0"/>
          <w:marBottom w:val="0"/>
          <w:divBdr>
            <w:top w:val="none" w:sz="0" w:space="0" w:color="auto"/>
            <w:left w:val="none" w:sz="0" w:space="0" w:color="auto"/>
            <w:bottom w:val="none" w:sz="0" w:space="0" w:color="auto"/>
            <w:right w:val="none" w:sz="0" w:space="0" w:color="auto"/>
          </w:divBdr>
        </w:div>
        <w:div w:id="503790636">
          <w:marLeft w:val="480"/>
          <w:marRight w:val="0"/>
          <w:marTop w:val="0"/>
          <w:marBottom w:val="0"/>
          <w:divBdr>
            <w:top w:val="none" w:sz="0" w:space="0" w:color="auto"/>
            <w:left w:val="none" w:sz="0" w:space="0" w:color="auto"/>
            <w:bottom w:val="none" w:sz="0" w:space="0" w:color="auto"/>
            <w:right w:val="none" w:sz="0" w:space="0" w:color="auto"/>
          </w:divBdr>
        </w:div>
        <w:div w:id="629750141">
          <w:marLeft w:val="480"/>
          <w:marRight w:val="0"/>
          <w:marTop w:val="0"/>
          <w:marBottom w:val="0"/>
          <w:divBdr>
            <w:top w:val="none" w:sz="0" w:space="0" w:color="auto"/>
            <w:left w:val="none" w:sz="0" w:space="0" w:color="auto"/>
            <w:bottom w:val="none" w:sz="0" w:space="0" w:color="auto"/>
            <w:right w:val="none" w:sz="0" w:space="0" w:color="auto"/>
          </w:divBdr>
        </w:div>
        <w:div w:id="701133714">
          <w:marLeft w:val="480"/>
          <w:marRight w:val="0"/>
          <w:marTop w:val="0"/>
          <w:marBottom w:val="0"/>
          <w:divBdr>
            <w:top w:val="none" w:sz="0" w:space="0" w:color="auto"/>
            <w:left w:val="none" w:sz="0" w:space="0" w:color="auto"/>
            <w:bottom w:val="none" w:sz="0" w:space="0" w:color="auto"/>
            <w:right w:val="none" w:sz="0" w:space="0" w:color="auto"/>
          </w:divBdr>
        </w:div>
        <w:div w:id="736980195">
          <w:marLeft w:val="480"/>
          <w:marRight w:val="0"/>
          <w:marTop w:val="0"/>
          <w:marBottom w:val="0"/>
          <w:divBdr>
            <w:top w:val="none" w:sz="0" w:space="0" w:color="auto"/>
            <w:left w:val="none" w:sz="0" w:space="0" w:color="auto"/>
            <w:bottom w:val="none" w:sz="0" w:space="0" w:color="auto"/>
            <w:right w:val="none" w:sz="0" w:space="0" w:color="auto"/>
          </w:divBdr>
        </w:div>
        <w:div w:id="817772684">
          <w:marLeft w:val="480"/>
          <w:marRight w:val="0"/>
          <w:marTop w:val="0"/>
          <w:marBottom w:val="0"/>
          <w:divBdr>
            <w:top w:val="none" w:sz="0" w:space="0" w:color="auto"/>
            <w:left w:val="none" w:sz="0" w:space="0" w:color="auto"/>
            <w:bottom w:val="none" w:sz="0" w:space="0" w:color="auto"/>
            <w:right w:val="none" w:sz="0" w:space="0" w:color="auto"/>
          </w:divBdr>
        </w:div>
        <w:div w:id="1309939499">
          <w:marLeft w:val="480"/>
          <w:marRight w:val="0"/>
          <w:marTop w:val="0"/>
          <w:marBottom w:val="0"/>
          <w:divBdr>
            <w:top w:val="none" w:sz="0" w:space="0" w:color="auto"/>
            <w:left w:val="none" w:sz="0" w:space="0" w:color="auto"/>
            <w:bottom w:val="none" w:sz="0" w:space="0" w:color="auto"/>
            <w:right w:val="none" w:sz="0" w:space="0" w:color="auto"/>
          </w:divBdr>
        </w:div>
        <w:div w:id="1346979912">
          <w:marLeft w:val="480"/>
          <w:marRight w:val="0"/>
          <w:marTop w:val="0"/>
          <w:marBottom w:val="0"/>
          <w:divBdr>
            <w:top w:val="none" w:sz="0" w:space="0" w:color="auto"/>
            <w:left w:val="none" w:sz="0" w:space="0" w:color="auto"/>
            <w:bottom w:val="none" w:sz="0" w:space="0" w:color="auto"/>
            <w:right w:val="none" w:sz="0" w:space="0" w:color="auto"/>
          </w:divBdr>
        </w:div>
        <w:div w:id="1841311321">
          <w:marLeft w:val="480"/>
          <w:marRight w:val="0"/>
          <w:marTop w:val="0"/>
          <w:marBottom w:val="0"/>
          <w:divBdr>
            <w:top w:val="none" w:sz="0" w:space="0" w:color="auto"/>
            <w:left w:val="none" w:sz="0" w:space="0" w:color="auto"/>
            <w:bottom w:val="none" w:sz="0" w:space="0" w:color="auto"/>
            <w:right w:val="none" w:sz="0" w:space="0" w:color="auto"/>
          </w:divBdr>
        </w:div>
        <w:div w:id="1961375028">
          <w:marLeft w:val="480"/>
          <w:marRight w:val="0"/>
          <w:marTop w:val="0"/>
          <w:marBottom w:val="0"/>
          <w:divBdr>
            <w:top w:val="none" w:sz="0" w:space="0" w:color="auto"/>
            <w:left w:val="none" w:sz="0" w:space="0" w:color="auto"/>
            <w:bottom w:val="none" w:sz="0" w:space="0" w:color="auto"/>
            <w:right w:val="none" w:sz="0" w:space="0" w:color="auto"/>
          </w:divBdr>
        </w:div>
        <w:div w:id="2075277843">
          <w:marLeft w:val="480"/>
          <w:marRight w:val="0"/>
          <w:marTop w:val="0"/>
          <w:marBottom w:val="0"/>
          <w:divBdr>
            <w:top w:val="none" w:sz="0" w:space="0" w:color="auto"/>
            <w:left w:val="none" w:sz="0" w:space="0" w:color="auto"/>
            <w:bottom w:val="none" w:sz="0" w:space="0" w:color="auto"/>
            <w:right w:val="none" w:sz="0" w:space="0" w:color="auto"/>
          </w:divBdr>
        </w:div>
        <w:div w:id="2076469894">
          <w:marLeft w:val="480"/>
          <w:marRight w:val="0"/>
          <w:marTop w:val="0"/>
          <w:marBottom w:val="0"/>
          <w:divBdr>
            <w:top w:val="none" w:sz="0" w:space="0" w:color="auto"/>
            <w:left w:val="none" w:sz="0" w:space="0" w:color="auto"/>
            <w:bottom w:val="none" w:sz="0" w:space="0" w:color="auto"/>
            <w:right w:val="none" w:sz="0" w:space="0" w:color="auto"/>
          </w:divBdr>
        </w:div>
      </w:divsChild>
    </w:div>
    <w:div w:id="1198589109">
      <w:bodyDiv w:val="1"/>
      <w:marLeft w:val="0"/>
      <w:marRight w:val="0"/>
      <w:marTop w:val="0"/>
      <w:marBottom w:val="0"/>
      <w:divBdr>
        <w:top w:val="none" w:sz="0" w:space="0" w:color="auto"/>
        <w:left w:val="none" w:sz="0" w:space="0" w:color="auto"/>
        <w:bottom w:val="none" w:sz="0" w:space="0" w:color="auto"/>
        <w:right w:val="none" w:sz="0" w:space="0" w:color="auto"/>
      </w:divBdr>
    </w:div>
    <w:div w:id="1199274475">
      <w:bodyDiv w:val="1"/>
      <w:marLeft w:val="0"/>
      <w:marRight w:val="0"/>
      <w:marTop w:val="0"/>
      <w:marBottom w:val="0"/>
      <w:divBdr>
        <w:top w:val="none" w:sz="0" w:space="0" w:color="auto"/>
        <w:left w:val="none" w:sz="0" w:space="0" w:color="auto"/>
        <w:bottom w:val="none" w:sz="0" w:space="0" w:color="auto"/>
        <w:right w:val="none" w:sz="0" w:space="0" w:color="auto"/>
      </w:divBdr>
    </w:div>
    <w:div w:id="1202087706">
      <w:bodyDiv w:val="1"/>
      <w:marLeft w:val="0"/>
      <w:marRight w:val="0"/>
      <w:marTop w:val="0"/>
      <w:marBottom w:val="0"/>
      <w:divBdr>
        <w:top w:val="none" w:sz="0" w:space="0" w:color="auto"/>
        <w:left w:val="none" w:sz="0" w:space="0" w:color="auto"/>
        <w:bottom w:val="none" w:sz="0" w:space="0" w:color="auto"/>
        <w:right w:val="none" w:sz="0" w:space="0" w:color="auto"/>
      </w:divBdr>
    </w:div>
    <w:div w:id="1207644113">
      <w:bodyDiv w:val="1"/>
      <w:marLeft w:val="0"/>
      <w:marRight w:val="0"/>
      <w:marTop w:val="0"/>
      <w:marBottom w:val="0"/>
      <w:divBdr>
        <w:top w:val="none" w:sz="0" w:space="0" w:color="auto"/>
        <w:left w:val="none" w:sz="0" w:space="0" w:color="auto"/>
        <w:bottom w:val="none" w:sz="0" w:space="0" w:color="auto"/>
        <w:right w:val="none" w:sz="0" w:space="0" w:color="auto"/>
      </w:divBdr>
    </w:div>
    <w:div w:id="1211768406">
      <w:bodyDiv w:val="1"/>
      <w:marLeft w:val="0"/>
      <w:marRight w:val="0"/>
      <w:marTop w:val="0"/>
      <w:marBottom w:val="0"/>
      <w:divBdr>
        <w:top w:val="none" w:sz="0" w:space="0" w:color="auto"/>
        <w:left w:val="none" w:sz="0" w:space="0" w:color="auto"/>
        <w:bottom w:val="none" w:sz="0" w:space="0" w:color="auto"/>
        <w:right w:val="none" w:sz="0" w:space="0" w:color="auto"/>
      </w:divBdr>
    </w:div>
    <w:div w:id="1212154808">
      <w:bodyDiv w:val="1"/>
      <w:marLeft w:val="0"/>
      <w:marRight w:val="0"/>
      <w:marTop w:val="0"/>
      <w:marBottom w:val="0"/>
      <w:divBdr>
        <w:top w:val="none" w:sz="0" w:space="0" w:color="auto"/>
        <w:left w:val="none" w:sz="0" w:space="0" w:color="auto"/>
        <w:bottom w:val="none" w:sz="0" w:space="0" w:color="auto"/>
        <w:right w:val="none" w:sz="0" w:space="0" w:color="auto"/>
      </w:divBdr>
    </w:div>
    <w:div w:id="1213078232">
      <w:bodyDiv w:val="1"/>
      <w:marLeft w:val="0"/>
      <w:marRight w:val="0"/>
      <w:marTop w:val="0"/>
      <w:marBottom w:val="0"/>
      <w:divBdr>
        <w:top w:val="none" w:sz="0" w:space="0" w:color="auto"/>
        <w:left w:val="none" w:sz="0" w:space="0" w:color="auto"/>
        <w:bottom w:val="none" w:sz="0" w:space="0" w:color="auto"/>
        <w:right w:val="none" w:sz="0" w:space="0" w:color="auto"/>
      </w:divBdr>
      <w:divsChild>
        <w:div w:id="73749236">
          <w:marLeft w:val="480"/>
          <w:marRight w:val="0"/>
          <w:marTop w:val="0"/>
          <w:marBottom w:val="0"/>
          <w:divBdr>
            <w:top w:val="none" w:sz="0" w:space="0" w:color="auto"/>
            <w:left w:val="none" w:sz="0" w:space="0" w:color="auto"/>
            <w:bottom w:val="none" w:sz="0" w:space="0" w:color="auto"/>
            <w:right w:val="none" w:sz="0" w:space="0" w:color="auto"/>
          </w:divBdr>
        </w:div>
        <w:div w:id="98768381">
          <w:marLeft w:val="480"/>
          <w:marRight w:val="0"/>
          <w:marTop w:val="0"/>
          <w:marBottom w:val="0"/>
          <w:divBdr>
            <w:top w:val="none" w:sz="0" w:space="0" w:color="auto"/>
            <w:left w:val="none" w:sz="0" w:space="0" w:color="auto"/>
            <w:bottom w:val="none" w:sz="0" w:space="0" w:color="auto"/>
            <w:right w:val="none" w:sz="0" w:space="0" w:color="auto"/>
          </w:divBdr>
        </w:div>
        <w:div w:id="128136584">
          <w:marLeft w:val="480"/>
          <w:marRight w:val="0"/>
          <w:marTop w:val="0"/>
          <w:marBottom w:val="0"/>
          <w:divBdr>
            <w:top w:val="none" w:sz="0" w:space="0" w:color="auto"/>
            <w:left w:val="none" w:sz="0" w:space="0" w:color="auto"/>
            <w:bottom w:val="none" w:sz="0" w:space="0" w:color="auto"/>
            <w:right w:val="none" w:sz="0" w:space="0" w:color="auto"/>
          </w:divBdr>
        </w:div>
        <w:div w:id="142284479">
          <w:marLeft w:val="480"/>
          <w:marRight w:val="0"/>
          <w:marTop w:val="0"/>
          <w:marBottom w:val="0"/>
          <w:divBdr>
            <w:top w:val="none" w:sz="0" w:space="0" w:color="auto"/>
            <w:left w:val="none" w:sz="0" w:space="0" w:color="auto"/>
            <w:bottom w:val="none" w:sz="0" w:space="0" w:color="auto"/>
            <w:right w:val="none" w:sz="0" w:space="0" w:color="auto"/>
          </w:divBdr>
        </w:div>
        <w:div w:id="143620392">
          <w:marLeft w:val="480"/>
          <w:marRight w:val="0"/>
          <w:marTop w:val="0"/>
          <w:marBottom w:val="0"/>
          <w:divBdr>
            <w:top w:val="none" w:sz="0" w:space="0" w:color="auto"/>
            <w:left w:val="none" w:sz="0" w:space="0" w:color="auto"/>
            <w:bottom w:val="none" w:sz="0" w:space="0" w:color="auto"/>
            <w:right w:val="none" w:sz="0" w:space="0" w:color="auto"/>
          </w:divBdr>
        </w:div>
        <w:div w:id="144472505">
          <w:marLeft w:val="480"/>
          <w:marRight w:val="0"/>
          <w:marTop w:val="0"/>
          <w:marBottom w:val="0"/>
          <w:divBdr>
            <w:top w:val="none" w:sz="0" w:space="0" w:color="auto"/>
            <w:left w:val="none" w:sz="0" w:space="0" w:color="auto"/>
            <w:bottom w:val="none" w:sz="0" w:space="0" w:color="auto"/>
            <w:right w:val="none" w:sz="0" w:space="0" w:color="auto"/>
          </w:divBdr>
        </w:div>
        <w:div w:id="146095321">
          <w:marLeft w:val="480"/>
          <w:marRight w:val="0"/>
          <w:marTop w:val="0"/>
          <w:marBottom w:val="0"/>
          <w:divBdr>
            <w:top w:val="none" w:sz="0" w:space="0" w:color="auto"/>
            <w:left w:val="none" w:sz="0" w:space="0" w:color="auto"/>
            <w:bottom w:val="none" w:sz="0" w:space="0" w:color="auto"/>
            <w:right w:val="none" w:sz="0" w:space="0" w:color="auto"/>
          </w:divBdr>
        </w:div>
        <w:div w:id="162866481">
          <w:marLeft w:val="480"/>
          <w:marRight w:val="0"/>
          <w:marTop w:val="0"/>
          <w:marBottom w:val="0"/>
          <w:divBdr>
            <w:top w:val="none" w:sz="0" w:space="0" w:color="auto"/>
            <w:left w:val="none" w:sz="0" w:space="0" w:color="auto"/>
            <w:bottom w:val="none" w:sz="0" w:space="0" w:color="auto"/>
            <w:right w:val="none" w:sz="0" w:space="0" w:color="auto"/>
          </w:divBdr>
        </w:div>
        <w:div w:id="218591548">
          <w:marLeft w:val="480"/>
          <w:marRight w:val="0"/>
          <w:marTop w:val="0"/>
          <w:marBottom w:val="0"/>
          <w:divBdr>
            <w:top w:val="none" w:sz="0" w:space="0" w:color="auto"/>
            <w:left w:val="none" w:sz="0" w:space="0" w:color="auto"/>
            <w:bottom w:val="none" w:sz="0" w:space="0" w:color="auto"/>
            <w:right w:val="none" w:sz="0" w:space="0" w:color="auto"/>
          </w:divBdr>
        </w:div>
        <w:div w:id="249002918">
          <w:marLeft w:val="480"/>
          <w:marRight w:val="0"/>
          <w:marTop w:val="0"/>
          <w:marBottom w:val="0"/>
          <w:divBdr>
            <w:top w:val="none" w:sz="0" w:space="0" w:color="auto"/>
            <w:left w:val="none" w:sz="0" w:space="0" w:color="auto"/>
            <w:bottom w:val="none" w:sz="0" w:space="0" w:color="auto"/>
            <w:right w:val="none" w:sz="0" w:space="0" w:color="auto"/>
          </w:divBdr>
        </w:div>
        <w:div w:id="265506549">
          <w:marLeft w:val="480"/>
          <w:marRight w:val="0"/>
          <w:marTop w:val="0"/>
          <w:marBottom w:val="0"/>
          <w:divBdr>
            <w:top w:val="none" w:sz="0" w:space="0" w:color="auto"/>
            <w:left w:val="none" w:sz="0" w:space="0" w:color="auto"/>
            <w:bottom w:val="none" w:sz="0" w:space="0" w:color="auto"/>
            <w:right w:val="none" w:sz="0" w:space="0" w:color="auto"/>
          </w:divBdr>
        </w:div>
        <w:div w:id="283926297">
          <w:marLeft w:val="480"/>
          <w:marRight w:val="0"/>
          <w:marTop w:val="0"/>
          <w:marBottom w:val="0"/>
          <w:divBdr>
            <w:top w:val="none" w:sz="0" w:space="0" w:color="auto"/>
            <w:left w:val="none" w:sz="0" w:space="0" w:color="auto"/>
            <w:bottom w:val="none" w:sz="0" w:space="0" w:color="auto"/>
            <w:right w:val="none" w:sz="0" w:space="0" w:color="auto"/>
          </w:divBdr>
        </w:div>
        <w:div w:id="365375817">
          <w:marLeft w:val="480"/>
          <w:marRight w:val="0"/>
          <w:marTop w:val="0"/>
          <w:marBottom w:val="0"/>
          <w:divBdr>
            <w:top w:val="none" w:sz="0" w:space="0" w:color="auto"/>
            <w:left w:val="none" w:sz="0" w:space="0" w:color="auto"/>
            <w:bottom w:val="none" w:sz="0" w:space="0" w:color="auto"/>
            <w:right w:val="none" w:sz="0" w:space="0" w:color="auto"/>
          </w:divBdr>
        </w:div>
        <w:div w:id="430322627">
          <w:marLeft w:val="480"/>
          <w:marRight w:val="0"/>
          <w:marTop w:val="0"/>
          <w:marBottom w:val="0"/>
          <w:divBdr>
            <w:top w:val="none" w:sz="0" w:space="0" w:color="auto"/>
            <w:left w:val="none" w:sz="0" w:space="0" w:color="auto"/>
            <w:bottom w:val="none" w:sz="0" w:space="0" w:color="auto"/>
            <w:right w:val="none" w:sz="0" w:space="0" w:color="auto"/>
          </w:divBdr>
        </w:div>
        <w:div w:id="473565532">
          <w:marLeft w:val="480"/>
          <w:marRight w:val="0"/>
          <w:marTop w:val="0"/>
          <w:marBottom w:val="0"/>
          <w:divBdr>
            <w:top w:val="none" w:sz="0" w:space="0" w:color="auto"/>
            <w:left w:val="none" w:sz="0" w:space="0" w:color="auto"/>
            <w:bottom w:val="none" w:sz="0" w:space="0" w:color="auto"/>
            <w:right w:val="none" w:sz="0" w:space="0" w:color="auto"/>
          </w:divBdr>
        </w:div>
        <w:div w:id="606080836">
          <w:marLeft w:val="480"/>
          <w:marRight w:val="0"/>
          <w:marTop w:val="0"/>
          <w:marBottom w:val="0"/>
          <w:divBdr>
            <w:top w:val="none" w:sz="0" w:space="0" w:color="auto"/>
            <w:left w:val="none" w:sz="0" w:space="0" w:color="auto"/>
            <w:bottom w:val="none" w:sz="0" w:space="0" w:color="auto"/>
            <w:right w:val="none" w:sz="0" w:space="0" w:color="auto"/>
          </w:divBdr>
        </w:div>
        <w:div w:id="669216795">
          <w:marLeft w:val="480"/>
          <w:marRight w:val="0"/>
          <w:marTop w:val="0"/>
          <w:marBottom w:val="0"/>
          <w:divBdr>
            <w:top w:val="none" w:sz="0" w:space="0" w:color="auto"/>
            <w:left w:val="none" w:sz="0" w:space="0" w:color="auto"/>
            <w:bottom w:val="none" w:sz="0" w:space="0" w:color="auto"/>
            <w:right w:val="none" w:sz="0" w:space="0" w:color="auto"/>
          </w:divBdr>
        </w:div>
        <w:div w:id="670721296">
          <w:marLeft w:val="480"/>
          <w:marRight w:val="0"/>
          <w:marTop w:val="0"/>
          <w:marBottom w:val="0"/>
          <w:divBdr>
            <w:top w:val="none" w:sz="0" w:space="0" w:color="auto"/>
            <w:left w:val="none" w:sz="0" w:space="0" w:color="auto"/>
            <w:bottom w:val="none" w:sz="0" w:space="0" w:color="auto"/>
            <w:right w:val="none" w:sz="0" w:space="0" w:color="auto"/>
          </w:divBdr>
        </w:div>
        <w:div w:id="674765963">
          <w:marLeft w:val="480"/>
          <w:marRight w:val="0"/>
          <w:marTop w:val="0"/>
          <w:marBottom w:val="0"/>
          <w:divBdr>
            <w:top w:val="none" w:sz="0" w:space="0" w:color="auto"/>
            <w:left w:val="none" w:sz="0" w:space="0" w:color="auto"/>
            <w:bottom w:val="none" w:sz="0" w:space="0" w:color="auto"/>
            <w:right w:val="none" w:sz="0" w:space="0" w:color="auto"/>
          </w:divBdr>
        </w:div>
        <w:div w:id="835807465">
          <w:marLeft w:val="480"/>
          <w:marRight w:val="0"/>
          <w:marTop w:val="0"/>
          <w:marBottom w:val="0"/>
          <w:divBdr>
            <w:top w:val="none" w:sz="0" w:space="0" w:color="auto"/>
            <w:left w:val="none" w:sz="0" w:space="0" w:color="auto"/>
            <w:bottom w:val="none" w:sz="0" w:space="0" w:color="auto"/>
            <w:right w:val="none" w:sz="0" w:space="0" w:color="auto"/>
          </w:divBdr>
        </w:div>
        <w:div w:id="893269780">
          <w:marLeft w:val="480"/>
          <w:marRight w:val="0"/>
          <w:marTop w:val="0"/>
          <w:marBottom w:val="0"/>
          <w:divBdr>
            <w:top w:val="none" w:sz="0" w:space="0" w:color="auto"/>
            <w:left w:val="none" w:sz="0" w:space="0" w:color="auto"/>
            <w:bottom w:val="none" w:sz="0" w:space="0" w:color="auto"/>
            <w:right w:val="none" w:sz="0" w:space="0" w:color="auto"/>
          </w:divBdr>
        </w:div>
        <w:div w:id="944115133">
          <w:marLeft w:val="480"/>
          <w:marRight w:val="0"/>
          <w:marTop w:val="0"/>
          <w:marBottom w:val="0"/>
          <w:divBdr>
            <w:top w:val="none" w:sz="0" w:space="0" w:color="auto"/>
            <w:left w:val="none" w:sz="0" w:space="0" w:color="auto"/>
            <w:bottom w:val="none" w:sz="0" w:space="0" w:color="auto"/>
            <w:right w:val="none" w:sz="0" w:space="0" w:color="auto"/>
          </w:divBdr>
        </w:div>
        <w:div w:id="953484439">
          <w:marLeft w:val="480"/>
          <w:marRight w:val="0"/>
          <w:marTop w:val="0"/>
          <w:marBottom w:val="0"/>
          <w:divBdr>
            <w:top w:val="none" w:sz="0" w:space="0" w:color="auto"/>
            <w:left w:val="none" w:sz="0" w:space="0" w:color="auto"/>
            <w:bottom w:val="none" w:sz="0" w:space="0" w:color="auto"/>
            <w:right w:val="none" w:sz="0" w:space="0" w:color="auto"/>
          </w:divBdr>
        </w:div>
        <w:div w:id="1012798760">
          <w:marLeft w:val="480"/>
          <w:marRight w:val="0"/>
          <w:marTop w:val="0"/>
          <w:marBottom w:val="0"/>
          <w:divBdr>
            <w:top w:val="none" w:sz="0" w:space="0" w:color="auto"/>
            <w:left w:val="none" w:sz="0" w:space="0" w:color="auto"/>
            <w:bottom w:val="none" w:sz="0" w:space="0" w:color="auto"/>
            <w:right w:val="none" w:sz="0" w:space="0" w:color="auto"/>
          </w:divBdr>
        </w:div>
        <w:div w:id="1014183203">
          <w:marLeft w:val="480"/>
          <w:marRight w:val="0"/>
          <w:marTop w:val="0"/>
          <w:marBottom w:val="0"/>
          <w:divBdr>
            <w:top w:val="none" w:sz="0" w:space="0" w:color="auto"/>
            <w:left w:val="none" w:sz="0" w:space="0" w:color="auto"/>
            <w:bottom w:val="none" w:sz="0" w:space="0" w:color="auto"/>
            <w:right w:val="none" w:sz="0" w:space="0" w:color="auto"/>
          </w:divBdr>
        </w:div>
        <w:div w:id="1146170593">
          <w:marLeft w:val="480"/>
          <w:marRight w:val="0"/>
          <w:marTop w:val="0"/>
          <w:marBottom w:val="0"/>
          <w:divBdr>
            <w:top w:val="none" w:sz="0" w:space="0" w:color="auto"/>
            <w:left w:val="none" w:sz="0" w:space="0" w:color="auto"/>
            <w:bottom w:val="none" w:sz="0" w:space="0" w:color="auto"/>
            <w:right w:val="none" w:sz="0" w:space="0" w:color="auto"/>
          </w:divBdr>
        </w:div>
        <w:div w:id="1371418581">
          <w:marLeft w:val="480"/>
          <w:marRight w:val="0"/>
          <w:marTop w:val="0"/>
          <w:marBottom w:val="0"/>
          <w:divBdr>
            <w:top w:val="none" w:sz="0" w:space="0" w:color="auto"/>
            <w:left w:val="none" w:sz="0" w:space="0" w:color="auto"/>
            <w:bottom w:val="none" w:sz="0" w:space="0" w:color="auto"/>
            <w:right w:val="none" w:sz="0" w:space="0" w:color="auto"/>
          </w:divBdr>
        </w:div>
        <w:div w:id="1410687707">
          <w:marLeft w:val="480"/>
          <w:marRight w:val="0"/>
          <w:marTop w:val="0"/>
          <w:marBottom w:val="0"/>
          <w:divBdr>
            <w:top w:val="none" w:sz="0" w:space="0" w:color="auto"/>
            <w:left w:val="none" w:sz="0" w:space="0" w:color="auto"/>
            <w:bottom w:val="none" w:sz="0" w:space="0" w:color="auto"/>
            <w:right w:val="none" w:sz="0" w:space="0" w:color="auto"/>
          </w:divBdr>
        </w:div>
        <w:div w:id="1543206147">
          <w:marLeft w:val="480"/>
          <w:marRight w:val="0"/>
          <w:marTop w:val="0"/>
          <w:marBottom w:val="0"/>
          <w:divBdr>
            <w:top w:val="none" w:sz="0" w:space="0" w:color="auto"/>
            <w:left w:val="none" w:sz="0" w:space="0" w:color="auto"/>
            <w:bottom w:val="none" w:sz="0" w:space="0" w:color="auto"/>
            <w:right w:val="none" w:sz="0" w:space="0" w:color="auto"/>
          </w:divBdr>
        </w:div>
        <w:div w:id="1543328439">
          <w:marLeft w:val="480"/>
          <w:marRight w:val="0"/>
          <w:marTop w:val="0"/>
          <w:marBottom w:val="0"/>
          <w:divBdr>
            <w:top w:val="none" w:sz="0" w:space="0" w:color="auto"/>
            <w:left w:val="none" w:sz="0" w:space="0" w:color="auto"/>
            <w:bottom w:val="none" w:sz="0" w:space="0" w:color="auto"/>
            <w:right w:val="none" w:sz="0" w:space="0" w:color="auto"/>
          </w:divBdr>
        </w:div>
        <w:div w:id="1561208926">
          <w:marLeft w:val="480"/>
          <w:marRight w:val="0"/>
          <w:marTop w:val="0"/>
          <w:marBottom w:val="0"/>
          <w:divBdr>
            <w:top w:val="none" w:sz="0" w:space="0" w:color="auto"/>
            <w:left w:val="none" w:sz="0" w:space="0" w:color="auto"/>
            <w:bottom w:val="none" w:sz="0" w:space="0" w:color="auto"/>
            <w:right w:val="none" w:sz="0" w:space="0" w:color="auto"/>
          </w:divBdr>
        </w:div>
        <w:div w:id="1662267375">
          <w:marLeft w:val="480"/>
          <w:marRight w:val="0"/>
          <w:marTop w:val="0"/>
          <w:marBottom w:val="0"/>
          <w:divBdr>
            <w:top w:val="none" w:sz="0" w:space="0" w:color="auto"/>
            <w:left w:val="none" w:sz="0" w:space="0" w:color="auto"/>
            <w:bottom w:val="none" w:sz="0" w:space="0" w:color="auto"/>
            <w:right w:val="none" w:sz="0" w:space="0" w:color="auto"/>
          </w:divBdr>
        </w:div>
        <w:div w:id="1688092305">
          <w:marLeft w:val="480"/>
          <w:marRight w:val="0"/>
          <w:marTop w:val="0"/>
          <w:marBottom w:val="0"/>
          <w:divBdr>
            <w:top w:val="none" w:sz="0" w:space="0" w:color="auto"/>
            <w:left w:val="none" w:sz="0" w:space="0" w:color="auto"/>
            <w:bottom w:val="none" w:sz="0" w:space="0" w:color="auto"/>
            <w:right w:val="none" w:sz="0" w:space="0" w:color="auto"/>
          </w:divBdr>
        </w:div>
        <w:div w:id="1692367820">
          <w:marLeft w:val="480"/>
          <w:marRight w:val="0"/>
          <w:marTop w:val="0"/>
          <w:marBottom w:val="0"/>
          <w:divBdr>
            <w:top w:val="none" w:sz="0" w:space="0" w:color="auto"/>
            <w:left w:val="none" w:sz="0" w:space="0" w:color="auto"/>
            <w:bottom w:val="none" w:sz="0" w:space="0" w:color="auto"/>
            <w:right w:val="none" w:sz="0" w:space="0" w:color="auto"/>
          </w:divBdr>
        </w:div>
        <w:div w:id="1704748208">
          <w:marLeft w:val="480"/>
          <w:marRight w:val="0"/>
          <w:marTop w:val="0"/>
          <w:marBottom w:val="0"/>
          <w:divBdr>
            <w:top w:val="none" w:sz="0" w:space="0" w:color="auto"/>
            <w:left w:val="none" w:sz="0" w:space="0" w:color="auto"/>
            <w:bottom w:val="none" w:sz="0" w:space="0" w:color="auto"/>
            <w:right w:val="none" w:sz="0" w:space="0" w:color="auto"/>
          </w:divBdr>
        </w:div>
        <w:div w:id="1739326404">
          <w:marLeft w:val="480"/>
          <w:marRight w:val="0"/>
          <w:marTop w:val="0"/>
          <w:marBottom w:val="0"/>
          <w:divBdr>
            <w:top w:val="none" w:sz="0" w:space="0" w:color="auto"/>
            <w:left w:val="none" w:sz="0" w:space="0" w:color="auto"/>
            <w:bottom w:val="none" w:sz="0" w:space="0" w:color="auto"/>
            <w:right w:val="none" w:sz="0" w:space="0" w:color="auto"/>
          </w:divBdr>
        </w:div>
        <w:div w:id="1755273520">
          <w:marLeft w:val="480"/>
          <w:marRight w:val="0"/>
          <w:marTop w:val="0"/>
          <w:marBottom w:val="0"/>
          <w:divBdr>
            <w:top w:val="none" w:sz="0" w:space="0" w:color="auto"/>
            <w:left w:val="none" w:sz="0" w:space="0" w:color="auto"/>
            <w:bottom w:val="none" w:sz="0" w:space="0" w:color="auto"/>
            <w:right w:val="none" w:sz="0" w:space="0" w:color="auto"/>
          </w:divBdr>
        </w:div>
        <w:div w:id="1873610189">
          <w:marLeft w:val="480"/>
          <w:marRight w:val="0"/>
          <w:marTop w:val="0"/>
          <w:marBottom w:val="0"/>
          <w:divBdr>
            <w:top w:val="none" w:sz="0" w:space="0" w:color="auto"/>
            <w:left w:val="none" w:sz="0" w:space="0" w:color="auto"/>
            <w:bottom w:val="none" w:sz="0" w:space="0" w:color="auto"/>
            <w:right w:val="none" w:sz="0" w:space="0" w:color="auto"/>
          </w:divBdr>
        </w:div>
        <w:div w:id="1941137577">
          <w:marLeft w:val="480"/>
          <w:marRight w:val="0"/>
          <w:marTop w:val="0"/>
          <w:marBottom w:val="0"/>
          <w:divBdr>
            <w:top w:val="none" w:sz="0" w:space="0" w:color="auto"/>
            <w:left w:val="none" w:sz="0" w:space="0" w:color="auto"/>
            <w:bottom w:val="none" w:sz="0" w:space="0" w:color="auto"/>
            <w:right w:val="none" w:sz="0" w:space="0" w:color="auto"/>
          </w:divBdr>
        </w:div>
      </w:divsChild>
    </w:div>
    <w:div w:id="1221479683">
      <w:bodyDiv w:val="1"/>
      <w:marLeft w:val="0"/>
      <w:marRight w:val="0"/>
      <w:marTop w:val="0"/>
      <w:marBottom w:val="0"/>
      <w:divBdr>
        <w:top w:val="none" w:sz="0" w:space="0" w:color="auto"/>
        <w:left w:val="none" w:sz="0" w:space="0" w:color="auto"/>
        <w:bottom w:val="none" w:sz="0" w:space="0" w:color="auto"/>
        <w:right w:val="none" w:sz="0" w:space="0" w:color="auto"/>
      </w:divBdr>
    </w:div>
    <w:div w:id="1224759550">
      <w:bodyDiv w:val="1"/>
      <w:marLeft w:val="0"/>
      <w:marRight w:val="0"/>
      <w:marTop w:val="0"/>
      <w:marBottom w:val="0"/>
      <w:divBdr>
        <w:top w:val="none" w:sz="0" w:space="0" w:color="auto"/>
        <w:left w:val="none" w:sz="0" w:space="0" w:color="auto"/>
        <w:bottom w:val="none" w:sz="0" w:space="0" w:color="auto"/>
        <w:right w:val="none" w:sz="0" w:space="0" w:color="auto"/>
      </w:divBdr>
      <w:divsChild>
        <w:div w:id="297033219">
          <w:marLeft w:val="480"/>
          <w:marRight w:val="0"/>
          <w:marTop w:val="0"/>
          <w:marBottom w:val="0"/>
          <w:divBdr>
            <w:top w:val="none" w:sz="0" w:space="0" w:color="auto"/>
            <w:left w:val="none" w:sz="0" w:space="0" w:color="auto"/>
            <w:bottom w:val="none" w:sz="0" w:space="0" w:color="auto"/>
            <w:right w:val="none" w:sz="0" w:space="0" w:color="auto"/>
          </w:divBdr>
        </w:div>
        <w:div w:id="613637194">
          <w:marLeft w:val="480"/>
          <w:marRight w:val="0"/>
          <w:marTop w:val="0"/>
          <w:marBottom w:val="0"/>
          <w:divBdr>
            <w:top w:val="none" w:sz="0" w:space="0" w:color="auto"/>
            <w:left w:val="none" w:sz="0" w:space="0" w:color="auto"/>
            <w:bottom w:val="none" w:sz="0" w:space="0" w:color="auto"/>
            <w:right w:val="none" w:sz="0" w:space="0" w:color="auto"/>
          </w:divBdr>
        </w:div>
        <w:div w:id="652178117">
          <w:marLeft w:val="480"/>
          <w:marRight w:val="0"/>
          <w:marTop w:val="0"/>
          <w:marBottom w:val="0"/>
          <w:divBdr>
            <w:top w:val="none" w:sz="0" w:space="0" w:color="auto"/>
            <w:left w:val="none" w:sz="0" w:space="0" w:color="auto"/>
            <w:bottom w:val="none" w:sz="0" w:space="0" w:color="auto"/>
            <w:right w:val="none" w:sz="0" w:space="0" w:color="auto"/>
          </w:divBdr>
        </w:div>
        <w:div w:id="715349697">
          <w:marLeft w:val="480"/>
          <w:marRight w:val="0"/>
          <w:marTop w:val="0"/>
          <w:marBottom w:val="0"/>
          <w:divBdr>
            <w:top w:val="none" w:sz="0" w:space="0" w:color="auto"/>
            <w:left w:val="none" w:sz="0" w:space="0" w:color="auto"/>
            <w:bottom w:val="none" w:sz="0" w:space="0" w:color="auto"/>
            <w:right w:val="none" w:sz="0" w:space="0" w:color="auto"/>
          </w:divBdr>
        </w:div>
        <w:div w:id="758646229">
          <w:marLeft w:val="480"/>
          <w:marRight w:val="0"/>
          <w:marTop w:val="0"/>
          <w:marBottom w:val="0"/>
          <w:divBdr>
            <w:top w:val="none" w:sz="0" w:space="0" w:color="auto"/>
            <w:left w:val="none" w:sz="0" w:space="0" w:color="auto"/>
            <w:bottom w:val="none" w:sz="0" w:space="0" w:color="auto"/>
            <w:right w:val="none" w:sz="0" w:space="0" w:color="auto"/>
          </w:divBdr>
        </w:div>
        <w:div w:id="1154643347">
          <w:marLeft w:val="480"/>
          <w:marRight w:val="0"/>
          <w:marTop w:val="0"/>
          <w:marBottom w:val="0"/>
          <w:divBdr>
            <w:top w:val="none" w:sz="0" w:space="0" w:color="auto"/>
            <w:left w:val="none" w:sz="0" w:space="0" w:color="auto"/>
            <w:bottom w:val="none" w:sz="0" w:space="0" w:color="auto"/>
            <w:right w:val="none" w:sz="0" w:space="0" w:color="auto"/>
          </w:divBdr>
        </w:div>
        <w:div w:id="1194922084">
          <w:marLeft w:val="480"/>
          <w:marRight w:val="0"/>
          <w:marTop w:val="0"/>
          <w:marBottom w:val="0"/>
          <w:divBdr>
            <w:top w:val="none" w:sz="0" w:space="0" w:color="auto"/>
            <w:left w:val="none" w:sz="0" w:space="0" w:color="auto"/>
            <w:bottom w:val="none" w:sz="0" w:space="0" w:color="auto"/>
            <w:right w:val="none" w:sz="0" w:space="0" w:color="auto"/>
          </w:divBdr>
        </w:div>
        <w:div w:id="1301618277">
          <w:marLeft w:val="480"/>
          <w:marRight w:val="0"/>
          <w:marTop w:val="0"/>
          <w:marBottom w:val="0"/>
          <w:divBdr>
            <w:top w:val="none" w:sz="0" w:space="0" w:color="auto"/>
            <w:left w:val="none" w:sz="0" w:space="0" w:color="auto"/>
            <w:bottom w:val="none" w:sz="0" w:space="0" w:color="auto"/>
            <w:right w:val="none" w:sz="0" w:space="0" w:color="auto"/>
          </w:divBdr>
        </w:div>
      </w:divsChild>
    </w:div>
    <w:div w:id="1225487756">
      <w:bodyDiv w:val="1"/>
      <w:marLeft w:val="0"/>
      <w:marRight w:val="0"/>
      <w:marTop w:val="0"/>
      <w:marBottom w:val="0"/>
      <w:divBdr>
        <w:top w:val="none" w:sz="0" w:space="0" w:color="auto"/>
        <w:left w:val="none" w:sz="0" w:space="0" w:color="auto"/>
        <w:bottom w:val="none" w:sz="0" w:space="0" w:color="auto"/>
        <w:right w:val="none" w:sz="0" w:space="0" w:color="auto"/>
      </w:divBdr>
    </w:div>
    <w:div w:id="1230311810">
      <w:bodyDiv w:val="1"/>
      <w:marLeft w:val="0"/>
      <w:marRight w:val="0"/>
      <w:marTop w:val="0"/>
      <w:marBottom w:val="0"/>
      <w:divBdr>
        <w:top w:val="none" w:sz="0" w:space="0" w:color="auto"/>
        <w:left w:val="none" w:sz="0" w:space="0" w:color="auto"/>
        <w:bottom w:val="none" w:sz="0" w:space="0" w:color="auto"/>
        <w:right w:val="none" w:sz="0" w:space="0" w:color="auto"/>
      </w:divBdr>
    </w:div>
    <w:div w:id="1234195486">
      <w:bodyDiv w:val="1"/>
      <w:marLeft w:val="0"/>
      <w:marRight w:val="0"/>
      <w:marTop w:val="0"/>
      <w:marBottom w:val="0"/>
      <w:divBdr>
        <w:top w:val="none" w:sz="0" w:space="0" w:color="auto"/>
        <w:left w:val="none" w:sz="0" w:space="0" w:color="auto"/>
        <w:bottom w:val="none" w:sz="0" w:space="0" w:color="auto"/>
        <w:right w:val="none" w:sz="0" w:space="0" w:color="auto"/>
      </w:divBdr>
      <w:divsChild>
        <w:div w:id="275256595">
          <w:marLeft w:val="480"/>
          <w:marRight w:val="0"/>
          <w:marTop w:val="0"/>
          <w:marBottom w:val="0"/>
          <w:divBdr>
            <w:top w:val="none" w:sz="0" w:space="0" w:color="auto"/>
            <w:left w:val="none" w:sz="0" w:space="0" w:color="auto"/>
            <w:bottom w:val="none" w:sz="0" w:space="0" w:color="auto"/>
            <w:right w:val="none" w:sz="0" w:space="0" w:color="auto"/>
          </w:divBdr>
        </w:div>
        <w:div w:id="920525699">
          <w:marLeft w:val="480"/>
          <w:marRight w:val="0"/>
          <w:marTop w:val="0"/>
          <w:marBottom w:val="0"/>
          <w:divBdr>
            <w:top w:val="none" w:sz="0" w:space="0" w:color="auto"/>
            <w:left w:val="none" w:sz="0" w:space="0" w:color="auto"/>
            <w:bottom w:val="none" w:sz="0" w:space="0" w:color="auto"/>
            <w:right w:val="none" w:sz="0" w:space="0" w:color="auto"/>
          </w:divBdr>
        </w:div>
        <w:div w:id="1885823078">
          <w:marLeft w:val="480"/>
          <w:marRight w:val="0"/>
          <w:marTop w:val="0"/>
          <w:marBottom w:val="0"/>
          <w:divBdr>
            <w:top w:val="none" w:sz="0" w:space="0" w:color="auto"/>
            <w:left w:val="none" w:sz="0" w:space="0" w:color="auto"/>
            <w:bottom w:val="none" w:sz="0" w:space="0" w:color="auto"/>
            <w:right w:val="none" w:sz="0" w:space="0" w:color="auto"/>
          </w:divBdr>
        </w:div>
        <w:div w:id="1954752481">
          <w:marLeft w:val="480"/>
          <w:marRight w:val="0"/>
          <w:marTop w:val="0"/>
          <w:marBottom w:val="0"/>
          <w:divBdr>
            <w:top w:val="none" w:sz="0" w:space="0" w:color="auto"/>
            <w:left w:val="none" w:sz="0" w:space="0" w:color="auto"/>
            <w:bottom w:val="none" w:sz="0" w:space="0" w:color="auto"/>
            <w:right w:val="none" w:sz="0" w:space="0" w:color="auto"/>
          </w:divBdr>
        </w:div>
        <w:div w:id="1996452343">
          <w:marLeft w:val="480"/>
          <w:marRight w:val="0"/>
          <w:marTop w:val="0"/>
          <w:marBottom w:val="0"/>
          <w:divBdr>
            <w:top w:val="none" w:sz="0" w:space="0" w:color="auto"/>
            <w:left w:val="none" w:sz="0" w:space="0" w:color="auto"/>
            <w:bottom w:val="none" w:sz="0" w:space="0" w:color="auto"/>
            <w:right w:val="none" w:sz="0" w:space="0" w:color="auto"/>
          </w:divBdr>
        </w:div>
      </w:divsChild>
    </w:div>
    <w:div w:id="1238322762">
      <w:bodyDiv w:val="1"/>
      <w:marLeft w:val="0"/>
      <w:marRight w:val="0"/>
      <w:marTop w:val="0"/>
      <w:marBottom w:val="0"/>
      <w:divBdr>
        <w:top w:val="none" w:sz="0" w:space="0" w:color="auto"/>
        <w:left w:val="none" w:sz="0" w:space="0" w:color="auto"/>
        <w:bottom w:val="none" w:sz="0" w:space="0" w:color="auto"/>
        <w:right w:val="none" w:sz="0" w:space="0" w:color="auto"/>
      </w:divBdr>
      <w:divsChild>
        <w:div w:id="167715461">
          <w:marLeft w:val="480"/>
          <w:marRight w:val="0"/>
          <w:marTop w:val="0"/>
          <w:marBottom w:val="0"/>
          <w:divBdr>
            <w:top w:val="none" w:sz="0" w:space="0" w:color="auto"/>
            <w:left w:val="none" w:sz="0" w:space="0" w:color="auto"/>
            <w:bottom w:val="none" w:sz="0" w:space="0" w:color="auto"/>
            <w:right w:val="none" w:sz="0" w:space="0" w:color="auto"/>
          </w:divBdr>
        </w:div>
        <w:div w:id="1429156042">
          <w:marLeft w:val="480"/>
          <w:marRight w:val="0"/>
          <w:marTop w:val="0"/>
          <w:marBottom w:val="0"/>
          <w:divBdr>
            <w:top w:val="none" w:sz="0" w:space="0" w:color="auto"/>
            <w:left w:val="none" w:sz="0" w:space="0" w:color="auto"/>
            <w:bottom w:val="none" w:sz="0" w:space="0" w:color="auto"/>
            <w:right w:val="none" w:sz="0" w:space="0" w:color="auto"/>
          </w:divBdr>
        </w:div>
        <w:div w:id="1826703999">
          <w:marLeft w:val="480"/>
          <w:marRight w:val="0"/>
          <w:marTop w:val="0"/>
          <w:marBottom w:val="0"/>
          <w:divBdr>
            <w:top w:val="none" w:sz="0" w:space="0" w:color="auto"/>
            <w:left w:val="none" w:sz="0" w:space="0" w:color="auto"/>
            <w:bottom w:val="none" w:sz="0" w:space="0" w:color="auto"/>
            <w:right w:val="none" w:sz="0" w:space="0" w:color="auto"/>
          </w:divBdr>
        </w:div>
      </w:divsChild>
    </w:div>
    <w:div w:id="1238591780">
      <w:bodyDiv w:val="1"/>
      <w:marLeft w:val="0"/>
      <w:marRight w:val="0"/>
      <w:marTop w:val="0"/>
      <w:marBottom w:val="0"/>
      <w:divBdr>
        <w:top w:val="none" w:sz="0" w:space="0" w:color="auto"/>
        <w:left w:val="none" w:sz="0" w:space="0" w:color="auto"/>
        <w:bottom w:val="none" w:sz="0" w:space="0" w:color="auto"/>
        <w:right w:val="none" w:sz="0" w:space="0" w:color="auto"/>
      </w:divBdr>
    </w:div>
    <w:div w:id="1239898129">
      <w:bodyDiv w:val="1"/>
      <w:marLeft w:val="0"/>
      <w:marRight w:val="0"/>
      <w:marTop w:val="0"/>
      <w:marBottom w:val="0"/>
      <w:divBdr>
        <w:top w:val="none" w:sz="0" w:space="0" w:color="auto"/>
        <w:left w:val="none" w:sz="0" w:space="0" w:color="auto"/>
        <w:bottom w:val="none" w:sz="0" w:space="0" w:color="auto"/>
        <w:right w:val="none" w:sz="0" w:space="0" w:color="auto"/>
      </w:divBdr>
    </w:div>
    <w:div w:id="1247957485">
      <w:bodyDiv w:val="1"/>
      <w:marLeft w:val="0"/>
      <w:marRight w:val="0"/>
      <w:marTop w:val="0"/>
      <w:marBottom w:val="0"/>
      <w:divBdr>
        <w:top w:val="none" w:sz="0" w:space="0" w:color="auto"/>
        <w:left w:val="none" w:sz="0" w:space="0" w:color="auto"/>
        <w:bottom w:val="none" w:sz="0" w:space="0" w:color="auto"/>
        <w:right w:val="none" w:sz="0" w:space="0" w:color="auto"/>
      </w:divBdr>
      <w:divsChild>
        <w:div w:id="27612588">
          <w:marLeft w:val="480"/>
          <w:marRight w:val="0"/>
          <w:marTop w:val="0"/>
          <w:marBottom w:val="0"/>
          <w:divBdr>
            <w:top w:val="none" w:sz="0" w:space="0" w:color="auto"/>
            <w:left w:val="none" w:sz="0" w:space="0" w:color="auto"/>
            <w:bottom w:val="none" w:sz="0" w:space="0" w:color="auto"/>
            <w:right w:val="none" w:sz="0" w:space="0" w:color="auto"/>
          </w:divBdr>
        </w:div>
        <w:div w:id="39597224">
          <w:marLeft w:val="480"/>
          <w:marRight w:val="0"/>
          <w:marTop w:val="0"/>
          <w:marBottom w:val="0"/>
          <w:divBdr>
            <w:top w:val="none" w:sz="0" w:space="0" w:color="auto"/>
            <w:left w:val="none" w:sz="0" w:space="0" w:color="auto"/>
            <w:bottom w:val="none" w:sz="0" w:space="0" w:color="auto"/>
            <w:right w:val="none" w:sz="0" w:space="0" w:color="auto"/>
          </w:divBdr>
        </w:div>
        <w:div w:id="107745637">
          <w:marLeft w:val="480"/>
          <w:marRight w:val="0"/>
          <w:marTop w:val="0"/>
          <w:marBottom w:val="0"/>
          <w:divBdr>
            <w:top w:val="none" w:sz="0" w:space="0" w:color="auto"/>
            <w:left w:val="none" w:sz="0" w:space="0" w:color="auto"/>
            <w:bottom w:val="none" w:sz="0" w:space="0" w:color="auto"/>
            <w:right w:val="none" w:sz="0" w:space="0" w:color="auto"/>
          </w:divBdr>
        </w:div>
        <w:div w:id="121076345">
          <w:marLeft w:val="480"/>
          <w:marRight w:val="0"/>
          <w:marTop w:val="0"/>
          <w:marBottom w:val="0"/>
          <w:divBdr>
            <w:top w:val="none" w:sz="0" w:space="0" w:color="auto"/>
            <w:left w:val="none" w:sz="0" w:space="0" w:color="auto"/>
            <w:bottom w:val="none" w:sz="0" w:space="0" w:color="auto"/>
            <w:right w:val="none" w:sz="0" w:space="0" w:color="auto"/>
          </w:divBdr>
        </w:div>
        <w:div w:id="355230144">
          <w:marLeft w:val="480"/>
          <w:marRight w:val="0"/>
          <w:marTop w:val="0"/>
          <w:marBottom w:val="0"/>
          <w:divBdr>
            <w:top w:val="none" w:sz="0" w:space="0" w:color="auto"/>
            <w:left w:val="none" w:sz="0" w:space="0" w:color="auto"/>
            <w:bottom w:val="none" w:sz="0" w:space="0" w:color="auto"/>
            <w:right w:val="none" w:sz="0" w:space="0" w:color="auto"/>
          </w:divBdr>
        </w:div>
        <w:div w:id="374890986">
          <w:marLeft w:val="480"/>
          <w:marRight w:val="0"/>
          <w:marTop w:val="0"/>
          <w:marBottom w:val="0"/>
          <w:divBdr>
            <w:top w:val="none" w:sz="0" w:space="0" w:color="auto"/>
            <w:left w:val="none" w:sz="0" w:space="0" w:color="auto"/>
            <w:bottom w:val="none" w:sz="0" w:space="0" w:color="auto"/>
            <w:right w:val="none" w:sz="0" w:space="0" w:color="auto"/>
          </w:divBdr>
        </w:div>
        <w:div w:id="380710122">
          <w:marLeft w:val="480"/>
          <w:marRight w:val="0"/>
          <w:marTop w:val="0"/>
          <w:marBottom w:val="0"/>
          <w:divBdr>
            <w:top w:val="none" w:sz="0" w:space="0" w:color="auto"/>
            <w:left w:val="none" w:sz="0" w:space="0" w:color="auto"/>
            <w:bottom w:val="none" w:sz="0" w:space="0" w:color="auto"/>
            <w:right w:val="none" w:sz="0" w:space="0" w:color="auto"/>
          </w:divBdr>
        </w:div>
        <w:div w:id="447823047">
          <w:marLeft w:val="480"/>
          <w:marRight w:val="0"/>
          <w:marTop w:val="0"/>
          <w:marBottom w:val="0"/>
          <w:divBdr>
            <w:top w:val="none" w:sz="0" w:space="0" w:color="auto"/>
            <w:left w:val="none" w:sz="0" w:space="0" w:color="auto"/>
            <w:bottom w:val="none" w:sz="0" w:space="0" w:color="auto"/>
            <w:right w:val="none" w:sz="0" w:space="0" w:color="auto"/>
          </w:divBdr>
        </w:div>
        <w:div w:id="491915336">
          <w:marLeft w:val="480"/>
          <w:marRight w:val="0"/>
          <w:marTop w:val="0"/>
          <w:marBottom w:val="0"/>
          <w:divBdr>
            <w:top w:val="none" w:sz="0" w:space="0" w:color="auto"/>
            <w:left w:val="none" w:sz="0" w:space="0" w:color="auto"/>
            <w:bottom w:val="none" w:sz="0" w:space="0" w:color="auto"/>
            <w:right w:val="none" w:sz="0" w:space="0" w:color="auto"/>
          </w:divBdr>
        </w:div>
        <w:div w:id="526868367">
          <w:marLeft w:val="480"/>
          <w:marRight w:val="0"/>
          <w:marTop w:val="0"/>
          <w:marBottom w:val="0"/>
          <w:divBdr>
            <w:top w:val="none" w:sz="0" w:space="0" w:color="auto"/>
            <w:left w:val="none" w:sz="0" w:space="0" w:color="auto"/>
            <w:bottom w:val="none" w:sz="0" w:space="0" w:color="auto"/>
            <w:right w:val="none" w:sz="0" w:space="0" w:color="auto"/>
          </w:divBdr>
        </w:div>
        <w:div w:id="534658733">
          <w:marLeft w:val="480"/>
          <w:marRight w:val="0"/>
          <w:marTop w:val="0"/>
          <w:marBottom w:val="0"/>
          <w:divBdr>
            <w:top w:val="none" w:sz="0" w:space="0" w:color="auto"/>
            <w:left w:val="none" w:sz="0" w:space="0" w:color="auto"/>
            <w:bottom w:val="none" w:sz="0" w:space="0" w:color="auto"/>
            <w:right w:val="none" w:sz="0" w:space="0" w:color="auto"/>
          </w:divBdr>
        </w:div>
        <w:div w:id="561134788">
          <w:marLeft w:val="480"/>
          <w:marRight w:val="0"/>
          <w:marTop w:val="0"/>
          <w:marBottom w:val="0"/>
          <w:divBdr>
            <w:top w:val="none" w:sz="0" w:space="0" w:color="auto"/>
            <w:left w:val="none" w:sz="0" w:space="0" w:color="auto"/>
            <w:bottom w:val="none" w:sz="0" w:space="0" w:color="auto"/>
            <w:right w:val="none" w:sz="0" w:space="0" w:color="auto"/>
          </w:divBdr>
        </w:div>
        <w:div w:id="591471546">
          <w:marLeft w:val="480"/>
          <w:marRight w:val="0"/>
          <w:marTop w:val="0"/>
          <w:marBottom w:val="0"/>
          <w:divBdr>
            <w:top w:val="none" w:sz="0" w:space="0" w:color="auto"/>
            <w:left w:val="none" w:sz="0" w:space="0" w:color="auto"/>
            <w:bottom w:val="none" w:sz="0" w:space="0" w:color="auto"/>
            <w:right w:val="none" w:sz="0" w:space="0" w:color="auto"/>
          </w:divBdr>
        </w:div>
        <w:div w:id="623996733">
          <w:marLeft w:val="480"/>
          <w:marRight w:val="0"/>
          <w:marTop w:val="0"/>
          <w:marBottom w:val="0"/>
          <w:divBdr>
            <w:top w:val="none" w:sz="0" w:space="0" w:color="auto"/>
            <w:left w:val="none" w:sz="0" w:space="0" w:color="auto"/>
            <w:bottom w:val="none" w:sz="0" w:space="0" w:color="auto"/>
            <w:right w:val="none" w:sz="0" w:space="0" w:color="auto"/>
          </w:divBdr>
        </w:div>
        <w:div w:id="674068953">
          <w:marLeft w:val="480"/>
          <w:marRight w:val="0"/>
          <w:marTop w:val="0"/>
          <w:marBottom w:val="0"/>
          <w:divBdr>
            <w:top w:val="none" w:sz="0" w:space="0" w:color="auto"/>
            <w:left w:val="none" w:sz="0" w:space="0" w:color="auto"/>
            <w:bottom w:val="none" w:sz="0" w:space="0" w:color="auto"/>
            <w:right w:val="none" w:sz="0" w:space="0" w:color="auto"/>
          </w:divBdr>
        </w:div>
        <w:div w:id="675379193">
          <w:marLeft w:val="480"/>
          <w:marRight w:val="0"/>
          <w:marTop w:val="0"/>
          <w:marBottom w:val="0"/>
          <w:divBdr>
            <w:top w:val="none" w:sz="0" w:space="0" w:color="auto"/>
            <w:left w:val="none" w:sz="0" w:space="0" w:color="auto"/>
            <w:bottom w:val="none" w:sz="0" w:space="0" w:color="auto"/>
            <w:right w:val="none" w:sz="0" w:space="0" w:color="auto"/>
          </w:divBdr>
        </w:div>
        <w:div w:id="704645497">
          <w:marLeft w:val="480"/>
          <w:marRight w:val="0"/>
          <w:marTop w:val="0"/>
          <w:marBottom w:val="0"/>
          <w:divBdr>
            <w:top w:val="none" w:sz="0" w:space="0" w:color="auto"/>
            <w:left w:val="none" w:sz="0" w:space="0" w:color="auto"/>
            <w:bottom w:val="none" w:sz="0" w:space="0" w:color="auto"/>
            <w:right w:val="none" w:sz="0" w:space="0" w:color="auto"/>
          </w:divBdr>
        </w:div>
        <w:div w:id="859054007">
          <w:marLeft w:val="480"/>
          <w:marRight w:val="0"/>
          <w:marTop w:val="0"/>
          <w:marBottom w:val="0"/>
          <w:divBdr>
            <w:top w:val="none" w:sz="0" w:space="0" w:color="auto"/>
            <w:left w:val="none" w:sz="0" w:space="0" w:color="auto"/>
            <w:bottom w:val="none" w:sz="0" w:space="0" w:color="auto"/>
            <w:right w:val="none" w:sz="0" w:space="0" w:color="auto"/>
          </w:divBdr>
        </w:div>
        <w:div w:id="874266946">
          <w:marLeft w:val="480"/>
          <w:marRight w:val="0"/>
          <w:marTop w:val="0"/>
          <w:marBottom w:val="0"/>
          <w:divBdr>
            <w:top w:val="none" w:sz="0" w:space="0" w:color="auto"/>
            <w:left w:val="none" w:sz="0" w:space="0" w:color="auto"/>
            <w:bottom w:val="none" w:sz="0" w:space="0" w:color="auto"/>
            <w:right w:val="none" w:sz="0" w:space="0" w:color="auto"/>
          </w:divBdr>
        </w:div>
        <w:div w:id="922644153">
          <w:marLeft w:val="480"/>
          <w:marRight w:val="0"/>
          <w:marTop w:val="0"/>
          <w:marBottom w:val="0"/>
          <w:divBdr>
            <w:top w:val="none" w:sz="0" w:space="0" w:color="auto"/>
            <w:left w:val="none" w:sz="0" w:space="0" w:color="auto"/>
            <w:bottom w:val="none" w:sz="0" w:space="0" w:color="auto"/>
            <w:right w:val="none" w:sz="0" w:space="0" w:color="auto"/>
          </w:divBdr>
        </w:div>
        <w:div w:id="930238997">
          <w:marLeft w:val="480"/>
          <w:marRight w:val="0"/>
          <w:marTop w:val="0"/>
          <w:marBottom w:val="0"/>
          <w:divBdr>
            <w:top w:val="none" w:sz="0" w:space="0" w:color="auto"/>
            <w:left w:val="none" w:sz="0" w:space="0" w:color="auto"/>
            <w:bottom w:val="none" w:sz="0" w:space="0" w:color="auto"/>
            <w:right w:val="none" w:sz="0" w:space="0" w:color="auto"/>
          </w:divBdr>
        </w:div>
        <w:div w:id="970670680">
          <w:marLeft w:val="480"/>
          <w:marRight w:val="0"/>
          <w:marTop w:val="0"/>
          <w:marBottom w:val="0"/>
          <w:divBdr>
            <w:top w:val="none" w:sz="0" w:space="0" w:color="auto"/>
            <w:left w:val="none" w:sz="0" w:space="0" w:color="auto"/>
            <w:bottom w:val="none" w:sz="0" w:space="0" w:color="auto"/>
            <w:right w:val="none" w:sz="0" w:space="0" w:color="auto"/>
          </w:divBdr>
        </w:div>
        <w:div w:id="987171962">
          <w:marLeft w:val="480"/>
          <w:marRight w:val="0"/>
          <w:marTop w:val="0"/>
          <w:marBottom w:val="0"/>
          <w:divBdr>
            <w:top w:val="none" w:sz="0" w:space="0" w:color="auto"/>
            <w:left w:val="none" w:sz="0" w:space="0" w:color="auto"/>
            <w:bottom w:val="none" w:sz="0" w:space="0" w:color="auto"/>
            <w:right w:val="none" w:sz="0" w:space="0" w:color="auto"/>
          </w:divBdr>
        </w:div>
        <w:div w:id="1064907615">
          <w:marLeft w:val="480"/>
          <w:marRight w:val="0"/>
          <w:marTop w:val="0"/>
          <w:marBottom w:val="0"/>
          <w:divBdr>
            <w:top w:val="none" w:sz="0" w:space="0" w:color="auto"/>
            <w:left w:val="none" w:sz="0" w:space="0" w:color="auto"/>
            <w:bottom w:val="none" w:sz="0" w:space="0" w:color="auto"/>
            <w:right w:val="none" w:sz="0" w:space="0" w:color="auto"/>
          </w:divBdr>
        </w:div>
        <w:div w:id="1108888222">
          <w:marLeft w:val="480"/>
          <w:marRight w:val="0"/>
          <w:marTop w:val="0"/>
          <w:marBottom w:val="0"/>
          <w:divBdr>
            <w:top w:val="none" w:sz="0" w:space="0" w:color="auto"/>
            <w:left w:val="none" w:sz="0" w:space="0" w:color="auto"/>
            <w:bottom w:val="none" w:sz="0" w:space="0" w:color="auto"/>
            <w:right w:val="none" w:sz="0" w:space="0" w:color="auto"/>
          </w:divBdr>
        </w:div>
        <w:div w:id="1229918429">
          <w:marLeft w:val="480"/>
          <w:marRight w:val="0"/>
          <w:marTop w:val="0"/>
          <w:marBottom w:val="0"/>
          <w:divBdr>
            <w:top w:val="none" w:sz="0" w:space="0" w:color="auto"/>
            <w:left w:val="none" w:sz="0" w:space="0" w:color="auto"/>
            <w:bottom w:val="none" w:sz="0" w:space="0" w:color="auto"/>
            <w:right w:val="none" w:sz="0" w:space="0" w:color="auto"/>
          </w:divBdr>
        </w:div>
        <w:div w:id="1278872356">
          <w:marLeft w:val="480"/>
          <w:marRight w:val="0"/>
          <w:marTop w:val="0"/>
          <w:marBottom w:val="0"/>
          <w:divBdr>
            <w:top w:val="none" w:sz="0" w:space="0" w:color="auto"/>
            <w:left w:val="none" w:sz="0" w:space="0" w:color="auto"/>
            <w:bottom w:val="none" w:sz="0" w:space="0" w:color="auto"/>
            <w:right w:val="none" w:sz="0" w:space="0" w:color="auto"/>
          </w:divBdr>
        </w:div>
        <w:div w:id="1326202069">
          <w:marLeft w:val="480"/>
          <w:marRight w:val="0"/>
          <w:marTop w:val="0"/>
          <w:marBottom w:val="0"/>
          <w:divBdr>
            <w:top w:val="none" w:sz="0" w:space="0" w:color="auto"/>
            <w:left w:val="none" w:sz="0" w:space="0" w:color="auto"/>
            <w:bottom w:val="none" w:sz="0" w:space="0" w:color="auto"/>
            <w:right w:val="none" w:sz="0" w:space="0" w:color="auto"/>
          </w:divBdr>
        </w:div>
        <w:div w:id="1352679801">
          <w:marLeft w:val="480"/>
          <w:marRight w:val="0"/>
          <w:marTop w:val="0"/>
          <w:marBottom w:val="0"/>
          <w:divBdr>
            <w:top w:val="none" w:sz="0" w:space="0" w:color="auto"/>
            <w:left w:val="none" w:sz="0" w:space="0" w:color="auto"/>
            <w:bottom w:val="none" w:sz="0" w:space="0" w:color="auto"/>
            <w:right w:val="none" w:sz="0" w:space="0" w:color="auto"/>
          </w:divBdr>
        </w:div>
        <w:div w:id="1436484514">
          <w:marLeft w:val="480"/>
          <w:marRight w:val="0"/>
          <w:marTop w:val="0"/>
          <w:marBottom w:val="0"/>
          <w:divBdr>
            <w:top w:val="none" w:sz="0" w:space="0" w:color="auto"/>
            <w:left w:val="none" w:sz="0" w:space="0" w:color="auto"/>
            <w:bottom w:val="none" w:sz="0" w:space="0" w:color="auto"/>
            <w:right w:val="none" w:sz="0" w:space="0" w:color="auto"/>
          </w:divBdr>
        </w:div>
        <w:div w:id="1467427957">
          <w:marLeft w:val="480"/>
          <w:marRight w:val="0"/>
          <w:marTop w:val="0"/>
          <w:marBottom w:val="0"/>
          <w:divBdr>
            <w:top w:val="none" w:sz="0" w:space="0" w:color="auto"/>
            <w:left w:val="none" w:sz="0" w:space="0" w:color="auto"/>
            <w:bottom w:val="none" w:sz="0" w:space="0" w:color="auto"/>
            <w:right w:val="none" w:sz="0" w:space="0" w:color="auto"/>
          </w:divBdr>
        </w:div>
        <w:div w:id="1513228357">
          <w:marLeft w:val="480"/>
          <w:marRight w:val="0"/>
          <w:marTop w:val="0"/>
          <w:marBottom w:val="0"/>
          <w:divBdr>
            <w:top w:val="none" w:sz="0" w:space="0" w:color="auto"/>
            <w:left w:val="none" w:sz="0" w:space="0" w:color="auto"/>
            <w:bottom w:val="none" w:sz="0" w:space="0" w:color="auto"/>
            <w:right w:val="none" w:sz="0" w:space="0" w:color="auto"/>
          </w:divBdr>
        </w:div>
        <w:div w:id="1606110933">
          <w:marLeft w:val="480"/>
          <w:marRight w:val="0"/>
          <w:marTop w:val="0"/>
          <w:marBottom w:val="0"/>
          <w:divBdr>
            <w:top w:val="none" w:sz="0" w:space="0" w:color="auto"/>
            <w:left w:val="none" w:sz="0" w:space="0" w:color="auto"/>
            <w:bottom w:val="none" w:sz="0" w:space="0" w:color="auto"/>
            <w:right w:val="none" w:sz="0" w:space="0" w:color="auto"/>
          </w:divBdr>
        </w:div>
        <w:div w:id="1648822003">
          <w:marLeft w:val="480"/>
          <w:marRight w:val="0"/>
          <w:marTop w:val="0"/>
          <w:marBottom w:val="0"/>
          <w:divBdr>
            <w:top w:val="none" w:sz="0" w:space="0" w:color="auto"/>
            <w:left w:val="none" w:sz="0" w:space="0" w:color="auto"/>
            <w:bottom w:val="none" w:sz="0" w:space="0" w:color="auto"/>
            <w:right w:val="none" w:sz="0" w:space="0" w:color="auto"/>
          </w:divBdr>
        </w:div>
        <w:div w:id="1658344756">
          <w:marLeft w:val="480"/>
          <w:marRight w:val="0"/>
          <w:marTop w:val="0"/>
          <w:marBottom w:val="0"/>
          <w:divBdr>
            <w:top w:val="none" w:sz="0" w:space="0" w:color="auto"/>
            <w:left w:val="none" w:sz="0" w:space="0" w:color="auto"/>
            <w:bottom w:val="none" w:sz="0" w:space="0" w:color="auto"/>
            <w:right w:val="none" w:sz="0" w:space="0" w:color="auto"/>
          </w:divBdr>
        </w:div>
        <w:div w:id="1731690203">
          <w:marLeft w:val="480"/>
          <w:marRight w:val="0"/>
          <w:marTop w:val="0"/>
          <w:marBottom w:val="0"/>
          <w:divBdr>
            <w:top w:val="none" w:sz="0" w:space="0" w:color="auto"/>
            <w:left w:val="none" w:sz="0" w:space="0" w:color="auto"/>
            <w:bottom w:val="none" w:sz="0" w:space="0" w:color="auto"/>
            <w:right w:val="none" w:sz="0" w:space="0" w:color="auto"/>
          </w:divBdr>
        </w:div>
        <w:div w:id="1831478180">
          <w:marLeft w:val="480"/>
          <w:marRight w:val="0"/>
          <w:marTop w:val="0"/>
          <w:marBottom w:val="0"/>
          <w:divBdr>
            <w:top w:val="none" w:sz="0" w:space="0" w:color="auto"/>
            <w:left w:val="none" w:sz="0" w:space="0" w:color="auto"/>
            <w:bottom w:val="none" w:sz="0" w:space="0" w:color="auto"/>
            <w:right w:val="none" w:sz="0" w:space="0" w:color="auto"/>
          </w:divBdr>
        </w:div>
        <w:div w:id="2093813198">
          <w:marLeft w:val="480"/>
          <w:marRight w:val="0"/>
          <w:marTop w:val="0"/>
          <w:marBottom w:val="0"/>
          <w:divBdr>
            <w:top w:val="none" w:sz="0" w:space="0" w:color="auto"/>
            <w:left w:val="none" w:sz="0" w:space="0" w:color="auto"/>
            <w:bottom w:val="none" w:sz="0" w:space="0" w:color="auto"/>
            <w:right w:val="none" w:sz="0" w:space="0" w:color="auto"/>
          </w:divBdr>
        </w:div>
      </w:divsChild>
    </w:div>
    <w:div w:id="1251349294">
      <w:bodyDiv w:val="1"/>
      <w:marLeft w:val="0"/>
      <w:marRight w:val="0"/>
      <w:marTop w:val="0"/>
      <w:marBottom w:val="0"/>
      <w:divBdr>
        <w:top w:val="none" w:sz="0" w:space="0" w:color="auto"/>
        <w:left w:val="none" w:sz="0" w:space="0" w:color="auto"/>
        <w:bottom w:val="none" w:sz="0" w:space="0" w:color="auto"/>
        <w:right w:val="none" w:sz="0" w:space="0" w:color="auto"/>
      </w:divBdr>
    </w:div>
    <w:div w:id="1252009369">
      <w:bodyDiv w:val="1"/>
      <w:marLeft w:val="0"/>
      <w:marRight w:val="0"/>
      <w:marTop w:val="0"/>
      <w:marBottom w:val="0"/>
      <w:divBdr>
        <w:top w:val="none" w:sz="0" w:space="0" w:color="auto"/>
        <w:left w:val="none" w:sz="0" w:space="0" w:color="auto"/>
        <w:bottom w:val="none" w:sz="0" w:space="0" w:color="auto"/>
        <w:right w:val="none" w:sz="0" w:space="0" w:color="auto"/>
      </w:divBdr>
      <w:divsChild>
        <w:div w:id="10842802">
          <w:marLeft w:val="480"/>
          <w:marRight w:val="0"/>
          <w:marTop w:val="0"/>
          <w:marBottom w:val="0"/>
          <w:divBdr>
            <w:top w:val="none" w:sz="0" w:space="0" w:color="auto"/>
            <w:left w:val="none" w:sz="0" w:space="0" w:color="auto"/>
            <w:bottom w:val="none" w:sz="0" w:space="0" w:color="auto"/>
            <w:right w:val="none" w:sz="0" w:space="0" w:color="auto"/>
          </w:divBdr>
        </w:div>
        <w:div w:id="64230983">
          <w:marLeft w:val="480"/>
          <w:marRight w:val="0"/>
          <w:marTop w:val="0"/>
          <w:marBottom w:val="0"/>
          <w:divBdr>
            <w:top w:val="none" w:sz="0" w:space="0" w:color="auto"/>
            <w:left w:val="none" w:sz="0" w:space="0" w:color="auto"/>
            <w:bottom w:val="none" w:sz="0" w:space="0" w:color="auto"/>
            <w:right w:val="none" w:sz="0" w:space="0" w:color="auto"/>
          </w:divBdr>
        </w:div>
        <w:div w:id="96103931">
          <w:marLeft w:val="480"/>
          <w:marRight w:val="0"/>
          <w:marTop w:val="0"/>
          <w:marBottom w:val="0"/>
          <w:divBdr>
            <w:top w:val="none" w:sz="0" w:space="0" w:color="auto"/>
            <w:left w:val="none" w:sz="0" w:space="0" w:color="auto"/>
            <w:bottom w:val="none" w:sz="0" w:space="0" w:color="auto"/>
            <w:right w:val="none" w:sz="0" w:space="0" w:color="auto"/>
          </w:divBdr>
        </w:div>
        <w:div w:id="147290672">
          <w:marLeft w:val="480"/>
          <w:marRight w:val="0"/>
          <w:marTop w:val="0"/>
          <w:marBottom w:val="0"/>
          <w:divBdr>
            <w:top w:val="none" w:sz="0" w:space="0" w:color="auto"/>
            <w:left w:val="none" w:sz="0" w:space="0" w:color="auto"/>
            <w:bottom w:val="none" w:sz="0" w:space="0" w:color="auto"/>
            <w:right w:val="none" w:sz="0" w:space="0" w:color="auto"/>
          </w:divBdr>
        </w:div>
        <w:div w:id="226839162">
          <w:marLeft w:val="480"/>
          <w:marRight w:val="0"/>
          <w:marTop w:val="0"/>
          <w:marBottom w:val="0"/>
          <w:divBdr>
            <w:top w:val="none" w:sz="0" w:space="0" w:color="auto"/>
            <w:left w:val="none" w:sz="0" w:space="0" w:color="auto"/>
            <w:bottom w:val="none" w:sz="0" w:space="0" w:color="auto"/>
            <w:right w:val="none" w:sz="0" w:space="0" w:color="auto"/>
          </w:divBdr>
        </w:div>
        <w:div w:id="307561272">
          <w:marLeft w:val="480"/>
          <w:marRight w:val="0"/>
          <w:marTop w:val="0"/>
          <w:marBottom w:val="0"/>
          <w:divBdr>
            <w:top w:val="none" w:sz="0" w:space="0" w:color="auto"/>
            <w:left w:val="none" w:sz="0" w:space="0" w:color="auto"/>
            <w:bottom w:val="none" w:sz="0" w:space="0" w:color="auto"/>
            <w:right w:val="none" w:sz="0" w:space="0" w:color="auto"/>
          </w:divBdr>
        </w:div>
        <w:div w:id="320543542">
          <w:marLeft w:val="480"/>
          <w:marRight w:val="0"/>
          <w:marTop w:val="0"/>
          <w:marBottom w:val="0"/>
          <w:divBdr>
            <w:top w:val="none" w:sz="0" w:space="0" w:color="auto"/>
            <w:left w:val="none" w:sz="0" w:space="0" w:color="auto"/>
            <w:bottom w:val="none" w:sz="0" w:space="0" w:color="auto"/>
            <w:right w:val="none" w:sz="0" w:space="0" w:color="auto"/>
          </w:divBdr>
        </w:div>
        <w:div w:id="514542893">
          <w:marLeft w:val="480"/>
          <w:marRight w:val="0"/>
          <w:marTop w:val="0"/>
          <w:marBottom w:val="0"/>
          <w:divBdr>
            <w:top w:val="none" w:sz="0" w:space="0" w:color="auto"/>
            <w:left w:val="none" w:sz="0" w:space="0" w:color="auto"/>
            <w:bottom w:val="none" w:sz="0" w:space="0" w:color="auto"/>
            <w:right w:val="none" w:sz="0" w:space="0" w:color="auto"/>
          </w:divBdr>
        </w:div>
        <w:div w:id="578639850">
          <w:marLeft w:val="480"/>
          <w:marRight w:val="0"/>
          <w:marTop w:val="0"/>
          <w:marBottom w:val="0"/>
          <w:divBdr>
            <w:top w:val="none" w:sz="0" w:space="0" w:color="auto"/>
            <w:left w:val="none" w:sz="0" w:space="0" w:color="auto"/>
            <w:bottom w:val="none" w:sz="0" w:space="0" w:color="auto"/>
            <w:right w:val="none" w:sz="0" w:space="0" w:color="auto"/>
          </w:divBdr>
        </w:div>
        <w:div w:id="616136164">
          <w:marLeft w:val="480"/>
          <w:marRight w:val="0"/>
          <w:marTop w:val="0"/>
          <w:marBottom w:val="0"/>
          <w:divBdr>
            <w:top w:val="none" w:sz="0" w:space="0" w:color="auto"/>
            <w:left w:val="none" w:sz="0" w:space="0" w:color="auto"/>
            <w:bottom w:val="none" w:sz="0" w:space="0" w:color="auto"/>
            <w:right w:val="none" w:sz="0" w:space="0" w:color="auto"/>
          </w:divBdr>
        </w:div>
        <w:div w:id="689990424">
          <w:marLeft w:val="480"/>
          <w:marRight w:val="0"/>
          <w:marTop w:val="0"/>
          <w:marBottom w:val="0"/>
          <w:divBdr>
            <w:top w:val="none" w:sz="0" w:space="0" w:color="auto"/>
            <w:left w:val="none" w:sz="0" w:space="0" w:color="auto"/>
            <w:bottom w:val="none" w:sz="0" w:space="0" w:color="auto"/>
            <w:right w:val="none" w:sz="0" w:space="0" w:color="auto"/>
          </w:divBdr>
        </w:div>
        <w:div w:id="741566611">
          <w:marLeft w:val="480"/>
          <w:marRight w:val="0"/>
          <w:marTop w:val="0"/>
          <w:marBottom w:val="0"/>
          <w:divBdr>
            <w:top w:val="none" w:sz="0" w:space="0" w:color="auto"/>
            <w:left w:val="none" w:sz="0" w:space="0" w:color="auto"/>
            <w:bottom w:val="none" w:sz="0" w:space="0" w:color="auto"/>
            <w:right w:val="none" w:sz="0" w:space="0" w:color="auto"/>
          </w:divBdr>
        </w:div>
        <w:div w:id="888036536">
          <w:marLeft w:val="480"/>
          <w:marRight w:val="0"/>
          <w:marTop w:val="0"/>
          <w:marBottom w:val="0"/>
          <w:divBdr>
            <w:top w:val="none" w:sz="0" w:space="0" w:color="auto"/>
            <w:left w:val="none" w:sz="0" w:space="0" w:color="auto"/>
            <w:bottom w:val="none" w:sz="0" w:space="0" w:color="auto"/>
            <w:right w:val="none" w:sz="0" w:space="0" w:color="auto"/>
          </w:divBdr>
        </w:div>
        <w:div w:id="970749858">
          <w:marLeft w:val="480"/>
          <w:marRight w:val="0"/>
          <w:marTop w:val="0"/>
          <w:marBottom w:val="0"/>
          <w:divBdr>
            <w:top w:val="none" w:sz="0" w:space="0" w:color="auto"/>
            <w:left w:val="none" w:sz="0" w:space="0" w:color="auto"/>
            <w:bottom w:val="none" w:sz="0" w:space="0" w:color="auto"/>
            <w:right w:val="none" w:sz="0" w:space="0" w:color="auto"/>
          </w:divBdr>
        </w:div>
        <w:div w:id="994991641">
          <w:marLeft w:val="480"/>
          <w:marRight w:val="0"/>
          <w:marTop w:val="0"/>
          <w:marBottom w:val="0"/>
          <w:divBdr>
            <w:top w:val="none" w:sz="0" w:space="0" w:color="auto"/>
            <w:left w:val="none" w:sz="0" w:space="0" w:color="auto"/>
            <w:bottom w:val="none" w:sz="0" w:space="0" w:color="auto"/>
            <w:right w:val="none" w:sz="0" w:space="0" w:color="auto"/>
          </w:divBdr>
        </w:div>
        <w:div w:id="1012606014">
          <w:marLeft w:val="480"/>
          <w:marRight w:val="0"/>
          <w:marTop w:val="0"/>
          <w:marBottom w:val="0"/>
          <w:divBdr>
            <w:top w:val="none" w:sz="0" w:space="0" w:color="auto"/>
            <w:left w:val="none" w:sz="0" w:space="0" w:color="auto"/>
            <w:bottom w:val="none" w:sz="0" w:space="0" w:color="auto"/>
            <w:right w:val="none" w:sz="0" w:space="0" w:color="auto"/>
          </w:divBdr>
        </w:div>
        <w:div w:id="1039210054">
          <w:marLeft w:val="480"/>
          <w:marRight w:val="0"/>
          <w:marTop w:val="0"/>
          <w:marBottom w:val="0"/>
          <w:divBdr>
            <w:top w:val="none" w:sz="0" w:space="0" w:color="auto"/>
            <w:left w:val="none" w:sz="0" w:space="0" w:color="auto"/>
            <w:bottom w:val="none" w:sz="0" w:space="0" w:color="auto"/>
            <w:right w:val="none" w:sz="0" w:space="0" w:color="auto"/>
          </w:divBdr>
        </w:div>
        <w:div w:id="1090394691">
          <w:marLeft w:val="480"/>
          <w:marRight w:val="0"/>
          <w:marTop w:val="0"/>
          <w:marBottom w:val="0"/>
          <w:divBdr>
            <w:top w:val="none" w:sz="0" w:space="0" w:color="auto"/>
            <w:left w:val="none" w:sz="0" w:space="0" w:color="auto"/>
            <w:bottom w:val="none" w:sz="0" w:space="0" w:color="auto"/>
            <w:right w:val="none" w:sz="0" w:space="0" w:color="auto"/>
          </w:divBdr>
        </w:div>
        <w:div w:id="1163206350">
          <w:marLeft w:val="480"/>
          <w:marRight w:val="0"/>
          <w:marTop w:val="0"/>
          <w:marBottom w:val="0"/>
          <w:divBdr>
            <w:top w:val="none" w:sz="0" w:space="0" w:color="auto"/>
            <w:left w:val="none" w:sz="0" w:space="0" w:color="auto"/>
            <w:bottom w:val="none" w:sz="0" w:space="0" w:color="auto"/>
            <w:right w:val="none" w:sz="0" w:space="0" w:color="auto"/>
          </w:divBdr>
        </w:div>
        <w:div w:id="1230000165">
          <w:marLeft w:val="480"/>
          <w:marRight w:val="0"/>
          <w:marTop w:val="0"/>
          <w:marBottom w:val="0"/>
          <w:divBdr>
            <w:top w:val="none" w:sz="0" w:space="0" w:color="auto"/>
            <w:left w:val="none" w:sz="0" w:space="0" w:color="auto"/>
            <w:bottom w:val="none" w:sz="0" w:space="0" w:color="auto"/>
            <w:right w:val="none" w:sz="0" w:space="0" w:color="auto"/>
          </w:divBdr>
        </w:div>
        <w:div w:id="1278945571">
          <w:marLeft w:val="480"/>
          <w:marRight w:val="0"/>
          <w:marTop w:val="0"/>
          <w:marBottom w:val="0"/>
          <w:divBdr>
            <w:top w:val="none" w:sz="0" w:space="0" w:color="auto"/>
            <w:left w:val="none" w:sz="0" w:space="0" w:color="auto"/>
            <w:bottom w:val="none" w:sz="0" w:space="0" w:color="auto"/>
            <w:right w:val="none" w:sz="0" w:space="0" w:color="auto"/>
          </w:divBdr>
        </w:div>
        <w:div w:id="1294365275">
          <w:marLeft w:val="480"/>
          <w:marRight w:val="0"/>
          <w:marTop w:val="0"/>
          <w:marBottom w:val="0"/>
          <w:divBdr>
            <w:top w:val="none" w:sz="0" w:space="0" w:color="auto"/>
            <w:left w:val="none" w:sz="0" w:space="0" w:color="auto"/>
            <w:bottom w:val="none" w:sz="0" w:space="0" w:color="auto"/>
            <w:right w:val="none" w:sz="0" w:space="0" w:color="auto"/>
          </w:divBdr>
        </w:div>
        <w:div w:id="1390373457">
          <w:marLeft w:val="480"/>
          <w:marRight w:val="0"/>
          <w:marTop w:val="0"/>
          <w:marBottom w:val="0"/>
          <w:divBdr>
            <w:top w:val="none" w:sz="0" w:space="0" w:color="auto"/>
            <w:left w:val="none" w:sz="0" w:space="0" w:color="auto"/>
            <w:bottom w:val="none" w:sz="0" w:space="0" w:color="auto"/>
            <w:right w:val="none" w:sz="0" w:space="0" w:color="auto"/>
          </w:divBdr>
        </w:div>
        <w:div w:id="1463691557">
          <w:marLeft w:val="480"/>
          <w:marRight w:val="0"/>
          <w:marTop w:val="0"/>
          <w:marBottom w:val="0"/>
          <w:divBdr>
            <w:top w:val="none" w:sz="0" w:space="0" w:color="auto"/>
            <w:left w:val="none" w:sz="0" w:space="0" w:color="auto"/>
            <w:bottom w:val="none" w:sz="0" w:space="0" w:color="auto"/>
            <w:right w:val="none" w:sz="0" w:space="0" w:color="auto"/>
          </w:divBdr>
        </w:div>
        <w:div w:id="1609198377">
          <w:marLeft w:val="480"/>
          <w:marRight w:val="0"/>
          <w:marTop w:val="0"/>
          <w:marBottom w:val="0"/>
          <w:divBdr>
            <w:top w:val="none" w:sz="0" w:space="0" w:color="auto"/>
            <w:left w:val="none" w:sz="0" w:space="0" w:color="auto"/>
            <w:bottom w:val="none" w:sz="0" w:space="0" w:color="auto"/>
            <w:right w:val="none" w:sz="0" w:space="0" w:color="auto"/>
          </w:divBdr>
        </w:div>
        <w:div w:id="1705205224">
          <w:marLeft w:val="480"/>
          <w:marRight w:val="0"/>
          <w:marTop w:val="0"/>
          <w:marBottom w:val="0"/>
          <w:divBdr>
            <w:top w:val="none" w:sz="0" w:space="0" w:color="auto"/>
            <w:left w:val="none" w:sz="0" w:space="0" w:color="auto"/>
            <w:bottom w:val="none" w:sz="0" w:space="0" w:color="auto"/>
            <w:right w:val="none" w:sz="0" w:space="0" w:color="auto"/>
          </w:divBdr>
        </w:div>
        <w:div w:id="2054886104">
          <w:marLeft w:val="480"/>
          <w:marRight w:val="0"/>
          <w:marTop w:val="0"/>
          <w:marBottom w:val="0"/>
          <w:divBdr>
            <w:top w:val="none" w:sz="0" w:space="0" w:color="auto"/>
            <w:left w:val="none" w:sz="0" w:space="0" w:color="auto"/>
            <w:bottom w:val="none" w:sz="0" w:space="0" w:color="auto"/>
            <w:right w:val="none" w:sz="0" w:space="0" w:color="auto"/>
          </w:divBdr>
        </w:div>
        <w:div w:id="2086612707">
          <w:marLeft w:val="480"/>
          <w:marRight w:val="0"/>
          <w:marTop w:val="0"/>
          <w:marBottom w:val="0"/>
          <w:divBdr>
            <w:top w:val="none" w:sz="0" w:space="0" w:color="auto"/>
            <w:left w:val="none" w:sz="0" w:space="0" w:color="auto"/>
            <w:bottom w:val="none" w:sz="0" w:space="0" w:color="auto"/>
            <w:right w:val="none" w:sz="0" w:space="0" w:color="auto"/>
          </w:divBdr>
        </w:div>
        <w:div w:id="2105606227">
          <w:marLeft w:val="480"/>
          <w:marRight w:val="0"/>
          <w:marTop w:val="0"/>
          <w:marBottom w:val="0"/>
          <w:divBdr>
            <w:top w:val="none" w:sz="0" w:space="0" w:color="auto"/>
            <w:left w:val="none" w:sz="0" w:space="0" w:color="auto"/>
            <w:bottom w:val="none" w:sz="0" w:space="0" w:color="auto"/>
            <w:right w:val="none" w:sz="0" w:space="0" w:color="auto"/>
          </w:divBdr>
        </w:div>
      </w:divsChild>
    </w:div>
    <w:div w:id="1252087014">
      <w:bodyDiv w:val="1"/>
      <w:marLeft w:val="0"/>
      <w:marRight w:val="0"/>
      <w:marTop w:val="0"/>
      <w:marBottom w:val="0"/>
      <w:divBdr>
        <w:top w:val="none" w:sz="0" w:space="0" w:color="auto"/>
        <w:left w:val="none" w:sz="0" w:space="0" w:color="auto"/>
        <w:bottom w:val="none" w:sz="0" w:space="0" w:color="auto"/>
        <w:right w:val="none" w:sz="0" w:space="0" w:color="auto"/>
      </w:divBdr>
    </w:div>
    <w:div w:id="1253128533">
      <w:bodyDiv w:val="1"/>
      <w:marLeft w:val="0"/>
      <w:marRight w:val="0"/>
      <w:marTop w:val="0"/>
      <w:marBottom w:val="0"/>
      <w:divBdr>
        <w:top w:val="none" w:sz="0" w:space="0" w:color="auto"/>
        <w:left w:val="none" w:sz="0" w:space="0" w:color="auto"/>
        <w:bottom w:val="none" w:sz="0" w:space="0" w:color="auto"/>
        <w:right w:val="none" w:sz="0" w:space="0" w:color="auto"/>
      </w:divBdr>
    </w:div>
    <w:div w:id="1253272757">
      <w:bodyDiv w:val="1"/>
      <w:marLeft w:val="0"/>
      <w:marRight w:val="0"/>
      <w:marTop w:val="0"/>
      <w:marBottom w:val="0"/>
      <w:divBdr>
        <w:top w:val="none" w:sz="0" w:space="0" w:color="auto"/>
        <w:left w:val="none" w:sz="0" w:space="0" w:color="auto"/>
        <w:bottom w:val="none" w:sz="0" w:space="0" w:color="auto"/>
        <w:right w:val="none" w:sz="0" w:space="0" w:color="auto"/>
      </w:divBdr>
    </w:div>
    <w:div w:id="1254050479">
      <w:bodyDiv w:val="1"/>
      <w:marLeft w:val="0"/>
      <w:marRight w:val="0"/>
      <w:marTop w:val="0"/>
      <w:marBottom w:val="0"/>
      <w:divBdr>
        <w:top w:val="none" w:sz="0" w:space="0" w:color="auto"/>
        <w:left w:val="none" w:sz="0" w:space="0" w:color="auto"/>
        <w:bottom w:val="none" w:sz="0" w:space="0" w:color="auto"/>
        <w:right w:val="none" w:sz="0" w:space="0" w:color="auto"/>
      </w:divBdr>
    </w:div>
    <w:div w:id="1256553968">
      <w:bodyDiv w:val="1"/>
      <w:marLeft w:val="0"/>
      <w:marRight w:val="0"/>
      <w:marTop w:val="0"/>
      <w:marBottom w:val="0"/>
      <w:divBdr>
        <w:top w:val="none" w:sz="0" w:space="0" w:color="auto"/>
        <w:left w:val="none" w:sz="0" w:space="0" w:color="auto"/>
        <w:bottom w:val="none" w:sz="0" w:space="0" w:color="auto"/>
        <w:right w:val="none" w:sz="0" w:space="0" w:color="auto"/>
      </w:divBdr>
    </w:div>
    <w:div w:id="1261597722">
      <w:bodyDiv w:val="1"/>
      <w:marLeft w:val="0"/>
      <w:marRight w:val="0"/>
      <w:marTop w:val="0"/>
      <w:marBottom w:val="0"/>
      <w:divBdr>
        <w:top w:val="none" w:sz="0" w:space="0" w:color="auto"/>
        <w:left w:val="none" w:sz="0" w:space="0" w:color="auto"/>
        <w:bottom w:val="none" w:sz="0" w:space="0" w:color="auto"/>
        <w:right w:val="none" w:sz="0" w:space="0" w:color="auto"/>
      </w:divBdr>
    </w:div>
    <w:div w:id="1275089419">
      <w:bodyDiv w:val="1"/>
      <w:marLeft w:val="0"/>
      <w:marRight w:val="0"/>
      <w:marTop w:val="0"/>
      <w:marBottom w:val="0"/>
      <w:divBdr>
        <w:top w:val="none" w:sz="0" w:space="0" w:color="auto"/>
        <w:left w:val="none" w:sz="0" w:space="0" w:color="auto"/>
        <w:bottom w:val="none" w:sz="0" w:space="0" w:color="auto"/>
        <w:right w:val="none" w:sz="0" w:space="0" w:color="auto"/>
      </w:divBdr>
    </w:div>
    <w:div w:id="1278412198">
      <w:bodyDiv w:val="1"/>
      <w:marLeft w:val="0"/>
      <w:marRight w:val="0"/>
      <w:marTop w:val="0"/>
      <w:marBottom w:val="0"/>
      <w:divBdr>
        <w:top w:val="none" w:sz="0" w:space="0" w:color="auto"/>
        <w:left w:val="none" w:sz="0" w:space="0" w:color="auto"/>
        <w:bottom w:val="none" w:sz="0" w:space="0" w:color="auto"/>
        <w:right w:val="none" w:sz="0" w:space="0" w:color="auto"/>
      </w:divBdr>
    </w:div>
    <w:div w:id="1279802360">
      <w:bodyDiv w:val="1"/>
      <w:marLeft w:val="0"/>
      <w:marRight w:val="0"/>
      <w:marTop w:val="0"/>
      <w:marBottom w:val="0"/>
      <w:divBdr>
        <w:top w:val="none" w:sz="0" w:space="0" w:color="auto"/>
        <w:left w:val="none" w:sz="0" w:space="0" w:color="auto"/>
        <w:bottom w:val="none" w:sz="0" w:space="0" w:color="auto"/>
        <w:right w:val="none" w:sz="0" w:space="0" w:color="auto"/>
      </w:divBdr>
    </w:div>
    <w:div w:id="1280724916">
      <w:bodyDiv w:val="1"/>
      <w:marLeft w:val="0"/>
      <w:marRight w:val="0"/>
      <w:marTop w:val="0"/>
      <w:marBottom w:val="0"/>
      <w:divBdr>
        <w:top w:val="none" w:sz="0" w:space="0" w:color="auto"/>
        <w:left w:val="none" w:sz="0" w:space="0" w:color="auto"/>
        <w:bottom w:val="none" w:sz="0" w:space="0" w:color="auto"/>
        <w:right w:val="none" w:sz="0" w:space="0" w:color="auto"/>
      </w:divBdr>
    </w:div>
    <w:div w:id="1280910636">
      <w:bodyDiv w:val="1"/>
      <w:marLeft w:val="0"/>
      <w:marRight w:val="0"/>
      <w:marTop w:val="0"/>
      <w:marBottom w:val="0"/>
      <w:divBdr>
        <w:top w:val="none" w:sz="0" w:space="0" w:color="auto"/>
        <w:left w:val="none" w:sz="0" w:space="0" w:color="auto"/>
        <w:bottom w:val="none" w:sz="0" w:space="0" w:color="auto"/>
        <w:right w:val="none" w:sz="0" w:space="0" w:color="auto"/>
      </w:divBdr>
    </w:div>
    <w:div w:id="1280988175">
      <w:bodyDiv w:val="1"/>
      <w:marLeft w:val="0"/>
      <w:marRight w:val="0"/>
      <w:marTop w:val="0"/>
      <w:marBottom w:val="0"/>
      <w:divBdr>
        <w:top w:val="none" w:sz="0" w:space="0" w:color="auto"/>
        <w:left w:val="none" w:sz="0" w:space="0" w:color="auto"/>
        <w:bottom w:val="none" w:sz="0" w:space="0" w:color="auto"/>
        <w:right w:val="none" w:sz="0" w:space="0" w:color="auto"/>
      </w:divBdr>
    </w:div>
    <w:div w:id="1280989744">
      <w:bodyDiv w:val="1"/>
      <w:marLeft w:val="0"/>
      <w:marRight w:val="0"/>
      <w:marTop w:val="0"/>
      <w:marBottom w:val="0"/>
      <w:divBdr>
        <w:top w:val="none" w:sz="0" w:space="0" w:color="auto"/>
        <w:left w:val="none" w:sz="0" w:space="0" w:color="auto"/>
        <w:bottom w:val="none" w:sz="0" w:space="0" w:color="auto"/>
        <w:right w:val="none" w:sz="0" w:space="0" w:color="auto"/>
      </w:divBdr>
      <w:divsChild>
        <w:div w:id="17512077">
          <w:marLeft w:val="480"/>
          <w:marRight w:val="0"/>
          <w:marTop w:val="0"/>
          <w:marBottom w:val="0"/>
          <w:divBdr>
            <w:top w:val="none" w:sz="0" w:space="0" w:color="auto"/>
            <w:left w:val="none" w:sz="0" w:space="0" w:color="auto"/>
            <w:bottom w:val="none" w:sz="0" w:space="0" w:color="auto"/>
            <w:right w:val="none" w:sz="0" w:space="0" w:color="auto"/>
          </w:divBdr>
        </w:div>
        <w:div w:id="72364488">
          <w:marLeft w:val="480"/>
          <w:marRight w:val="0"/>
          <w:marTop w:val="0"/>
          <w:marBottom w:val="0"/>
          <w:divBdr>
            <w:top w:val="none" w:sz="0" w:space="0" w:color="auto"/>
            <w:left w:val="none" w:sz="0" w:space="0" w:color="auto"/>
            <w:bottom w:val="none" w:sz="0" w:space="0" w:color="auto"/>
            <w:right w:val="none" w:sz="0" w:space="0" w:color="auto"/>
          </w:divBdr>
        </w:div>
        <w:div w:id="76025907">
          <w:marLeft w:val="480"/>
          <w:marRight w:val="0"/>
          <w:marTop w:val="0"/>
          <w:marBottom w:val="0"/>
          <w:divBdr>
            <w:top w:val="none" w:sz="0" w:space="0" w:color="auto"/>
            <w:left w:val="none" w:sz="0" w:space="0" w:color="auto"/>
            <w:bottom w:val="none" w:sz="0" w:space="0" w:color="auto"/>
            <w:right w:val="none" w:sz="0" w:space="0" w:color="auto"/>
          </w:divBdr>
        </w:div>
        <w:div w:id="140342932">
          <w:marLeft w:val="480"/>
          <w:marRight w:val="0"/>
          <w:marTop w:val="0"/>
          <w:marBottom w:val="0"/>
          <w:divBdr>
            <w:top w:val="none" w:sz="0" w:space="0" w:color="auto"/>
            <w:left w:val="none" w:sz="0" w:space="0" w:color="auto"/>
            <w:bottom w:val="none" w:sz="0" w:space="0" w:color="auto"/>
            <w:right w:val="none" w:sz="0" w:space="0" w:color="auto"/>
          </w:divBdr>
        </w:div>
        <w:div w:id="186339172">
          <w:marLeft w:val="480"/>
          <w:marRight w:val="0"/>
          <w:marTop w:val="0"/>
          <w:marBottom w:val="0"/>
          <w:divBdr>
            <w:top w:val="none" w:sz="0" w:space="0" w:color="auto"/>
            <w:left w:val="none" w:sz="0" w:space="0" w:color="auto"/>
            <w:bottom w:val="none" w:sz="0" w:space="0" w:color="auto"/>
            <w:right w:val="none" w:sz="0" w:space="0" w:color="auto"/>
          </w:divBdr>
        </w:div>
        <w:div w:id="205723394">
          <w:marLeft w:val="480"/>
          <w:marRight w:val="0"/>
          <w:marTop w:val="0"/>
          <w:marBottom w:val="0"/>
          <w:divBdr>
            <w:top w:val="none" w:sz="0" w:space="0" w:color="auto"/>
            <w:left w:val="none" w:sz="0" w:space="0" w:color="auto"/>
            <w:bottom w:val="none" w:sz="0" w:space="0" w:color="auto"/>
            <w:right w:val="none" w:sz="0" w:space="0" w:color="auto"/>
          </w:divBdr>
        </w:div>
        <w:div w:id="247276156">
          <w:marLeft w:val="480"/>
          <w:marRight w:val="0"/>
          <w:marTop w:val="0"/>
          <w:marBottom w:val="0"/>
          <w:divBdr>
            <w:top w:val="none" w:sz="0" w:space="0" w:color="auto"/>
            <w:left w:val="none" w:sz="0" w:space="0" w:color="auto"/>
            <w:bottom w:val="none" w:sz="0" w:space="0" w:color="auto"/>
            <w:right w:val="none" w:sz="0" w:space="0" w:color="auto"/>
          </w:divBdr>
        </w:div>
        <w:div w:id="301926712">
          <w:marLeft w:val="480"/>
          <w:marRight w:val="0"/>
          <w:marTop w:val="0"/>
          <w:marBottom w:val="0"/>
          <w:divBdr>
            <w:top w:val="none" w:sz="0" w:space="0" w:color="auto"/>
            <w:left w:val="none" w:sz="0" w:space="0" w:color="auto"/>
            <w:bottom w:val="none" w:sz="0" w:space="0" w:color="auto"/>
            <w:right w:val="none" w:sz="0" w:space="0" w:color="auto"/>
          </w:divBdr>
        </w:div>
        <w:div w:id="317879576">
          <w:marLeft w:val="480"/>
          <w:marRight w:val="0"/>
          <w:marTop w:val="0"/>
          <w:marBottom w:val="0"/>
          <w:divBdr>
            <w:top w:val="none" w:sz="0" w:space="0" w:color="auto"/>
            <w:left w:val="none" w:sz="0" w:space="0" w:color="auto"/>
            <w:bottom w:val="none" w:sz="0" w:space="0" w:color="auto"/>
            <w:right w:val="none" w:sz="0" w:space="0" w:color="auto"/>
          </w:divBdr>
        </w:div>
        <w:div w:id="342098247">
          <w:marLeft w:val="480"/>
          <w:marRight w:val="0"/>
          <w:marTop w:val="0"/>
          <w:marBottom w:val="0"/>
          <w:divBdr>
            <w:top w:val="none" w:sz="0" w:space="0" w:color="auto"/>
            <w:left w:val="none" w:sz="0" w:space="0" w:color="auto"/>
            <w:bottom w:val="none" w:sz="0" w:space="0" w:color="auto"/>
            <w:right w:val="none" w:sz="0" w:space="0" w:color="auto"/>
          </w:divBdr>
        </w:div>
        <w:div w:id="384454771">
          <w:marLeft w:val="480"/>
          <w:marRight w:val="0"/>
          <w:marTop w:val="0"/>
          <w:marBottom w:val="0"/>
          <w:divBdr>
            <w:top w:val="none" w:sz="0" w:space="0" w:color="auto"/>
            <w:left w:val="none" w:sz="0" w:space="0" w:color="auto"/>
            <w:bottom w:val="none" w:sz="0" w:space="0" w:color="auto"/>
            <w:right w:val="none" w:sz="0" w:space="0" w:color="auto"/>
          </w:divBdr>
        </w:div>
        <w:div w:id="398747196">
          <w:marLeft w:val="480"/>
          <w:marRight w:val="0"/>
          <w:marTop w:val="0"/>
          <w:marBottom w:val="0"/>
          <w:divBdr>
            <w:top w:val="none" w:sz="0" w:space="0" w:color="auto"/>
            <w:left w:val="none" w:sz="0" w:space="0" w:color="auto"/>
            <w:bottom w:val="none" w:sz="0" w:space="0" w:color="auto"/>
            <w:right w:val="none" w:sz="0" w:space="0" w:color="auto"/>
          </w:divBdr>
        </w:div>
        <w:div w:id="565268080">
          <w:marLeft w:val="480"/>
          <w:marRight w:val="0"/>
          <w:marTop w:val="0"/>
          <w:marBottom w:val="0"/>
          <w:divBdr>
            <w:top w:val="none" w:sz="0" w:space="0" w:color="auto"/>
            <w:left w:val="none" w:sz="0" w:space="0" w:color="auto"/>
            <w:bottom w:val="none" w:sz="0" w:space="0" w:color="auto"/>
            <w:right w:val="none" w:sz="0" w:space="0" w:color="auto"/>
          </w:divBdr>
        </w:div>
        <w:div w:id="746421244">
          <w:marLeft w:val="480"/>
          <w:marRight w:val="0"/>
          <w:marTop w:val="0"/>
          <w:marBottom w:val="0"/>
          <w:divBdr>
            <w:top w:val="none" w:sz="0" w:space="0" w:color="auto"/>
            <w:left w:val="none" w:sz="0" w:space="0" w:color="auto"/>
            <w:bottom w:val="none" w:sz="0" w:space="0" w:color="auto"/>
            <w:right w:val="none" w:sz="0" w:space="0" w:color="auto"/>
          </w:divBdr>
        </w:div>
        <w:div w:id="755974524">
          <w:marLeft w:val="480"/>
          <w:marRight w:val="0"/>
          <w:marTop w:val="0"/>
          <w:marBottom w:val="0"/>
          <w:divBdr>
            <w:top w:val="none" w:sz="0" w:space="0" w:color="auto"/>
            <w:left w:val="none" w:sz="0" w:space="0" w:color="auto"/>
            <w:bottom w:val="none" w:sz="0" w:space="0" w:color="auto"/>
            <w:right w:val="none" w:sz="0" w:space="0" w:color="auto"/>
          </w:divBdr>
        </w:div>
        <w:div w:id="818155124">
          <w:marLeft w:val="480"/>
          <w:marRight w:val="0"/>
          <w:marTop w:val="0"/>
          <w:marBottom w:val="0"/>
          <w:divBdr>
            <w:top w:val="none" w:sz="0" w:space="0" w:color="auto"/>
            <w:left w:val="none" w:sz="0" w:space="0" w:color="auto"/>
            <w:bottom w:val="none" w:sz="0" w:space="0" w:color="auto"/>
            <w:right w:val="none" w:sz="0" w:space="0" w:color="auto"/>
          </w:divBdr>
        </w:div>
        <w:div w:id="820776305">
          <w:marLeft w:val="480"/>
          <w:marRight w:val="0"/>
          <w:marTop w:val="0"/>
          <w:marBottom w:val="0"/>
          <w:divBdr>
            <w:top w:val="none" w:sz="0" w:space="0" w:color="auto"/>
            <w:left w:val="none" w:sz="0" w:space="0" w:color="auto"/>
            <w:bottom w:val="none" w:sz="0" w:space="0" w:color="auto"/>
            <w:right w:val="none" w:sz="0" w:space="0" w:color="auto"/>
          </w:divBdr>
        </w:div>
        <w:div w:id="877552484">
          <w:marLeft w:val="480"/>
          <w:marRight w:val="0"/>
          <w:marTop w:val="0"/>
          <w:marBottom w:val="0"/>
          <w:divBdr>
            <w:top w:val="none" w:sz="0" w:space="0" w:color="auto"/>
            <w:left w:val="none" w:sz="0" w:space="0" w:color="auto"/>
            <w:bottom w:val="none" w:sz="0" w:space="0" w:color="auto"/>
            <w:right w:val="none" w:sz="0" w:space="0" w:color="auto"/>
          </w:divBdr>
        </w:div>
        <w:div w:id="923495243">
          <w:marLeft w:val="480"/>
          <w:marRight w:val="0"/>
          <w:marTop w:val="0"/>
          <w:marBottom w:val="0"/>
          <w:divBdr>
            <w:top w:val="none" w:sz="0" w:space="0" w:color="auto"/>
            <w:left w:val="none" w:sz="0" w:space="0" w:color="auto"/>
            <w:bottom w:val="none" w:sz="0" w:space="0" w:color="auto"/>
            <w:right w:val="none" w:sz="0" w:space="0" w:color="auto"/>
          </w:divBdr>
        </w:div>
        <w:div w:id="1124346534">
          <w:marLeft w:val="480"/>
          <w:marRight w:val="0"/>
          <w:marTop w:val="0"/>
          <w:marBottom w:val="0"/>
          <w:divBdr>
            <w:top w:val="none" w:sz="0" w:space="0" w:color="auto"/>
            <w:left w:val="none" w:sz="0" w:space="0" w:color="auto"/>
            <w:bottom w:val="none" w:sz="0" w:space="0" w:color="auto"/>
            <w:right w:val="none" w:sz="0" w:space="0" w:color="auto"/>
          </w:divBdr>
        </w:div>
        <w:div w:id="1137449714">
          <w:marLeft w:val="480"/>
          <w:marRight w:val="0"/>
          <w:marTop w:val="0"/>
          <w:marBottom w:val="0"/>
          <w:divBdr>
            <w:top w:val="none" w:sz="0" w:space="0" w:color="auto"/>
            <w:left w:val="none" w:sz="0" w:space="0" w:color="auto"/>
            <w:bottom w:val="none" w:sz="0" w:space="0" w:color="auto"/>
            <w:right w:val="none" w:sz="0" w:space="0" w:color="auto"/>
          </w:divBdr>
        </w:div>
        <w:div w:id="1171414916">
          <w:marLeft w:val="480"/>
          <w:marRight w:val="0"/>
          <w:marTop w:val="0"/>
          <w:marBottom w:val="0"/>
          <w:divBdr>
            <w:top w:val="none" w:sz="0" w:space="0" w:color="auto"/>
            <w:left w:val="none" w:sz="0" w:space="0" w:color="auto"/>
            <w:bottom w:val="none" w:sz="0" w:space="0" w:color="auto"/>
            <w:right w:val="none" w:sz="0" w:space="0" w:color="auto"/>
          </w:divBdr>
        </w:div>
        <w:div w:id="1184367618">
          <w:marLeft w:val="480"/>
          <w:marRight w:val="0"/>
          <w:marTop w:val="0"/>
          <w:marBottom w:val="0"/>
          <w:divBdr>
            <w:top w:val="none" w:sz="0" w:space="0" w:color="auto"/>
            <w:left w:val="none" w:sz="0" w:space="0" w:color="auto"/>
            <w:bottom w:val="none" w:sz="0" w:space="0" w:color="auto"/>
            <w:right w:val="none" w:sz="0" w:space="0" w:color="auto"/>
          </w:divBdr>
        </w:div>
        <w:div w:id="1203439058">
          <w:marLeft w:val="480"/>
          <w:marRight w:val="0"/>
          <w:marTop w:val="0"/>
          <w:marBottom w:val="0"/>
          <w:divBdr>
            <w:top w:val="none" w:sz="0" w:space="0" w:color="auto"/>
            <w:left w:val="none" w:sz="0" w:space="0" w:color="auto"/>
            <w:bottom w:val="none" w:sz="0" w:space="0" w:color="auto"/>
            <w:right w:val="none" w:sz="0" w:space="0" w:color="auto"/>
          </w:divBdr>
        </w:div>
        <w:div w:id="1229266022">
          <w:marLeft w:val="480"/>
          <w:marRight w:val="0"/>
          <w:marTop w:val="0"/>
          <w:marBottom w:val="0"/>
          <w:divBdr>
            <w:top w:val="none" w:sz="0" w:space="0" w:color="auto"/>
            <w:left w:val="none" w:sz="0" w:space="0" w:color="auto"/>
            <w:bottom w:val="none" w:sz="0" w:space="0" w:color="auto"/>
            <w:right w:val="none" w:sz="0" w:space="0" w:color="auto"/>
          </w:divBdr>
        </w:div>
        <w:div w:id="1287152267">
          <w:marLeft w:val="480"/>
          <w:marRight w:val="0"/>
          <w:marTop w:val="0"/>
          <w:marBottom w:val="0"/>
          <w:divBdr>
            <w:top w:val="none" w:sz="0" w:space="0" w:color="auto"/>
            <w:left w:val="none" w:sz="0" w:space="0" w:color="auto"/>
            <w:bottom w:val="none" w:sz="0" w:space="0" w:color="auto"/>
            <w:right w:val="none" w:sz="0" w:space="0" w:color="auto"/>
          </w:divBdr>
        </w:div>
        <w:div w:id="1300764043">
          <w:marLeft w:val="480"/>
          <w:marRight w:val="0"/>
          <w:marTop w:val="0"/>
          <w:marBottom w:val="0"/>
          <w:divBdr>
            <w:top w:val="none" w:sz="0" w:space="0" w:color="auto"/>
            <w:left w:val="none" w:sz="0" w:space="0" w:color="auto"/>
            <w:bottom w:val="none" w:sz="0" w:space="0" w:color="auto"/>
            <w:right w:val="none" w:sz="0" w:space="0" w:color="auto"/>
          </w:divBdr>
        </w:div>
        <w:div w:id="1349327583">
          <w:marLeft w:val="480"/>
          <w:marRight w:val="0"/>
          <w:marTop w:val="0"/>
          <w:marBottom w:val="0"/>
          <w:divBdr>
            <w:top w:val="none" w:sz="0" w:space="0" w:color="auto"/>
            <w:left w:val="none" w:sz="0" w:space="0" w:color="auto"/>
            <w:bottom w:val="none" w:sz="0" w:space="0" w:color="auto"/>
            <w:right w:val="none" w:sz="0" w:space="0" w:color="auto"/>
          </w:divBdr>
        </w:div>
        <w:div w:id="1352535537">
          <w:marLeft w:val="480"/>
          <w:marRight w:val="0"/>
          <w:marTop w:val="0"/>
          <w:marBottom w:val="0"/>
          <w:divBdr>
            <w:top w:val="none" w:sz="0" w:space="0" w:color="auto"/>
            <w:left w:val="none" w:sz="0" w:space="0" w:color="auto"/>
            <w:bottom w:val="none" w:sz="0" w:space="0" w:color="auto"/>
            <w:right w:val="none" w:sz="0" w:space="0" w:color="auto"/>
          </w:divBdr>
        </w:div>
        <w:div w:id="1425495285">
          <w:marLeft w:val="480"/>
          <w:marRight w:val="0"/>
          <w:marTop w:val="0"/>
          <w:marBottom w:val="0"/>
          <w:divBdr>
            <w:top w:val="none" w:sz="0" w:space="0" w:color="auto"/>
            <w:left w:val="none" w:sz="0" w:space="0" w:color="auto"/>
            <w:bottom w:val="none" w:sz="0" w:space="0" w:color="auto"/>
            <w:right w:val="none" w:sz="0" w:space="0" w:color="auto"/>
          </w:divBdr>
        </w:div>
        <w:div w:id="1558777600">
          <w:marLeft w:val="480"/>
          <w:marRight w:val="0"/>
          <w:marTop w:val="0"/>
          <w:marBottom w:val="0"/>
          <w:divBdr>
            <w:top w:val="none" w:sz="0" w:space="0" w:color="auto"/>
            <w:left w:val="none" w:sz="0" w:space="0" w:color="auto"/>
            <w:bottom w:val="none" w:sz="0" w:space="0" w:color="auto"/>
            <w:right w:val="none" w:sz="0" w:space="0" w:color="auto"/>
          </w:divBdr>
        </w:div>
        <w:div w:id="1664817002">
          <w:marLeft w:val="480"/>
          <w:marRight w:val="0"/>
          <w:marTop w:val="0"/>
          <w:marBottom w:val="0"/>
          <w:divBdr>
            <w:top w:val="none" w:sz="0" w:space="0" w:color="auto"/>
            <w:left w:val="none" w:sz="0" w:space="0" w:color="auto"/>
            <w:bottom w:val="none" w:sz="0" w:space="0" w:color="auto"/>
            <w:right w:val="none" w:sz="0" w:space="0" w:color="auto"/>
          </w:divBdr>
        </w:div>
        <w:div w:id="1778258040">
          <w:marLeft w:val="480"/>
          <w:marRight w:val="0"/>
          <w:marTop w:val="0"/>
          <w:marBottom w:val="0"/>
          <w:divBdr>
            <w:top w:val="none" w:sz="0" w:space="0" w:color="auto"/>
            <w:left w:val="none" w:sz="0" w:space="0" w:color="auto"/>
            <w:bottom w:val="none" w:sz="0" w:space="0" w:color="auto"/>
            <w:right w:val="none" w:sz="0" w:space="0" w:color="auto"/>
          </w:divBdr>
        </w:div>
        <w:div w:id="1804695607">
          <w:marLeft w:val="480"/>
          <w:marRight w:val="0"/>
          <w:marTop w:val="0"/>
          <w:marBottom w:val="0"/>
          <w:divBdr>
            <w:top w:val="none" w:sz="0" w:space="0" w:color="auto"/>
            <w:left w:val="none" w:sz="0" w:space="0" w:color="auto"/>
            <w:bottom w:val="none" w:sz="0" w:space="0" w:color="auto"/>
            <w:right w:val="none" w:sz="0" w:space="0" w:color="auto"/>
          </w:divBdr>
        </w:div>
        <w:div w:id="1814130950">
          <w:marLeft w:val="480"/>
          <w:marRight w:val="0"/>
          <w:marTop w:val="0"/>
          <w:marBottom w:val="0"/>
          <w:divBdr>
            <w:top w:val="none" w:sz="0" w:space="0" w:color="auto"/>
            <w:left w:val="none" w:sz="0" w:space="0" w:color="auto"/>
            <w:bottom w:val="none" w:sz="0" w:space="0" w:color="auto"/>
            <w:right w:val="none" w:sz="0" w:space="0" w:color="auto"/>
          </w:divBdr>
        </w:div>
        <w:div w:id="1901283003">
          <w:marLeft w:val="480"/>
          <w:marRight w:val="0"/>
          <w:marTop w:val="0"/>
          <w:marBottom w:val="0"/>
          <w:divBdr>
            <w:top w:val="none" w:sz="0" w:space="0" w:color="auto"/>
            <w:left w:val="none" w:sz="0" w:space="0" w:color="auto"/>
            <w:bottom w:val="none" w:sz="0" w:space="0" w:color="auto"/>
            <w:right w:val="none" w:sz="0" w:space="0" w:color="auto"/>
          </w:divBdr>
        </w:div>
        <w:div w:id="1912808547">
          <w:marLeft w:val="480"/>
          <w:marRight w:val="0"/>
          <w:marTop w:val="0"/>
          <w:marBottom w:val="0"/>
          <w:divBdr>
            <w:top w:val="none" w:sz="0" w:space="0" w:color="auto"/>
            <w:left w:val="none" w:sz="0" w:space="0" w:color="auto"/>
            <w:bottom w:val="none" w:sz="0" w:space="0" w:color="auto"/>
            <w:right w:val="none" w:sz="0" w:space="0" w:color="auto"/>
          </w:divBdr>
        </w:div>
        <w:div w:id="1944069414">
          <w:marLeft w:val="480"/>
          <w:marRight w:val="0"/>
          <w:marTop w:val="0"/>
          <w:marBottom w:val="0"/>
          <w:divBdr>
            <w:top w:val="none" w:sz="0" w:space="0" w:color="auto"/>
            <w:left w:val="none" w:sz="0" w:space="0" w:color="auto"/>
            <w:bottom w:val="none" w:sz="0" w:space="0" w:color="auto"/>
            <w:right w:val="none" w:sz="0" w:space="0" w:color="auto"/>
          </w:divBdr>
        </w:div>
        <w:div w:id="1958170576">
          <w:marLeft w:val="480"/>
          <w:marRight w:val="0"/>
          <w:marTop w:val="0"/>
          <w:marBottom w:val="0"/>
          <w:divBdr>
            <w:top w:val="none" w:sz="0" w:space="0" w:color="auto"/>
            <w:left w:val="none" w:sz="0" w:space="0" w:color="auto"/>
            <w:bottom w:val="none" w:sz="0" w:space="0" w:color="auto"/>
            <w:right w:val="none" w:sz="0" w:space="0" w:color="auto"/>
          </w:divBdr>
        </w:div>
        <w:div w:id="2072077109">
          <w:marLeft w:val="480"/>
          <w:marRight w:val="0"/>
          <w:marTop w:val="0"/>
          <w:marBottom w:val="0"/>
          <w:divBdr>
            <w:top w:val="none" w:sz="0" w:space="0" w:color="auto"/>
            <w:left w:val="none" w:sz="0" w:space="0" w:color="auto"/>
            <w:bottom w:val="none" w:sz="0" w:space="0" w:color="auto"/>
            <w:right w:val="none" w:sz="0" w:space="0" w:color="auto"/>
          </w:divBdr>
        </w:div>
      </w:divsChild>
    </w:div>
    <w:div w:id="1281034069">
      <w:bodyDiv w:val="1"/>
      <w:marLeft w:val="0"/>
      <w:marRight w:val="0"/>
      <w:marTop w:val="0"/>
      <w:marBottom w:val="0"/>
      <w:divBdr>
        <w:top w:val="none" w:sz="0" w:space="0" w:color="auto"/>
        <w:left w:val="none" w:sz="0" w:space="0" w:color="auto"/>
        <w:bottom w:val="none" w:sz="0" w:space="0" w:color="auto"/>
        <w:right w:val="none" w:sz="0" w:space="0" w:color="auto"/>
      </w:divBdr>
    </w:div>
    <w:div w:id="1285573947">
      <w:bodyDiv w:val="1"/>
      <w:marLeft w:val="0"/>
      <w:marRight w:val="0"/>
      <w:marTop w:val="0"/>
      <w:marBottom w:val="0"/>
      <w:divBdr>
        <w:top w:val="none" w:sz="0" w:space="0" w:color="auto"/>
        <w:left w:val="none" w:sz="0" w:space="0" w:color="auto"/>
        <w:bottom w:val="none" w:sz="0" w:space="0" w:color="auto"/>
        <w:right w:val="none" w:sz="0" w:space="0" w:color="auto"/>
      </w:divBdr>
    </w:div>
    <w:div w:id="1286734466">
      <w:bodyDiv w:val="1"/>
      <w:marLeft w:val="0"/>
      <w:marRight w:val="0"/>
      <w:marTop w:val="0"/>
      <w:marBottom w:val="0"/>
      <w:divBdr>
        <w:top w:val="none" w:sz="0" w:space="0" w:color="auto"/>
        <w:left w:val="none" w:sz="0" w:space="0" w:color="auto"/>
        <w:bottom w:val="none" w:sz="0" w:space="0" w:color="auto"/>
        <w:right w:val="none" w:sz="0" w:space="0" w:color="auto"/>
      </w:divBdr>
    </w:div>
    <w:div w:id="1287932906">
      <w:bodyDiv w:val="1"/>
      <w:marLeft w:val="0"/>
      <w:marRight w:val="0"/>
      <w:marTop w:val="0"/>
      <w:marBottom w:val="0"/>
      <w:divBdr>
        <w:top w:val="none" w:sz="0" w:space="0" w:color="auto"/>
        <w:left w:val="none" w:sz="0" w:space="0" w:color="auto"/>
        <w:bottom w:val="none" w:sz="0" w:space="0" w:color="auto"/>
        <w:right w:val="none" w:sz="0" w:space="0" w:color="auto"/>
      </w:divBdr>
    </w:div>
    <w:div w:id="1288855241">
      <w:bodyDiv w:val="1"/>
      <w:marLeft w:val="0"/>
      <w:marRight w:val="0"/>
      <w:marTop w:val="0"/>
      <w:marBottom w:val="0"/>
      <w:divBdr>
        <w:top w:val="none" w:sz="0" w:space="0" w:color="auto"/>
        <w:left w:val="none" w:sz="0" w:space="0" w:color="auto"/>
        <w:bottom w:val="none" w:sz="0" w:space="0" w:color="auto"/>
        <w:right w:val="none" w:sz="0" w:space="0" w:color="auto"/>
      </w:divBdr>
    </w:div>
    <w:div w:id="1295211841">
      <w:bodyDiv w:val="1"/>
      <w:marLeft w:val="0"/>
      <w:marRight w:val="0"/>
      <w:marTop w:val="0"/>
      <w:marBottom w:val="0"/>
      <w:divBdr>
        <w:top w:val="none" w:sz="0" w:space="0" w:color="auto"/>
        <w:left w:val="none" w:sz="0" w:space="0" w:color="auto"/>
        <w:bottom w:val="none" w:sz="0" w:space="0" w:color="auto"/>
        <w:right w:val="none" w:sz="0" w:space="0" w:color="auto"/>
      </w:divBdr>
    </w:div>
    <w:div w:id="1295405214">
      <w:bodyDiv w:val="1"/>
      <w:marLeft w:val="0"/>
      <w:marRight w:val="0"/>
      <w:marTop w:val="0"/>
      <w:marBottom w:val="0"/>
      <w:divBdr>
        <w:top w:val="none" w:sz="0" w:space="0" w:color="auto"/>
        <w:left w:val="none" w:sz="0" w:space="0" w:color="auto"/>
        <w:bottom w:val="none" w:sz="0" w:space="0" w:color="auto"/>
        <w:right w:val="none" w:sz="0" w:space="0" w:color="auto"/>
      </w:divBdr>
      <w:divsChild>
        <w:div w:id="75902400">
          <w:marLeft w:val="480"/>
          <w:marRight w:val="0"/>
          <w:marTop w:val="0"/>
          <w:marBottom w:val="0"/>
          <w:divBdr>
            <w:top w:val="none" w:sz="0" w:space="0" w:color="auto"/>
            <w:left w:val="none" w:sz="0" w:space="0" w:color="auto"/>
            <w:bottom w:val="none" w:sz="0" w:space="0" w:color="auto"/>
            <w:right w:val="none" w:sz="0" w:space="0" w:color="auto"/>
          </w:divBdr>
        </w:div>
        <w:div w:id="133450922">
          <w:marLeft w:val="480"/>
          <w:marRight w:val="0"/>
          <w:marTop w:val="0"/>
          <w:marBottom w:val="0"/>
          <w:divBdr>
            <w:top w:val="none" w:sz="0" w:space="0" w:color="auto"/>
            <w:left w:val="none" w:sz="0" w:space="0" w:color="auto"/>
            <w:bottom w:val="none" w:sz="0" w:space="0" w:color="auto"/>
            <w:right w:val="none" w:sz="0" w:space="0" w:color="auto"/>
          </w:divBdr>
        </w:div>
        <w:div w:id="213008297">
          <w:marLeft w:val="480"/>
          <w:marRight w:val="0"/>
          <w:marTop w:val="0"/>
          <w:marBottom w:val="0"/>
          <w:divBdr>
            <w:top w:val="none" w:sz="0" w:space="0" w:color="auto"/>
            <w:left w:val="none" w:sz="0" w:space="0" w:color="auto"/>
            <w:bottom w:val="none" w:sz="0" w:space="0" w:color="auto"/>
            <w:right w:val="none" w:sz="0" w:space="0" w:color="auto"/>
          </w:divBdr>
        </w:div>
        <w:div w:id="289016178">
          <w:marLeft w:val="480"/>
          <w:marRight w:val="0"/>
          <w:marTop w:val="0"/>
          <w:marBottom w:val="0"/>
          <w:divBdr>
            <w:top w:val="none" w:sz="0" w:space="0" w:color="auto"/>
            <w:left w:val="none" w:sz="0" w:space="0" w:color="auto"/>
            <w:bottom w:val="none" w:sz="0" w:space="0" w:color="auto"/>
            <w:right w:val="none" w:sz="0" w:space="0" w:color="auto"/>
          </w:divBdr>
        </w:div>
        <w:div w:id="511649541">
          <w:marLeft w:val="480"/>
          <w:marRight w:val="0"/>
          <w:marTop w:val="0"/>
          <w:marBottom w:val="0"/>
          <w:divBdr>
            <w:top w:val="none" w:sz="0" w:space="0" w:color="auto"/>
            <w:left w:val="none" w:sz="0" w:space="0" w:color="auto"/>
            <w:bottom w:val="none" w:sz="0" w:space="0" w:color="auto"/>
            <w:right w:val="none" w:sz="0" w:space="0" w:color="auto"/>
          </w:divBdr>
        </w:div>
        <w:div w:id="603074822">
          <w:marLeft w:val="480"/>
          <w:marRight w:val="0"/>
          <w:marTop w:val="0"/>
          <w:marBottom w:val="0"/>
          <w:divBdr>
            <w:top w:val="none" w:sz="0" w:space="0" w:color="auto"/>
            <w:left w:val="none" w:sz="0" w:space="0" w:color="auto"/>
            <w:bottom w:val="none" w:sz="0" w:space="0" w:color="auto"/>
            <w:right w:val="none" w:sz="0" w:space="0" w:color="auto"/>
          </w:divBdr>
        </w:div>
        <w:div w:id="793212195">
          <w:marLeft w:val="480"/>
          <w:marRight w:val="0"/>
          <w:marTop w:val="0"/>
          <w:marBottom w:val="0"/>
          <w:divBdr>
            <w:top w:val="none" w:sz="0" w:space="0" w:color="auto"/>
            <w:left w:val="none" w:sz="0" w:space="0" w:color="auto"/>
            <w:bottom w:val="none" w:sz="0" w:space="0" w:color="auto"/>
            <w:right w:val="none" w:sz="0" w:space="0" w:color="auto"/>
          </w:divBdr>
        </w:div>
        <w:div w:id="817965731">
          <w:marLeft w:val="480"/>
          <w:marRight w:val="0"/>
          <w:marTop w:val="0"/>
          <w:marBottom w:val="0"/>
          <w:divBdr>
            <w:top w:val="none" w:sz="0" w:space="0" w:color="auto"/>
            <w:left w:val="none" w:sz="0" w:space="0" w:color="auto"/>
            <w:bottom w:val="none" w:sz="0" w:space="0" w:color="auto"/>
            <w:right w:val="none" w:sz="0" w:space="0" w:color="auto"/>
          </w:divBdr>
        </w:div>
        <w:div w:id="822967903">
          <w:marLeft w:val="480"/>
          <w:marRight w:val="0"/>
          <w:marTop w:val="0"/>
          <w:marBottom w:val="0"/>
          <w:divBdr>
            <w:top w:val="none" w:sz="0" w:space="0" w:color="auto"/>
            <w:left w:val="none" w:sz="0" w:space="0" w:color="auto"/>
            <w:bottom w:val="none" w:sz="0" w:space="0" w:color="auto"/>
            <w:right w:val="none" w:sz="0" w:space="0" w:color="auto"/>
          </w:divBdr>
        </w:div>
        <w:div w:id="824667329">
          <w:marLeft w:val="480"/>
          <w:marRight w:val="0"/>
          <w:marTop w:val="0"/>
          <w:marBottom w:val="0"/>
          <w:divBdr>
            <w:top w:val="none" w:sz="0" w:space="0" w:color="auto"/>
            <w:left w:val="none" w:sz="0" w:space="0" w:color="auto"/>
            <w:bottom w:val="none" w:sz="0" w:space="0" w:color="auto"/>
            <w:right w:val="none" w:sz="0" w:space="0" w:color="auto"/>
          </w:divBdr>
        </w:div>
        <w:div w:id="1014304958">
          <w:marLeft w:val="480"/>
          <w:marRight w:val="0"/>
          <w:marTop w:val="0"/>
          <w:marBottom w:val="0"/>
          <w:divBdr>
            <w:top w:val="none" w:sz="0" w:space="0" w:color="auto"/>
            <w:left w:val="none" w:sz="0" w:space="0" w:color="auto"/>
            <w:bottom w:val="none" w:sz="0" w:space="0" w:color="auto"/>
            <w:right w:val="none" w:sz="0" w:space="0" w:color="auto"/>
          </w:divBdr>
        </w:div>
        <w:div w:id="1067536490">
          <w:marLeft w:val="480"/>
          <w:marRight w:val="0"/>
          <w:marTop w:val="0"/>
          <w:marBottom w:val="0"/>
          <w:divBdr>
            <w:top w:val="none" w:sz="0" w:space="0" w:color="auto"/>
            <w:left w:val="none" w:sz="0" w:space="0" w:color="auto"/>
            <w:bottom w:val="none" w:sz="0" w:space="0" w:color="auto"/>
            <w:right w:val="none" w:sz="0" w:space="0" w:color="auto"/>
          </w:divBdr>
        </w:div>
        <w:div w:id="1092821806">
          <w:marLeft w:val="480"/>
          <w:marRight w:val="0"/>
          <w:marTop w:val="0"/>
          <w:marBottom w:val="0"/>
          <w:divBdr>
            <w:top w:val="none" w:sz="0" w:space="0" w:color="auto"/>
            <w:left w:val="none" w:sz="0" w:space="0" w:color="auto"/>
            <w:bottom w:val="none" w:sz="0" w:space="0" w:color="auto"/>
            <w:right w:val="none" w:sz="0" w:space="0" w:color="auto"/>
          </w:divBdr>
        </w:div>
        <w:div w:id="1134787306">
          <w:marLeft w:val="480"/>
          <w:marRight w:val="0"/>
          <w:marTop w:val="0"/>
          <w:marBottom w:val="0"/>
          <w:divBdr>
            <w:top w:val="none" w:sz="0" w:space="0" w:color="auto"/>
            <w:left w:val="none" w:sz="0" w:space="0" w:color="auto"/>
            <w:bottom w:val="none" w:sz="0" w:space="0" w:color="auto"/>
            <w:right w:val="none" w:sz="0" w:space="0" w:color="auto"/>
          </w:divBdr>
        </w:div>
        <w:div w:id="1245647640">
          <w:marLeft w:val="480"/>
          <w:marRight w:val="0"/>
          <w:marTop w:val="0"/>
          <w:marBottom w:val="0"/>
          <w:divBdr>
            <w:top w:val="none" w:sz="0" w:space="0" w:color="auto"/>
            <w:left w:val="none" w:sz="0" w:space="0" w:color="auto"/>
            <w:bottom w:val="none" w:sz="0" w:space="0" w:color="auto"/>
            <w:right w:val="none" w:sz="0" w:space="0" w:color="auto"/>
          </w:divBdr>
        </w:div>
        <w:div w:id="1310211319">
          <w:marLeft w:val="480"/>
          <w:marRight w:val="0"/>
          <w:marTop w:val="0"/>
          <w:marBottom w:val="0"/>
          <w:divBdr>
            <w:top w:val="none" w:sz="0" w:space="0" w:color="auto"/>
            <w:left w:val="none" w:sz="0" w:space="0" w:color="auto"/>
            <w:bottom w:val="none" w:sz="0" w:space="0" w:color="auto"/>
            <w:right w:val="none" w:sz="0" w:space="0" w:color="auto"/>
          </w:divBdr>
        </w:div>
        <w:div w:id="1488590017">
          <w:marLeft w:val="480"/>
          <w:marRight w:val="0"/>
          <w:marTop w:val="0"/>
          <w:marBottom w:val="0"/>
          <w:divBdr>
            <w:top w:val="none" w:sz="0" w:space="0" w:color="auto"/>
            <w:left w:val="none" w:sz="0" w:space="0" w:color="auto"/>
            <w:bottom w:val="none" w:sz="0" w:space="0" w:color="auto"/>
            <w:right w:val="none" w:sz="0" w:space="0" w:color="auto"/>
          </w:divBdr>
        </w:div>
        <w:div w:id="1580864083">
          <w:marLeft w:val="480"/>
          <w:marRight w:val="0"/>
          <w:marTop w:val="0"/>
          <w:marBottom w:val="0"/>
          <w:divBdr>
            <w:top w:val="none" w:sz="0" w:space="0" w:color="auto"/>
            <w:left w:val="none" w:sz="0" w:space="0" w:color="auto"/>
            <w:bottom w:val="none" w:sz="0" w:space="0" w:color="auto"/>
            <w:right w:val="none" w:sz="0" w:space="0" w:color="auto"/>
          </w:divBdr>
        </w:div>
        <w:div w:id="1599799429">
          <w:marLeft w:val="480"/>
          <w:marRight w:val="0"/>
          <w:marTop w:val="0"/>
          <w:marBottom w:val="0"/>
          <w:divBdr>
            <w:top w:val="none" w:sz="0" w:space="0" w:color="auto"/>
            <w:left w:val="none" w:sz="0" w:space="0" w:color="auto"/>
            <w:bottom w:val="none" w:sz="0" w:space="0" w:color="auto"/>
            <w:right w:val="none" w:sz="0" w:space="0" w:color="auto"/>
          </w:divBdr>
        </w:div>
        <w:div w:id="1670865541">
          <w:marLeft w:val="480"/>
          <w:marRight w:val="0"/>
          <w:marTop w:val="0"/>
          <w:marBottom w:val="0"/>
          <w:divBdr>
            <w:top w:val="none" w:sz="0" w:space="0" w:color="auto"/>
            <w:left w:val="none" w:sz="0" w:space="0" w:color="auto"/>
            <w:bottom w:val="none" w:sz="0" w:space="0" w:color="auto"/>
            <w:right w:val="none" w:sz="0" w:space="0" w:color="auto"/>
          </w:divBdr>
        </w:div>
        <w:div w:id="1886288480">
          <w:marLeft w:val="480"/>
          <w:marRight w:val="0"/>
          <w:marTop w:val="0"/>
          <w:marBottom w:val="0"/>
          <w:divBdr>
            <w:top w:val="none" w:sz="0" w:space="0" w:color="auto"/>
            <w:left w:val="none" w:sz="0" w:space="0" w:color="auto"/>
            <w:bottom w:val="none" w:sz="0" w:space="0" w:color="auto"/>
            <w:right w:val="none" w:sz="0" w:space="0" w:color="auto"/>
          </w:divBdr>
        </w:div>
        <w:div w:id="2008702699">
          <w:marLeft w:val="480"/>
          <w:marRight w:val="0"/>
          <w:marTop w:val="0"/>
          <w:marBottom w:val="0"/>
          <w:divBdr>
            <w:top w:val="none" w:sz="0" w:space="0" w:color="auto"/>
            <w:left w:val="none" w:sz="0" w:space="0" w:color="auto"/>
            <w:bottom w:val="none" w:sz="0" w:space="0" w:color="auto"/>
            <w:right w:val="none" w:sz="0" w:space="0" w:color="auto"/>
          </w:divBdr>
        </w:div>
        <w:div w:id="2048023740">
          <w:marLeft w:val="480"/>
          <w:marRight w:val="0"/>
          <w:marTop w:val="0"/>
          <w:marBottom w:val="0"/>
          <w:divBdr>
            <w:top w:val="none" w:sz="0" w:space="0" w:color="auto"/>
            <w:left w:val="none" w:sz="0" w:space="0" w:color="auto"/>
            <w:bottom w:val="none" w:sz="0" w:space="0" w:color="auto"/>
            <w:right w:val="none" w:sz="0" w:space="0" w:color="auto"/>
          </w:divBdr>
        </w:div>
        <w:div w:id="2057311573">
          <w:marLeft w:val="480"/>
          <w:marRight w:val="0"/>
          <w:marTop w:val="0"/>
          <w:marBottom w:val="0"/>
          <w:divBdr>
            <w:top w:val="none" w:sz="0" w:space="0" w:color="auto"/>
            <w:left w:val="none" w:sz="0" w:space="0" w:color="auto"/>
            <w:bottom w:val="none" w:sz="0" w:space="0" w:color="auto"/>
            <w:right w:val="none" w:sz="0" w:space="0" w:color="auto"/>
          </w:divBdr>
        </w:div>
      </w:divsChild>
    </w:div>
    <w:div w:id="1298490229">
      <w:bodyDiv w:val="1"/>
      <w:marLeft w:val="0"/>
      <w:marRight w:val="0"/>
      <w:marTop w:val="0"/>
      <w:marBottom w:val="0"/>
      <w:divBdr>
        <w:top w:val="none" w:sz="0" w:space="0" w:color="auto"/>
        <w:left w:val="none" w:sz="0" w:space="0" w:color="auto"/>
        <w:bottom w:val="none" w:sz="0" w:space="0" w:color="auto"/>
        <w:right w:val="none" w:sz="0" w:space="0" w:color="auto"/>
      </w:divBdr>
    </w:div>
    <w:div w:id="1301886820">
      <w:bodyDiv w:val="1"/>
      <w:marLeft w:val="0"/>
      <w:marRight w:val="0"/>
      <w:marTop w:val="0"/>
      <w:marBottom w:val="0"/>
      <w:divBdr>
        <w:top w:val="none" w:sz="0" w:space="0" w:color="auto"/>
        <w:left w:val="none" w:sz="0" w:space="0" w:color="auto"/>
        <w:bottom w:val="none" w:sz="0" w:space="0" w:color="auto"/>
        <w:right w:val="none" w:sz="0" w:space="0" w:color="auto"/>
      </w:divBdr>
      <w:divsChild>
        <w:div w:id="39012079">
          <w:marLeft w:val="480"/>
          <w:marRight w:val="0"/>
          <w:marTop w:val="0"/>
          <w:marBottom w:val="0"/>
          <w:divBdr>
            <w:top w:val="none" w:sz="0" w:space="0" w:color="auto"/>
            <w:left w:val="none" w:sz="0" w:space="0" w:color="auto"/>
            <w:bottom w:val="none" w:sz="0" w:space="0" w:color="auto"/>
            <w:right w:val="none" w:sz="0" w:space="0" w:color="auto"/>
          </w:divBdr>
        </w:div>
        <w:div w:id="70465287">
          <w:marLeft w:val="480"/>
          <w:marRight w:val="0"/>
          <w:marTop w:val="0"/>
          <w:marBottom w:val="0"/>
          <w:divBdr>
            <w:top w:val="none" w:sz="0" w:space="0" w:color="auto"/>
            <w:left w:val="none" w:sz="0" w:space="0" w:color="auto"/>
            <w:bottom w:val="none" w:sz="0" w:space="0" w:color="auto"/>
            <w:right w:val="none" w:sz="0" w:space="0" w:color="auto"/>
          </w:divBdr>
        </w:div>
        <w:div w:id="78405085">
          <w:marLeft w:val="480"/>
          <w:marRight w:val="0"/>
          <w:marTop w:val="0"/>
          <w:marBottom w:val="0"/>
          <w:divBdr>
            <w:top w:val="none" w:sz="0" w:space="0" w:color="auto"/>
            <w:left w:val="none" w:sz="0" w:space="0" w:color="auto"/>
            <w:bottom w:val="none" w:sz="0" w:space="0" w:color="auto"/>
            <w:right w:val="none" w:sz="0" w:space="0" w:color="auto"/>
          </w:divBdr>
        </w:div>
        <w:div w:id="253394104">
          <w:marLeft w:val="480"/>
          <w:marRight w:val="0"/>
          <w:marTop w:val="0"/>
          <w:marBottom w:val="0"/>
          <w:divBdr>
            <w:top w:val="none" w:sz="0" w:space="0" w:color="auto"/>
            <w:left w:val="none" w:sz="0" w:space="0" w:color="auto"/>
            <w:bottom w:val="none" w:sz="0" w:space="0" w:color="auto"/>
            <w:right w:val="none" w:sz="0" w:space="0" w:color="auto"/>
          </w:divBdr>
        </w:div>
        <w:div w:id="434907480">
          <w:marLeft w:val="480"/>
          <w:marRight w:val="0"/>
          <w:marTop w:val="0"/>
          <w:marBottom w:val="0"/>
          <w:divBdr>
            <w:top w:val="none" w:sz="0" w:space="0" w:color="auto"/>
            <w:left w:val="none" w:sz="0" w:space="0" w:color="auto"/>
            <w:bottom w:val="none" w:sz="0" w:space="0" w:color="auto"/>
            <w:right w:val="none" w:sz="0" w:space="0" w:color="auto"/>
          </w:divBdr>
        </w:div>
        <w:div w:id="491913932">
          <w:marLeft w:val="480"/>
          <w:marRight w:val="0"/>
          <w:marTop w:val="0"/>
          <w:marBottom w:val="0"/>
          <w:divBdr>
            <w:top w:val="none" w:sz="0" w:space="0" w:color="auto"/>
            <w:left w:val="none" w:sz="0" w:space="0" w:color="auto"/>
            <w:bottom w:val="none" w:sz="0" w:space="0" w:color="auto"/>
            <w:right w:val="none" w:sz="0" w:space="0" w:color="auto"/>
          </w:divBdr>
        </w:div>
        <w:div w:id="505245095">
          <w:marLeft w:val="480"/>
          <w:marRight w:val="0"/>
          <w:marTop w:val="0"/>
          <w:marBottom w:val="0"/>
          <w:divBdr>
            <w:top w:val="none" w:sz="0" w:space="0" w:color="auto"/>
            <w:left w:val="none" w:sz="0" w:space="0" w:color="auto"/>
            <w:bottom w:val="none" w:sz="0" w:space="0" w:color="auto"/>
            <w:right w:val="none" w:sz="0" w:space="0" w:color="auto"/>
          </w:divBdr>
        </w:div>
        <w:div w:id="545872745">
          <w:marLeft w:val="480"/>
          <w:marRight w:val="0"/>
          <w:marTop w:val="0"/>
          <w:marBottom w:val="0"/>
          <w:divBdr>
            <w:top w:val="none" w:sz="0" w:space="0" w:color="auto"/>
            <w:left w:val="none" w:sz="0" w:space="0" w:color="auto"/>
            <w:bottom w:val="none" w:sz="0" w:space="0" w:color="auto"/>
            <w:right w:val="none" w:sz="0" w:space="0" w:color="auto"/>
          </w:divBdr>
        </w:div>
        <w:div w:id="798425877">
          <w:marLeft w:val="480"/>
          <w:marRight w:val="0"/>
          <w:marTop w:val="0"/>
          <w:marBottom w:val="0"/>
          <w:divBdr>
            <w:top w:val="none" w:sz="0" w:space="0" w:color="auto"/>
            <w:left w:val="none" w:sz="0" w:space="0" w:color="auto"/>
            <w:bottom w:val="none" w:sz="0" w:space="0" w:color="auto"/>
            <w:right w:val="none" w:sz="0" w:space="0" w:color="auto"/>
          </w:divBdr>
        </w:div>
        <w:div w:id="859978200">
          <w:marLeft w:val="480"/>
          <w:marRight w:val="0"/>
          <w:marTop w:val="0"/>
          <w:marBottom w:val="0"/>
          <w:divBdr>
            <w:top w:val="none" w:sz="0" w:space="0" w:color="auto"/>
            <w:left w:val="none" w:sz="0" w:space="0" w:color="auto"/>
            <w:bottom w:val="none" w:sz="0" w:space="0" w:color="auto"/>
            <w:right w:val="none" w:sz="0" w:space="0" w:color="auto"/>
          </w:divBdr>
        </w:div>
        <w:div w:id="994996232">
          <w:marLeft w:val="480"/>
          <w:marRight w:val="0"/>
          <w:marTop w:val="0"/>
          <w:marBottom w:val="0"/>
          <w:divBdr>
            <w:top w:val="none" w:sz="0" w:space="0" w:color="auto"/>
            <w:left w:val="none" w:sz="0" w:space="0" w:color="auto"/>
            <w:bottom w:val="none" w:sz="0" w:space="0" w:color="auto"/>
            <w:right w:val="none" w:sz="0" w:space="0" w:color="auto"/>
          </w:divBdr>
        </w:div>
        <w:div w:id="1073315684">
          <w:marLeft w:val="480"/>
          <w:marRight w:val="0"/>
          <w:marTop w:val="0"/>
          <w:marBottom w:val="0"/>
          <w:divBdr>
            <w:top w:val="none" w:sz="0" w:space="0" w:color="auto"/>
            <w:left w:val="none" w:sz="0" w:space="0" w:color="auto"/>
            <w:bottom w:val="none" w:sz="0" w:space="0" w:color="auto"/>
            <w:right w:val="none" w:sz="0" w:space="0" w:color="auto"/>
          </w:divBdr>
        </w:div>
        <w:div w:id="1176454822">
          <w:marLeft w:val="480"/>
          <w:marRight w:val="0"/>
          <w:marTop w:val="0"/>
          <w:marBottom w:val="0"/>
          <w:divBdr>
            <w:top w:val="none" w:sz="0" w:space="0" w:color="auto"/>
            <w:left w:val="none" w:sz="0" w:space="0" w:color="auto"/>
            <w:bottom w:val="none" w:sz="0" w:space="0" w:color="auto"/>
            <w:right w:val="none" w:sz="0" w:space="0" w:color="auto"/>
          </w:divBdr>
        </w:div>
        <w:div w:id="1226840997">
          <w:marLeft w:val="480"/>
          <w:marRight w:val="0"/>
          <w:marTop w:val="0"/>
          <w:marBottom w:val="0"/>
          <w:divBdr>
            <w:top w:val="none" w:sz="0" w:space="0" w:color="auto"/>
            <w:left w:val="none" w:sz="0" w:space="0" w:color="auto"/>
            <w:bottom w:val="none" w:sz="0" w:space="0" w:color="auto"/>
            <w:right w:val="none" w:sz="0" w:space="0" w:color="auto"/>
          </w:divBdr>
        </w:div>
        <w:div w:id="1250121388">
          <w:marLeft w:val="480"/>
          <w:marRight w:val="0"/>
          <w:marTop w:val="0"/>
          <w:marBottom w:val="0"/>
          <w:divBdr>
            <w:top w:val="none" w:sz="0" w:space="0" w:color="auto"/>
            <w:left w:val="none" w:sz="0" w:space="0" w:color="auto"/>
            <w:bottom w:val="none" w:sz="0" w:space="0" w:color="auto"/>
            <w:right w:val="none" w:sz="0" w:space="0" w:color="auto"/>
          </w:divBdr>
        </w:div>
        <w:div w:id="1257596927">
          <w:marLeft w:val="480"/>
          <w:marRight w:val="0"/>
          <w:marTop w:val="0"/>
          <w:marBottom w:val="0"/>
          <w:divBdr>
            <w:top w:val="none" w:sz="0" w:space="0" w:color="auto"/>
            <w:left w:val="none" w:sz="0" w:space="0" w:color="auto"/>
            <w:bottom w:val="none" w:sz="0" w:space="0" w:color="auto"/>
            <w:right w:val="none" w:sz="0" w:space="0" w:color="auto"/>
          </w:divBdr>
        </w:div>
        <w:div w:id="1265580328">
          <w:marLeft w:val="480"/>
          <w:marRight w:val="0"/>
          <w:marTop w:val="0"/>
          <w:marBottom w:val="0"/>
          <w:divBdr>
            <w:top w:val="none" w:sz="0" w:space="0" w:color="auto"/>
            <w:left w:val="none" w:sz="0" w:space="0" w:color="auto"/>
            <w:bottom w:val="none" w:sz="0" w:space="0" w:color="auto"/>
            <w:right w:val="none" w:sz="0" w:space="0" w:color="auto"/>
          </w:divBdr>
        </w:div>
        <w:div w:id="1373924205">
          <w:marLeft w:val="480"/>
          <w:marRight w:val="0"/>
          <w:marTop w:val="0"/>
          <w:marBottom w:val="0"/>
          <w:divBdr>
            <w:top w:val="none" w:sz="0" w:space="0" w:color="auto"/>
            <w:left w:val="none" w:sz="0" w:space="0" w:color="auto"/>
            <w:bottom w:val="none" w:sz="0" w:space="0" w:color="auto"/>
            <w:right w:val="none" w:sz="0" w:space="0" w:color="auto"/>
          </w:divBdr>
        </w:div>
        <w:div w:id="1390495330">
          <w:marLeft w:val="480"/>
          <w:marRight w:val="0"/>
          <w:marTop w:val="0"/>
          <w:marBottom w:val="0"/>
          <w:divBdr>
            <w:top w:val="none" w:sz="0" w:space="0" w:color="auto"/>
            <w:left w:val="none" w:sz="0" w:space="0" w:color="auto"/>
            <w:bottom w:val="none" w:sz="0" w:space="0" w:color="auto"/>
            <w:right w:val="none" w:sz="0" w:space="0" w:color="auto"/>
          </w:divBdr>
        </w:div>
        <w:div w:id="1426339221">
          <w:marLeft w:val="480"/>
          <w:marRight w:val="0"/>
          <w:marTop w:val="0"/>
          <w:marBottom w:val="0"/>
          <w:divBdr>
            <w:top w:val="none" w:sz="0" w:space="0" w:color="auto"/>
            <w:left w:val="none" w:sz="0" w:space="0" w:color="auto"/>
            <w:bottom w:val="none" w:sz="0" w:space="0" w:color="auto"/>
            <w:right w:val="none" w:sz="0" w:space="0" w:color="auto"/>
          </w:divBdr>
        </w:div>
        <w:div w:id="1432821402">
          <w:marLeft w:val="480"/>
          <w:marRight w:val="0"/>
          <w:marTop w:val="0"/>
          <w:marBottom w:val="0"/>
          <w:divBdr>
            <w:top w:val="none" w:sz="0" w:space="0" w:color="auto"/>
            <w:left w:val="none" w:sz="0" w:space="0" w:color="auto"/>
            <w:bottom w:val="none" w:sz="0" w:space="0" w:color="auto"/>
            <w:right w:val="none" w:sz="0" w:space="0" w:color="auto"/>
          </w:divBdr>
        </w:div>
        <w:div w:id="1533348844">
          <w:marLeft w:val="480"/>
          <w:marRight w:val="0"/>
          <w:marTop w:val="0"/>
          <w:marBottom w:val="0"/>
          <w:divBdr>
            <w:top w:val="none" w:sz="0" w:space="0" w:color="auto"/>
            <w:left w:val="none" w:sz="0" w:space="0" w:color="auto"/>
            <w:bottom w:val="none" w:sz="0" w:space="0" w:color="auto"/>
            <w:right w:val="none" w:sz="0" w:space="0" w:color="auto"/>
          </w:divBdr>
        </w:div>
        <w:div w:id="1628781679">
          <w:marLeft w:val="480"/>
          <w:marRight w:val="0"/>
          <w:marTop w:val="0"/>
          <w:marBottom w:val="0"/>
          <w:divBdr>
            <w:top w:val="none" w:sz="0" w:space="0" w:color="auto"/>
            <w:left w:val="none" w:sz="0" w:space="0" w:color="auto"/>
            <w:bottom w:val="none" w:sz="0" w:space="0" w:color="auto"/>
            <w:right w:val="none" w:sz="0" w:space="0" w:color="auto"/>
          </w:divBdr>
        </w:div>
        <w:div w:id="1731726829">
          <w:marLeft w:val="480"/>
          <w:marRight w:val="0"/>
          <w:marTop w:val="0"/>
          <w:marBottom w:val="0"/>
          <w:divBdr>
            <w:top w:val="none" w:sz="0" w:space="0" w:color="auto"/>
            <w:left w:val="none" w:sz="0" w:space="0" w:color="auto"/>
            <w:bottom w:val="none" w:sz="0" w:space="0" w:color="auto"/>
            <w:right w:val="none" w:sz="0" w:space="0" w:color="auto"/>
          </w:divBdr>
        </w:div>
        <w:div w:id="1820926647">
          <w:marLeft w:val="480"/>
          <w:marRight w:val="0"/>
          <w:marTop w:val="0"/>
          <w:marBottom w:val="0"/>
          <w:divBdr>
            <w:top w:val="none" w:sz="0" w:space="0" w:color="auto"/>
            <w:left w:val="none" w:sz="0" w:space="0" w:color="auto"/>
            <w:bottom w:val="none" w:sz="0" w:space="0" w:color="auto"/>
            <w:right w:val="none" w:sz="0" w:space="0" w:color="auto"/>
          </w:divBdr>
        </w:div>
        <w:div w:id="1839156541">
          <w:marLeft w:val="480"/>
          <w:marRight w:val="0"/>
          <w:marTop w:val="0"/>
          <w:marBottom w:val="0"/>
          <w:divBdr>
            <w:top w:val="none" w:sz="0" w:space="0" w:color="auto"/>
            <w:left w:val="none" w:sz="0" w:space="0" w:color="auto"/>
            <w:bottom w:val="none" w:sz="0" w:space="0" w:color="auto"/>
            <w:right w:val="none" w:sz="0" w:space="0" w:color="auto"/>
          </w:divBdr>
        </w:div>
        <w:div w:id="2107996058">
          <w:marLeft w:val="480"/>
          <w:marRight w:val="0"/>
          <w:marTop w:val="0"/>
          <w:marBottom w:val="0"/>
          <w:divBdr>
            <w:top w:val="none" w:sz="0" w:space="0" w:color="auto"/>
            <w:left w:val="none" w:sz="0" w:space="0" w:color="auto"/>
            <w:bottom w:val="none" w:sz="0" w:space="0" w:color="auto"/>
            <w:right w:val="none" w:sz="0" w:space="0" w:color="auto"/>
          </w:divBdr>
        </w:div>
      </w:divsChild>
    </w:div>
    <w:div w:id="1304654748">
      <w:bodyDiv w:val="1"/>
      <w:marLeft w:val="0"/>
      <w:marRight w:val="0"/>
      <w:marTop w:val="0"/>
      <w:marBottom w:val="0"/>
      <w:divBdr>
        <w:top w:val="none" w:sz="0" w:space="0" w:color="auto"/>
        <w:left w:val="none" w:sz="0" w:space="0" w:color="auto"/>
        <w:bottom w:val="none" w:sz="0" w:space="0" w:color="auto"/>
        <w:right w:val="none" w:sz="0" w:space="0" w:color="auto"/>
      </w:divBdr>
    </w:div>
    <w:div w:id="1306083039">
      <w:bodyDiv w:val="1"/>
      <w:marLeft w:val="0"/>
      <w:marRight w:val="0"/>
      <w:marTop w:val="0"/>
      <w:marBottom w:val="0"/>
      <w:divBdr>
        <w:top w:val="none" w:sz="0" w:space="0" w:color="auto"/>
        <w:left w:val="none" w:sz="0" w:space="0" w:color="auto"/>
        <w:bottom w:val="none" w:sz="0" w:space="0" w:color="auto"/>
        <w:right w:val="none" w:sz="0" w:space="0" w:color="auto"/>
      </w:divBdr>
      <w:divsChild>
        <w:div w:id="21250205">
          <w:marLeft w:val="480"/>
          <w:marRight w:val="0"/>
          <w:marTop w:val="0"/>
          <w:marBottom w:val="0"/>
          <w:divBdr>
            <w:top w:val="none" w:sz="0" w:space="0" w:color="auto"/>
            <w:left w:val="none" w:sz="0" w:space="0" w:color="auto"/>
            <w:bottom w:val="none" w:sz="0" w:space="0" w:color="auto"/>
            <w:right w:val="none" w:sz="0" w:space="0" w:color="auto"/>
          </w:divBdr>
        </w:div>
        <w:div w:id="267936576">
          <w:marLeft w:val="480"/>
          <w:marRight w:val="0"/>
          <w:marTop w:val="0"/>
          <w:marBottom w:val="0"/>
          <w:divBdr>
            <w:top w:val="none" w:sz="0" w:space="0" w:color="auto"/>
            <w:left w:val="none" w:sz="0" w:space="0" w:color="auto"/>
            <w:bottom w:val="none" w:sz="0" w:space="0" w:color="auto"/>
            <w:right w:val="none" w:sz="0" w:space="0" w:color="auto"/>
          </w:divBdr>
        </w:div>
        <w:div w:id="277642956">
          <w:marLeft w:val="480"/>
          <w:marRight w:val="0"/>
          <w:marTop w:val="0"/>
          <w:marBottom w:val="0"/>
          <w:divBdr>
            <w:top w:val="none" w:sz="0" w:space="0" w:color="auto"/>
            <w:left w:val="none" w:sz="0" w:space="0" w:color="auto"/>
            <w:bottom w:val="none" w:sz="0" w:space="0" w:color="auto"/>
            <w:right w:val="none" w:sz="0" w:space="0" w:color="auto"/>
          </w:divBdr>
        </w:div>
        <w:div w:id="557400932">
          <w:marLeft w:val="480"/>
          <w:marRight w:val="0"/>
          <w:marTop w:val="0"/>
          <w:marBottom w:val="0"/>
          <w:divBdr>
            <w:top w:val="none" w:sz="0" w:space="0" w:color="auto"/>
            <w:left w:val="none" w:sz="0" w:space="0" w:color="auto"/>
            <w:bottom w:val="none" w:sz="0" w:space="0" w:color="auto"/>
            <w:right w:val="none" w:sz="0" w:space="0" w:color="auto"/>
          </w:divBdr>
        </w:div>
        <w:div w:id="661351223">
          <w:marLeft w:val="480"/>
          <w:marRight w:val="0"/>
          <w:marTop w:val="0"/>
          <w:marBottom w:val="0"/>
          <w:divBdr>
            <w:top w:val="none" w:sz="0" w:space="0" w:color="auto"/>
            <w:left w:val="none" w:sz="0" w:space="0" w:color="auto"/>
            <w:bottom w:val="none" w:sz="0" w:space="0" w:color="auto"/>
            <w:right w:val="none" w:sz="0" w:space="0" w:color="auto"/>
          </w:divBdr>
        </w:div>
        <w:div w:id="689601354">
          <w:marLeft w:val="480"/>
          <w:marRight w:val="0"/>
          <w:marTop w:val="0"/>
          <w:marBottom w:val="0"/>
          <w:divBdr>
            <w:top w:val="none" w:sz="0" w:space="0" w:color="auto"/>
            <w:left w:val="none" w:sz="0" w:space="0" w:color="auto"/>
            <w:bottom w:val="none" w:sz="0" w:space="0" w:color="auto"/>
            <w:right w:val="none" w:sz="0" w:space="0" w:color="auto"/>
          </w:divBdr>
        </w:div>
        <w:div w:id="829447664">
          <w:marLeft w:val="480"/>
          <w:marRight w:val="0"/>
          <w:marTop w:val="0"/>
          <w:marBottom w:val="0"/>
          <w:divBdr>
            <w:top w:val="none" w:sz="0" w:space="0" w:color="auto"/>
            <w:left w:val="none" w:sz="0" w:space="0" w:color="auto"/>
            <w:bottom w:val="none" w:sz="0" w:space="0" w:color="auto"/>
            <w:right w:val="none" w:sz="0" w:space="0" w:color="auto"/>
          </w:divBdr>
        </w:div>
        <w:div w:id="913467234">
          <w:marLeft w:val="480"/>
          <w:marRight w:val="0"/>
          <w:marTop w:val="0"/>
          <w:marBottom w:val="0"/>
          <w:divBdr>
            <w:top w:val="none" w:sz="0" w:space="0" w:color="auto"/>
            <w:left w:val="none" w:sz="0" w:space="0" w:color="auto"/>
            <w:bottom w:val="none" w:sz="0" w:space="0" w:color="auto"/>
            <w:right w:val="none" w:sz="0" w:space="0" w:color="auto"/>
          </w:divBdr>
        </w:div>
        <w:div w:id="1091510437">
          <w:marLeft w:val="480"/>
          <w:marRight w:val="0"/>
          <w:marTop w:val="0"/>
          <w:marBottom w:val="0"/>
          <w:divBdr>
            <w:top w:val="none" w:sz="0" w:space="0" w:color="auto"/>
            <w:left w:val="none" w:sz="0" w:space="0" w:color="auto"/>
            <w:bottom w:val="none" w:sz="0" w:space="0" w:color="auto"/>
            <w:right w:val="none" w:sz="0" w:space="0" w:color="auto"/>
          </w:divBdr>
        </w:div>
        <w:div w:id="1168323905">
          <w:marLeft w:val="480"/>
          <w:marRight w:val="0"/>
          <w:marTop w:val="0"/>
          <w:marBottom w:val="0"/>
          <w:divBdr>
            <w:top w:val="none" w:sz="0" w:space="0" w:color="auto"/>
            <w:left w:val="none" w:sz="0" w:space="0" w:color="auto"/>
            <w:bottom w:val="none" w:sz="0" w:space="0" w:color="auto"/>
            <w:right w:val="none" w:sz="0" w:space="0" w:color="auto"/>
          </w:divBdr>
        </w:div>
        <w:div w:id="1484814794">
          <w:marLeft w:val="480"/>
          <w:marRight w:val="0"/>
          <w:marTop w:val="0"/>
          <w:marBottom w:val="0"/>
          <w:divBdr>
            <w:top w:val="none" w:sz="0" w:space="0" w:color="auto"/>
            <w:left w:val="none" w:sz="0" w:space="0" w:color="auto"/>
            <w:bottom w:val="none" w:sz="0" w:space="0" w:color="auto"/>
            <w:right w:val="none" w:sz="0" w:space="0" w:color="auto"/>
          </w:divBdr>
        </w:div>
        <w:div w:id="1536775920">
          <w:marLeft w:val="480"/>
          <w:marRight w:val="0"/>
          <w:marTop w:val="0"/>
          <w:marBottom w:val="0"/>
          <w:divBdr>
            <w:top w:val="none" w:sz="0" w:space="0" w:color="auto"/>
            <w:left w:val="none" w:sz="0" w:space="0" w:color="auto"/>
            <w:bottom w:val="none" w:sz="0" w:space="0" w:color="auto"/>
            <w:right w:val="none" w:sz="0" w:space="0" w:color="auto"/>
          </w:divBdr>
        </w:div>
        <w:div w:id="1564948714">
          <w:marLeft w:val="480"/>
          <w:marRight w:val="0"/>
          <w:marTop w:val="0"/>
          <w:marBottom w:val="0"/>
          <w:divBdr>
            <w:top w:val="none" w:sz="0" w:space="0" w:color="auto"/>
            <w:left w:val="none" w:sz="0" w:space="0" w:color="auto"/>
            <w:bottom w:val="none" w:sz="0" w:space="0" w:color="auto"/>
            <w:right w:val="none" w:sz="0" w:space="0" w:color="auto"/>
          </w:divBdr>
        </w:div>
        <w:div w:id="1654941846">
          <w:marLeft w:val="480"/>
          <w:marRight w:val="0"/>
          <w:marTop w:val="0"/>
          <w:marBottom w:val="0"/>
          <w:divBdr>
            <w:top w:val="none" w:sz="0" w:space="0" w:color="auto"/>
            <w:left w:val="none" w:sz="0" w:space="0" w:color="auto"/>
            <w:bottom w:val="none" w:sz="0" w:space="0" w:color="auto"/>
            <w:right w:val="none" w:sz="0" w:space="0" w:color="auto"/>
          </w:divBdr>
        </w:div>
        <w:div w:id="1669098170">
          <w:marLeft w:val="480"/>
          <w:marRight w:val="0"/>
          <w:marTop w:val="0"/>
          <w:marBottom w:val="0"/>
          <w:divBdr>
            <w:top w:val="none" w:sz="0" w:space="0" w:color="auto"/>
            <w:left w:val="none" w:sz="0" w:space="0" w:color="auto"/>
            <w:bottom w:val="none" w:sz="0" w:space="0" w:color="auto"/>
            <w:right w:val="none" w:sz="0" w:space="0" w:color="auto"/>
          </w:divBdr>
        </w:div>
        <w:div w:id="1873683825">
          <w:marLeft w:val="480"/>
          <w:marRight w:val="0"/>
          <w:marTop w:val="0"/>
          <w:marBottom w:val="0"/>
          <w:divBdr>
            <w:top w:val="none" w:sz="0" w:space="0" w:color="auto"/>
            <w:left w:val="none" w:sz="0" w:space="0" w:color="auto"/>
            <w:bottom w:val="none" w:sz="0" w:space="0" w:color="auto"/>
            <w:right w:val="none" w:sz="0" w:space="0" w:color="auto"/>
          </w:divBdr>
        </w:div>
        <w:div w:id="1985113888">
          <w:marLeft w:val="480"/>
          <w:marRight w:val="0"/>
          <w:marTop w:val="0"/>
          <w:marBottom w:val="0"/>
          <w:divBdr>
            <w:top w:val="none" w:sz="0" w:space="0" w:color="auto"/>
            <w:left w:val="none" w:sz="0" w:space="0" w:color="auto"/>
            <w:bottom w:val="none" w:sz="0" w:space="0" w:color="auto"/>
            <w:right w:val="none" w:sz="0" w:space="0" w:color="auto"/>
          </w:divBdr>
        </w:div>
        <w:div w:id="1997565832">
          <w:marLeft w:val="480"/>
          <w:marRight w:val="0"/>
          <w:marTop w:val="0"/>
          <w:marBottom w:val="0"/>
          <w:divBdr>
            <w:top w:val="none" w:sz="0" w:space="0" w:color="auto"/>
            <w:left w:val="none" w:sz="0" w:space="0" w:color="auto"/>
            <w:bottom w:val="none" w:sz="0" w:space="0" w:color="auto"/>
            <w:right w:val="none" w:sz="0" w:space="0" w:color="auto"/>
          </w:divBdr>
        </w:div>
        <w:div w:id="2014844060">
          <w:marLeft w:val="480"/>
          <w:marRight w:val="0"/>
          <w:marTop w:val="0"/>
          <w:marBottom w:val="0"/>
          <w:divBdr>
            <w:top w:val="none" w:sz="0" w:space="0" w:color="auto"/>
            <w:left w:val="none" w:sz="0" w:space="0" w:color="auto"/>
            <w:bottom w:val="none" w:sz="0" w:space="0" w:color="auto"/>
            <w:right w:val="none" w:sz="0" w:space="0" w:color="auto"/>
          </w:divBdr>
        </w:div>
        <w:div w:id="2041929736">
          <w:marLeft w:val="480"/>
          <w:marRight w:val="0"/>
          <w:marTop w:val="0"/>
          <w:marBottom w:val="0"/>
          <w:divBdr>
            <w:top w:val="none" w:sz="0" w:space="0" w:color="auto"/>
            <w:left w:val="none" w:sz="0" w:space="0" w:color="auto"/>
            <w:bottom w:val="none" w:sz="0" w:space="0" w:color="auto"/>
            <w:right w:val="none" w:sz="0" w:space="0" w:color="auto"/>
          </w:divBdr>
        </w:div>
      </w:divsChild>
    </w:div>
    <w:div w:id="1309017851">
      <w:bodyDiv w:val="1"/>
      <w:marLeft w:val="0"/>
      <w:marRight w:val="0"/>
      <w:marTop w:val="0"/>
      <w:marBottom w:val="0"/>
      <w:divBdr>
        <w:top w:val="none" w:sz="0" w:space="0" w:color="auto"/>
        <w:left w:val="none" w:sz="0" w:space="0" w:color="auto"/>
        <w:bottom w:val="none" w:sz="0" w:space="0" w:color="auto"/>
        <w:right w:val="none" w:sz="0" w:space="0" w:color="auto"/>
      </w:divBdr>
      <w:divsChild>
        <w:div w:id="95641578">
          <w:marLeft w:val="480"/>
          <w:marRight w:val="0"/>
          <w:marTop w:val="0"/>
          <w:marBottom w:val="0"/>
          <w:divBdr>
            <w:top w:val="none" w:sz="0" w:space="0" w:color="auto"/>
            <w:left w:val="none" w:sz="0" w:space="0" w:color="auto"/>
            <w:bottom w:val="none" w:sz="0" w:space="0" w:color="auto"/>
            <w:right w:val="none" w:sz="0" w:space="0" w:color="auto"/>
          </w:divBdr>
        </w:div>
        <w:div w:id="184826714">
          <w:marLeft w:val="480"/>
          <w:marRight w:val="0"/>
          <w:marTop w:val="0"/>
          <w:marBottom w:val="0"/>
          <w:divBdr>
            <w:top w:val="none" w:sz="0" w:space="0" w:color="auto"/>
            <w:left w:val="none" w:sz="0" w:space="0" w:color="auto"/>
            <w:bottom w:val="none" w:sz="0" w:space="0" w:color="auto"/>
            <w:right w:val="none" w:sz="0" w:space="0" w:color="auto"/>
          </w:divBdr>
        </w:div>
        <w:div w:id="193856670">
          <w:marLeft w:val="480"/>
          <w:marRight w:val="0"/>
          <w:marTop w:val="0"/>
          <w:marBottom w:val="0"/>
          <w:divBdr>
            <w:top w:val="none" w:sz="0" w:space="0" w:color="auto"/>
            <w:left w:val="none" w:sz="0" w:space="0" w:color="auto"/>
            <w:bottom w:val="none" w:sz="0" w:space="0" w:color="auto"/>
            <w:right w:val="none" w:sz="0" w:space="0" w:color="auto"/>
          </w:divBdr>
        </w:div>
        <w:div w:id="209538202">
          <w:marLeft w:val="480"/>
          <w:marRight w:val="0"/>
          <w:marTop w:val="0"/>
          <w:marBottom w:val="0"/>
          <w:divBdr>
            <w:top w:val="none" w:sz="0" w:space="0" w:color="auto"/>
            <w:left w:val="none" w:sz="0" w:space="0" w:color="auto"/>
            <w:bottom w:val="none" w:sz="0" w:space="0" w:color="auto"/>
            <w:right w:val="none" w:sz="0" w:space="0" w:color="auto"/>
          </w:divBdr>
        </w:div>
        <w:div w:id="312951018">
          <w:marLeft w:val="480"/>
          <w:marRight w:val="0"/>
          <w:marTop w:val="0"/>
          <w:marBottom w:val="0"/>
          <w:divBdr>
            <w:top w:val="none" w:sz="0" w:space="0" w:color="auto"/>
            <w:left w:val="none" w:sz="0" w:space="0" w:color="auto"/>
            <w:bottom w:val="none" w:sz="0" w:space="0" w:color="auto"/>
            <w:right w:val="none" w:sz="0" w:space="0" w:color="auto"/>
          </w:divBdr>
        </w:div>
        <w:div w:id="378826852">
          <w:marLeft w:val="480"/>
          <w:marRight w:val="0"/>
          <w:marTop w:val="0"/>
          <w:marBottom w:val="0"/>
          <w:divBdr>
            <w:top w:val="none" w:sz="0" w:space="0" w:color="auto"/>
            <w:left w:val="none" w:sz="0" w:space="0" w:color="auto"/>
            <w:bottom w:val="none" w:sz="0" w:space="0" w:color="auto"/>
            <w:right w:val="none" w:sz="0" w:space="0" w:color="auto"/>
          </w:divBdr>
        </w:div>
        <w:div w:id="392772527">
          <w:marLeft w:val="480"/>
          <w:marRight w:val="0"/>
          <w:marTop w:val="0"/>
          <w:marBottom w:val="0"/>
          <w:divBdr>
            <w:top w:val="none" w:sz="0" w:space="0" w:color="auto"/>
            <w:left w:val="none" w:sz="0" w:space="0" w:color="auto"/>
            <w:bottom w:val="none" w:sz="0" w:space="0" w:color="auto"/>
            <w:right w:val="none" w:sz="0" w:space="0" w:color="auto"/>
          </w:divBdr>
        </w:div>
        <w:div w:id="454754900">
          <w:marLeft w:val="480"/>
          <w:marRight w:val="0"/>
          <w:marTop w:val="0"/>
          <w:marBottom w:val="0"/>
          <w:divBdr>
            <w:top w:val="none" w:sz="0" w:space="0" w:color="auto"/>
            <w:left w:val="none" w:sz="0" w:space="0" w:color="auto"/>
            <w:bottom w:val="none" w:sz="0" w:space="0" w:color="auto"/>
            <w:right w:val="none" w:sz="0" w:space="0" w:color="auto"/>
          </w:divBdr>
        </w:div>
        <w:div w:id="472526213">
          <w:marLeft w:val="480"/>
          <w:marRight w:val="0"/>
          <w:marTop w:val="0"/>
          <w:marBottom w:val="0"/>
          <w:divBdr>
            <w:top w:val="none" w:sz="0" w:space="0" w:color="auto"/>
            <w:left w:val="none" w:sz="0" w:space="0" w:color="auto"/>
            <w:bottom w:val="none" w:sz="0" w:space="0" w:color="auto"/>
            <w:right w:val="none" w:sz="0" w:space="0" w:color="auto"/>
          </w:divBdr>
        </w:div>
        <w:div w:id="568610508">
          <w:marLeft w:val="480"/>
          <w:marRight w:val="0"/>
          <w:marTop w:val="0"/>
          <w:marBottom w:val="0"/>
          <w:divBdr>
            <w:top w:val="none" w:sz="0" w:space="0" w:color="auto"/>
            <w:left w:val="none" w:sz="0" w:space="0" w:color="auto"/>
            <w:bottom w:val="none" w:sz="0" w:space="0" w:color="auto"/>
            <w:right w:val="none" w:sz="0" w:space="0" w:color="auto"/>
          </w:divBdr>
        </w:div>
        <w:div w:id="575166597">
          <w:marLeft w:val="480"/>
          <w:marRight w:val="0"/>
          <w:marTop w:val="0"/>
          <w:marBottom w:val="0"/>
          <w:divBdr>
            <w:top w:val="none" w:sz="0" w:space="0" w:color="auto"/>
            <w:left w:val="none" w:sz="0" w:space="0" w:color="auto"/>
            <w:bottom w:val="none" w:sz="0" w:space="0" w:color="auto"/>
            <w:right w:val="none" w:sz="0" w:space="0" w:color="auto"/>
          </w:divBdr>
        </w:div>
        <w:div w:id="665329009">
          <w:marLeft w:val="480"/>
          <w:marRight w:val="0"/>
          <w:marTop w:val="0"/>
          <w:marBottom w:val="0"/>
          <w:divBdr>
            <w:top w:val="none" w:sz="0" w:space="0" w:color="auto"/>
            <w:left w:val="none" w:sz="0" w:space="0" w:color="auto"/>
            <w:bottom w:val="none" w:sz="0" w:space="0" w:color="auto"/>
            <w:right w:val="none" w:sz="0" w:space="0" w:color="auto"/>
          </w:divBdr>
        </w:div>
        <w:div w:id="745998304">
          <w:marLeft w:val="480"/>
          <w:marRight w:val="0"/>
          <w:marTop w:val="0"/>
          <w:marBottom w:val="0"/>
          <w:divBdr>
            <w:top w:val="none" w:sz="0" w:space="0" w:color="auto"/>
            <w:left w:val="none" w:sz="0" w:space="0" w:color="auto"/>
            <w:bottom w:val="none" w:sz="0" w:space="0" w:color="auto"/>
            <w:right w:val="none" w:sz="0" w:space="0" w:color="auto"/>
          </w:divBdr>
        </w:div>
        <w:div w:id="817497854">
          <w:marLeft w:val="480"/>
          <w:marRight w:val="0"/>
          <w:marTop w:val="0"/>
          <w:marBottom w:val="0"/>
          <w:divBdr>
            <w:top w:val="none" w:sz="0" w:space="0" w:color="auto"/>
            <w:left w:val="none" w:sz="0" w:space="0" w:color="auto"/>
            <w:bottom w:val="none" w:sz="0" w:space="0" w:color="auto"/>
            <w:right w:val="none" w:sz="0" w:space="0" w:color="auto"/>
          </w:divBdr>
        </w:div>
        <w:div w:id="1184200719">
          <w:marLeft w:val="480"/>
          <w:marRight w:val="0"/>
          <w:marTop w:val="0"/>
          <w:marBottom w:val="0"/>
          <w:divBdr>
            <w:top w:val="none" w:sz="0" w:space="0" w:color="auto"/>
            <w:left w:val="none" w:sz="0" w:space="0" w:color="auto"/>
            <w:bottom w:val="none" w:sz="0" w:space="0" w:color="auto"/>
            <w:right w:val="none" w:sz="0" w:space="0" w:color="auto"/>
          </w:divBdr>
        </w:div>
        <w:div w:id="1259099359">
          <w:marLeft w:val="480"/>
          <w:marRight w:val="0"/>
          <w:marTop w:val="0"/>
          <w:marBottom w:val="0"/>
          <w:divBdr>
            <w:top w:val="none" w:sz="0" w:space="0" w:color="auto"/>
            <w:left w:val="none" w:sz="0" w:space="0" w:color="auto"/>
            <w:bottom w:val="none" w:sz="0" w:space="0" w:color="auto"/>
            <w:right w:val="none" w:sz="0" w:space="0" w:color="auto"/>
          </w:divBdr>
        </w:div>
        <w:div w:id="1272929634">
          <w:marLeft w:val="480"/>
          <w:marRight w:val="0"/>
          <w:marTop w:val="0"/>
          <w:marBottom w:val="0"/>
          <w:divBdr>
            <w:top w:val="none" w:sz="0" w:space="0" w:color="auto"/>
            <w:left w:val="none" w:sz="0" w:space="0" w:color="auto"/>
            <w:bottom w:val="none" w:sz="0" w:space="0" w:color="auto"/>
            <w:right w:val="none" w:sz="0" w:space="0" w:color="auto"/>
          </w:divBdr>
        </w:div>
        <w:div w:id="1336760143">
          <w:marLeft w:val="480"/>
          <w:marRight w:val="0"/>
          <w:marTop w:val="0"/>
          <w:marBottom w:val="0"/>
          <w:divBdr>
            <w:top w:val="none" w:sz="0" w:space="0" w:color="auto"/>
            <w:left w:val="none" w:sz="0" w:space="0" w:color="auto"/>
            <w:bottom w:val="none" w:sz="0" w:space="0" w:color="auto"/>
            <w:right w:val="none" w:sz="0" w:space="0" w:color="auto"/>
          </w:divBdr>
        </w:div>
        <w:div w:id="1352801304">
          <w:marLeft w:val="480"/>
          <w:marRight w:val="0"/>
          <w:marTop w:val="0"/>
          <w:marBottom w:val="0"/>
          <w:divBdr>
            <w:top w:val="none" w:sz="0" w:space="0" w:color="auto"/>
            <w:left w:val="none" w:sz="0" w:space="0" w:color="auto"/>
            <w:bottom w:val="none" w:sz="0" w:space="0" w:color="auto"/>
            <w:right w:val="none" w:sz="0" w:space="0" w:color="auto"/>
          </w:divBdr>
        </w:div>
        <w:div w:id="1400252467">
          <w:marLeft w:val="480"/>
          <w:marRight w:val="0"/>
          <w:marTop w:val="0"/>
          <w:marBottom w:val="0"/>
          <w:divBdr>
            <w:top w:val="none" w:sz="0" w:space="0" w:color="auto"/>
            <w:left w:val="none" w:sz="0" w:space="0" w:color="auto"/>
            <w:bottom w:val="none" w:sz="0" w:space="0" w:color="auto"/>
            <w:right w:val="none" w:sz="0" w:space="0" w:color="auto"/>
          </w:divBdr>
        </w:div>
        <w:div w:id="1575778717">
          <w:marLeft w:val="480"/>
          <w:marRight w:val="0"/>
          <w:marTop w:val="0"/>
          <w:marBottom w:val="0"/>
          <w:divBdr>
            <w:top w:val="none" w:sz="0" w:space="0" w:color="auto"/>
            <w:left w:val="none" w:sz="0" w:space="0" w:color="auto"/>
            <w:bottom w:val="none" w:sz="0" w:space="0" w:color="auto"/>
            <w:right w:val="none" w:sz="0" w:space="0" w:color="auto"/>
          </w:divBdr>
        </w:div>
        <w:div w:id="2102794880">
          <w:marLeft w:val="480"/>
          <w:marRight w:val="0"/>
          <w:marTop w:val="0"/>
          <w:marBottom w:val="0"/>
          <w:divBdr>
            <w:top w:val="none" w:sz="0" w:space="0" w:color="auto"/>
            <w:left w:val="none" w:sz="0" w:space="0" w:color="auto"/>
            <w:bottom w:val="none" w:sz="0" w:space="0" w:color="auto"/>
            <w:right w:val="none" w:sz="0" w:space="0" w:color="auto"/>
          </w:divBdr>
        </w:div>
        <w:div w:id="2125687853">
          <w:marLeft w:val="480"/>
          <w:marRight w:val="0"/>
          <w:marTop w:val="0"/>
          <w:marBottom w:val="0"/>
          <w:divBdr>
            <w:top w:val="none" w:sz="0" w:space="0" w:color="auto"/>
            <w:left w:val="none" w:sz="0" w:space="0" w:color="auto"/>
            <w:bottom w:val="none" w:sz="0" w:space="0" w:color="auto"/>
            <w:right w:val="none" w:sz="0" w:space="0" w:color="auto"/>
          </w:divBdr>
        </w:div>
      </w:divsChild>
    </w:div>
    <w:div w:id="1309165224">
      <w:bodyDiv w:val="1"/>
      <w:marLeft w:val="0"/>
      <w:marRight w:val="0"/>
      <w:marTop w:val="0"/>
      <w:marBottom w:val="0"/>
      <w:divBdr>
        <w:top w:val="none" w:sz="0" w:space="0" w:color="auto"/>
        <w:left w:val="none" w:sz="0" w:space="0" w:color="auto"/>
        <w:bottom w:val="none" w:sz="0" w:space="0" w:color="auto"/>
        <w:right w:val="none" w:sz="0" w:space="0" w:color="auto"/>
      </w:divBdr>
    </w:div>
    <w:div w:id="1314024017">
      <w:bodyDiv w:val="1"/>
      <w:marLeft w:val="0"/>
      <w:marRight w:val="0"/>
      <w:marTop w:val="0"/>
      <w:marBottom w:val="0"/>
      <w:divBdr>
        <w:top w:val="none" w:sz="0" w:space="0" w:color="auto"/>
        <w:left w:val="none" w:sz="0" w:space="0" w:color="auto"/>
        <w:bottom w:val="none" w:sz="0" w:space="0" w:color="auto"/>
        <w:right w:val="none" w:sz="0" w:space="0" w:color="auto"/>
      </w:divBdr>
    </w:div>
    <w:div w:id="1319847710">
      <w:bodyDiv w:val="1"/>
      <w:marLeft w:val="0"/>
      <w:marRight w:val="0"/>
      <w:marTop w:val="0"/>
      <w:marBottom w:val="0"/>
      <w:divBdr>
        <w:top w:val="none" w:sz="0" w:space="0" w:color="auto"/>
        <w:left w:val="none" w:sz="0" w:space="0" w:color="auto"/>
        <w:bottom w:val="none" w:sz="0" w:space="0" w:color="auto"/>
        <w:right w:val="none" w:sz="0" w:space="0" w:color="auto"/>
      </w:divBdr>
    </w:div>
    <w:div w:id="1320303000">
      <w:bodyDiv w:val="1"/>
      <w:marLeft w:val="0"/>
      <w:marRight w:val="0"/>
      <w:marTop w:val="0"/>
      <w:marBottom w:val="0"/>
      <w:divBdr>
        <w:top w:val="none" w:sz="0" w:space="0" w:color="auto"/>
        <w:left w:val="none" w:sz="0" w:space="0" w:color="auto"/>
        <w:bottom w:val="none" w:sz="0" w:space="0" w:color="auto"/>
        <w:right w:val="none" w:sz="0" w:space="0" w:color="auto"/>
      </w:divBdr>
    </w:div>
    <w:div w:id="1321617863">
      <w:bodyDiv w:val="1"/>
      <w:marLeft w:val="0"/>
      <w:marRight w:val="0"/>
      <w:marTop w:val="0"/>
      <w:marBottom w:val="0"/>
      <w:divBdr>
        <w:top w:val="none" w:sz="0" w:space="0" w:color="auto"/>
        <w:left w:val="none" w:sz="0" w:space="0" w:color="auto"/>
        <w:bottom w:val="none" w:sz="0" w:space="0" w:color="auto"/>
        <w:right w:val="none" w:sz="0" w:space="0" w:color="auto"/>
      </w:divBdr>
    </w:div>
    <w:div w:id="1335380093">
      <w:bodyDiv w:val="1"/>
      <w:marLeft w:val="0"/>
      <w:marRight w:val="0"/>
      <w:marTop w:val="0"/>
      <w:marBottom w:val="0"/>
      <w:divBdr>
        <w:top w:val="none" w:sz="0" w:space="0" w:color="auto"/>
        <w:left w:val="none" w:sz="0" w:space="0" w:color="auto"/>
        <w:bottom w:val="none" w:sz="0" w:space="0" w:color="auto"/>
        <w:right w:val="none" w:sz="0" w:space="0" w:color="auto"/>
      </w:divBdr>
    </w:div>
    <w:div w:id="1345015492">
      <w:bodyDiv w:val="1"/>
      <w:marLeft w:val="0"/>
      <w:marRight w:val="0"/>
      <w:marTop w:val="0"/>
      <w:marBottom w:val="0"/>
      <w:divBdr>
        <w:top w:val="none" w:sz="0" w:space="0" w:color="auto"/>
        <w:left w:val="none" w:sz="0" w:space="0" w:color="auto"/>
        <w:bottom w:val="none" w:sz="0" w:space="0" w:color="auto"/>
        <w:right w:val="none" w:sz="0" w:space="0" w:color="auto"/>
      </w:divBdr>
    </w:div>
    <w:div w:id="1346396190">
      <w:bodyDiv w:val="1"/>
      <w:marLeft w:val="0"/>
      <w:marRight w:val="0"/>
      <w:marTop w:val="0"/>
      <w:marBottom w:val="0"/>
      <w:divBdr>
        <w:top w:val="none" w:sz="0" w:space="0" w:color="auto"/>
        <w:left w:val="none" w:sz="0" w:space="0" w:color="auto"/>
        <w:bottom w:val="none" w:sz="0" w:space="0" w:color="auto"/>
        <w:right w:val="none" w:sz="0" w:space="0" w:color="auto"/>
      </w:divBdr>
    </w:div>
    <w:div w:id="1351839547">
      <w:bodyDiv w:val="1"/>
      <w:marLeft w:val="0"/>
      <w:marRight w:val="0"/>
      <w:marTop w:val="0"/>
      <w:marBottom w:val="0"/>
      <w:divBdr>
        <w:top w:val="none" w:sz="0" w:space="0" w:color="auto"/>
        <w:left w:val="none" w:sz="0" w:space="0" w:color="auto"/>
        <w:bottom w:val="none" w:sz="0" w:space="0" w:color="auto"/>
        <w:right w:val="none" w:sz="0" w:space="0" w:color="auto"/>
      </w:divBdr>
    </w:div>
    <w:div w:id="1352604814">
      <w:bodyDiv w:val="1"/>
      <w:marLeft w:val="0"/>
      <w:marRight w:val="0"/>
      <w:marTop w:val="0"/>
      <w:marBottom w:val="0"/>
      <w:divBdr>
        <w:top w:val="none" w:sz="0" w:space="0" w:color="auto"/>
        <w:left w:val="none" w:sz="0" w:space="0" w:color="auto"/>
        <w:bottom w:val="none" w:sz="0" w:space="0" w:color="auto"/>
        <w:right w:val="none" w:sz="0" w:space="0" w:color="auto"/>
      </w:divBdr>
    </w:div>
    <w:div w:id="1352997754">
      <w:bodyDiv w:val="1"/>
      <w:marLeft w:val="0"/>
      <w:marRight w:val="0"/>
      <w:marTop w:val="0"/>
      <w:marBottom w:val="0"/>
      <w:divBdr>
        <w:top w:val="none" w:sz="0" w:space="0" w:color="auto"/>
        <w:left w:val="none" w:sz="0" w:space="0" w:color="auto"/>
        <w:bottom w:val="none" w:sz="0" w:space="0" w:color="auto"/>
        <w:right w:val="none" w:sz="0" w:space="0" w:color="auto"/>
      </w:divBdr>
    </w:div>
    <w:div w:id="1353994031">
      <w:bodyDiv w:val="1"/>
      <w:marLeft w:val="0"/>
      <w:marRight w:val="0"/>
      <w:marTop w:val="0"/>
      <w:marBottom w:val="0"/>
      <w:divBdr>
        <w:top w:val="none" w:sz="0" w:space="0" w:color="auto"/>
        <w:left w:val="none" w:sz="0" w:space="0" w:color="auto"/>
        <w:bottom w:val="none" w:sz="0" w:space="0" w:color="auto"/>
        <w:right w:val="none" w:sz="0" w:space="0" w:color="auto"/>
      </w:divBdr>
    </w:div>
    <w:div w:id="1355301000">
      <w:bodyDiv w:val="1"/>
      <w:marLeft w:val="0"/>
      <w:marRight w:val="0"/>
      <w:marTop w:val="0"/>
      <w:marBottom w:val="0"/>
      <w:divBdr>
        <w:top w:val="none" w:sz="0" w:space="0" w:color="auto"/>
        <w:left w:val="none" w:sz="0" w:space="0" w:color="auto"/>
        <w:bottom w:val="none" w:sz="0" w:space="0" w:color="auto"/>
        <w:right w:val="none" w:sz="0" w:space="0" w:color="auto"/>
      </w:divBdr>
    </w:div>
    <w:div w:id="1363477447">
      <w:bodyDiv w:val="1"/>
      <w:marLeft w:val="0"/>
      <w:marRight w:val="0"/>
      <w:marTop w:val="0"/>
      <w:marBottom w:val="0"/>
      <w:divBdr>
        <w:top w:val="none" w:sz="0" w:space="0" w:color="auto"/>
        <w:left w:val="none" w:sz="0" w:space="0" w:color="auto"/>
        <w:bottom w:val="none" w:sz="0" w:space="0" w:color="auto"/>
        <w:right w:val="none" w:sz="0" w:space="0" w:color="auto"/>
      </w:divBdr>
    </w:div>
    <w:div w:id="1364207471">
      <w:bodyDiv w:val="1"/>
      <w:marLeft w:val="0"/>
      <w:marRight w:val="0"/>
      <w:marTop w:val="0"/>
      <w:marBottom w:val="0"/>
      <w:divBdr>
        <w:top w:val="none" w:sz="0" w:space="0" w:color="auto"/>
        <w:left w:val="none" w:sz="0" w:space="0" w:color="auto"/>
        <w:bottom w:val="none" w:sz="0" w:space="0" w:color="auto"/>
        <w:right w:val="none" w:sz="0" w:space="0" w:color="auto"/>
      </w:divBdr>
    </w:div>
    <w:div w:id="1364793365">
      <w:bodyDiv w:val="1"/>
      <w:marLeft w:val="0"/>
      <w:marRight w:val="0"/>
      <w:marTop w:val="0"/>
      <w:marBottom w:val="0"/>
      <w:divBdr>
        <w:top w:val="none" w:sz="0" w:space="0" w:color="auto"/>
        <w:left w:val="none" w:sz="0" w:space="0" w:color="auto"/>
        <w:bottom w:val="none" w:sz="0" w:space="0" w:color="auto"/>
        <w:right w:val="none" w:sz="0" w:space="0" w:color="auto"/>
      </w:divBdr>
    </w:div>
    <w:div w:id="1370299563">
      <w:bodyDiv w:val="1"/>
      <w:marLeft w:val="0"/>
      <w:marRight w:val="0"/>
      <w:marTop w:val="0"/>
      <w:marBottom w:val="0"/>
      <w:divBdr>
        <w:top w:val="none" w:sz="0" w:space="0" w:color="auto"/>
        <w:left w:val="none" w:sz="0" w:space="0" w:color="auto"/>
        <w:bottom w:val="none" w:sz="0" w:space="0" w:color="auto"/>
        <w:right w:val="none" w:sz="0" w:space="0" w:color="auto"/>
      </w:divBdr>
    </w:div>
    <w:div w:id="1372539053">
      <w:bodyDiv w:val="1"/>
      <w:marLeft w:val="0"/>
      <w:marRight w:val="0"/>
      <w:marTop w:val="0"/>
      <w:marBottom w:val="0"/>
      <w:divBdr>
        <w:top w:val="none" w:sz="0" w:space="0" w:color="auto"/>
        <w:left w:val="none" w:sz="0" w:space="0" w:color="auto"/>
        <w:bottom w:val="none" w:sz="0" w:space="0" w:color="auto"/>
        <w:right w:val="none" w:sz="0" w:space="0" w:color="auto"/>
      </w:divBdr>
      <w:divsChild>
        <w:div w:id="199361512">
          <w:marLeft w:val="480"/>
          <w:marRight w:val="0"/>
          <w:marTop w:val="0"/>
          <w:marBottom w:val="0"/>
          <w:divBdr>
            <w:top w:val="none" w:sz="0" w:space="0" w:color="auto"/>
            <w:left w:val="none" w:sz="0" w:space="0" w:color="auto"/>
            <w:bottom w:val="none" w:sz="0" w:space="0" w:color="auto"/>
            <w:right w:val="none" w:sz="0" w:space="0" w:color="auto"/>
          </w:divBdr>
        </w:div>
        <w:div w:id="200022149">
          <w:marLeft w:val="480"/>
          <w:marRight w:val="0"/>
          <w:marTop w:val="0"/>
          <w:marBottom w:val="0"/>
          <w:divBdr>
            <w:top w:val="none" w:sz="0" w:space="0" w:color="auto"/>
            <w:left w:val="none" w:sz="0" w:space="0" w:color="auto"/>
            <w:bottom w:val="none" w:sz="0" w:space="0" w:color="auto"/>
            <w:right w:val="none" w:sz="0" w:space="0" w:color="auto"/>
          </w:divBdr>
        </w:div>
        <w:div w:id="240792626">
          <w:marLeft w:val="480"/>
          <w:marRight w:val="0"/>
          <w:marTop w:val="0"/>
          <w:marBottom w:val="0"/>
          <w:divBdr>
            <w:top w:val="none" w:sz="0" w:space="0" w:color="auto"/>
            <w:left w:val="none" w:sz="0" w:space="0" w:color="auto"/>
            <w:bottom w:val="none" w:sz="0" w:space="0" w:color="auto"/>
            <w:right w:val="none" w:sz="0" w:space="0" w:color="auto"/>
          </w:divBdr>
        </w:div>
        <w:div w:id="435364871">
          <w:marLeft w:val="480"/>
          <w:marRight w:val="0"/>
          <w:marTop w:val="0"/>
          <w:marBottom w:val="0"/>
          <w:divBdr>
            <w:top w:val="none" w:sz="0" w:space="0" w:color="auto"/>
            <w:left w:val="none" w:sz="0" w:space="0" w:color="auto"/>
            <w:bottom w:val="none" w:sz="0" w:space="0" w:color="auto"/>
            <w:right w:val="none" w:sz="0" w:space="0" w:color="auto"/>
          </w:divBdr>
        </w:div>
        <w:div w:id="527565640">
          <w:marLeft w:val="480"/>
          <w:marRight w:val="0"/>
          <w:marTop w:val="0"/>
          <w:marBottom w:val="0"/>
          <w:divBdr>
            <w:top w:val="none" w:sz="0" w:space="0" w:color="auto"/>
            <w:left w:val="none" w:sz="0" w:space="0" w:color="auto"/>
            <w:bottom w:val="none" w:sz="0" w:space="0" w:color="auto"/>
            <w:right w:val="none" w:sz="0" w:space="0" w:color="auto"/>
          </w:divBdr>
        </w:div>
        <w:div w:id="536550010">
          <w:marLeft w:val="480"/>
          <w:marRight w:val="0"/>
          <w:marTop w:val="0"/>
          <w:marBottom w:val="0"/>
          <w:divBdr>
            <w:top w:val="none" w:sz="0" w:space="0" w:color="auto"/>
            <w:left w:val="none" w:sz="0" w:space="0" w:color="auto"/>
            <w:bottom w:val="none" w:sz="0" w:space="0" w:color="auto"/>
            <w:right w:val="none" w:sz="0" w:space="0" w:color="auto"/>
          </w:divBdr>
        </w:div>
        <w:div w:id="741489891">
          <w:marLeft w:val="480"/>
          <w:marRight w:val="0"/>
          <w:marTop w:val="0"/>
          <w:marBottom w:val="0"/>
          <w:divBdr>
            <w:top w:val="none" w:sz="0" w:space="0" w:color="auto"/>
            <w:left w:val="none" w:sz="0" w:space="0" w:color="auto"/>
            <w:bottom w:val="none" w:sz="0" w:space="0" w:color="auto"/>
            <w:right w:val="none" w:sz="0" w:space="0" w:color="auto"/>
          </w:divBdr>
        </w:div>
        <w:div w:id="752239029">
          <w:marLeft w:val="480"/>
          <w:marRight w:val="0"/>
          <w:marTop w:val="0"/>
          <w:marBottom w:val="0"/>
          <w:divBdr>
            <w:top w:val="none" w:sz="0" w:space="0" w:color="auto"/>
            <w:left w:val="none" w:sz="0" w:space="0" w:color="auto"/>
            <w:bottom w:val="none" w:sz="0" w:space="0" w:color="auto"/>
            <w:right w:val="none" w:sz="0" w:space="0" w:color="auto"/>
          </w:divBdr>
        </w:div>
        <w:div w:id="930116858">
          <w:marLeft w:val="480"/>
          <w:marRight w:val="0"/>
          <w:marTop w:val="0"/>
          <w:marBottom w:val="0"/>
          <w:divBdr>
            <w:top w:val="none" w:sz="0" w:space="0" w:color="auto"/>
            <w:left w:val="none" w:sz="0" w:space="0" w:color="auto"/>
            <w:bottom w:val="none" w:sz="0" w:space="0" w:color="auto"/>
            <w:right w:val="none" w:sz="0" w:space="0" w:color="auto"/>
          </w:divBdr>
        </w:div>
        <w:div w:id="1011570171">
          <w:marLeft w:val="480"/>
          <w:marRight w:val="0"/>
          <w:marTop w:val="0"/>
          <w:marBottom w:val="0"/>
          <w:divBdr>
            <w:top w:val="none" w:sz="0" w:space="0" w:color="auto"/>
            <w:left w:val="none" w:sz="0" w:space="0" w:color="auto"/>
            <w:bottom w:val="none" w:sz="0" w:space="0" w:color="auto"/>
            <w:right w:val="none" w:sz="0" w:space="0" w:color="auto"/>
          </w:divBdr>
        </w:div>
        <w:div w:id="1045369436">
          <w:marLeft w:val="480"/>
          <w:marRight w:val="0"/>
          <w:marTop w:val="0"/>
          <w:marBottom w:val="0"/>
          <w:divBdr>
            <w:top w:val="none" w:sz="0" w:space="0" w:color="auto"/>
            <w:left w:val="none" w:sz="0" w:space="0" w:color="auto"/>
            <w:bottom w:val="none" w:sz="0" w:space="0" w:color="auto"/>
            <w:right w:val="none" w:sz="0" w:space="0" w:color="auto"/>
          </w:divBdr>
        </w:div>
        <w:div w:id="1065493080">
          <w:marLeft w:val="480"/>
          <w:marRight w:val="0"/>
          <w:marTop w:val="0"/>
          <w:marBottom w:val="0"/>
          <w:divBdr>
            <w:top w:val="none" w:sz="0" w:space="0" w:color="auto"/>
            <w:left w:val="none" w:sz="0" w:space="0" w:color="auto"/>
            <w:bottom w:val="none" w:sz="0" w:space="0" w:color="auto"/>
            <w:right w:val="none" w:sz="0" w:space="0" w:color="auto"/>
          </w:divBdr>
        </w:div>
        <w:div w:id="1102797367">
          <w:marLeft w:val="480"/>
          <w:marRight w:val="0"/>
          <w:marTop w:val="0"/>
          <w:marBottom w:val="0"/>
          <w:divBdr>
            <w:top w:val="none" w:sz="0" w:space="0" w:color="auto"/>
            <w:left w:val="none" w:sz="0" w:space="0" w:color="auto"/>
            <w:bottom w:val="none" w:sz="0" w:space="0" w:color="auto"/>
            <w:right w:val="none" w:sz="0" w:space="0" w:color="auto"/>
          </w:divBdr>
        </w:div>
        <w:div w:id="1137450367">
          <w:marLeft w:val="480"/>
          <w:marRight w:val="0"/>
          <w:marTop w:val="0"/>
          <w:marBottom w:val="0"/>
          <w:divBdr>
            <w:top w:val="none" w:sz="0" w:space="0" w:color="auto"/>
            <w:left w:val="none" w:sz="0" w:space="0" w:color="auto"/>
            <w:bottom w:val="none" w:sz="0" w:space="0" w:color="auto"/>
            <w:right w:val="none" w:sz="0" w:space="0" w:color="auto"/>
          </w:divBdr>
        </w:div>
        <w:div w:id="1261141090">
          <w:marLeft w:val="480"/>
          <w:marRight w:val="0"/>
          <w:marTop w:val="0"/>
          <w:marBottom w:val="0"/>
          <w:divBdr>
            <w:top w:val="none" w:sz="0" w:space="0" w:color="auto"/>
            <w:left w:val="none" w:sz="0" w:space="0" w:color="auto"/>
            <w:bottom w:val="none" w:sz="0" w:space="0" w:color="auto"/>
            <w:right w:val="none" w:sz="0" w:space="0" w:color="auto"/>
          </w:divBdr>
        </w:div>
        <w:div w:id="1265191883">
          <w:marLeft w:val="480"/>
          <w:marRight w:val="0"/>
          <w:marTop w:val="0"/>
          <w:marBottom w:val="0"/>
          <w:divBdr>
            <w:top w:val="none" w:sz="0" w:space="0" w:color="auto"/>
            <w:left w:val="none" w:sz="0" w:space="0" w:color="auto"/>
            <w:bottom w:val="none" w:sz="0" w:space="0" w:color="auto"/>
            <w:right w:val="none" w:sz="0" w:space="0" w:color="auto"/>
          </w:divBdr>
        </w:div>
        <w:div w:id="1502938445">
          <w:marLeft w:val="480"/>
          <w:marRight w:val="0"/>
          <w:marTop w:val="0"/>
          <w:marBottom w:val="0"/>
          <w:divBdr>
            <w:top w:val="none" w:sz="0" w:space="0" w:color="auto"/>
            <w:left w:val="none" w:sz="0" w:space="0" w:color="auto"/>
            <w:bottom w:val="none" w:sz="0" w:space="0" w:color="auto"/>
            <w:right w:val="none" w:sz="0" w:space="0" w:color="auto"/>
          </w:divBdr>
        </w:div>
        <w:div w:id="1514959167">
          <w:marLeft w:val="480"/>
          <w:marRight w:val="0"/>
          <w:marTop w:val="0"/>
          <w:marBottom w:val="0"/>
          <w:divBdr>
            <w:top w:val="none" w:sz="0" w:space="0" w:color="auto"/>
            <w:left w:val="none" w:sz="0" w:space="0" w:color="auto"/>
            <w:bottom w:val="none" w:sz="0" w:space="0" w:color="auto"/>
            <w:right w:val="none" w:sz="0" w:space="0" w:color="auto"/>
          </w:divBdr>
        </w:div>
        <w:div w:id="1536188538">
          <w:marLeft w:val="480"/>
          <w:marRight w:val="0"/>
          <w:marTop w:val="0"/>
          <w:marBottom w:val="0"/>
          <w:divBdr>
            <w:top w:val="none" w:sz="0" w:space="0" w:color="auto"/>
            <w:left w:val="none" w:sz="0" w:space="0" w:color="auto"/>
            <w:bottom w:val="none" w:sz="0" w:space="0" w:color="auto"/>
            <w:right w:val="none" w:sz="0" w:space="0" w:color="auto"/>
          </w:divBdr>
        </w:div>
        <w:div w:id="1615088387">
          <w:marLeft w:val="480"/>
          <w:marRight w:val="0"/>
          <w:marTop w:val="0"/>
          <w:marBottom w:val="0"/>
          <w:divBdr>
            <w:top w:val="none" w:sz="0" w:space="0" w:color="auto"/>
            <w:left w:val="none" w:sz="0" w:space="0" w:color="auto"/>
            <w:bottom w:val="none" w:sz="0" w:space="0" w:color="auto"/>
            <w:right w:val="none" w:sz="0" w:space="0" w:color="auto"/>
          </w:divBdr>
        </w:div>
        <w:div w:id="1824393488">
          <w:marLeft w:val="480"/>
          <w:marRight w:val="0"/>
          <w:marTop w:val="0"/>
          <w:marBottom w:val="0"/>
          <w:divBdr>
            <w:top w:val="none" w:sz="0" w:space="0" w:color="auto"/>
            <w:left w:val="none" w:sz="0" w:space="0" w:color="auto"/>
            <w:bottom w:val="none" w:sz="0" w:space="0" w:color="auto"/>
            <w:right w:val="none" w:sz="0" w:space="0" w:color="auto"/>
          </w:divBdr>
        </w:div>
        <w:div w:id="1829977981">
          <w:marLeft w:val="480"/>
          <w:marRight w:val="0"/>
          <w:marTop w:val="0"/>
          <w:marBottom w:val="0"/>
          <w:divBdr>
            <w:top w:val="none" w:sz="0" w:space="0" w:color="auto"/>
            <w:left w:val="none" w:sz="0" w:space="0" w:color="auto"/>
            <w:bottom w:val="none" w:sz="0" w:space="0" w:color="auto"/>
            <w:right w:val="none" w:sz="0" w:space="0" w:color="auto"/>
          </w:divBdr>
        </w:div>
        <w:div w:id="1933466088">
          <w:marLeft w:val="480"/>
          <w:marRight w:val="0"/>
          <w:marTop w:val="0"/>
          <w:marBottom w:val="0"/>
          <w:divBdr>
            <w:top w:val="none" w:sz="0" w:space="0" w:color="auto"/>
            <w:left w:val="none" w:sz="0" w:space="0" w:color="auto"/>
            <w:bottom w:val="none" w:sz="0" w:space="0" w:color="auto"/>
            <w:right w:val="none" w:sz="0" w:space="0" w:color="auto"/>
          </w:divBdr>
        </w:div>
        <w:div w:id="1947927095">
          <w:marLeft w:val="480"/>
          <w:marRight w:val="0"/>
          <w:marTop w:val="0"/>
          <w:marBottom w:val="0"/>
          <w:divBdr>
            <w:top w:val="none" w:sz="0" w:space="0" w:color="auto"/>
            <w:left w:val="none" w:sz="0" w:space="0" w:color="auto"/>
            <w:bottom w:val="none" w:sz="0" w:space="0" w:color="auto"/>
            <w:right w:val="none" w:sz="0" w:space="0" w:color="auto"/>
          </w:divBdr>
        </w:div>
      </w:divsChild>
    </w:div>
    <w:div w:id="1373578255">
      <w:bodyDiv w:val="1"/>
      <w:marLeft w:val="0"/>
      <w:marRight w:val="0"/>
      <w:marTop w:val="0"/>
      <w:marBottom w:val="0"/>
      <w:divBdr>
        <w:top w:val="none" w:sz="0" w:space="0" w:color="auto"/>
        <w:left w:val="none" w:sz="0" w:space="0" w:color="auto"/>
        <w:bottom w:val="none" w:sz="0" w:space="0" w:color="auto"/>
        <w:right w:val="none" w:sz="0" w:space="0" w:color="auto"/>
      </w:divBdr>
    </w:div>
    <w:div w:id="1376276830">
      <w:bodyDiv w:val="1"/>
      <w:marLeft w:val="0"/>
      <w:marRight w:val="0"/>
      <w:marTop w:val="0"/>
      <w:marBottom w:val="0"/>
      <w:divBdr>
        <w:top w:val="none" w:sz="0" w:space="0" w:color="auto"/>
        <w:left w:val="none" w:sz="0" w:space="0" w:color="auto"/>
        <w:bottom w:val="none" w:sz="0" w:space="0" w:color="auto"/>
        <w:right w:val="none" w:sz="0" w:space="0" w:color="auto"/>
      </w:divBdr>
    </w:div>
    <w:div w:id="1380013378">
      <w:bodyDiv w:val="1"/>
      <w:marLeft w:val="0"/>
      <w:marRight w:val="0"/>
      <w:marTop w:val="0"/>
      <w:marBottom w:val="0"/>
      <w:divBdr>
        <w:top w:val="none" w:sz="0" w:space="0" w:color="auto"/>
        <w:left w:val="none" w:sz="0" w:space="0" w:color="auto"/>
        <w:bottom w:val="none" w:sz="0" w:space="0" w:color="auto"/>
        <w:right w:val="none" w:sz="0" w:space="0" w:color="auto"/>
      </w:divBdr>
    </w:div>
    <w:div w:id="1383362812">
      <w:bodyDiv w:val="1"/>
      <w:marLeft w:val="0"/>
      <w:marRight w:val="0"/>
      <w:marTop w:val="0"/>
      <w:marBottom w:val="0"/>
      <w:divBdr>
        <w:top w:val="none" w:sz="0" w:space="0" w:color="auto"/>
        <w:left w:val="none" w:sz="0" w:space="0" w:color="auto"/>
        <w:bottom w:val="none" w:sz="0" w:space="0" w:color="auto"/>
        <w:right w:val="none" w:sz="0" w:space="0" w:color="auto"/>
      </w:divBdr>
    </w:div>
    <w:div w:id="1385372277">
      <w:bodyDiv w:val="1"/>
      <w:marLeft w:val="0"/>
      <w:marRight w:val="0"/>
      <w:marTop w:val="0"/>
      <w:marBottom w:val="0"/>
      <w:divBdr>
        <w:top w:val="none" w:sz="0" w:space="0" w:color="auto"/>
        <w:left w:val="none" w:sz="0" w:space="0" w:color="auto"/>
        <w:bottom w:val="none" w:sz="0" w:space="0" w:color="auto"/>
        <w:right w:val="none" w:sz="0" w:space="0" w:color="auto"/>
      </w:divBdr>
    </w:div>
    <w:div w:id="1385716466">
      <w:bodyDiv w:val="1"/>
      <w:marLeft w:val="0"/>
      <w:marRight w:val="0"/>
      <w:marTop w:val="0"/>
      <w:marBottom w:val="0"/>
      <w:divBdr>
        <w:top w:val="none" w:sz="0" w:space="0" w:color="auto"/>
        <w:left w:val="none" w:sz="0" w:space="0" w:color="auto"/>
        <w:bottom w:val="none" w:sz="0" w:space="0" w:color="auto"/>
        <w:right w:val="none" w:sz="0" w:space="0" w:color="auto"/>
      </w:divBdr>
    </w:div>
    <w:div w:id="1385837121">
      <w:bodyDiv w:val="1"/>
      <w:marLeft w:val="0"/>
      <w:marRight w:val="0"/>
      <w:marTop w:val="0"/>
      <w:marBottom w:val="0"/>
      <w:divBdr>
        <w:top w:val="none" w:sz="0" w:space="0" w:color="auto"/>
        <w:left w:val="none" w:sz="0" w:space="0" w:color="auto"/>
        <w:bottom w:val="none" w:sz="0" w:space="0" w:color="auto"/>
        <w:right w:val="none" w:sz="0" w:space="0" w:color="auto"/>
      </w:divBdr>
    </w:div>
    <w:div w:id="1389650174">
      <w:bodyDiv w:val="1"/>
      <w:marLeft w:val="0"/>
      <w:marRight w:val="0"/>
      <w:marTop w:val="0"/>
      <w:marBottom w:val="0"/>
      <w:divBdr>
        <w:top w:val="none" w:sz="0" w:space="0" w:color="auto"/>
        <w:left w:val="none" w:sz="0" w:space="0" w:color="auto"/>
        <w:bottom w:val="none" w:sz="0" w:space="0" w:color="auto"/>
        <w:right w:val="none" w:sz="0" w:space="0" w:color="auto"/>
      </w:divBdr>
    </w:div>
    <w:div w:id="1392580450">
      <w:bodyDiv w:val="1"/>
      <w:marLeft w:val="0"/>
      <w:marRight w:val="0"/>
      <w:marTop w:val="0"/>
      <w:marBottom w:val="0"/>
      <w:divBdr>
        <w:top w:val="none" w:sz="0" w:space="0" w:color="auto"/>
        <w:left w:val="none" w:sz="0" w:space="0" w:color="auto"/>
        <w:bottom w:val="none" w:sz="0" w:space="0" w:color="auto"/>
        <w:right w:val="none" w:sz="0" w:space="0" w:color="auto"/>
      </w:divBdr>
    </w:div>
    <w:div w:id="1393693995">
      <w:bodyDiv w:val="1"/>
      <w:marLeft w:val="0"/>
      <w:marRight w:val="0"/>
      <w:marTop w:val="0"/>
      <w:marBottom w:val="0"/>
      <w:divBdr>
        <w:top w:val="none" w:sz="0" w:space="0" w:color="auto"/>
        <w:left w:val="none" w:sz="0" w:space="0" w:color="auto"/>
        <w:bottom w:val="none" w:sz="0" w:space="0" w:color="auto"/>
        <w:right w:val="none" w:sz="0" w:space="0" w:color="auto"/>
      </w:divBdr>
    </w:div>
    <w:div w:id="1395396585">
      <w:bodyDiv w:val="1"/>
      <w:marLeft w:val="0"/>
      <w:marRight w:val="0"/>
      <w:marTop w:val="0"/>
      <w:marBottom w:val="0"/>
      <w:divBdr>
        <w:top w:val="none" w:sz="0" w:space="0" w:color="auto"/>
        <w:left w:val="none" w:sz="0" w:space="0" w:color="auto"/>
        <w:bottom w:val="none" w:sz="0" w:space="0" w:color="auto"/>
        <w:right w:val="none" w:sz="0" w:space="0" w:color="auto"/>
      </w:divBdr>
    </w:div>
    <w:div w:id="1398549674">
      <w:bodyDiv w:val="1"/>
      <w:marLeft w:val="0"/>
      <w:marRight w:val="0"/>
      <w:marTop w:val="0"/>
      <w:marBottom w:val="0"/>
      <w:divBdr>
        <w:top w:val="none" w:sz="0" w:space="0" w:color="auto"/>
        <w:left w:val="none" w:sz="0" w:space="0" w:color="auto"/>
        <w:bottom w:val="none" w:sz="0" w:space="0" w:color="auto"/>
        <w:right w:val="none" w:sz="0" w:space="0" w:color="auto"/>
      </w:divBdr>
    </w:div>
    <w:div w:id="1399943124">
      <w:bodyDiv w:val="1"/>
      <w:marLeft w:val="0"/>
      <w:marRight w:val="0"/>
      <w:marTop w:val="0"/>
      <w:marBottom w:val="0"/>
      <w:divBdr>
        <w:top w:val="none" w:sz="0" w:space="0" w:color="auto"/>
        <w:left w:val="none" w:sz="0" w:space="0" w:color="auto"/>
        <w:bottom w:val="none" w:sz="0" w:space="0" w:color="auto"/>
        <w:right w:val="none" w:sz="0" w:space="0" w:color="auto"/>
      </w:divBdr>
    </w:div>
    <w:div w:id="1409619525">
      <w:bodyDiv w:val="1"/>
      <w:marLeft w:val="0"/>
      <w:marRight w:val="0"/>
      <w:marTop w:val="0"/>
      <w:marBottom w:val="0"/>
      <w:divBdr>
        <w:top w:val="none" w:sz="0" w:space="0" w:color="auto"/>
        <w:left w:val="none" w:sz="0" w:space="0" w:color="auto"/>
        <w:bottom w:val="none" w:sz="0" w:space="0" w:color="auto"/>
        <w:right w:val="none" w:sz="0" w:space="0" w:color="auto"/>
      </w:divBdr>
    </w:div>
    <w:div w:id="1415282068">
      <w:bodyDiv w:val="1"/>
      <w:marLeft w:val="0"/>
      <w:marRight w:val="0"/>
      <w:marTop w:val="0"/>
      <w:marBottom w:val="0"/>
      <w:divBdr>
        <w:top w:val="none" w:sz="0" w:space="0" w:color="auto"/>
        <w:left w:val="none" w:sz="0" w:space="0" w:color="auto"/>
        <w:bottom w:val="none" w:sz="0" w:space="0" w:color="auto"/>
        <w:right w:val="none" w:sz="0" w:space="0" w:color="auto"/>
      </w:divBdr>
    </w:div>
    <w:div w:id="1416391859">
      <w:bodyDiv w:val="1"/>
      <w:marLeft w:val="0"/>
      <w:marRight w:val="0"/>
      <w:marTop w:val="0"/>
      <w:marBottom w:val="0"/>
      <w:divBdr>
        <w:top w:val="none" w:sz="0" w:space="0" w:color="auto"/>
        <w:left w:val="none" w:sz="0" w:space="0" w:color="auto"/>
        <w:bottom w:val="none" w:sz="0" w:space="0" w:color="auto"/>
        <w:right w:val="none" w:sz="0" w:space="0" w:color="auto"/>
      </w:divBdr>
      <w:divsChild>
        <w:div w:id="59644437">
          <w:marLeft w:val="480"/>
          <w:marRight w:val="0"/>
          <w:marTop w:val="0"/>
          <w:marBottom w:val="0"/>
          <w:divBdr>
            <w:top w:val="none" w:sz="0" w:space="0" w:color="auto"/>
            <w:left w:val="none" w:sz="0" w:space="0" w:color="auto"/>
            <w:bottom w:val="none" w:sz="0" w:space="0" w:color="auto"/>
            <w:right w:val="none" w:sz="0" w:space="0" w:color="auto"/>
          </w:divBdr>
        </w:div>
        <w:div w:id="235558022">
          <w:marLeft w:val="480"/>
          <w:marRight w:val="0"/>
          <w:marTop w:val="0"/>
          <w:marBottom w:val="0"/>
          <w:divBdr>
            <w:top w:val="none" w:sz="0" w:space="0" w:color="auto"/>
            <w:left w:val="none" w:sz="0" w:space="0" w:color="auto"/>
            <w:bottom w:val="none" w:sz="0" w:space="0" w:color="auto"/>
            <w:right w:val="none" w:sz="0" w:space="0" w:color="auto"/>
          </w:divBdr>
        </w:div>
        <w:div w:id="237833128">
          <w:marLeft w:val="480"/>
          <w:marRight w:val="0"/>
          <w:marTop w:val="0"/>
          <w:marBottom w:val="0"/>
          <w:divBdr>
            <w:top w:val="none" w:sz="0" w:space="0" w:color="auto"/>
            <w:left w:val="none" w:sz="0" w:space="0" w:color="auto"/>
            <w:bottom w:val="none" w:sz="0" w:space="0" w:color="auto"/>
            <w:right w:val="none" w:sz="0" w:space="0" w:color="auto"/>
          </w:divBdr>
        </w:div>
        <w:div w:id="277444971">
          <w:marLeft w:val="480"/>
          <w:marRight w:val="0"/>
          <w:marTop w:val="0"/>
          <w:marBottom w:val="0"/>
          <w:divBdr>
            <w:top w:val="none" w:sz="0" w:space="0" w:color="auto"/>
            <w:left w:val="none" w:sz="0" w:space="0" w:color="auto"/>
            <w:bottom w:val="none" w:sz="0" w:space="0" w:color="auto"/>
            <w:right w:val="none" w:sz="0" w:space="0" w:color="auto"/>
          </w:divBdr>
        </w:div>
        <w:div w:id="503934709">
          <w:marLeft w:val="480"/>
          <w:marRight w:val="0"/>
          <w:marTop w:val="0"/>
          <w:marBottom w:val="0"/>
          <w:divBdr>
            <w:top w:val="none" w:sz="0" w:space="0" w:color="auto"/>
            <w:left w:val="none" w:sz="0" w:space="0" w:color="auto"/>
            <w:bottom w:val="none" w:sz="0" w:space="0" w:color="auto"/>
            <w:right w:val="none" w:sz="0" w:space="0" w:color="auto"/>
          </w:divBdr>
        </w:div>
        <w:div w:id="520313460">
          <w:marLeft w:val="480"/>
          <w:marRight w:val="0"/>
          <w:marTop w:val="0"/>
          <w:marBottom w:val="0"/>
          <w:divBdr>
            <w:top w:val="none" w:sz="0" w:space="0" w:color="auto"/>
            <w:left w:val="none" w:sz="0" w:space="0" w:color="auto"/>
            <w:bottom w:val="none" w:sz="0" w:space="0" w:color="auto"/>
            <w:right w:val="none" w:sz="0" w:space="0" w:color="auto"/>
          </w:divBdr>
        </w:div>
        <w:div w:id="752119589">
          <w:marLeft w:val="480"/>
          <w:marRight w:val="0"/>
          <w:marTop w:val="0"/>
          <w:marBottom w:val="0"/>
          <w:divBdr>
            <w:top w:val="none" w:sz="0" w:space="0" w:color="auto"/>
            <w:left w:val="none" w:sz="0" w:space="0" w:color="auto"/>
            <w:bottom w:val="none" w:sz="0" w:space="0" w:color="auto"/>
            <w:right w:val="none" w:sz="0" w:space="0" w:color="auto"/>
          </w:divBdr>
        </w:div>
        <w:div w:id="838354733">
          <w:marLeft w:val="480"/>
          <w:marRight w:val="0"/>
          <w:marTop w:val="0"/>
          <w:marBottom w:val="0"/>
          <w:divBdr>
            <w:top w:val="none" w:sz="0" w:space="0" w:color="auto"/>
            <w:left w:val="none" w:sz="0" w:space="0" w:color="auto"/>
            <w:bottom w:val="none" w:sz="0" w:space="0" w:color="auto"/>
            <w:right w:val="none" w:sz="0" w:space="0" w:color="auto"/>
          </w:divBdr>
        </w:div>
        <w:div w:id="872962393">
          <w:marLeft w:val="480"/>
          <w:marRight w:val="0"/>
          <w:marTop w:val="0"/>
          <w:marBottom w:val="0"/>
          <w:divBdr>
            <w:top w:val="none" w:sz="0" w:space="0" w:color="auto"/>
            <w:left w:val="none" w:sz="0" w:space="0" w:color="auto"/>
            <w:bottom w:val="none" w:sz="0" w:space="0" w:color="auto"/>
            <w:right w:val="none" w:sz="0" w:space="0" w:color="auto"/>
          </w:divBdr>
        </w:div>
        <w:div w:id="873888302">
          <w:marLeft w:val="480"/>
          <w:marRight w:val="0"/>
          <w:marTop w:val="0"/>
          <w:marBottom w:val="0"/>
          <w:divBdr>
            <w:top w:val="none" w:sz="0" w:space="0" w:color="auto"/>
            <w:left w:val="none" w:sz="0" w:space="0" w:color="auto"/>
            <w:bottom w:val="none" w:sz="0" w:space="0" w:color="auto"/>
            <w:right w:val="none" w:sz="0" w:space="0" w:color="auto"/>
          </w:divBdr>
        </w:div>
        <w:div w:id="907149913">
          <w:marLeft w:val="480"/>
          <w:marRight w:val="0"/>
          <w:marTop w:val="0"/>
          <w:marBottom w:val="0"/>
          <w:divBdr>
            <w:top w:val="none" w:sz="0" w:space="0" w:color="auto"/>
            <w:left w:val="none" w:sz="0" w:space="0" w:color="auto"/>
            <w:bottom w:val="none" w:sz="0" w:space="0" w:color="auto"/>
            <w:right w:val="none" w:sz="0" w:space="0" w:color="auto"/>
          </w:divBdr>
        </w:div>
        <w:div w:id="919027354">
          <w:marLeft w:val="480"/>
          <w:marRight w:val="0"/>
          <w:marTop w:val="0"/>
          <w:marBottom w:val="0"/>
          <w:divBdr>
            <w:top w:val="none" w:sz="0" w:space="0" w:color="auto"/>
            <w:left w:val="none" w:sz="0" w:space="0" w:color="auto"/>
            <w:bottom w:val="none" w:sz="0" w:space="0" w:color="auto"/>
            <w:right w:val="none" w:sz="0" w:space="0" w:color="auto"/>
          </w:divBdr>
        </w:div>
        <w:div w:id="949628636">
          <w:marLeft w:val="480"/>
          <w:marRight w:val="0"/>
          <w:marTop w:val="0"/>
          <w:marBottom w:val="0"/>
          <w:divBdr>
            <w:top w:val="none" w:sz="0" w:space="0" w:color="auto"/>
            <w:left w:val="none" w:sz="0" w:space="0" w:color="auto"/>
            <w:bottom w:val="none" w:sz="0" w:space="0" w:color="auto"/>
            <w:right w:val="none" w:sz="0" w:space="0" w:color="auto"/>
          </w:divBdr>
        </w:div>
        <w:div w:id="1072895919">
          <w:marLeft w:val="480"/>
          <w:marRight w:val="0"/>
          <w:marTop w:val="0"/>
          <w:marBottom w:val="0"/>
          <w:divBdr>
            <w:top w:val="none" w:sz="0" w:space="0" w:color="auto"/>
            <w:left w:val="none" w:sz="0" w:space="0" w:color="auto"/>
            <w:bottom w:val="none" w:sz="0" w:space="0" w:color="auto"/>
            <w:right w:val="none" w:sz="0" w:space="0" w:color="auto"/>
          </w:divBdr>
        </w:div>
        <w:div w:id="1091856542">
          <w:marLeft w:val="480"/>
          <w:marRight w:val="0"/>
          <w:marTop w:val="0"/>
          <w:marBottom w:val="0"/>
          <w:divBdr>
            <w:top w:val="none" w:sz="0" w:space="0" w:color="auto"/>
            <w:left w:val="none" w:sz="0" w:space="0" w:color="auto"/>
            <w:bottom w:val="none" w:sz="0" w:space="0" w:color="auto"/>
            <w:right w:val="none" w:sz="0" w:space="0" w:color="auto"/>
          </w:divBdr>
        </w:div>
        <w:div w:id="1117413948">
          <w:marLeft w:val="480"/>
          <w:marRight w:val="0"/>
          <w:marTop w:val="0"/>
          <w:marBottom w:val="0"/>
          <w:divBdr>
            <w:top w:val="none" w:sz="0" w:space="0" w:color="auto"/>
            <w:left w:val="none" w:sz="0" w:space="0" w:color="auto"/>
            <w:bottom w:val="none" w:sz="0" w:space="0" w:color="auto"/>
            <w:right w:val="none" w:sz="0" w:space="0" w:color="auto"/>
          </w:divBdr>
        </w:div>
        <w:div w:id="1131364650">
          <w:marLeft w:val="480"/>
          <w:marRight w:val="0"/>
          <w:marTop w:val="0"/>
          <w:marBottom w:val="0"/>
          <w:divBdr>
            <w:top w:val="none" w:sz="0" w:space="0" w:color="auto"/>
            <w:left w:val="none" w:sz="0" w:space="0" w:color="auto"/>
            <w:bottom w:val="none" w:sz="0" w:space="0" w:color="auto"/>
            <w:right w:val="none" w:sz="0" w:space="0" w:color="auto"/>
          </w:divBdr>
        </w:div>
        <w:div w:id="1231117899">
          <w:marLeft w:val="480"/>
          <w:marRight w:val="0"/>
          <w:marTop w:val="0"/>
          <w:marBottom w:val="0"/>
          <w:divBdr>
            <w:top w:val="none" w:sz="0" w:space="0" w:color="auto"/>
            <w:left w:val="none" w:sz="0" w:space="0" w:color="auto"/>
            <w:bottom w:val="none" w:sz="0" w:space="0" w:color="auto"/>
            <w:right w:val="none" w:sz="0" w:space="0" w:color="auto"/>
          </w:divBdr>
        </w:div>
        <w:div w:id="1262369991">
          <w:marLeft w:val="480"/>
          <w:marRight w:val="0"/>
          <w:marTop w:val="0"/>
          <w:marBottom w:val="0"/>
          <w:divBdr>
            <w:top w:val="none" w:sz="0" w:space="0" w:color="auto"/>
            <w:left w:val="none" w:sz="0" w:space="0" w:color="auto"/>
            <w:bottom w:val="none" w:sz="0" w:space="0" w:color="auto"/>
            <w:right w:val="none" w:sz="0" w:space="0" w:color="auto"/>
          </w:divBdr>
        </w:div>
        <w:div w:id="1428497138">
          <w:marLeft w:val="480"/>
          <w:marRight w:val="0"/>
          <w:marTop w:val="0"/>
          <w:marBottom w:val="0"/>
          <w:divBdr>
            <w:top w:val="none" w:sz="0" w:space="0" w:color="auto"/>
            <w:left w:val="none" w:sz="0" w:space="0" w:color="auto"/>
            <w:bottom w:val="none" w:sz="0" w:space="0" w:color="auto"/>
            <w:right w:val="none" w:sz="0" w:space="0" w:color="auto"/>
          </w:divBdr>
        </w:div>
        <w:div w:id="1459688244">
          <w:marLeft w:val="480"/>
          <w:marRight w:val="0"/>
          <w:marTop w:val="0"/>
          <w:marBottom w:val="0"/>
          <w:divBdr>
            <w:top w:val="none" w:sz="0" w:space="0" w:color="auto"/>
            <w:left w:val="none" w:sz="0" w:space="0" w:color="auto"/>
            <w:bottom w:val="none" w:sz="0" w:space="0" w:color="auto"/>
            <w:right w:val="none" w:sz="0" w:space="0" w:color="auto"/>
          </w:divBdr>
        </w:div>
        <w:div w:id="1490096709">
          <w:marLeft w:val="480"/>
          <w:marRight w:val="0"/>
          <w:marTop w:val="0"/>
          <w:marBottom w:val="0"/>
          <w:divBdr>
            <w:top w:val="none" w:sz="0" w:space="0" w:color="auto"/>
            <w:left w:val="none" w:sz="0" w:space="0" w:color="auto"/>
            <w:bottom w:val="none" w:sz="0" w:space="0" w:color="auto"/>
            <w:right w:val="none" w:sz="0" w:space="0" w:color="auto"/>
          </w:divBdr>
        </w:div>
        <w:div w:id="1619875247">
          <w:marLeft w:val="480"/>
          <w:marRight w:val="0"/>
          <w:marTop w:val="0"/>
          <w:marBottom w:val="0"/>
          <w:divBdr>
            <w:top w:val="none" w:sz="0" w:space="0" w:color="auto"/>
            <w:left w:val="none" w:sz="0" w:space="0" w:color="auto"/>
            <w:bottom w:val="none" w:sz="0" w:space="0" w:color="auto"/>
            <w:right w:val="none" w:sz="0" w:space="0" w:color="auto"/>
          </w:divBdr>
        </w:div>
        <w:div w:id="1795977761">
          <w:marLeft w:val="480"/>
          <w:marRight w:val="0"/>
          <w:marTop w:val="0"/>
          <w:marBottom w:val="0"/>
          <w:divBdr>
            <w:top w:val="none" w:sz="0" w:space="0" w:color="auto"/>
            <w:left w:val="none" w:sz="0" w:space="0" w:color="auto"/>
            <w:bottom w:val="none" w:sz="0" w:space="0" w:color="auto"/>
            <w:right w:val="none" w:sz="0" w:space="0" w:color="auto"/>
          </w:divBdr>
        </w:div>
        <w:div w:id="1865363195">
          <w:marLeft w:val="480"/>
          <w:marRight w:val="0"/>
          <w:marTop w:val="0"/>
          <w:marBottom w:val="0"/>
          <w:divBdr>
            <w:top w:val="none" w:sz="0" w:space="0" w:color="auto"/>
            <w:left w:val="none" w:sz="0" w:space="0" w:color="auto"/>
            <w:bottom w:val="none" w:sz="0" w:space="0" w:color="auto"/>
            <w:right w:val="none" w:sz="0" w:space="0" w:color="auto"/>
          </w:divBdr>
        </w:div>
        <w:div w:id="1984701124">
          <w:marLeft w:val="480"/>
          <w:marRight w:val="0"/>
          <w:marTop w:val="0"/>
          <w:marBottom w:val="0"/>
          <w:divBdr>
            <w:top w:val="none" w:sz="0" w:space="0" w:color="auto"/>
            <w:left w:val="none" w:sz="0" w:space="0" w:color="auto"/>
            <w:bottom w:val="none" w:sz="0" w:space="0" w:color="auto"/>
            <w:right w:val="none" w:sz="0" w:space="0" w:color="auto"/>
          </w:divBdr>
        </w:div>
        <w:div w:id="2062054891">
          <w:marLeft w:val="480"/>
          <w:marRight w:val="0"/>
          <w:marTop w:val="0"/>
          <w:marBottom w:val="0"/>
          <w:divBdr>
            <w:top w:val="none" w:sz="0" w:space="0" w:color="auto"/>
            <w:left w:val="none" w:sz="0" w:space="0" w:color="auto"/>
            <w:bottom w:val="none" w:sz="0" w:space="0" w:color="auto"/>
            <w:right w:val="none" w:sz="0" w:space="0" w:color="auto"/>
          </w:divBdr>
        </w:div>
        <w:div w:id="2095734469">
          <w:marLeft w:val="480"/>
          <w:marRight w:val="0"/>
          <w:marTop w:val="0"/>
          <w:marBottom w:val="0"/>
          <w:divBdr>
            <w:top w:val="none" w:sz="0" w:space="0" w:color="auto"/>
            <w:left w:val="none" w:sz="0" w:space="0" w:color="auto"/>
            <w:bottom w:val="none" w:sz="0" w:space="0" w:color="auto"/>
            <w:right w:val="none" w:sz="0" w:space="0" w:color="auto"/>
          </w:divBdr>
        </w:div>
      </w:divsChild>
    </w:div>
    <w:div w:id="1418862285">
      <w:bodyDiv w:val="1"/>
      <w:marLeft w:val="0"/>
      <w:marRight w:val="0"/>
      <w:marTop w:val="0"/>
      <w:marBottom w:val="0"/>
      <w:divBdr>
        <w:top w:val="none" w:sz="0" w:space="0" w:color="auto"/>
        <w:left w:val="none" w:sz="0" w:space="0" w:color="auto"/>
        <w:bottom w:val="none" w:sz="0" w:space="0" w:color="auto"/>
        <w:right w:val="none" w:sz="0" w:space="0" w:color="auto"/>
      </w:divBdr>
    </w:div>
    <w:div w:id="1427581023">
      <w:bodyDiv w:val="1"/>
      <w:marLeft w:val="0"/>
      <w:marRight w:val="0"/>
      <w:marTop w:val="0"/>
      <w:marBottom w:val="0"/>
      <w:divBdr>
        <w:top w:val="none" w:sz="0" w:space="0" w:color="auto"/>
        <w:left w:val="none" w:sz="0" w:space="0" w:color="auto"/>
        <w:bottom w:val="none" w:sz="0" w:space="0" w:color="auto"/>
        <w:right w:val="none" w:sz="0" w:space="0" w:color="auto"/>
      </w:divBdr>
    </w:div>
    <w:div w:id="1429233731">
      <w:bodyDiv w:val="1"/>
      <w:marLeft w:val="0"/>
      <w:marRight w:val="0"/>
      <w:marTop w:val="0"/>
      <w:marBottom w:val="0"/>
      <w:divBdr>
        <w:top w:val="none" w:sz="0" w:space="0" w:color="auto"/>
        <w:left w:val="none" w:sz="0" w:space="0" w:color="auto"/>
        <w:bottom w:val="none" w:sz="0" w:space="0" w:color="auto"/>
        <w:right w:val="none" w:sz="0" w:space="0" w:color="auto"/>
      </w:divBdr>
    </w:div>
    <w:div w:id="1437943925">
      <w:bodyDiv w:val="1"/>
      <w:marLeft w:val="0"/>
      <w:marRight w:val="0"/>
      <w:marTop w:val="0"/>
      <w:marBottom w:val="0"/>
      <w:divBdr>
        <w:top w:val="none" w:sz="0" w:space="0" w:color="auto"/>
        <w:left w:val="none" w:sz="0" w:space="0" w:color="auto"/>
        <w:bottom w:val="none" w:sz="0" w:space="0" w:color="auto"/>
        <w:right w:val="none" w:sz="0" w:space="0" w:color="auto"/>
      </w:divBdr>
      <w:divsChild>
        <w:div w:id="29376542">
          <w:marLeft w:val="480"/>
          <w:marRight w:val="0"/>
          <w:marTop w:val="0"/>
          <w:marBottom w:val="0"/>
          <w:divBdr>
            <w:top w:val="none" w:sz="0" w:space="0" w:color="auto"/>
            <w:left w:val="none" w:sz="0" w:space="0" w:color="auto"/>
            <w:bottom w:val="none" w:sz="0" w:space="0" w:color="auto"/>
            <w:right w:val="none" w:sz="0" w:space="0" w:color="auto"/>
          </w:divBdr>
        </w:div>
        <w:div w:id="41293797">
          <w:marLeft w:val="480"/>
          <w:marRight w:val="0"/>
          <w:marTop w:val="0"/>
          <w:marBottom w:val="0"/>
          <w:divBdr>
            <w:top w:val="none" w:sz="0" w:space="0" w:color="auto"/>
            <w:left w:val="none" w:sz="0" w:space="0" w:color="auto"/>
            <w:bottom w:val="none" w:sz="0" w:space="0" w:color="auto"/>
            <w:right w:val="none" w:sz="0" w:space="0" w:color="auto"/>
          </w:divBdr>
        </w:div>
        <w:div w:id="88234164">
          <w:marLeft w:val="480"/>
          <w:marRight w:val="0"/>
          <w:marTop w:val="0"/>
          <w:marBottom w:val="0"/>
          <w:divBdr>
            <w:top w:val="none" w:sz="0" w:space="0" w:color="auto"/>
            <w:left w:val="none" w:sz="0" w:space="0" w:color="auto"/>
            <w:bottom w:val="none" w:sz="0" w:space="0" w:color="auto"/>
            <w:right w:val="none" w:sz="0" w:space="0" w:color="auto"/>
          </w:divBdr>
        </w:div>
        <w:div w:id="175074985">
          <w:marLeft w:val="480"/>
          <w:marRight w:val="0"/>
          <w:marTop w:val="0"/>
          <w:marBottom w:val="0"/>
          <w:divBdr>
            <w:top w:val="none" w:sz="0" w:space="0" w:color="auto"/>
            <w:left w:val="none" w:sz="0" w:space="0" w:color="auto"/>
            <w:bottom w:val="none" w:sz="0" w:space="0" w:color="auto"/>
            <w:right w:val="none" w:sz="0" w:space="0" w:color="auto"/>
          </w:divBdr>
        </w:div>
        <w:div w:id="189610091">
          <w:marLeft w:val="480"/>
          <w:marRight w:val="0"/>
          <w:marTop w:val="0"/>
          <w:marBottom w:val="0"/>
          <w:divBdr>
            <w:top w:val="none" w:sz="0" w:space="0" w:color="auto"/>
            <w:left w:val="none" w:sz="0" w:space="0" w:color="auto"/>
            <w:bottom w:val="none" w:sz="0" w:space="0" w:color="auto"/>
            <w:right w:val="none" w:sz="0" w:space="0" w:color="auto"/>
          </w:divBdr>
        </w:div>
        <w:div w:id="263346917">
          <w:marLeft w:val="480"/>
          <w:marRight w:val="0"/>
          <w:marTop w:val="0"/>
          <w:marBottom w:val="0"/>
          <w:divBdr>
            <w:top w:val="none" w:sz="0" w:space="0" w:color="auto"/>
            <w:left w:val="none" w:sz="0" w:space="0" w:color="auto"/>
            <w:bottom w:val="none" w:sz="0" w:space="0" w:color="auto"/>
            <w:right w:val="none" w:sz="0" w:space="0" w:color="auto"/>
          </w:divBdr>
        </w:div>
        <w:div w:id="362755169">
          <w:marLeft w:val="480"/>
          <w:marRight w:val="0"/>
          <w:marTop w:val="0"/>
          <w:marBottom w:val="0"/>
          <w:divBdr>
            <w:top w:val="none" w:sz="0" w:space="0" w:color="auto"/>
            <w:left w:val="none" w:sz="0" w:space="0" w:color="auto"/>
            <w:bottom w:val="none" w:sz="0" w:space="0" w:color="auto"/>
            <w:right w:val="none" w:sz="0" w:space="0" w:color="auto"/>
          </w:divBdr>
        </w:div>
        <w:div w:id="479462945">
          <w:marLeft w:val="480"/>
          <w:marRight w:val="0"/>
          <w:marTop w:val="0"/>
          <w:marBottom w:val="0"/>
          <w:divBdr>
            <w:top w:val="none" w:sz="0" w:space="0" w:color="auto"/>
            <w:left w:val="none" w:sz="0" w:space="0" w:color="auto"/>
            <w:bottom w:val="none" w:sz="0" w:space="0" w:color="auto"/>
            <w:right w:val="none" w:sz="0" w:space="0" w:color="auto"/>
          </w:divBdr>
        </w:div>
        <w:div w:id="525366587">
          <w:marLeft w:val="480"/>
          <w:marRight w:val="0"/>
          <w:marTop w:val="0"/>
          <w:marBottom w:val="0"/>
          <w:divBdr>
            <w:top w:val="none" w:sz="0" w:space="0" w:color="auto"/>
            <w:left w:val="none" w:sz="0" w:space="0" w:color="auto"/>
            <w:bottom w:val="none" w:sz="0" w:space="0" w:color="auto"/>
            <w:right w:val="none" w:sz="0" w:space="0" w:color="auto"/>
          </w:divBdr>
        </w:div>
        <w:div w:id="586576497">
          <w:marLeft w:val="480"/>
          <w:marRight w:val="0"/>
          <w:marTop w:val="0"/>
          <w:marBottom w:val="0"/>
          <w:divBdr>
            <w:top w:val="none" w:sz="0" w:space="0" w:color="auto"/>
            <w:left w:val="none" w:sz="0" w:space="0" w:color="auto"/>
            <w:bottom w:val="none" w:sz="0" w:space="0" w:color="auto"/>
            <w:right w:val="none" w:sz="0" w:space="0" w:color="auto"/>
          </w:divBdr>
        </w:div>
        <w:div w:id="605501551">
          <w:marLeft w:val="480"/>
          <w:marRight w:val="0"/>
          <w:marTop w:val="0"/>
          <w:marBottom w:val="0"/>
          <w:divBdr>
            <w:top w:val="none" w:sz="0" w:space="0" w:color="auto"/>
            <w:left w:val="none" w:sz="0" w:space="0" w:color="auto"/>
            <w:bottom w:val="none" w:sz="0" w:space="0" w:color="auto"/>
            <w:right w:val="none" w:sz="0" w:space="0" w:color="auto"/>
          </w:divBdr>
        </w:div>
        <w:div w:id="607546169">
          <w:marLeft w:val="480"/>
          <w:marRight w:val="0"/>
          <w:marTop w:val="0"/>
          <w:marBottom w:val="0"/>
          <w:divBdr>
            <w:top w:val="none" w:sz="0" w:space="0" w:color="auto"/>
            <w:left w:val="none" w:sz="0" w:space="0" w:color="auto"/>
            <w:bottom w:val="none" w:sz="0" w:space="0" w:color="auto"/>
            <w:right w:val="none" w:sz="0" w:space="0" w:color="auto"/>
          </w:divBdr>
        </w:div>
        <w:div w:id="630133466">
          <w:marLeft w:val="480"/>
          <w:marRight w:val="0"/>
          <w:marTop w:val="0"/>
          <w:marBottom w:val="0"/>
          <w:divBdr>
            <w:top w:val="none" w:sz="0" w:space="0" w:color="auto"/>
            <w:left w:val="none" w:sz="0" w:space="0" w:color="auto"/>
            <w:bottom w:val="none" w:sz="0" w:space="0" w:color="auto"/>
            <w:right w:val="none" w:sz="0" w:space="0" w:color="auto"/>
          </w:divBdr>
        </w:div>
        <w:div w:id="732238371">
          <w:marLeft w:val="480"/>
          <w:marRight w:val="0"/>
          <w:marTop w:val="0"/>
          <w:marBottom w:val="0"/>
          <w:divBdr>
            <w:top w:val="none" w:sz="0" w:space="0" w:color="auto"/>
            <w:left w:val="none" w:sz="0" w:space="0" w:color="auto"/>
            <w:bottom w:val="none" w:sz="0" w:space="0" w:color="auto"/>
            <w:right w:val="none" w:sz="0" w:space="0" w:color="auto"/>
          </w:divBdr>
        </w:div>
        <w:div w:id="781194411">
          <w:marLeft w:val="480"/>
          <w:marRight w:val="0"/>
          <w:marTop w:val="0"/>
          <w:marBottom w:val="0"/>
          <w:divBdr>
            <w:top w:val="none" w:sz="0" w:space="0" w:color="auto"/>
            <w:left w:val="none" w:sz="0" w:space="0" w:color="auto"/>
            <w:bottom w:val="none" w:sz="0" w:space="0" w:color="auto"/>
            <w:right w:val="none" w:sz="0" w:space="0" w:color="auto"/>
          </w:divBdr>
        </w:div>
        <w:div w:id="843397033">
          <w:marLeft w:val="480"/>
          <w:marRight w:val="0"/>
          <w:marTop w:val="0"/>
          <w:marBottom w:val="0"/>
          <w:divBdr>
            <w:top w:val="none" w:sz="0" w:space="0" w:color="auto"/>
            <w:left w:val="none" w:sz="0" w:space="0" w:color="auto"/>
            <w:bottom w:val="none" w:sz="0" w:space="0" w:color="auto"/>
            <w:right w:val="none" w:sz="0" w:space="0" w:color="auto"/>
          </w:divBdr>
        </w:div>
        <w:div w:id="857817035">
          <w:marLeft w:val="480"/>
          <w:marRight w:val="0"/>
          <w:marTop w:val="0"/>
          <w:marBottom w:val="0"/>
          <w:divBdr>
            <w:top w:val="none" w:sz="0" w:space="0" w:color="auto"/>
            <w:left w:val="none" w:sz="0" w:space="0" w:color="auto"/>
            <w:bottom w:val="none" w:sz="0" w:space="0" w:color="auto"/>
            <w:right w:val="none" w:sz="0" w:space="0" w:color="auto"/>
          </w:divBdr>
        </w:div>
        <w:div w:id="933130263">
          <w:marLeft w:val="480"/>
          <w:marRight w:val="0"/>
          <w:marTop w:val="0"/>
          <w:marBottom w:val="0"/>
          <w:divBdr>
            <w:top w:val="none" w:sz="0" w:space="0" w:color="auto"/>
            <w:left w:val="none" w:sz="0" w:space="0" w:color="auto"/>
            <w:bottom w:val="none" w:sz="0" w:space="0" w:color="auto"/>
            <w:right w:val="none" w:sz="0" w:space="0" w:color="auto"/>
          </w:divBdr>
        </w:div>
        <w:div w:id="961033968">
          <w:marLeft w:val="480"/>
          <w:marRight w:val="0"/>
          <w:marTop w:val="0"/>
          <w:marBottom w:val="0"/>
          <w:divBdr>
            <w:top w:val="none" w:sz="0" w:space="0" w:color="auto"/>
            <w:left w:val="none" w:sz="0" w:space="0" w:color="auto"/>
            <w:bottom w:val="none" w:sz="0" w:space="0" w:color="auto"/>
            <w:right w:val="none" w:sz="0" w:space="0" w:color="auto"/>
          </w:divBdr>
        </w:div>
        <w:div w:id="1026296986">
          <w:marLeft w:val="480"/>
          <w:marRight w:val="0"/>
          <w:marTop w:val="0"/>
          <w:marBottom w:val="0"/>
          <w:divBdr>
            <w:top w:val="none" w:sz="0" w:space="0" w:color="auto"/>
            <w:left w:val="none" w:sz="0" w:space="0" w:color="auto"/>
            <w:bottom w:val="none" w:sz="0" w:space="0" w:color="auto"/>
            <w:right w:val="none" w:sz="0" w:space="0" w:color="auto"/>
          </w:divBdr>
        </w:div>
        <w:div w:id="1049453279">
          <w:marLeft w:val="480"/>
          <w:marRight w:val="0"/>
          <w:marTop w:val="0"/>
          <w:marBottom w:val="0"/>
          <w:divBdr>
            <w:top w:val="none" w:sz="0" w:space="0" w:color="auto"/>
            <w:left w:val="none" w:sz="0" w:space="0" w:color="auto"/>
            <w:bottom w:val="none" w:sz="0" w:space="0" w:color="auto"/>
            <w:right w:val="none" w:sz="0" w:space="0" w:color="auto"/>
          </w:divBdr>
        </w:div>
        <w:div w:id="1228875610">
          <w:marLeft w:val="480"/>
          <w:marRight w:val="0"/>
          <w:marTop w:val="0"/>
          <w:marBottom w:val="0"/>
          <w:divBdr>
            <w:top w:val="none" w:sz="0" w:space="0" w:color="auto"/>
            <w:left w:val="none" w:sz="0" w:space="0" w:color="auto"/>
            <w:bottom w:val="none" w:sz="0" w:space="0" w:color="auto"/>
            <w:right w:val="none" w:sz="0" w:space="0" w:color="auto"/>
          </w:divBdr>
        </w:div>
        <w:div w:id="1266383694">
          <w:marLeft w:val="480"/>
          <w:marRight w:val="0"/>
          <w:marTop w:val="0"/>
          <w:marBottom w:val="0"/>
          <w:divBdr>
            <w:top w:val="none" w:sz="0" w:space="0" w:color="auto"/>
            <w:left w:val="none" w:sz="0" w:space="0" w:color="auto"/>
            <w:bottom w:val="none" w:sz="0" w:space="0" w:color="auto"/>
            <w:right w:val="none" w:sz="0" w:space="0" w:color="auto"/>
          </w:divBdr>
        </w:div>
        <w:div w:id="1319385401">
          <w:marLeft w:val="480"/>
          <w:marRight w:val="0"/>
          <w:marTop w:val="0"/>
          <w:marBottom w:val="0"/>
          <w:divBdr>
            <w:top w:val="none" w:sz="0" w:space="0" w:color="auto"/>
            <w:left w:val="none" w:sz="0" w:space="0" w:color="auto"/>
            <w:bottom w:val="none" w:sz="0" w:space="0" w:color="auto"/>
            <w:right w:val="none" w:sz="0" w:space="0" w:color="auto"/>
          </w:divBdr>
        </w:div>
        <w:div w:id="1460101284">
          <w:marLeft w:val="480"/>
          <w:marRight w:val="0"/>
          <w:marTop w:val="0"/>
          <w:marBottom w:val="0"/>
          <w:divBdr>
            <w:top w:val="none" w:sz="0" w:space="0" w:color="auto"/>
            <w:left w:val="none" w:sz="0" w:space="0" w:color="auto"/>
            <w:bottom w:val="none" w:sz="0" w:space="0" w:color="auto"/>
            <w:right w:val="none" w:sz="0" w:space="0" w:color="auto"/>
          </w:divBdr>
        </w:div>
        <w:div w:id="1481969796">
          <w:marLeft w:val="480"/>
          <w:marRight w:val="0"/>
          <w:marTop w:val="0"/>
          <w:marBottom w:val="0"/>
          <w:divBdr>
            <w:top w:val="none" w:sz="0" w:space="0" w:color="auto"/>
            <w:left w:val="none" w:sz="0" w:space="0" w:color="auto"/>
            <w:bottom w:val="none" w:sz="0" w:space="0" w:color="auto"/>
            <w:right w:val="none" w:sz="0" w:space="0" w:color="auto"/>
          </w:divBdr>
        </w:div>
        <w:div w:id="1629045096">
          <w:marLeft w:val="480"/>
          <w:marRight w:val="0"/>
          <w:marTop w:val="0"/>
          <w:marBottom w:val="0"/>
          <w:divBdr>
            <w:top w:val="none" w:sz="0" w:space="0" w:color="auto"/>
            <w:left w:val="none" w:sz="0" w:space="0" w:color="auto"/>
            <w:bottom w:val="none" w:sz="0" w:space="0" w:color="auto"/>
            <w:right w:val="none" w:sz="0" w:space="0" w:color="auto"/>
          </w:divBdr>
        </w:div>
        <w:div w:id="1639336259">
          <w:marLeft w:val="480"/>
          <w:marRight w:val="0"/>
          <w:marTop w:val="0"/>
          <w:marBottom w:val="0"/>
          <w:divBdr>
            <w:top w:val="none" w:sz="0" w:space="0" w:color="auto"/>
            <w:left w:val="none" w:sz="0" w:space="0" w:color="auto"/>
            <w:bottom w:val="none" w:sz="0" w:space="0" w:color="auto"/>
            <w:right w:val="none" w:sz="0" w:space="0" w:color="auto"/>
          </w:divBdr>
        </w:div>
        <w:div w:id="1670913306">
          <w:marLeft w:val="480"/>
          <w:marRight w:val="0"/>
          <w:marTop w:val="0"/>
          <w:marBottom w:val="0"/>
          <w:divBdr>
            <w:top w:val="none" w:sz="0" w:space="0" w:color="auto"/>
            <w:left w:val="none" w:sz="0" w:space="0" w:color="auto"/>
            <w:bottom w:val="none" w:sz="0" w:space="0" w:color="auto"/>
            <w:right w:val="none" w:sz="0" w:space="0" w:color="auto"/>
          </w:divBdr>
        </w:div>
        <w:div w:id="1675263248">
          <w:marLeft w:val="480"/>
          <w:marRight w:val="0"/>
          <w:marTop w:val="0"/>
          <w:marBottom w:val="0"/>
          <w:divBdr>
            <w:top w:val="none" w:sz="0" w:space="0" w:color="auto"/>
            <w:left w:val="none" w:sz="0" w:space="0" w:color="auto"/>
            <w:bottom w:val="none" w:sz="0" w:space="0" w:color="auto"/>
            <w:right w:val="none" w:sz="0" w:space="0" w:color="auto"/>
          </w:divBdr>
        </w:div>
        <w:div w:id="1686596587">
          <w:marLeft w:val="480"/>
          <w:marRight w:val="0"/>
          <w:marTop w:val="0"/>
          <w:marBottom w:val="0"/>
          <w:divBdr>
            <w:top w:val="none" w:sz="0" w:space="0" w:color="auto"/>
            <w:left w:val="none" w:sz="0" w:space="0" w:color="auto"/>
            <w:bottom w:val="none" w:sz="0" w:space="0" w:color="auto"/>
            <w:right w:val="none" w:sz="0" w:space="0" w:color="auto"/>
          </w:divBdr>
        </w:div>
        <w:div w:id="1726566261">
          <w:marLeft w:val="480"/>
          <w:marRight w:val="0"/>
          <w:marTop w:val="0"/>
          <w:marBottom w:val="0"/>
          <w:divBdr>
            <w:top w:val="none" w:sz="0" w:space="0" w:color="auto"/>
            <w:left w:val="none" w:sz="0" w:space="0" w:color="auto"/>
            <w:bottom w:val="none" w:sz="0" w:space="0" w:color="auto"/>
            <w:right w:val="none" w:sz="0" w:space="0" w:color="auto"/>
          </w:divBdr>
        </w:div>
        <w:div w:id="1752964144">
          <w:marLeft w:val="480"/>
          <w:marRight w:val="0"/>
          <w:marTop w:val="0"/>
          <w:marBottom w:val="0"/>
          <w:divBdr>
            <w:top w:val="none" w:sz="0" w:space="0" w:color="auto"/>
            <w:left w:val="none" w:sz="0" w:space="0" w:color="auto"/>
            <w:bottom w:val="none" w:sz="0" w:space="0" w:color="auto"/>
            <w:right w:val="none" w:sz="0" w:space="0" w:color="auto"/>
          </w:divBdr>
        </w:div>
        <w:div w:id="1842309179">
          <w:marLeft w:val="480"/>
          <w:marRight w:val="0"/>
          <w:marTop w:val="0"/>
          <w:marBottom w:val="0"/>
          <w:divBdr>
            <w:top w:val="none" w:sz="0" w:space="0" w:color="auto"/>
            <w:left w:val="none" w:sz="0" w:space="0" w:color="auto"/>
            <w:bottom w:val="none" w:sz="0" w:space="0" w:color="auto"/>
            <w:right w:val="none" w:sz="0" w:space="0" w:color="auto"/>
          </w:divBdr>
        </w:div>
        <w:div w:id="2019697011">
          <w:marLeft w:val="480"/>
          <w:marRight w:val="0"/>
          <w:marTop w:val="0"/>
          <w:marBottom w:val="0"/>
          <w:divBdr>
            <w:top w:val="none" w:sz="0" w:space="0" w:color="auto"/>
            <w:left w:val="none" w:sz="0" w:space="0" w:color="auto"/>
            <w:bottom w:val="none" w:sz="0" w:space="0" w:color="auto"/>
            <w:right w:val="none" w:sz="0" w:space="0" w:color="auto"/>
          </w:divBdr>
        </w:div>
        <w:div w:id="2029721584">
          <w:marLeft w:val="480"/>
          <w:marRight w:val="0"/>
          <w:marTop w:val="0"/>
          <w:marBottom w:val="0"/>
          <w:divBdr>
            <w:top w:val="none" w:sz="0" w:space="0" w:color="auto"/>
            <w:left w:val="none" w:sz="0" w:space="0" w:color="auto"/>
            <w:bottom w:val="none" w:sz="0" w:space="0" w:color="auto"/>
            <w:right w:val="none" w:sz="0" w:space="0" w:color="auto"/>
          </w:divBdr>
        </w:div>
        <w:div w:id="2036031523">
          <w:marLeft w:val="480"/>
          <w:marRight w:val="0"/>
          <w:marTop w:val="0"/>
          <w:marBottom w:val="0"/>
          <w:divBdr>
            <w:top w:val="none" w:sz="0" w:space="0" w:color="auto"/>
            <w:left w:val="none" w:sz="0" w:space="0" w:color="auto"/>
            <w:bottom w:val="none" w:sz="0" w:space="0" w:color="auto"/>
            <w:right w:val="none" w:sz="0" w:space="0" w:color="auto"/>
          </w:divBdr>
        </w:div>
        <w:div w:id="2040932528">
          <w:marLeft w:val="480"/>
          <w:marRight w:val="0"/>
          <w:marTop w:val="0"/>
          <w:marBottom w:val="0"/>
          <w:divBdr>
            <w:top w:val="none" w:sz="0" w:space="0" w:color="auto"/>
            <w:left w:val="none" w:sz="0" w:space="0" w:color="auto"/>
            <w:bottom w:val="none" w:sz="0" w:space="0" w:color="auto"/>
            <w:right w:val="none" w:sz="0" w:space="0" w:color="auto"/>
          </w:divBdr>
        </w:div>
        <w:div w:id="2064136221">
          <w:marLeft w:val="480"/>
          <w:marRight w:val="0"/>
          <w:marTop w:val="0"/>
          <w:marBottom w:val="0"/>
          <w:divBdr>
            <w:top w:val="none" w:sz="0" w:space="0" w:color="auto"/>
            <w:left w:val="none" w:sz="0" w:space="0" w:color="auto"/>
            <w:bottom w:val="none" w:sz="0" w:space="0" w:color="auto"/>
            <w:right w:val="none" w:sz="0" w:space="0" w:color="auto"/>
          </w:divBdr>
        </w:div>
      </w:divsChild>
    </w:div>
    <w:div w:id="1438284366">
      <w:bodyDiv w:val="1"/>
      <w:marLeft w:val="0"/>
      <w:marRight w:val="0"/>
      <w:marTop w:val="0"/>
      <w:marBottom w:val="0"/>
      <w:divBdr>
        <w:top w:val="none" w:sz="0" w:space="0" w:color="auto"/>
        <w:left w:val="none" w:sz="0" w:space="0" w:color="auto"/>
        <w:bottom w:val="none" w:sz="0" w:space="0" w:color="auto"/>
        <w:right w:val="none" w:sz="0" w:space="0" w:color="auto"/>
      </w:divBdr>
    </w:div>
    <w:div w:id="1440563190">
      <w:bodyDiv w:val="1"/>
      <w:marLeft w:val="0"/>
      <w:marRight w:val="0"/>
      <w:marTop w:val="0"/>
      <w:marBottom w:val="0"/>
      <w:divBdr>
        <w:top w:val="none" w:sz="0" w:space="0" w:color="auto"/>
        <w:left w:val="none" w:sz="0" w:space="0" w:color="auto"/>
        <w:bottom w:val="none" w:sz="0" w:space="0" w:color="auto"/>
        <w:right w:val="none" w:sz="0" w:space="0" w:color="auto"/>
      </w:divBdr>
    </w:div>
    <w:div w:id="1468165347">
      <w:bodyDiv w:val="1"/>
      <w:marLeft w:val="0"/>
      <w:marRight w:val="0"/>
      <w:marTop w:val="0"/>
      <w:marBottom w:val="0"/>
      <w:divBdr>
        <w:top w:val="none" w:sz="0" w:space="0" w:color="auto"/>
        <w:left w:val="none" w:sz="0" w:space="0" w:color="auto"/>
        <w:bottom w:val="none" w:sz="0" w:space="0" w:color="auto"/>
        <w:right w:val="none" w:sz="0" w:space="0" w:color="auto"/>
      </w:divBdr>
    </w:div>
    <w:div w:id="1469281518">
      <w:bodyDiv w:val="1"/>
      <w:marLeft w:val="0"/>
      <w:marRight w:val="0"/>
      <w:marTop w:val="0"/>
      <w:marBottom w:val="0"/>
      <w:divBdr>
        <w:top w:val="none" w:sz="0" w:space="0" w:color="auto"/>
        <w:left w:val="none" w:sz="0" w:space="0" w:color="auto"/>
        <w:bottom w:val="none" w:sz="0" w:space="0" w:color="auto"/>
        <w:right w:val="none" w:sz="0" w:space="0" w:color="auto"/>
      </w:divBdr>
    </w:div>
    <w:div w:id="1480347749">
      <w:bodyDiv w:val="1"/>
      <w:marLeft w:val="0"/>
      <w:marRight w:val="0"/>
      <w:marTop w:val="0"/>
      <w:marBottom w:val="0"/>
      <w:divBdr>
        <w:top w:val="none" w:sz="0" w:space="0" w:color="auto"/>
        <w:left w:val="none" w:sz="0" w:space="0" w:color="auto"/>
        <w:bottom w:val="none" w:sz="0" w:space="0" w:color="auto"/>
        <w:right w:val="none" w:sz="0" w:space="0" w:color="auto"/>
      </w:divBdr>
    </w:div>
    <w:div w:id="1487429906">
      <w:bodyDiv w:val="1"/>
      <w:marLeft w:val="0"/>
      <w:marRight w:val="0"/>
      <w:marTop w:val="0"/>
      <w:marBottom w:val="0"/>
      <w:divBdr>
        <w:top w:val="none" w:sz="0" w:space="0" w:color="auto"/>
        <w:left w:val="none" w:sz="0" w:space="0" w:color="auto"/>
        <w:bottom w:val="none" w:sz="0" w:space="0" w:color="auto"/>
        <w:right w:val="none" w:sz="0" w:space="0" w:color="auto"/>
      </w:divBdr>
    </w:div>
    <w:div w:id="1504396028">
      <w:bodyDiv w:val="1"/>
      <w:marLeft w:val="0"/>
      <w:marRight w:val="0"/>
      <w:marTop w:val="0"/>
      <w:marBottom w:val="0"/>
      <w:divBdr>
        <w:top w:val="none" w:sz="0" w:space="0" w:color="auto"/>
        <w:left w:val="none" w:sz="0" w:space="0" w:color="auto"/>
        <w:bottom w:val="none" w:sz="0" w:space="0" w:color="auto"/>
        <w:right w:val="none" w:sz="0" w:space="0" w:color="auto"/>
      </w:divBdr>
    </w:div>
    <w:div w:id="1504736377">
      <w:bodyDiv w:val="1"/>
      <w:marLeft w:val="0"/>
      <w:marRight w:val="0"/>
      <w:marTop w:val="0"/>
      <w:marBottom w:val="0"/>
      <w:divBdr>
        <w:top w:val="none" w:sz="0" w:space="0" w:color="auto"/>
        <w:left w:val="none" w:sz="0" w:space="0" w:color="auto"/>
        <w:bottom w:val="none" w:sz="0" w:space="0" w:color="auto"/>
        <w:right w:val="none" w:sz="0" w:space="0" w:color="auto"/>
      </w:divBdr>
      <w:divsChild>
        <w:div w:id="22247446">
          <w:marLeft w:val="480"/>
          <w:marRight w:val="0"/>
          <w:marTop w:val="0"/>
          <w:marBottom w:val="0"/>
          <w:divBdr>
            <w:top w:val="none" w:sz="0" w:space="0" w:color="auto"/>
            <w:left w:val="none" w:sz="0" w:space="0" w:color="auto"/>
            <w:bottom w:val="none" w:sz="0" w:space="0" w:color="auto"/>
            <w:right w:val="none" w:sz="0" w:space="0" w:color="auto"/>
          </w:divBdr>
        </w:div>
        <w:div w:id="55056115">
          <w:marLeft w:val="480"/>
          <w:marRight w:val="0"/>
          <w:marTop w:val="0"/>
          <w:marBottom w:val="0"/>
          <w:divBdr>
            <w:top w:val="none" w:sz="0" w:space="0" w:color="auto"/>
            <w:left w:val="none" w:sz="0" w:space="0" w:color="auto"/>
            <w:bottom w:val="none" w:sz="0" w:space="0" w:color="auto"/>
            <w:right w:val="none" w:sz="0" w:space="0" w:color="auto"/>
          </w:divBdr>
        </w:div>
        <w:div w:id="169293326">
          <w:marLeft w:val="480"/>
          <w:marRight w:val="0"/>
          <w:marTop w:val="0"/>
          <w:marBottom w:val="0"/>
          <w:divBdr>
            <w:top w:val="none" w:sz="0" w:space="0" w:color="auto"/>
            <w:left w:val="none" w:sz="0" w:space="0" w:color="auto"/>
            <w:bottom w:val="none" w:sz="0" w:space="0" w:color="auto"/>
            <w:right w:val="none" w:sz="0" w:space="0" w:color="auto"/>
          </w:divBdr>
        </w:div>
        <w:div w:id="256670377">
          <w:marLeft w:val="480"/>
          <w:marRight w:val="0"/>
          <w:marTop w:val="0"/>
          <w:marBottom w:val="0"/>
          <w:divBdr>
            <w:top w:val="none" w:sz="0" w:space="0" w:color="auto"/>
            <w:left w:val="none" w:sz="0" w:space="0" w:color="auto"/>
            <w:bottom w:val="none" w:sz="0" w:space="0" w:color="auto"/>
            <w:right w:val="none" w:sz="0" w:space="0" w:color="auto"/>
          </w:divBdr>
        </w:div>
        <w:div w:id="304094032">
          <w:marLeft w:val="480"/>
          <w:marRight w:val="0"/>
          <w:marTop w:val="0"/>
          <w:marBottom w:val="0"/>
          <w:divBdr>
            <w:top w:val="none" w:sz="0" w:space="0" w:color="auto"/>
            <w:left w:val="none" w:sz="0" w:space="0" w:color="auto"/>
            <w:bottom w:val="none" w:sz="0" w:space="0" w:color="auto"/>
            <w:right w:val="none" w:sz="0" w:space="0" w:color="auto"/>
          </w:divBdr>
        </w:div>
        <w:div w:id="377440296">
          <w:marLeft w:val="480"/>
          <w:marRight w:val="0"/>
          <w:marTop w:val="0"/>
          <w:marBottom w:val="0"/>
          <w:divBdr>
            <w:top w:val="none" w:sz="0" w:space="0" w:color="auto"/>
            <w:left w:val="none" w:sz="0" w:space="0" w:color="auto"/>
            <w:bottom w:val="none" w:sz="0" w:space="0" w:color="auto"/>
            <w:right w:val="none" w:sz="0" w:space="0" w:color="auto"/>
          </w:divBdr>
        </w:div>
        <w:div w:id="431584097">
          <w:marLeft w:val="480"/>
          <w:marRight w:val="0"/>
          <w:marTop w:val="0"/>
          <w:marBottom w:val="0"/>
          <w:divBdr>
            <w:top w:val="none" w:sz="0" w:space="0" w:color="auto"/>
            <w:left w:val="none" w:sz="0" w:space="0" w:color="auto"/>
            <w:bottom w:val="none" w:sz="0" w:space="0" w:color="auto"/>
            <w:right w:val="none" w:sz="0" w:space="0" w:color="auto"/>
          </w:divBdr>
        </w:div>
        <w:div w:id="817840734">
          <w:marLeft w:val="480"/>
          <w:marRight w:val="0"/>
          <w:marTop w:val="0"/>
          <w:marBottom w:val="0"/>
          <w:divBdr>
            <w:top w:val="none" w:sz="0" w:space="0" w:color="auto"/>
            <w:left w:val="none" w:sz="0" w:space="0" w:color="auto"/>
            <w:bottom w:val="none" w:sz="0" w:space="0" w:color="auto"/>
            <w:right w:val="none" w:sz="0" w:space="0" w:color="auto"/>
          </w:divBdr>
        </w:div>
        <w:div w:id="921984829">
          <w:marLeft w:val="480"/>
          <w:marRight w:val="0"/>
          <w:marTop w:val="0"/>
          <w:marBottom w:val="0"/>
          <w:divBdr>
            <w:top w:val="none" w:sz="0" w:space="0" w:color="auto"/>
            <w:left w:val="none" w:sz="0" w:space="0" w:color="auto"/>
            <w:bottom w:val="none" w:sz="0" w:space="0" w:color="auto"/>
            <w:right w:val="none" w:sz="0" w:space="0" w:color="auto"/>
          </w:divBdr>
        </w:div>
        <w:div w:id="940721776">
          <w:marLeft w:val="480"/>
          <w:marRight w:val="0"/>
          <w:marTop w:val="0"/>
          <w:marBottom w:val="0"/>
          <w:divBdr>
            <w:top w:val="none" w:sz="0" w:space="0" w:color="auto"/>
            <w:left w:val="none" w:sz="0" w:space="0" w:color="auto"/>
            <w:bottom w:val="none" w:sz="0" w:space="0" w:color="auto"/>
            <w:right w:val="none" w:sz="0" w:space="0" w:color="auto"/>
          </w:divBdr>
        </w:div>
        <w:div w:id="962810422">
          <w:marLeft w:val="480"/>
          <w:marRight w:val="0"/>
          <w:marTop w:val="0"/>
          <w:marBottom w:val="0"/>
          <w:divBdr>
            <w:top w:val="none" w:sz="0" w:space="0" w:color="auto"/>
            <w:left w:val="none" w:sz="0" w:space="0" w:color="auto"/>
            <w:bottom w:val="none" w:sz="0" w:space="0" w:color="auto"/>
            <w:right w:val="none" w:sz="0" w:space="0" w:color="auto"/>
          </w:divBdr>
        </w:div>
        <w:div w:id="1027101716">
          <w:marLeft w:val="480"/>
          <w:marRight w:val="0"/>
          <w:marTop w:val="0"/>
          <w:marBottom w:val="0"/>
          <w:divBdr>
            <w:top w:val="none" w:sz="0" w:space="0" w:color="auto"/>
            <w:left w:val="none" w:sz="0" w:space="0" w:color="auto"/>
            <w:bottom w:val="none" w:sz="0" w:space="0" w:color="auto"/>
            <w:right w:val="none" w:sz="0" w:space="0" w:color="auto"/>
          </w:divBdr>
        </w:div>
        <w:div w:id="1034505412">
          <w:marLeft w:val="480"/>
          <w:marRight w:val="0"/>
          <w:marTop w:val="0"/>
          <w:marBottom w:val="0"/>
          <w:divBdr>
            <w:top w:val="none" w:sz="0" w:space="0" w:color="auto"/>
            <w:left w:val="none" w:sz="0" w:space="0" w:color="auto"/>
            <w:bottom w:val="none" w:sz="0" w:space="0" w:color="auto"/>
            <w:right w:val="none" w:sz="0" w:space="0" w:color="auto"/>
          </w:divBdr>
        </w:div>
        <w:div w:id="1210995943">
          <w:marLeft w:val="480"/>
          <w:marRight w:val="0"/>
          <w:marTop w:val="0"/>
          <w:marBottom w:val="0"/>
          <w:divBdr>
            <w:top w:val="none" w:sz="0" w:space="0" w:color="auto"/>
            <w:left w:val="none" w:sz="0" w:space="0" w:color="auto"/>
            <w:bottom w:val="none" w:sz="0" w:space="0" w:color="auto"/>
            <w:right w:val="none" w:sz="0" w:space="0" w:color="auto"/>
          </w:divBdr>
        </w:div>
        <w:div w:id="1234199502">
          <w:marLeft w:val="480"/>
          <w:marRight w:val="0"/>
          <w:marTop w:val="0"/>
          <w:marBottom w:val="0"/>
          <w:divBdr>
            <w:top w:val="none" w:sz="0" w:space="0" w:color="auto"/>
            <w:left w:val="none" w:sz="0" w:space="0" w:color="auto"/>
            <w:bottom w:val="none" w:sz="0" w:space="0" w:color="auto"/>
            <w:right w:val="none" w:sz="0" w:space="0" w:color="auto"/>
          </w:divBdr>
        </w:div>
        <w:div w:id="1249463743">
          <w:marLeft w:val="480"/>
          <w:marRight w:val="0"/>
          <w:marTop w:val="0"/>
          <w:marBottom w:val="0"/>
          <w:divBdr>
            <w:top w:val="none" w:sz="0" w:space="0" w:color="auto"/>
            <w:left w:val="none" w:sz="0" w:space="0" w:color="auto"/>
            <w:bottom w:val="none" w:sz="0" w:space="0" w:color="auto"/>
            <w:right w:val="none" w:sz="0" w:space="0" w:color="auto"/>
          </w:divBdr>
        </w:div>
        <w:div w:id="1280986806">
          <w:marLeft w:val="480"/>
          <w:marRight w:val="0"/>
          <w:marTop w:val="0"/>
          <w:marBottom w:val="0"/>
          <w:divBdr>
            <w:top w:val="none" w:sz="0" w:space="0" w:color="auto"/>
            <w:left w:val="none" w:sz="0" w:space="0" w:color="auto"/>
            <w:bottom w:val="none" w:sz="0" w:space="0" w:color="auto"/>
            <w:right w:val="none" w:sz="0" w:space="0" w:color="auto"/>
          </w:divBdr>
        </w:div>
        <w:div w:id="1467699112">
          <w:marLeft w:val="480"/>
          <w:marRight w:val="0"/>
          <w:marTop w:val="0"/>
          <w:marBottom w:val="0"/>
          <w:divBdr>
            <w:top w:val="none" w:sz="0" w:space="0" w:color="auto"/>
            <w:left w:val="none" w:sz="0" w:space="0" w:color="auto"/>
            <w:bottom w:val="none" w:sz="0" w:space="0" w:color="auto"/>
            <w:right w:val="none" w:sz="0" w:space="0" w:color="auto"/>
          </w:divBdr>
        </w:div>
        <w:div w:id="1553468372">
          <w:marLeft w:val="480"/>
          <w:marRight w:val="0"/>
          <w:marTop w:val="0"/>
          <w:marBottom w:val="0"/>
          <w:divBdr>
            <w:top w:val="none" w:sz="0" w:space="0" w:color="auto"/>
            <w:left w:val="none" w:sz="0" w:space="0" w:color="auto"/>
            <w:bottom w:val="none" w:sz="0" w:space="0" w:color="auto"/>
            <w:right w:val="none" w:sz="0" w:space="0" w:color="auto"/>
          </w:divBdr>
        </w:div>
        <w:div w:id="1562330426">
          <w:marLeft w:val="480"/>
          <w:marRight w:val="0"/>
          <w:marTop w:val="0"/>
          <w:marBottom w:val="0"/>
          <w:divBdr>
            <w:top w:val="none" w:sz="0" w:space="0" w:color="auto"/>
            <w:left w:val="none" w:sz="0" w:space="0" w:color="auto"/>
            <w:bottom w:val="none" w:sz="0" w:space="0" w:color="auto"/>
            <w:right w:val="none" w:sz="0" w:space="0" w:color="auto"/>
          </w:divBdr>
        </w:div>
        <w:div w:id="1945651307">
          <w:marLeft w:val="480"/>
          <w:marRight w:val="0"/>
          <w:marTop w:val="0"/>
          <w:marBottom w:val="0"/>
          <w:divBdr>
            <w:top w:val="none" w:sz="0" w:space="0" w:color="auto"/>
            <w:left w:val="none" w:sz="0" w:space="0" w:color="auto"/>
            <w:bottom w:val="none" w:sz="0" w:space="0" w:color="auto"/>
            <w:right w:val="none" w:sz="0" w:space="0" w:color="auto"/>
          </w:divBdr>
        </w:div>
      </w:divsChild>
    </w:div>
    <w:div w:id="1505392081">
      <w:bodyDiv w:val="1"/>
      <w:marLeft w:val="0"/>
      <w:marRight w:val="0"/>
      <w:marTop w:val="0"/>
      <w:marBottom w:val="0"/>
      <w:divBdr>
        <w:top w:val="none" w:sz="0" w:space="0" w:color="auto"/>
        <w:left w:val="none" w:sz="0" w:space="0" w:color="auto"/>
        <w:bottom w:val="none" w:sz="0" w:space="0" w:color="auto"/>
        <w:right w:val="none" w:sz="0" w:space="0" w:color="auto"/>
      </w:divBdr>
    </w:div>
    <w:div w:id="1510874939">
      <w:bodyDiv w:val="1"/>
      <w:marLeft w:val="0"/>
      <w:marRight w:val="0"/>
      <w:marTop w:val="0"/>
      <w:marBottom w:val="0"/>
      <w:divBdr>
        <w:top w:val="none" w:sz="0" w:space="0" w:color="auto"/>
        <w:left w:val="none" w:sz="0" w:space="0" w:color="auto"/>
        <w:bottom w:val="none" w:sz="0" w:space="0" w:color="auto"/>
        <w:right w:val="none" w:sz="0" w:space="0" w:color="auto"/>
      </w:divBdr>
    </w:div>
    <w:div w:id="1519198664">
      <w:bodyDiv w:val="1"/>
      <w:marLeft w:val="0"/>
      <w:marRight w:val="0"/>
      <w:marTop w:val="0"/>
      <w:marBottom w:val="0"/>
      <w:divBdr>
        <w:top w:val="none" w:sz="0" w:space="0" w:color="auto"/>
        <w:left w:val="none" w:sz="0" w:space="0" w:color="auto"/>
        <w:bottom w:val="none" w:sz="0" w:space="0" w:color="auto"/>
        <w:right w:val="none" w:sz="0" w:space="0" w:color="auto"/>
      </w:divBdr>
    </w:div>
    <w:div w:id="1519613843">
      <w:bodyDiv w:val="1"/>
      <w:marLeft w:val="0"/>
      <w:marRight w:val="0"/>
      <w:marTop w:val="0"/>
      <w:marBottom w:val="0"/>
      <w:divBdr>
        <w:top w:val="none" w:sz="0" w:space="0" w:color="auto"/>
        <w:left w:val="none" w:sz="0" w:space="0" w:color="auto"/>
        <w:bottom w:val="none" w:sz="0" w:space="0" w:color="auto"/>
        <w:right w:val="none" w:sz="0" w:space="0" w:color="auto"/>
      </w:divBdr>
      <w:divsChild>
        <w:div w:id="45766474">
          <w:marLeft w:val="480"/>
          <w:marRight w:val="0"/>
          <w:marTop w:val="0"/>
          <w:marBottom w:val="0"/>
          <w:divBdr>
            <w:top w:val="none" w:sz="0" w:space="0" w:color="auto"/>
            <w:left w:val="none" w:sz="0" w:space="0" w:color="auto"/>
            <w:bottom w:val="none" w:sz="0" w:space="0" w:color="auto"/>
            <w:right w:val="none" w:sz="0" w:space="0" w:color="auto"/>
          </w:divBdr>
        </w:div>
        <w:div w:id="247273895">
          <w:marLeft w:val="480"/>
          <w:marRight w:val="0"/>
          <w:marTop w:val="0"/>
          <w:marBottom w:val="0"/>
          <w:divBdr>
            <w:top w:val="none" w:sz="0" w:space="0" w:color="auto"/>
            <w:left w:val="none" w:sz="0" w:space="0" w:color="auto"/>
            <w:bottom w:val="none" w:sz="0" w:space="0" w:color="auto"/>
            <w:right w:val="none" w:sz="0" w:space="0" w:color="auto"/>
          </w:divBdr>
        </w:div>
        <w:div w:id="522942452">
          <w:marLeft w:val="480"/>
          <w:marRight w:val="0"/>
          <w:marTop w:val="0"/>
          <w:marBottom w:val="0"/>
          <w:divBdr>
            <w:top w:val="none" w:sz="0" w:space="0" w:color="auto"/>
            <w:left w:val="none" w:sz="0" w:space="0" w:color="auto"/>
            <w:bottom w:val="none" w:sz="0" w:space="0" w:color="auto"/>
            <w:right w:val="none" w:sz="0" w:space="0" w:color="auto"/>
          </w:divBdr>
        </w:div>
        <w:div w:id="613099206">
          <w:marLeft w:val="480"/>
          <w:marRight w:val="0"/>
          <w:marTop w:val="0"/>
          <w:marBottom w:val="0"/>
          <w:divBdr>
            <w:top w:val="none" w:sz="0" w:space="0" w:color="auto"/>
            <w:left w:val="none" w:sz="0" w:space="0" w:color="auto"/>
            <w:bottom w:val="none" w:sz="0" w:space="0" w:color="auto"/>
            <w:right w:val="none" w:sz="0" w:space="0" w:color="auto"/>
          </w:divBdr>
        </w:div>
        <w:div w:id="704335526">
          <w:marLeft w:val="480"/>
          <w:marRight w:val="0"/>
          <w:marTop w:val="0"/>
          <w:marBottom w:val="0"/>
          <w:divBdr>
            <w:top w:val="none" w:sz="0" w:space="0" w:color="auto"/>
            <w:left w:val="none" w:sz="0" w:space="0" w:color="auto"/>
            <w:bottom w:val="none" w:sz="0" w:space="0" w:color="auto"/>
            <w:right w:val="none" w:sz="0" w:space="0" w:color="auto"/>
          </w:divBdr>
        </w:div>
        <w:div w:id="708336818">
          <w:marLeft w:val="480"/>
          <w:marRight w:val="0"/>
          <w:marTop w:val="0"/>
          <w:marBottom w:val="0"/>
          <w:divBdr>
            <w:top w:val="none" w:sz="0" w:space="0" w:color="auto"/>
            <w:left w:val="none" w:sz="0" w:space="0" w:color="auto"/>
            <w:bottom w:val="none" w:sz="0" w:space="0" w:color="auto"/>
            <w:right w:val="none" w:sz="0" w:space="0" w:color="auto"/>
          </w:divBdr>
        </w:div>
        <w:div w:id="954092016">
          <w:marLeft w:val="480"/>
          <w:marRight w:val="0"/>
          <w:marTop w:val="0"/>
          <w:marBottom w:val="0"/>
          <w:divBdr>
            <w:top w:val="none" w:sz="0" w:space="0" w:color="auto"/>
            <w:left w:val="none" w:sz="0" w:space="0" w:color="auto"/>
            <w:bottom w:val="none" w:sz="0" w:space="0" w:color="auto"/>
            <w:right w:val="none" w:sz="0" w:space="0" w:color="auto"/>
          </w:divBdr>
        </w:div>
        <w:div w:id="1204367207">
          <w:marLeft w:val="480"/>
          <w:marRight w:val="0"/>
          <w:marTop w:val="0"/>
          <w:marBottom w:val="0"/>
          <w:divBdr>
            <w:top w:val="none" w:sz="0" w:space="0" w:color="auto"/>
            <w:left w:val="none" w:sz="0" w:space="0" w:color="auto"/>
            <w:bottom w:val="none" w:sz="0" w:space="0" w:color="auto"/>
            <w:right w:val="none" w:sz="0" w:space="0" w:color="auto"/>
          </w:divBdr>
        </w:div>
        <w:div w:id="1387414128">
          <w:marLeft w:val="480"/>
          <w:marRight w:val="0"/>
          <w:marTop w:val="0"/>
          <w:marBottom w:val="0"/>
          <w:divBdr>
            <w:top w:val="none" w:sz="0" w:space="0" w:color="auto"/>
            <w:left w:val="none" w:sz="0" w:space="0" w:color="auto"/>
            <w:bottom w:val="none" w:sz="0" w:space="0" w:color="auto"/>
            <w:right w:val="none" w:sz="0" w:space="0" w:color="auto"/>
          </w:divBdr>
        </w:div>
        <w:div w:id="1597907704">
          <w:marLeft w:val="480"/>
          <w:marRight w:val="0"/>
          <w:marTop w:val="0"/>
          <w:marBottom w:val="0"/>
          <w:divBdr>
            <w:top w:val="none" w:sz="0" w:space="0" w:color="auto"/>
            <w:left w:val="none" w:sz="0" w:space="0" w:color="auto"/>
            <w:bottom w:val="none" w:sz="0" w:space="0" w:color="auto"/>
            <w:right w:val="none" w:sz="0" w:space="0" w:color="auto"/>
          </w:divBdr>
        </w:div>
        <w:div w:id="1878932458">
          <w:marLeft w:val="480"/>
          <w:marRight w:val="0"/>
          <w:marTop w:val="0"/>
          <w:marBottom w:val="0"/>
          <w:divBdr>
            <w:top w:val="none" w:sz="0" w:space="0" w:color="auto"/>
            <w:left w:val="none" w:sz="0" w:space="0" w:color="auto"/>
            <w:bottom w:val="none" w:sz="0" w:space="0" w:color="auto"/>
            <w:right w:val="none" w:sz="0" w:space="0" w:color="auto"/>
          </w:divBdr>
        </w:div>
        <w:div w:id="2056271639">
          <w:marLeft w:val="480"/>
          <w:marRight w:val="0"/>
          <w:marTop w:val="0"/>
          <w:marBottom w:val="0"/>
          <w:divBdr>
            <w:top w:val="none" w:sz="0" w:space="0" w:color="auto"/>
            <w:left w:val="none" w:sz="0" w:space="0" w:color="auto"/>
            <w:bottom w:val="none" w:sz="0" w:space="0" w:color="auto"/>
            <w:right w:val="none" w:sz="0" w:space="0" w:color="auto"/>
          </w:divBdr>
        </w:div>
      </w:divsChild>
    </w:div>
    <w:div w:id="1522352499">
      <w:bodyDiv w:val="1"/>
      <w:marLeft w:val="0"/>
      <w:marRight w:val="0"/>
      <w:marTop w:val="0"/>
      <w:marBottom w:val="0"/>
      <w:divBdr>
        <w:top w:val="none" w:sz="0" w:space="0" w:color="auto"/>
        <w:left w:val="none" w:sz="0" w:space="0" w:color="auto"/>
        <w:bottom w:val="none" w:sz="0" w:space="0" w:color="auto"/>
        <w:right w:val="none" w:sz="0" w:space="0" w:color="auto"/>
      </w:divBdr>
    </w:div>
    <w:div w:id="1524829599">
      <w:bodyDiv w:val="1"/>
      <w:marLeft w:val="0"/>
      <w:marRight w:val="0"/>
      <w:marTop w:val="0"/>
      <w:marBottom w:val="0"/>
      <w:divBdr>
        <w:top w:val="none" w:sz="0" w:space="0" w:color="auto"/>
        <w:left w:val="none" w:sz="0" w:space="0" w:color="auto"/>
        <w:bottom w:val="none" w:sz="0" w:space="0" w:color="auto"/>
        <w:right w:val="none" w:sz="0" w:space="0" w:color="auto"/>
      </w:divBdr>
      <w:divsChild>
        <w:div w:id="13263524">
          <w:marLeft w:val="480"/>
          <w:marRight w:val="0"/>
          <w:marTop w:val="0"/>
          <w:marBottom w:val="0"/>
          <w:divBdr>
            <w:top w:val="none" w:sz="0" w:space="0" w:color="auto"/>
            <w:left w:val="none" w:sz="0" w:space="0" w:color="auto"/>
            <w:bottom w:val="none" w:sz="0" w:space="0" w:color="auto"/>
            <w:right w:val="none" w:sz="0" w:space="0" w:color="auto"/>
          </w:divBdr>
        </w:div>
        <w:div w:id="40596915">
          <w:marLeft w:val="480"/>
          <w:marRight w:val="0"/>
          <w:marTop w:val="0"/>
          <w:marBottom w:val="0"/>
          <w:divBdr>
            <w:top w:val="none" w:sz="0" w:space="0" w:color="auto"/>
            <w:left w:val="none" w:sz="0" w:space="0" w:color="auto"/>
            <w:bottom w:val="none" w:sz="0" w:space="0" w:color="auto"/>
            <w:right w:val="none" w:sz="0" w:space="0" w:color="auto"/>
          </w:divBdr>
        </w:div>
        <w:div w:id="1119643294">
          <w:marLeft w:val="480"/>
          <w:marRight w:val="0"/>
          <w:marTop w:val="0"/>
          <w:marBottom w:val="0"/>
          <w:divBdr>
            <w:top w:val="none" w:sz="0" w:space="0" w:color="auto"/>
            <w:left w:val="none" w:sz="0" w:space="0" w:color="auto"/>
            <w:bottom w:val="none" w:sz="0" w:space="0" w:color="auto"/>
            <w:right w:val="none" w:sz="0" w:space="0" w:color="auto"/>
          </w:divBdr>
        </w:div>
        <w:div w:id="1502044513">
          <w:marLeft w:val="480"/>
          <w:marRight w:val="0"/>
          <w:marTop w:val="0"/>
          <w:marBottom w:val="0"/>
          <w:divBdr>
            <w:top w:val="none" w:sz="0" w:space="0" w:color="auto"/>
            <w:left w:val="none" w:sz="0" w:space="0" w:color="auto"/>
            <w:bottom w:val="none" w:sz="0" w:space="0" w:color="auto"/>
            <w:right w:val="none" w:sz="0" w:space="0" w:color="auto"/>
          </w:divBdr>
        </w:div>
        <w:div w:id="1590114189">
          <w:marLeft w:val="480"/>
          <w:marRight w:val="0"/>
          <w:marTop w:val="0"/>
          <w:marBottom w:val="0"/>
          <w:divBdr>
            <w:top w:val="none" w:sz="0" w:space="0" w:color="auto"/>
            <w:left w:val="none" w:sz="0" w:space="0" w:color="auto"/>
            <w:bottom w:val="none" w:sz="0" w:space="0" w:color="auto"/>
            <w:right w:val="none" w:sz="0" w:space="0" w:color="auto"/>
          </w:divBdr>
        </w:div>
      </w:divsChild>
    </w:div>
    <w:div w:id="1525753269">
      <w:bodyDiv w:val="1"/>
      <w:marLeft w:val="0"/>
      <w:marRight w:val="0"/>
      <w:marTop w:val="0"/>
      <w:marBottom w:val="0"/>
      <w:divBdr>
        <w:top w:val="none" w:sz="0" w:space="0" w:color="auto"/>
        <w:left w:val="none" w:sz="0" w:space="0" w:color="auto"/>
        <w:bottom w:val="none" w:sz="0" w:space="0" w:color="auto"/>
        <w:right w:val="none" w:sz="0" w:space="0" w:color="auto"/>
      </w:divBdr>
    </w:div>
    <w:div w:id="1535339511">
      <w:bodyDiv w:val="1"/>
      <w:marLeft w:val="0"/>
      <w:marRight w:val="0"/>
      <w:marTop w:val="0"/>
      <w:marBottom w:val="0"/>
      <w:divBdr>
        <w:top w:val="none" w:sz="0" w:space="0" w:color="auto"/>
        <w:left w:val="none" w:sz="0" w:space="0" w:color="auto"/>
        <w:bottom w:val="none" w:sz="0" w:space="0" w:color="auto"/>
        <w:right w:val="none" w:sz="0" w:space="0" w:color="auto"/>
      </w:divBdr>
      <w:divsChild>
        <w:div w:id="68620398">
          <w:marLeft w:val="480"/>
          <w:marRight w:val="0"/>
          <w:marTop w:val="0"/>
          <w:marBottom w:val="0"/>
          <w:divBdr>
            <w:top w:val="none" w:sz="0" w:space="0" w:color="auto"/>
            <w:left w:val="none" w:sz="0" w:space="0" w:color="auto"/>
            <w:bottom w:val="none" w:sz="0" w:space="0" w:color="auto"/>
            <w:right w:val="none" w:sz="0" w:space="0" w:color="auto"/>
          </w:divBdr>
        </w:div>
        <w:div w:id="176627213">
          <w:marLeft w:val="480"/>
          <w:marRight w:val="0"/>
          <w:marTop w:val="0"/>
          <w:marBottom w:val="0"/>
          <w:divBdr>
            <w:top w:val="none" w:sz="0" w:space="0" w:color="auto"/>
            <w:left w:val="none" w:sz="0" w:space="0" w:color="auto"/>
            <w:bottom w:val="none" w:sz="0" w:space="0" w:color="auto"/>
            <w:right w:val="none" w:sz="0" w:space="0" w:color="auto"/>
          </w:divBdr>
        </w:div>
        <w:div w:id="239872071">
          <w:marLeft w:val="480"/>
          <w:marRight w:val="0"/>
          <w:marTop w:val="0"/>
          <w:marBottom w:val="0"/>
          <w:divBdr>
            <w:top w:val="none" w:sz="0" w:space="0" w:color="auto"/>
            <w:left w:val="none" w:sz="0" w:space="0" w:color="auto"/>
            <w:bottom w:val="none" w:sz="0" w:space="0" w:color="auto"/>
            <w:right w:val="none" w:sz="0" w:space="0" w:color="auto"/>
          </w:divBdr>
        </w:div>
        <w:div w:id="410588387">
          <w:marLeft w:val="480"/>
          <w:marRight w:val="0"/>
          <w:marTop w:val="0"/>
          <w:marBottom w:val="0"/>
          <w:divBdr>
            <w:top w:val="none" w:sz="0" w:space="0" w:color="auto"/>
            <w:left w:val="none" w:sz="0" w:space="0" w:color="auto"/>
            <w:bottom w:val="none" w:sz="0" w:space="0" w:color="auto"/>
            <w:right w:val="none" w:sz="0" w:space="0" w:color="auto"/>
          </w:divBdr>
        </w:div>
        <w:div w:id="520899712">
          <w:marLeft w:val="480"/>
          <w:marRight w:val="0"/>
          <w:marTop w:val="0"/>
          <w:marBottom w:val="0"/>
          <w:divBdr>
            <w:top w:val="none" w:sz="0" w:space="0" w:color="auto"/>
            <w:left w:val="none" w:sz="0" w:space="0" w:color="auto"/>
            <w:bottom w:val="none" w:sz="0" w:space="0" w:color="auto"/>
            <w:right w:val="none" w:sz="0" w:space="0" w:color="auto"/>
          </w:divBdr>
        </w:div>
        <w:div w:id="531655055">
          <w:marLeft w:val="480"/>
          <w:marRight w:val="0"/>
          <w:marTop w:val="0"/>
          <w:marBottom w:val="0"/>
          <w:divBdr>
            <w:top w:val="none" w:sz="0" w:space="0" w:color="auto"/>
            <w:left w:val="none" w:sz="0" w:space="0" w:color="auto"/>
            <w:bottom w:val="none" w:sz="0" w:space="0" w:color="auto"/>
            <w:right w:val="none" w:sz="0" w:space="0" w:color="auto"/>
          </w:divBdr>
        </w:div>
        <w:div w:id="619143297">
          <w:marLeft w:val="480"/>
          <w:marRight w:val="0"/>
          <w:marTop w:val="0"/>
          <w:marBottom w:val="0"/>
          <w:divBdr>
            <w:top w:val="none" w:sz="0" w:space="0" w:color="auto"/>
            <w:left w:val="none" w:sz="0" w:space="0" w:color="auto"/>
            <w:bottom w:val="none" w:sz="0" w:space="0" w:color="auto"/>
            <w:right w:val="none" w:sz="0" w:space="0" w:color="auto"/>
          </w:divBdr>
        </w:div>
        <w:div w:id="635375893">
          <w:marLeft w:val="480"/>
          <w:marRight w:val="0"/>
          <w:marTop w:val="0"/>
          <w:marBottom w:val="0"/>
          <w:divBdr>
            <w:top w:val="none" w:sz="0" w:space="0" w:color="auto"/>
            <w:left w:val="none" w:sz="0" w:space="0" w:color="auto"/>
            <w:bottom w:val="none" w:sz="0" w:space="0" w:color="auto"/>
            <w:right w:val="none" w:sz="0" w:space="0" w:color="auto"/>
          </w:divBdr>
        </w:div>
        <w:div w:id="680162916">
          <w:marLeft w:val="480"/>
          <w:marRight w:val="0"/>
          <w:marTop w:val="0"/>
          <w:marBottom w:val="0"/>
          <w:divBdr>
            <w:top w:val="none" w:sz="0" w:space="0" w:color="auto"/>
            <w:left w:val="none" w:sz="0" w:space="0" w:color="auto"/>
            <w:bottom w:val="none" w:sz="0" w:space="0" w:color="auto"/>
            <w:right w:val="none" w:sz="0" w:space="0" w:color="auto"/>
          </w:divBdr>
        </w:div>
        <w:div w:id="778722375">
          <w:marLeft w:val="480"/>
          <w:marRight w:val="0"/>
          <w:marTop w:val="0"/>
          <w:marBottom w:val="0"/>
          <w:divBdr>
            <w:top w:val="none" w:sz="0" w:space="0" w:color="auto"/>
            <w:left w:val="none" w:sz="0" w:space="0" w:color="auto"/>
            <w:bottom w:val="none" w:sz="0" w:space="0" w:color="auto"/>
            <w:right w:val="none" w:sz="0" w:space="0" w:color="auto"/>
          </w:divBdr>
        </w:div>
        <w:div w:id="806825077">
          <w:marLeft w:val="480"/>
          <w:marRight w:val="0"/>
          <w:marTop w:val="0"/>
          <w:marBottom w:val="0"/>
          <w:divBdr>
            <w:top w:val="none" w:sz="0" w:space="0" w:color="auto"/>
            <w:left w:val="none" w:sz="0" w:space="0" w:color="auto"/>
            <w:bottom w:val="none" w:sz="0" w:space="0" w:color="auto"/>
            <w:right w:val="none" w:sz="0" w:space="0" w:color="auto"/>
          </w:divBdr>
        </w:div>
        <w:div w:id="868958617">
          <w:marLeft w:val="480"/>
          <w:marRight w:val="0"/>
          <w:marTop w:val="0"/>
          <w:marBottom w:val="0"/>
          <w:divBdr>
            <w:top w:val="none" w:sz="0" w:space="0" w:color="auto"/>
            <w:left w:val="none" w:sz="0" w:space="0" w:color="auto"/>
            <w:bottom w:val="none" w:sz="0" w:space="0" w:color="auto"/>
            <w:right w:val="none" w:sz="0" w:space="0" w:color="auto"/>
          </w:divBdr>
        </w:div>
        <w:div w:id="999432339">
          <w:marLeft w:val="480"/>
          <w:marRight w:val="0"/>
          <w:marTop w:val="0"/>
          <w:marBottom w:val="0"/>
          <w:divBdr>
            <w:top w:val="none" w:sz="0" w:space="0" w:color="auto"/>
            <w:left w:val="none" w:sz="0" w:space="0" w:color="auto"/>
            <w:bottom w:val="none" w:sz="0" w:space="0" w:color="auto"/>
            <w:right w:val="none" w:sz="0" w:space="0" w:color="auto"/>
          </w:divBdr>
        </w:div>
        <w:div w:id="1033926024">
          <w:marLeft w:val="480"/>
          <w:marRight w:val="0"/>
          <w:marTop w:val="0"/>
          <w:marBottom w:val="0"/>
          <w:divBdr>
            <w:top w:val="none" w:sz="0" w:space="0" w:color="auto"/>
            <w:left w:val="none" w:sz="0" w:space="0" w:color="auto"/>
            <w:bottom w:val="none" w:sz="0" w:space="0" w:color="auto"/>
            <w:right w:val="none" w:sz="0" w:space="0" w:color="auto"/>
          </w:divBdr>
        </w:div>
        <w:div w:id="1096168626">
          <w:marLeft w:val="480"/>
          <w:marRight w:val="0"/>
          <w:marTop w:val="0"/>
          <w:marBottom w:val="0"/>
          <w:divBdr>
            <w:top w:val="none" w:sz="0" w:space="0" w:color="auto"/>
            <w:left w:val="none" w:sz="0" w:space="0" w:color="auto"/>
            <w:bottom w:val="none" w:sz="0" w:space="0" w:color="auto"/>
            <w:right w:val="none" w:sz="0" w:space="0" w:color="auto"/>
          </w:divBdr>
        </w:div>
        <w:div w:id="1232961210">
          <w:marLeft w:val="480"/>
          <w:marRight w:val="0"/>
          <w:marTop w:val="0"/>
          <w:marBottom w:val="0"/>
          <w:divBdr>
            <w:top w:val="none" w:sz="0" w:space="0" w:color="auto"/>
            <w:left w:val="none" w:sz="0" w:space="0" w:color="auto"/>
            <w:bottom w:val="none" w:sz="0" w:space="0" w:color="auto"/>
            <w:right w:val="none" w:sz="0" w:space="0" w:color="auto"/>
          </w:divBdr>
        </w:div>
        <w:div w:id="1377702867">
          <w:marLeft w:val="480"/>
          <w:marRight w:val="0"/>
          <w:marTop w:val="0"/>
          <w:marBottom w:val="0"/>
          <w:divBdr>
            <w:top w:val="none" w:sz="0" w:space="0" w:color="auto"/>
            <w:left w:val="none" w:sz="0" w:space="0" w:color="auto"/>
            <w:bottom w:val="none" w:sz="0" w:space="0" w:color="auto"/>
            <w:right w:val="none" w:sz="0" w:space="0" w:color="auto"/>
          </w:divBdr>
        </w:div>
        <w:div w:id="1384208346">
          <w:marLeft w:val="480"/>
          <w:marRight w:val="0"/>
          <w:marTop w:val="0"/>
          <w:marBottom w:val="0"/>
          <w:divBdr>
            <w:top w:val="none" w:sz="0" w:space="0" w:color="auto"/>
            <w:left w:val="none" w:sz="0" w:space="0" w:color="auto"/>
            <w:bottom w:val="none" w:sz="0" w:space="0" w:color="auto"/>
            <w:right w:val="none" w:sz="0" w:space="0" w:color="auto"/>
          </w:divBdr>
        </w:div>
        <w:div w:id="1401177865">
          <w:marLeft w:val="480"/>
          <w:marRight w:val="0"/>
          <w:marTop w:val="0"/>
          <w:marBottom w:val="0"/>
          <w:divBdr>
            <w:top w:val="none" w:sz="0" w:space="0" w:color="auto"/>
            <w:left w:val="none" w:sz="0" w:space="0" w:color="auto"/>
            <w:bottom w:val="none" w:sz="0" w:space="0" w:color="auto"/>
            <w:right w:val="none" w:sz="0" w:space="0" w:color="auto"/>
          </w:divBdr>
        </w:div>
        <w:div w:id="1466116423">
          <w:marLeft w:val="480"/>
          <w:marRight w:val="0"/>
          <w:marTop w:val="0"/>
          <w:marBottom w:val="0"/>
          <w:divBdr>
            <w:top w:val="none" w:sz="0" w:space="0" w:color="auto"/>
            <w:left w:val="none" w:sz="0" w:space="0" w:color="auto"/>
            <w:bottom w:val="none" w:sz="0" w:space="0" w:color="auto"/>
            <w:right w:val="none" w:sz="0" w:space="0" w:color="auto"/>
          </w:divBdr>
        </w:div>
        <w:div w:id="1493057370">
          <w:marLeft w:val="480"/>
          <w:marRight w:val="0"/>
          <w:marTop w:val="0"/>
          <w:marBottom w:val="0"/>
          <w:divBdr>
            <w:top w:val="none" w:sz="0" w:space="0" w:color="auto"/>
            <w:left w:val="none" w:sz="0" w:space="0" w:color="auto"/>
            <w:bottom w:val="none" w:sz="0" w:space="0" w:color="auto"/>
            <w:right w:val="none" w:sz="0" w:space="0" w:color="auto"/>
          </w:divBdr>
        </w:div>
        <w:div w:id="1655525271">
          <w:marLeft w:val="480"/>
          <w:marRight w:val="0"/>
          <w:marTop w:val="0"/>
          <w:marBottom w:val="0"/>
          <w:divBdr>
            <w:top w:val="none" w:sz="0" w:space="0" w:color="auto"/>
            <w:left w:val="none" w:sz="0" w:space="0" w:color="auto"/>
            <w:bottom w:val="none" w:sz="0" w:space="0" w:color="auto"/>
            <w:right w:val="none" w:sz="0" w:space="0" w:color="auto"/>
          </w:divBdr>
        </w:div>
        <w:div w:id="1694765522">
          <w:marLeft w:val="480"/>
          <w:marRight w:val="0"/>
          <w:marTop w:val="0"/>
          <w:marBottom w:val="0"/>
          <w:divBdr>
            <w:top w:val="none" w:sz="0" w:space="0" w:color="auto"/>
            <w:left w:val="none" w:sz="0" w:space="0" w:color="auto"/>
            <w:bottom w:val="none" w:sz="0" w:space="0" w:color="auto"/>
            <w:right w:val="none" w:sz="0" w:space="0" w:color="auto"/>
          </w:divBdr>
        </w:div>
        <w:div w:id="1765153747">
          <w:marLeft w:val="480"/>
          <w:marRight w:val="0"/>
          <w:marTop w:val="0"/>
          <w:marBottom w:val="0"/>
          <w:divBdr>
            <w:top w:val="none" w:sz="0" w:space="0" w:color="auto"/>
            <w:left w:val="none" w:sz="0" w:space="0" w:color="auto"/>
            <w:bottom w:val="none" w:sz="0" w:space="0" w:color="auto"/>
            <w:right w:val="none" w:sz="0" w:space="0" w:color="auto"/>
          </w:divBdr>
        </w:div>
        <w:div w:id="2042245273">
          <w:marLeft w:val="480"/>
          <w:marRight w:val="0"/>
          <w:marTop w:val="0"/>
          <w:marBottom w:val="0"/>
          <w:divBdr>
            <w:top w:val="none" w:sz="0" w:space="0" w:color="auto"/>
            <w:left w:val="none" w:sz="0" w:space="0" w:color="auto"/>
            <w:bottom w:val="none" w:sz="0" w:space="0" w:color="auto"/>
            <w:right w:val="none" w:sz="0" w:space="0" w:color="auto"/>
          </w:divBdr>
        </w:div>
        <w:div w:id="2054576549">
          <w:marLeft w:val="480"/>
          <w:marRight w:val="0"/>
          <w:marTop w:val="0"/>
          <w:marBottom w:val="0"/>
          <w:divBdr>
            <w:top w:val="none" w:sz="0" w:space="0" w:color="auto"/>
            <w:left w:val="none" w:sz="0" w:space="0" w:color="auto"/>
            <w:bottom w:val="none" w:sz="0" w:space="0" w:color="auto"/>
            <w:right w:val="none" w:sz="0" w:space="0" w:color="auto"/>
          </w:divBdr>
        </w:div>
        <w:div w:id="2065564417">
          <w:marLeft w:val="480"/>
          <w:marRight w:val="0"/>
          <w:marTop w:val="0"/>
          <w:marBottom w:val="0"/>
          <w:divBdr>
            <w:top w:val="none" w:sz="0" w:space="0" w:color="auto"/>
            <w:left w:val="none" w:sz="0" w:space="0" w:color="auto"/>
            <w:bottom w:val="none" w:sz="0" w:space="0" w:color="auto"/>
            <w:right w:val="none" w:sz="0" w:space="0" w:color="auto"/>
          </w:divBdr>
        </w:div>
      </w:divsChild>
    </w:div>
    <w:div w:id="1538005273">
      <w:bodyDiv w:val="1"/>
      <w:marLeft w:val="0"/>
      <w:marRight w:val="0"/>
      <w:marTop w:val="0"/>
      <w:marBottom w:val="0"/>
      <w:divBdr>
        <w:top w:val="none" w:sz="0" w:space="0" w:color="auto"/>
        <w:left w:val="none" w:sz="0" w:space="0" w:color="auto"/>
        <w:bottom w:val="none" w:sz="0" w:space="0" w:color="auto"/>
        <w:right w:val="none" w:sz="0" w:space="0" w:color="auto"/>
      </w:divBdr>
      <w:divsChild>
        <w:div w:id="44571207">
          <w:marLeft w:val="480"/>
          <w:marRight w:val="0"/>
          <w:marTop w:val="0"/>
          <w:marBottom w:val="0"/>
          <w:divBdr>
            <w:top w:val="none" w:sz="0" w:space="0" w:color="auto"/>
            <w:left w:val="none" w:sz="0" w:space="0" w:color="auto"/>
            <w:bottom w:val="none" w:sz="0" w:space="0" w:color="auto"/>
            <w:right w:val="none" w:sz="0" w:space="0" w:color="auto"/>
          </w:divBdr>
        </w:div>
        <w:div w:id="126092086">
          <w:marLeft w:val="480"/>
          <w:marRight w:val="0"/>
          <w:marTop w:val="0"/>
          <w:marBottom w:val="0"/>
          <w:divBdr>
            <w:top w:val="none" w:sz="0" w:space="0" w:color="auto"/>
            <w:left w:val="none" w:sz="0" w:space="0" w:color="auto"/>
            <w:bottom w:val="none" w:sz="0" w:space="0" w:color="auto"/>
            <w:right w:val="none" w:sz="0" w:space="0" w:color="auto"/>
          </w:divBdr>
        </w:div>
        <w:div w:id="186257842">
          <w:marLeft w:val="480"/>
          <w:marRight w:val="0"/>
          <w:marTop w:val="0"/>
          <w:marBottom w:val="0"/>
          <w:divBdr>
            <w:top w:val="none" w:sz="0" w:space="0" w:color="auto"/>
            <w:left w:val="none" w:sz="0" w:space="0" w:color="auto"/>
            <w:bottom w:val="none" w:sz="0" w:space="0" w:color="auto"/>
            <w:right w:val="none" w:sz="0" w:space="0" w:color="auto"/>
          </w:divBdr>
        </w:div>
        <w:div w:id="455217758">
          <w:marLeft w:val="480"/>
          <w:marRight w:val="0"/>
          <w:marTop w:val="0"/>
          <w:marBottom w:val="0"/>
          <w:divBdr>
            <w:top w:val="none" w:sz="0" w:space="0" w:color="auto"/>
            <w:left w:val="none" w:sz="0" w:space="0" w:color="auto"/>
            <w:bottom w:val="none" w:sz="0" w:space="0" w:color="auto"/>
            <w:right w:val="none" w:sz="0" w:space="0" w:color="auto"/>
          </w:divBdr>
        </w:div>
        <w:div w:id="483087414">
          <w:marLeft w:val="480"/>
          <w:marRight w:val="0"/>
          <w:marTop w:val="0"/>
          <w:marBottom w:val="0"/>
          <w:divBdr>
            <w:top w:val="none" w:sz="0" w:space="0" w:color="auto"/>
            <w:left w:val="none" w:sz="0" w:space="0" w:color="auto"/>
            <w:bottom w:val="none" w:sz="0" w:space="0" w:color="auto"/>
            <w:right w:val="none" w:sz="0" w:space="0" w:color="auto"/>
          </w:divBdr>
        </w:div>
        <w:div w:id="507062300">
          <w:marLeft w:val="480"/>
          <w:marRight w:val="0"/>
          <w:marTop w:val="0"/>
          <w:marBottom w:val="0"/>
          <w:divBdr>
            <w:top w:val="none" w:sz="0" w:space="0" w:color="auto"/>
            <w:left w:val="none" w:sz="0" w:space="0" w:color="auto"/>
            <w:bottom w:val="none" w:sz="0" w:space="0" w:color="auto"/>
            <w:right w:val="none" w:sz="0" w:space="0" w:color="auto"/>
          </w:divBdr>
        </w:div>
        <w:div w:id="536545151">
          <w:marLeft w:val="480"/>
          <w:marRight w:val="0"/>
          <w:marTop w:val="0"/>
          <w:marBottom w:val="0"/>
          <w:divBdr>
            <w:top w:val="none" w:sz="0" w:space="0" w:color="auto"/>
            <w:left w:val="none" w:sz="0" w:space="0" w:color="auto"/>
            <w:bottom w:val="none" w:sz="0" w:space="0" w:color="auto"/>
            <w:right w:val="none" w:sz="0" w:space="0" w:color="auto"/>
          </w:divBdr>
        </w:div>
        <w:div w:id="646670250">
          <w:marLeft w:val="480"/>
          <w:marRight w:val="0"/>
          <w:marTop w:val="0"/>
          <w:marBottom w:val="0"/>
          <w:divBdr>
            <w:top w:val="none" w:sz="0" w:space="0" w:color="auto"/>
            <w:left w:val="none" w:sz="0" w:space="0" w:color="auto"/>
            <w:bottom w:val="none" w:sz="0" w:space="0" w:color="auto"/>
            <w:right w:val="none" w:sz="0" w:space="0" w:color="auto"/>
          </w:divBdr>
        </w:div>
        <w:div w:id="721291173">
          <w:marLeft w:val="480"/>
          <w:marRight w:val="0"/>
          <w:marTop w:val="0"/>
          <w:marBottom w:val="0"/>
          <w:divBdr>
            <w:top w:val="none" w:sz="0" w:space="0" w:color="auto"/>
            <w:left w:val="none" w:sz="0" w:space="0" w:color="auto"/>
            <w:bottom w:val="none" w:sz="0" w:space="0" w:color="auto"/>
            <w:right w:val="none" w:sz="0" w:space="0" w:color="auto"/>
          </w:divBdr>
        </w:div>
        <w:div w:id="731806158">
          <w:marLeft w:val="480"/>
          <w:marRight w:val="0"/>
          <w:marTop w:val="0"/>
          <w:marBottom w:val="0"/>
          <w:divBdr>
            <w:top w:val="none" w:sz="0" w:space="0" w:color="auto"/>
            <w:left w:val="none" w:sz="0" w:space="0" w:color="auto"/>
            <w:bottom w:val="none" w:sz="0" w:space="0" w:color="auto"/>
            <w:right w:val="none" w:sz="0" w:space="0" w:color="auto"/>
          </w:divBdr>
        </w:div>
        <w:div w:id="839395281">
          <w:marLeft w:val="480"/>
          <w:marRight w:val="0"/>
          <w:marTop w:val="0"/>
          <w:marBottom w:val="0"/>
          <w:divBdr>
            <w:top w:val="none" w:sz="0" w:space="0" w:color="auto"/>
            <w:left w:val="none" w:sz="0" w:space="0" w:color="auto"/>
            <w:bottom w:val="none" w:sz="0" w:space="0" w:color="auto"/>
            <w:right w:val="none" w:sz="0" w:space="0" w:color="auto"/>
          </w:divBdr>
        </w:div>
        <w:div w:id="1081103515">
          <w:marLeft w:val="480"/>
          <w:marRight w:val="0"/>
          <w:marTop w:val="0"/>
          <w:marBottom w:val="0"/>
          <w:divBdr>
            <w:top w:val="none" w:sz="0" w:space="0" w:color="auto"/>
            <w:left w:val="none" w:sz="0" w:space="0" w:color="auto"/>
            <w:bottom w:val="none" w:sz="0" w:space="0" w:color="auto"/>
            <w:right w:val="none" w:sz="0" w:space="0" w:color="auto"/>
          </w:divBdr>
        </w:div>
        <w:div w:id="1217469238">
          <w:marLeft w:val="480"/>
          <w:marRight w:val="0"/>
          <w:marTop w:val="0"/>
          <w:marBottom w:val="0"/>
          <w:divBdr>
            <w:top w:val="none" w:sz="0" w:space="0" w:color="auto"/>
            <w:left w:val="none" w:sz="0" w:space="0" w:color="auto"/>
            <w:bottom w:val="none" w:sz="0" w:space="0" w:color="auto"/>
            <w:right w:val="none" w:sz="0" w:space="0" w:color="auto"/>
          </w:divBdr>
        </w:div>
        <w:div w:id="1297879021">
          <w:marLeft w:val="480"/>
          <w:marRight w:val="0"/>
          <w:marTop w:val="0"/>
          <w:marBottom w:val="0"/>
          <w:divBdr>
            <w:top w:val="none" w:sz="0" w:space="0" w:color="auto"/>
            <w:left w:val="none" w:sz="0" w:space="0" w:color="auto"/>
            <w:bottom w:val="none" w:sz="0" w:space="0" w:color="auto"/>
            <w:right w:val="none" w:sz="0" w:space="0" w:color="auto"/>
          </w:divBdr>
        </w:div>
        <w:div w:id="1444613552">
          <w:marLeft w:val="480"/>
          <w:marRight w:val="0"/>
          <w:marTop w:val="0"/>
          <w:marBottom w:val="0"/>
          <w:divBdr>
            <w:top w:val="none" w:sz="0" w:space="0" w:color="auto"/>
            <w:left w:val="none" w:sz="0" w:space="0" w:color="auto"/>
            <w:bottom w:val="none" w:sz="0" w:space="0" w:color="auto"/>
            <w:right w:val="none" w:sz="0" w:space="0" w:color="auto"/>
          </w:divBdr>
        </w:div>
        <w:div w:id="1487895062">
          <w:marLeft w:val="480"/>
          <w:marRight w:val="0"/>
          <w:marTop w:val="0"/>
          <w:marBottom w:val="0"/>
          <w:divBdr>
            <w:top w:val="none" w:sz="0" w:space="0" w:color="auto"/>
            <w:left w:val="none" w:sz="0" w:space="0" w:color="auto"/>
            <w:bottom w:val="none" w:sz="0" w:space="0" w:color="auto"/>
            <w:right w:val="none" w:sz="0" w:space="0" w:color="auto"/>
          </w:divBdr>
        </w:div>
        <w:div w:id="1552570837">
          <w:marLeft w:val="480"/>
          <w:marRight w:val="0"/>
          <w:marTop w:val="0"/>
          <w:marBottom w:val="0"/>
          <w:divBdr>
            <w:top w:val="none" w:sz="0" w:space="0" w:color="auto"/>
            <w:left w:val="none" w:sz="0" w:space="0" w:color="auto"/>
            <w:bottom w:val="none" w:sz="0" w:space="0" w:color="auto"/>
            <w:right w:val="none" w:sz="0" w:space="0" w:color="auto"/>
          </w:divBdr>
        </w:div>
        <w:div w:id="1710104913">
          <w:marLeft w:val="480"/>
          <w:marRight w:val="0"/>
          <w:marTop w:val="0"/>
          <w:marBottom w:val="0"/>
          <w:divBdr>
            <w:top w:val="none" w:sz="0" w:space="0" w:color="auto"/>
            <w:left w:val="none" w:sz="0" w:space="0" w:color="auto"/>
            <w:bottom w:val="none" w:sz="0" w:space="0" w:color="auto"/>
            <w:right w:val="none" w:sz="0" w:space="0" w:color="auto"/>
          </w:divBdr>
        </w:div>
        <w:div w:id="1769306879">
          <w:marLeft w:val="480"/>
          <w:marRight w:val="0"/>
          <w:marTop w:val="0"/>
          <w:marBottom w:val="0"/>
          <w:divBdr>
            <w:top w:val="none" w:sz="0" w:space="0" w:color="auto"/>
            <w:left w:val="none" w:sz="0" w:space="0" w:color="auto"/>
            <w:bottom w:val="none" w:sz="0" w:space="0" w:color="auto"/>
            <w:right w:val="none" w:sz="0" w:space="0" w:color="auto"/>
          </w:divBdr>
        </w:div>
        <w:div w:id="2113240766">
          <w:marLeft w:val="480"/>
          <w:marRight w:val="0"/>
          <w:marTop w:val="0"/>
          <w:marBottom w:val="0"/>
          <w:divBdr>
            <w:top w:val="none" w:sz="0" w:space="0" w:color="auto"/>
            <w:left w:val="none" w:sz="0" w:space="0" w:color="auto"/>
            <w:bottom w:val="none" w:sz="0" w:space="0" w:color="auto"/>
            <w:right w:val="none" w:sz="0" w:space="0" w:color="auto"/>
          </w:divBdr>
        </w:div>
      </w:divsChild>
    </w:div>
    <w:div w:id="1538273012">
      <w:bodyDiv w:val="1"/>
      <w:marLeft w:val="0"/>
      <w:marRight w:val="0"/>
      <w:marTop w:val="0"/>
      <w:marBottom w:val="0"/>
      <w:divBdr>
        <w:top w:val="none" w:sz="0" w:space="0" w:color="auto"/>
        <w:left w:val="none" w:sz="0" w:space="0" w:color="auto"/>
        <w:bottom w:val="none" w:sz="0" w:space="0" w:color="auto"/>
        <w:right w:val="none" w:sz="0" w:space="0" w:color="auto"/>
      </w:divBdr>
    </w:div>
    <w:div w:id="1551041580">
      <w:bodyDiv w:val="1"/>
      <w:marLeft w:val="0"/>
      <w:marRight w:val="0"/>
      <w:marTop w:val="0"/>
      <w:marBottom w:val="0"/>
      <w:divBdr>
        <w:top w:val="none" w:sz="0" w:space="0" w:color="auto"/>
        <w:left w:val="none" w:sz="0" w:space="0" w:color="auto"/>
        <w:bottom w:val="none" w:sz="0" w:space="0" w:color="auto"/>
        <w:right w:val="none" w:sz="0" w:space="0" w:color="auto"/>
      </w:divBdr>
    </w:div>
    <w:div w:id="1552038326">
      <w:bodyDiv w:val="1"/>
      <w:marLeft w:val="0"/>
      <w:marRight w:val="0"/>
      <w:marTop w:val="0"/>
      <w:marBottom w:val="0"/>
      <w:divBdr>
        <w:top w:val="none" w:sz="0" w:space="0" w:color="auto"/>
        <w:left w:val="none" w:sz="0" w:space="0" w:color="auto"/>
        <w:bottom w:val="none" w:sz="0" w:space="0" w:color="auto"/>
        <w:right w:val="none" w:sz="0" w:space="0" w:color="auto"/>
      </w:divBdr>
      <w:divsChild>
        <w:div w:id="73357173">
          <w:marLeft w:val="480"/>
          <w:marRight w:val="0"/>
          <w:marTop w:val="0"/>
          <w:marBottom w:val="0"/>
          <w:divBdr>
            <w:top w:val="none" w:sz="0" w:space="0" w:color="auto"/>
            <w:left w:val="none" w:sz="0" w:space="0" w:color="auto"/>
            <w:bottom w:val="none" w:sz="0" w:space="0" w:color="auto"/>
            <w:right w:val="none" w:sz="0" w:space="0" w:color="auto"/>
          </w:divBdr>
        </w:div>
        <w:div w:id="77944882">
          <w:marLeft w:val="480"/>
          <w:marRight w:val="0"/>
          <w:marTop w:val="0"/>
          <w:marBottom w:val="0"/>
          <w:divBdr>
            <w:top w:val="none" w:sz="0" w:space="0" w:color="auto"/>
            <w:left w:val="none" w:sz="0" w:space="0" w:color="auto"/>
            <w:bottom w:val="none" w:sz="0" w:space="0" w:color="auto"/>
            <w:right w:val="none" w:sz="0" w:space="0" w:color="auto"/>
          </w:divBdr>
        </w:div>
        <w:div w:id="261495529">
          <w:marLeft w:val="480"/>
          <w:marRight w:val="0"/>
          <w:marTop w:val="0"/>
          <w:marBottom w:val="0"/>
          <w:divBdr>
            <w:top w:val="none" w:sz="0" w:space="0" w:color="auto"/>
            <w:left w:val="none" w:sz="0" w:space="0" w:color="auto"/>
            <w:bottom w:val="none" w:sz="0" w:space="0" w:color="auto"/>
            <w:right w:val="none" w:sz="0" w:space="0" w:color="auto"/>
          </w:divBdr>
        </w:div>
        <w:div w:id="348218844">
          <w:marLeft w:val="480"/>
          <w:marRight w:val="0"/>
          <w:marTop w:val="0"/>
          <w:marBottom w:val="0"/>
          <w:divBdr>
            <w:top w:val="none" w:sz="0" w:space="0" w:color="auto"/>
            <w:left w:val="none" w:sz="0" w:space="0" w:color="auto"/>
            <w:bottom w:val="none" w:sz="0" w:space="0" w:color="auto"/>
            <w:right w:val="none" w:sz="0" w:space="0" w:color="auto"/>
          </w:divBdr>
        </w:div>
        <w:div w:id="543904139">
          <w:marLeft w:val="480"/>
          <w:marRight w:val="0"/>
          <w:marTop w:val="0"/>
          <w:marBottom w:val="0"/>
          <w:divBdr>
            <w:top w:val="none" w:sz="0" w:space="0" w:color="auto"/>
            <w:left w:val="none" w:sz="0" w:space="0" w:color="auto"/>
            <w:bottom w:val="none" w:sz="0" w:space="0" w:color="auto"/>
            <w:right w:val="none" w:sz="0" w:space="0" w:color="auto"/>
          </w:divBdr>
        </w:div>
        <w:div w:id="690303416">
          <w:marLeft w:val="480"/>
          <w:marRight w:val="0"/>
          <w:marTop w:val="0"/>
          <w:marBottom w:val="0"/>
          <w:divBdr>
            <w:top w:val="none" w:sz="0" w:space="0" w:color="auto"/>
            <w:left w:val="none" w:sz="0" w:space="0" w:color="auto"/>
            <w:bottom w:val="none" w:sz="0" w:space="0" w:color="auto"/>
            <w:right w:val="none" w:sz="0" w:space="0" w:color="auto"/>
          </w:divBdr>
        </w:div>
        <w:div w:id="725298324">
          <w:marLeft w:val="480"/>
          <w:marRight w:val="0"/>
          <w:marTop w:val="0"/>
          <w:marBottom w:val="0"/>
          <w:divBdr>
            <w:top w:val="none" w:sz="0" w:space="0" w:color="auto"/>
            <w:left w:val="none" w:sz="0" w:space="0" w:color="auto"/>
            <w:bottom w:val="none" w:sz="0" w:space="0" w:color="auto"/>
            <w:right w:val="none" w:sz="0" w:space="0" w:color="auto"/>
          </w:divBdr>
        </w:div>
        <w:div w:id="817845007">
          <w:marLeft w:val="480"/>
          <w:marRight w:val="0"/>
          <w:marTop w:val="0"/>
          <w:marBottom w:val="0"/>
          <w:divBdr>
            <w:top w:val="none" w:sz="0" w:space="0" w:color="auto"/>
            <w:left w:val="none" w:sz="0" w:space="0" w:color="auto"/>
            <w:bottom w:val="none" w:sz="0" w:space="0" w:color="auto"/>
            <w:right w:val="none" w:sz="0" w:space="0" w:color="auto"/>
          </w:divBdr>
        </w:div>
        <w:div w:id="861672087">
          <w:marLeft w:val="480"/>
          <w:marRight w:val="0"/>
          <w:marTop w:val="0"/>
          <w:marBottom w:val="0"/>
          <w:divBdr>
            <w:top w:val="none" w:sz="0" w:space="0" w:color="auto"/>
            <w:left w:val="none" w:sz="0" w:space="0" w:color="auto"/>
            <w:bottom w:val="none" w:sz="0" w:space="0" w:color="auto"/>
            <w:right w:val="none" w:sz="0" w:space="0" w:color="auto"/>
          </w:divBdr>
        </w:div>
        <w:div w:id="899946988">
          <w:marLeft w:val="480"/>
          <w:marRight w:val="0"/>
          <w:marTop w:val="0"/>
          <w:marBottom w:val="0"/>
          <w:divBdr>
            <w:top w:val="none" w:sz="0" w:space="0" w:color="auto"/>
            <w:left w:val="none" w:sz="0" w:space="0" w:color="auto"/>
            <w:bottom w:val="none" w:sz="0" w:space="0" w:color="auto"/>
            <w:right w:val="none" w:sz="0" w:space="0" w:color="auto"/>
          </w:divBdr>
        </w:div>
        <w:div w:id="1032459773">
          <w:marLeft w:val="480"/>
          <w:marRight w:val="0"/>
          <w:marTop w:val="0"/>
          <w:marBottom w:val="0"/>
          <w:divBdr>
            <w:top w:val="none" w:sz="0" w:space="0" w:color="auto"/>
            <w:left w:val="none" w:sz="0" w:space="0" w:color="auto"/>
            <w:bottom w:val="none" w:sz="0" w:space="0" w:color="auto"/>
            <w:right w:val="none" w:sz="0" w:space="0" w:color="auto"/>
          </w:divBdr>
        </w:div>
        <w:div w:id="1056583163">
          <w:marLeft w:val="480"/>
          <w:marRight w:val="0"/>
          <w:marTop w:val="0"/>
          <w:marBottom w:val="0"/>
          <w:divBdr>
            <w:top w:val="none" w:sz="0" w:space="0" w:color="auto"/>
            <w:left w:val="none" w:sz="0" w:space="0" w:color="auto"/>
            <w:bottom w:val="none" w:sz="0" w:space="0" w:color="auto"/>
            <w:right w:val="none" w:sz="0" w:space="0" w:color="auto"/>
          </w:divBdr>
        </w:div>
        <w:div w:id="1356006305">
          <w:marLeft w:val="480"/>
          <w:marRight w:val="0"/>
          <w:marTop w:val="0"/>
          <w:marBottom w:val="0"/>
          <w:divBdr>
            <w:top w:val="none" w:sz="0" w:space="0" w:color="auto"/>
            <w:left w:val="none" w:sz="0" w:space="0" w:color="auto"/>
            <w:bottom w:val="none" w:sz="0" w:space="0" w:color="auto"/>
            <w:right w:val="none" w:sz="0" w:space="0" w:color="auto"/>
          </w:divBdr>
        </w:div>
        <w:div w:id="1401901775">
          <w:marLeft w:val="480"/>
          <w:marRight w:val="0"/>
          <w:marTop w:val="0"/>
          <w:marBottom w:val="0"/>
          <w:divBdr>
            <w:top w:val="none" w:sz="0" w:space="0" w:color="auto"/>
            <w:left w:val="none" w:sz="0" w:space="0" w:color="auto"/>
            <w:bottom w:val="none" w:sz="0" w:space="0" w:color="auto"/>
            <w:right w:val="none" w:sz="0" w:space="0" w:color="auto"/>
          </w:divBdr>
        </w:div>
        <w:div w:id="1585610392">
          <w:marLeft w:val="480"/>
          <w:marRight w:val="0"/>
          <w:marTop w:val="0"/>
          <w:marBottom w:val="0"/>
          <w:divBdr>
            <w:top w:val="none" w:sz="0" w:space="0" w:color="auto"/>
            <w:left w:val="none" w:sz="0" w:space="0" w:color="auto"/>
            <w:bottom w:val="none" w:sz="0" w:space="0" w:color="auto"/>
            <w:right w:val="none" w:sz="0" w:space="0" w:color="auto"/>
          </w:divBdr>
        </w:div>
        <w:div w:id="1648776671">
          <w:marLeft w:val="480"/>
          <w:marRight w:val="0"/>
          <w:marTop w:val="0"/>
          <w:marBottom w:val="0"/>
          <w:divBdr>
            <w:top w:val="none" w:sz="0" w:space="0" w:color="auto"/>
            <w:left w:val="none" w:sz="0" w:space="0" w:color="auto"/>
            <w:bottom w:val="none" w:sz="0" w:space="0" w:color="auto"/>
            <w:right w:val="none" w:sz="0" w:space="0" w:color="auto"/>
          </w:divBdr>
        </w:div>
        <w:div w:id="1661543331">
          <w:marLeft w:val="480"/>
          <w:marRight w:val="0"/>
          <w:marTop w:val="0"/>
          <w:marBottom w:val="0"/>
          <w:divBdr>
            <w:top w:val="none" w:sz="0" w:space="0" w:color="auto"/>
            <w:left w:val="none" w:sz="0" w:space="0" w:color="auto"/>
            <w:bottom w:val="none" w:sz="0" w:space="0" w:color="auto"/>
            <w:right w:val="none" w:sz="0" w:space="0" w:color="auto"/>
          </w:divBdr>
        </w:div>
        <w:div w:id="1953584864">
          <w:marLeft w:val="480"/>
          <w:marRight w:val="0"/>
          <w:marTop w:val="0"/>
          <w:marBottom w:val="0"/>
          <w:divBdr>
            <w:top w:val="none" w:sz="0" w:space="0" w:color="auto"/>
            <w:left w:val="none" w:sz="0" w:space="0" w:color="auto"/>
            <w:bottom w:val="none" w:sz="0" w:space="0" w:color="auto"/>
            <w:right w:val="none" w:sz="0" w:space="0" w:color="auto"/>
          </w:divBdr>
        </w:div>
        <w:div w:id="2070765689">
          <w:marLeft w:val="480"/>
          <w:marRight w:val="0"/>
          <w:marTop w:val="0"/>
          <w:marBottom w:val="0"/>
          <w:divBdr>
            <w:top w:val="none" w:sz="0" w:space="0" w:color="auto"/>
            <w:left w:val="none" w:sz="0" w:space="0" w:color="auto"/>
            <w:bottom w:val="none" w:sz="0" w:space="0" w:color="auto"/>
            <w:right w:val="none" w:sz="0" w:space="0" w:color="auto"/>
          </w:divBdr>
        </w:div>
        <w:div w:id="2105759768">
          <w:marLeft w:val="480"/>
          <w:marRight w:val="0"/>
          <w:marTop w:val="0"/>
          <w:marBottom w:val="0"/>
          <w:divBdr>
            <w:top w:val="none" w:sz="0" w:space="0" w:color="auto"/>
            <w:left w:val="none" w:sz="0" w:space="0" w:color="auto"/>
            <w:bottom w:val="none" w:sz="0" w:space="0" w:color="auto"/>
            <w:right w:val="none" w:sz="0" w:space="0" w:color="auto"/>
          </w:divBdr>
        </w:div>
      </w:divsChild>
    </w:div>
    <w:div w:id="1564869490">
      <w:bodyDiv w:val="1"/>
      <w:marLeft w:val="0"/>
      <w:marRight w:val="0"/>
      <w:marTop w:val="0"/>
      <w:marBottom w:val="0"/>
      <w:divBdr>
        <w:top w:val="none" w:sz="0" w:space="0" w:color="auto"/>
        <w:left w:val="none" w:sz="0" w:space="0" w:color="auto"/>
        <w:bottom w:val="none" w:sz="0" w:space="0" w:color="auto"/>
        <w:right w:val="none" w:sz="0" w:space="0" w:color="auto"/>
      </w:divBdr>
    </w:div>
    <w:div w:id="1564943555">
      <w:bodyDiv w:val="1"/>
      <w:marLeft w:val="0"/>
      <w:marRight w:val="0"/>
      <w:marTop w:val="0"/>
      <w:marBottom w:val="0"/>
      <w:divBdr>
        <w:top w:val="none" w:sz="0" w:space="0" w:color="auto"/>
        <w:left w:val="none" w:sz="0" w:space="0" w:color="auto"/>
        <w:bottom w:val="none" w:sz="0" w:space="0" w:color="auto"/>
        <w:right w:val="none" w:sz="0" w:space="0" w:color="auto"/>
      </w:divBdr>
      <w:divsChild>
        <w:div w:id="19549630">
          <w:marLeft w:val="480"/>
          <w:marRight w:val="0"/>
          <w:marTop w:val="0"/>
          <w:marBottom w:val="0"/>
          <w:divBdr>
            <w:top w:val="none" w:sz="0" w:space="0" w:color="auto"/>
            <w:left w:val="none" w:sz="0" w:space="0" w:color="auto"/>
            <w:bottom w:val="none" w:sz="0" w:space="0" w:color="auto"/>
            <w:right w:val="none" w:sz="0" w:space="0" w:color="auto"/>
          </w:divBdr>
        </w:div>
        <w:div w:id="45957763">
          <w:marLeft w:val="480"/>
          <w:marRight w:val="0"/>
          <w:marTop w:val="0"/>
          <w:marBottom w:val="0"/>
          <w:divBdr>
            <w:top w:val="none" w:sz="0" w:space="0" w:color="auto"/>
            <w:left w:val="none" w:sz="0" w:space="0" w:color="auto"/>
            <w:bottom w:val="none" w:sz="0" w:space="0" w:color="auto"/>
            <w:right w:val="none" w:sz="0" w:space="0" w:color="auto"/>
          </w:divBdr>
        </w:div>
        <w:div w:id="64113376">
          <w:marLeft w:val="480"/>
          <w:marRight w:val="0"/>
          <w:marTop w:val="0"/>
          <w:marBottom w:val="0"/>
          <w:divBdr>
            <w:top w:val="none" w:sz="0" w:space="0" w:color="auto"/>
            <w:left w:val="none" w:sz="0" w:space="0" w:color="auto"/>
            <w:bottom w:val="none" w:sz="0" w:space="0" w:color="auto"/>
            <w:right w:val="none" w:sz="0" w:space="0" w:color="auto"/>
          </w:divBdr>
        </w:div>
        <w:div w:id="97064764">
          <w:marLeft w:val="480"/>
          <w:marRight w:val="0"/>
          <w:marTop w:val="0"/>
          <w:marBottom w:val="0"/>
          <w:divBdr>
            <w:top w:val="none" w:sz="0" w:space="0" w:color="auto"/>
            <w:left w:val="none" w:sz="0" w:space="0" w:color="auto"/>
            <w:bottom w:val="none" w:sz="0" w:space="0" w:color="auto"/>
            <w:right w:val="none" w:sz="0" w:space="0" w:color="auto"/>
          </w:divBdr>
        </w:div>
        <w:div w:id="99298527">
          <w:marLeft w:val="480"/>
          <w:marRight w:val="0"/>
          <w:marTop w:val="0"/>
          <w:marBottom w:val="0"/>
          <w:divBdr>
            <w:top w:val="none" w:sz="0" w:space="0" w:color="auto"/>
            <w:left w:val="none" w:sz="0" w:space="0" w:color="auto"/>
            <w:bottom w:val="none" w:sz="0" w:space="0" w:color="auto"/>
            <w:right w:val="none" w:sz="0" w:space="0" w:color="auto"/>
          </w:divBdr>
        </w:div>
        <w:div w:id="216279369">
          <w:marLeft w:val="480"/>
          <w:marRight w:val="0"/>
          <w:marTop w:val="0"/>
          <w:marBottom w:val="0"/>
          <w:divBdr>
            <w:top w:val="none" w:sz="0" w:space="0" w:color="auto"/>
            <w:left w:val="none" w:sz="0" w:space="0" w:color="auto"/>
            <w:bottom w:val="none" w:sz="0" w:space="0" w:color="auto"/>
            <w:right w:val="none" w:sz="0" w:space="0" w:color="auto"/>
          </w:divBdr>
        </w:div>
        <w:div w:id="236283109">
          <w:marLeft w:val="480"/>
          <w:marRight w:val="0"/>
          <w:marTop w:val="0"/>
          <w:marBottom w:val="0"/>
          <w:divBdr>
            <w:top w:val="none" w:sz="0" w:space="0" w:color="auto"/>
            <w:left w:val="none" w:sz="0" w:space="0" w:color="auto"/>
            <w:bottom w:val="none" w:sz="0" w:space="0" w:color="auto"/>
            <w:right w:val="none" w:sz="0" w:space="0" w:color="auto"/>
          </w:divBdr>
        </w:div>
        <w:div w:id="249850521">
          <w:marLeft w:val="480"/>
          <w:marRight w:val="0"/>
          <w:marTop w:val="0"/>
          <w:marBottom w:val="0"/>
          <w:divBdr>
            <w:top w:val="none" w:sz="0" w:space="0" w:color="auto"/>
            <w:left w:val="none" w:sz="0" w:space="0" w:color="auto"/>
            <w:bottom w:val="none" w:sz="0" w:space="0" w:color="auto"/>
            <w:right w:val="none" w:sz="0" w:space="0" w:color="auto"/>
          </w:divBdr>
        </w:div>
        <w:div w:id="256522626">
          <w:marLeft w:val="480"/>
          <w:marRight w:val="0"/>
          <w:marTop w:val="0"/>
          <w:marBottom w:val="0"/>
          <w:divBdr>
            <w:top w:val="none" w:sz="0" w:space="0" w:color="auto"/>
            <w:left w:val="none" w:sz="0" w:space="0" w:color="auto"/>
            <w:bottom w:val="none" w:sz="0" w:space="0" w:color="auto"/>
            <w:right w:val="none" w:sz="0" w:space="0" w:color="auto"/>
          </w:divBdr>
        </w:div>
        <w:div w:id="311062428">
          <w:marLeft w:val="480"/>
          <w:marRight w:val="0"/>
          <w:marTop w:val="0"/>
          <w:marBottom w:val="0"/>
          <w:divBdr>
            <w:top w:val="none" w:sz="0" w:space="0" w:color="auto"/>
            <w:left w:val="none" w:sz="0" w:space="0" w:color="auto"/>
            <w:bottom w:val="none" w:sz="0" w:space="0" w:color="auto"/>
            <w:right w:val="none" w:sz="0" w:space="0" w:color="auto"/>
          </w:divBdr>
        </w:div>
        <w:div w:id="355011734">
          <w:marLeft w:val="480"/>
          <w:marRight w:val="0"/>
          <w:marTop w:val="0"/>
          <w:marBottom w:val="0"/>
          <w:divBdr>
            <w:top w:val="none" w:sz="0" w:space="0" w:color="auto"/>
            <w:left w:val="none" w:sz="0" w:space="0" w:color="auto"/>
            <w:bottom w:val="none" w:sz="0" w:space="0" w:color="auto"/>
            <w:right w:val="none" w:sz="0" w:space="0" w:color="auto"/>
          </w:divBdr>
        </w:div>
        <w:div w:id="400640362">
          <w:marLeft w:val="480"/>
          <w:marRight w:val="0"/>
          <w:marTop w:val="0"/>
          <w:marBottom w:val="0"/>
          <w:divBdr>
            <w:top w:val="none" w:sz="0" w:space="0" w:color="auto"/>
            <w:left w:val="none" w:sz="0" w:space="0" w:color="auto"/>
            <w:bottom w:val="none" w:sz="0" w:space="0" w:color="auto"/>
            <w:right w:val="none" w:sz="0" w:space="0" w:color="auto"/>
          </w:divBdr>
        </w:div>
        <w:div w:id="444665278">
          <w:marLeft w:val="480"/>
          <w:marRight w:val="0"/>
          <w:marTop w:val="0"/>
          <w:marBottom w:val="0"/>
          <w:divBdr>
            <w:top w:val="none" w:sz="0" w:space="0" w:color="auto"/>
            <w:left w:val="none" w:sz="0" w:space="0" w:color="auto"/>
            <w:bottom w:val="none" w:sz="0" w:space="0" w:color="auto"/>
            <w:right w:val="none" w:sz="0" w:space="0" w:color="auto"/>
          </w:divBdr>
        </w:div>
        <w:div w:id="491333753">
          <w:marLeft w:val="480"/>
          <w:marRight w:val="0"/>
          <w:marTop w:val="0"/>
          <w:marBottom w:val="0"/>
          <w:divBdr>
            <w:top w:val="none" w:sz="0" w:space="0" w:color="auto"/>
            <w:left w:val="none" w:sz="0" w:space="0" w:color="auto"/>
            <w:bottom w:val="none" w:sz="0" w:space="0" w:color="auto"/>
            <w:right w:val="none" w:sz="0" w:space="0" w:color="auto"/>
          </w:divBdr>
        </w:div>
        <w:div w:id="517962881">
          <w:marLeft w:val="480"/>
          <w:marRight w:val="0"/>
          <w:marTop w:val="0"/>
          <w:marBottom w:val="0"/>
          <w:divBdr>
            <w:top w:val="none" w:sz="0" w:space="0" w:color="auto"/>
            <w:left w:val="none" w:sz="0" w:space="0" w:color="auto"/>
            <w:bottom w:val="none" w:sz="0" w:space="0" w:color="auto"/>
            <w:right w:val="none" w:sz="0" w:space="0" w:color="auto"/>
          </w:divBdr>
        </w:div>
        <w:div w:id="657225430">
          <w:marLeft w:val="480"/>
          <w:marRight w:val="0"/>
          <w:marTop w:val="0"/>
          <w:marBottom w:val="0"/>
          <w:divBdr>
            <w:top w:val="none" w:sz="0" w:space="0" w:color="auto"/>
            <w:left w:val="none" w:sz="0" w:space="0" w:color="auto"/>
            <w:bottom w:val="none" w:sz="0" w:space="0" w:color="auto"/>
            <w:right w:val="none" w:sz="0" w:space="0" w:color="auto"/>
          </w:divBdr>
        </w:div>
        <w:div w:id="660349804">
          <w:marLeft w:val="480"/>
          <w:marRight w:val="0"/>
          <w:marTop w:val="0"/>
          <w:marBottom w:val="0"/>
          <w:divBdr>
            <w:top w:val="none" w:sz="0" w:space="0" w:color="auto"/>
            <w:left w:val="none" w:sz="0" w:space="0" w:color="auto"/>
            <w:bottom w:val="none" w:sz="0" w:space="0" w:color="auto"/>
            <w:right w:val="none" w:sz="0" w:space="0" w:color="auto"/>
          </w:divBdr>
        </w:div>
        <w:div w:id="701444500">
          <w:marLeft w:val="480"/>
          <w:marRight w:val="0"/>
          <w:marTop w:val="0"/>
          <w:marBottom w:val="0"/>
          <w:divBdr>
            <w:top w:val="none" w:sz="0" w:space="0" w:color="auto"/>
            <w:left w:val="none" w:sz="0" w:space="0" w:color="auto"/>
            <w:bottom w:val="none" w:sz="0" w:space="0" w:color="auto"/>
            <w:right w:val="none" w:sz="0" w:space="0" w:color="auto"/>
          </w:divBdr>
        </w:div>
        <w:div w:id="777800843">
          <w:marLeft w:val="480"/>
          <w:marRight w:val="0"/>
          <w:marTop w:val="0"/>
          <w:marBottom w:val="0"/>
          <w:divBdr>
            <w:top w:val="none" w:sz="0" w:space="0" w:color="auto"/>
            <w:left w:val="none" w:sz="0" w:space="0" w:color="auto"/>
            <w:bottom w:val="none" w:sz="0" w:space="0" w:color="auto"/>
            <w:right w:val="none" w:sz="0" w:space="0" w:color="auto"/>
          </w:divBdr>
        </w:div>
        <w:div w:id="834535742">
          <w:marLeft w:val="480"/>
          <w:marRight w:val="0"/>
          <w:marTop w:val="0"/>
          <w:marBottom w:val="0"/>
          <w:divBdr>
            <w:top w:val="none" w:sz="0" w:space="0" w:color="auto"/>
            <w:left w:val="none" w:sz="0" w:space="0" w:color="auto"/>
            <w:bottom w:val="none" w:sz="0" w:space="0" w:color="auto"/>
            <w:right w:val="none" w:sz="0" w:space="0" w:color="auto"/>
          </w:divBdr>
        </w:div>
        <w:div w:id="845826361">
          <w:marLeft w:val="480"/>
          <w:marRight w:val="0"/>
          <w:marTop w:val="0"/>
          <w:marBottom w:val="0"/>
          <w:divBdr>
            <w:top w:val="none" w:sz="0" w:space="0" w:color="auto"/>
            <w:left w:val="none" w:sz="0" w:space="0" w:color="auto"/>
            <w:bottom w:val="none" w:sz="0" w:space="0" w:color="auto"/>
            <w:right w:val="none" w:sz="0" w:space="0" w:color="auto"/>
          </w:divBdr>
        </w:div>
        <w:div w:id="971440788">
          <w:marLeft w:val="480"/>
          <w:marRight w:val="0"/>
          <w:marTop w:val="0"/>
          <w:marBottom w:val="0"/>
          <w:divBdr>
            <w:top w:val="none" w:sz="0" w:space="0" w:color="auto"/>
            <w:left w:val="none" w:sz="0" w:space="0" w:color="auto"/>
            <w:bottom w:val="none" w:sz="0" w:space="0" w:color="auto"/>
            <w:right w:val="none" w:sz="0" w:space="0" w:color="auto"/>
          </w:divBdr>
        </w:div>
        <w:div w:id="1010718396">
          <w:marLeft w:val="480"/>
          <w:marRight w:val="0"/>
          <w:marTop w:val="0"/>
          <w:marBottom w:val="0"/>
          <w:divBdr>
            <w:top w:val="none" w:sz="0" w:space="0" w:color="auto"/>
            <w:left w:val="none" w:sz="0" w:space="0" w:color="auto"/>
            <w:bottom w:val="none" w:sz="0" w:space="0" w:color="auto"/>
            <w:right w:val="none" w:sz="0" w:space="0" w:color="auto"/>
          </w:divBdr>
        </w:div>
        <w:div w:id="1028868060">
          <w:marLeft w:val="480"/>
          <w:marRight w:val="0"/>
          <w:marTop w:val="0"/>
          <w:marBottom w:val="0"/>
          <w:divBdr>
            <w:top w:val="none" w:sz="0" w:space="0" w:color="auto"/>
            <w:left w:val="none" w:sz="0" w:space="0" w:color="auto"/>
            <w:bottom w:val="none" w:sz="0" w:space="0" w:color="auto"/>
            <w:right w:val="none" w:sz="0" w:space="0" w:color="auto"/>
          </w:divBdr>
        </w:div>
        <w:div w:id="1068072569">
          <w:marLeft w:val="480"/>
          <w:marRight w:val="0"/>
          <w:marTop w:val="0"/>
          <w:marBottom w:val="0"/>
          <w:divBdr>
            <w:top w:val="none" w:sz="0" w:space="0" w:color="auto"/>
            <w:left w:val="none" w:sz="0" w:space="0" w:color="auto"/>
            <w:bottom w:val="none" w:sz="0" w:space="0" w:color="auto"/>
            <w:right w:val="none" w:sz="0" w:space="0" w:color="auto"/>
          </w:divBdr>
        </w:div>
        <w:div w:id="1102073639">
          <w:marLeft w:val="480"/>
          <w:marRight w:val="0"/>
          <w:marTop w:val="0"/>
          <w:marBottom w:val="0"/>
          <w:divBdr>
            <w:top w:val="none" w:sz="0" w:space="0" w:color="auto"/>
            <w:left w:val="none" w:sz="0" w:space="0" w:color="auto"/>
            <w:bottom w:val="none" w:sz="0" w:space="0" w:color="auto"/>
            <w:right w:val="none" w:sz="0" w:space="0" w:color="auto"/>
          </w:divBdr>
        </w:div>
        <w:div w:id="1200319516">
          <w:marLeft w:val="480"/>
          <w:marRight w:val="0"/>
          <w:marTop w:val="0"/>
          <w:marBottom w:val="0"/>
          <w:divBdr>
            <w:top w:val="none" w:sz="0" w:space="0" w:color="auto"/>
            <w:left w:val="none" w:sz="0" w:space="0" w:color="auto"/>
            <w:bottom w:val="none" w:sz="0" w:space="0" w:color="auto"/>
            <w:right w:val="none" w:sz="0" w:space="0" w:color="auto"/>
          </w:divBdr>
        </w:div>
        <w:div w:id="1232077947">
          <w:marLeft w:val="480"/>
          <w:marRight w:val="0"/>
          <w:marTop w:val="0"/>
          <w:marBottom w:val="0"/>
          <w:divBdr>
            <w:top w:val="none" w:sz="0" w:space="0" w:color="auto"/>
            <w:left w:val="none" w:sz="0" w:space="0" w:color="auto"/>
            <w:bottom w:val="none" w:sz="0" w:space="0" w:color="auto"/>
            <w:right w:val="none" w:sz="0" w:space="0" w:color="auto"/>
          </w:divBdr>
        </w:div>
        <w:div w:id="1241524060">
          <w:marLeft w:val="480"/>
          <w:marRight w:val="0"/>
          <w:marTop w:val="0"/>
          <w:marBottom w:val="0"/>
          <w:divBdr>
            <w:top w:val="none" w:sz="0" w:space="0" w:color="auto"/>
            <w:left w:val="none" w:sz="0" w:space="0" w:color="auto"/>
            <w:bottom w:val="none" w:sz="0" w:space="0" w:color="auto"/>
            <w:right w:val="none" w:sz="0" w:space="0" w:color="auto"/>
          </w:divBdr>
        </w:div>
        <w:div w:id="1313146170">
          <w:marLeft w:val="480"/>
          <w:marRight w:val="0"/>
          <w:marTop w:val="0"/>
          <w:marBottom w:val="0"/>
          <w:divBdr>
            <w:top w:val="none" w:sz="0" w:space="0" w:color="auto"/>
            <w:left w:val="none" w:sz="0" w:space="0" w:color="auto"/>
            <w:bottom w:val="none" w:sz="0" w:space="0" w:color="auto"/>
            <w:right w:val="none" w:sz="0" w:space="0" w:color="auto"/>
          </w:divBdr>
        </w:div>
        <w:div w:id="1438326457">
          <w:marLeft w:val="480"/>
          <w:marRight w:val="0"/>
          <w:marTop w:val="0"/>
          <w:marBottom w:val="0"/>
          <w:divBdr>
            <w:top w:val="none" w:sz="0" w:space="0" w:color="auto"/>
            <w:left w:val="none" w:sz="0" w:space="0" w:color="auto"/>
            <w:bottom w:val="none" w:sz="0" w:space="0" w:color="auto"/>
            <w:right w:val="none" w:sz="0" w:space="0" w:color="auto"/>
          </w:divBdr>
        </w:div>
        <w:div w:id="1498882712">
          <w:marLeft w:val="480"/>
          <w:marRight w:val="0"/>
          <w:marTop w:val="0"/>
          <w:marBottom w:val="0"/>
          <w:divBdr>
            <w:top w:val="none" w:sz="0" w:space="0" w:color="auto"/>
            <w:left w:val="none" w:sz="0" w:space="0" w:color="auto"/>
            <w:bottom w:val="none" w:sz="0" w:space="0" w:color="auto"/>
            <w:right w:val="none" w:sz="0" w:space="0" w:color="auto"/>
          </w:divBdr>
        </w:div>
        <w:div w:id="1503424859">
          <w:marLeft w:val="480"/>
          <w:marRight w:val="0"/>
          <w:marTop w:val="0"/>
          <w:marBottom w:val="0"/>
          <w:divBdr>
            <w:top w:val="none" w:sz="0" w:space="0" w:color="auto"/>
            <w:left w:val="none" w:sz="0" w:space="0" w:color="auto"/>
            <w:bottom w:val="none" w:sz="0" w:space="0" w:color="auto"/>
            <w:right w:val="none" w:sz="0" w:space="0" w:color="auto"/>
          </w:divBdr>
        </w:div>
        <w:div w:id="1692686647">
          <w:marLeft w:val="480"/>
          <w:marRight w:val="0"/>
          <w:marTop w:val="0"/>
          <w:marBottom w:val="0"/>
          <w:divBdr>
            <w:top w:val="none" w:sz="0" w:space="0" w:color="auto"/>
            <w:left w:val="none" w:sz="0" w:space="0" w:color="auto"/>
            <w:bottom w:val="none" w:sz="0" w:space="0" w:color="auto"/>
            <w:right w:val="none" w:sz="0" w:space="0" w:color="auto"/>
          </w:divBdr>
        </w:div>
        <w:div w:id="1837643992">
          <w:marLeft w:val="480"/>
          <w:marRight w:val="0"/>
          <w:marTop w:val="0"/>
          <w:marBottom w:val="0"/>
          <w:divBdr>
            <w:top w:val="none" w:sz="0" w:space="0" w:color="auto"/>
            <w:left w:val="none" w:sz="0" w:space="0" w:color="auto"/>
            <w:bottom w:val="none" w:sz="0" w:space="0" w:color="auto"/>
            <w:right w:val="none" w:sz="0" w:space="0" w:color="auto"/>
          </w:divBdr>
        </w:div>
        <w:div w:id="1926842019">
          <w:marLeft w:val="480"/>
          <w:marRight w:val="0"/>
          <w:marTop w:val="0"/>
          <w:marBottom w:val="0"/>
          <w:divBdr>
            <w:top w:val="none" w:sz="0" w:space="0" w:color="auto"/>
            <w:left w:val="none" w:sz="0" w:space="0" w:color="auto"/>
            <w:bottom w:val="none" w:sz="0" w:space="0" w:color="auto"/>
            <w:right w:val="none" w:sz="0" w:space="0" w:color="auto"/>
          </w:divBdr>
        </w:div>
        <w:div w:id="1931892190">
          <w:marLeft w:val="480"/>
          <w:marRight w:val="0"/>
          <w:marTop w:val="0"/>
          <w:marBottom w:val="0"/>
          <w:divBdr>
            <w:top w:val="none" w:sz="0" w:space="0" w:color="auto"/>
            <w:left w:val="none" w:sz="0" w:space="0" w:color="auto"/>
            <w:bottom w:val="none" w:sz="0" w:space="0" w:color="auto"/>
            <w:right w:val="none" w:sz="0" w:space="0" w:color="auto"/>
          </w:divBdr>
        </w:div>
        <w:div w:id="1962686174">
          <w:marLeft w:val="480"/>
          <w:marRight w:val="0"/>
          <w:marTop w:val="0"/>
          <w:marBottom w:val="0"/>
          <w:divBdr>
            <w:top w:val="none" w:sz="0" w:space="0" w:color="auto"/>
            <w:left w:val="none" w:sz="0" w:space="0" w:color="auto"/>
            <w:bottom w:val="none" w:sz="0" w:space="0" w:color="auto"/>
            <w:right w:val="none" w:sz="0" w:space="0" w:color="auto"/>
          </w:divBdr>
        </w:div>
        <w:div w:id="2017879590">
          <w:marLeft w:val="480"/>
          <w:marRight w:val="0"/>
          <w:marTop w:val="0"/>
          <w:marBottom w:val="0"/>
          <w:divBdr>
            <w:top w:val="none" w:sz="0" w:space="0" w:color="auto"/>
            <w:left w:val="none" w:sz="0" w:space="0" w:color="auto"/>
            <w:bottom w:val="none" w:sz="0" w:space="0" w:color="auto"/>
            <w:right w:val="none" w:sz="0" w:space="0" w:color="auto"/>
          </w:divBdr>
        </w:div>
        <w:div w:id="2078504879">
          <w:marLeft w:val="480"/>
          <w:marRight w:val="0"/>
          <w:marTop w:val="0"/>
          <w:marBottom w:val="0"/>
          <w:divBdr>
            <w:top w:val="none" w:sz="0" w:space="0" w:color="auto"/>
            <w:left w:val="none" w:sz="0" w:space="0" w:color="auto"/>
            <w:bottom w:val="none" w:sz="0" w:space="0" w:color="auto"/>
            <w:right w:val="none" w:sz="0" w:space="0" w:color="auto"/>
          </w:divBdr>
        </w:div>
      </w:divsChild>
    </w:div>
    <w:div w:id="1570768718">
      <w:bodyDiv w:val="1"/>
      <w:marLeft w:val="0"/>
      <w:marRight w:val="0"/>
      <w:marTop w:val="0"/>
      <w:marBottom w:val="0"/>
      <w:divBdr>
        <w:top w:val="none" w:sz="0" w:space="0" w:color="auto"/>
        <w:left w:val="none" w:sz="0" w:space="0" w:color="auto"/>
        <w:bottom w:val="none" w:sz="0" w:space="0" w:color="auto"/>
        <w:right w:val="none" w:sz="0" w:space="0" w:color="auto"/>
      </w:divBdr>
    </w:div>
    <w:div w:id="1571768315">
      <w:bodyDiv w:val="1"/>
      <w:marLeft w:val="0"/>
      <w:marRight w:val="0"/>
      <w:marTop w:val="0"/>
      <w:marBottom w:val="0"/>
      <w:divBdr>
        <w:top w:val="none" w:sz="0" w:space="0" w:color="auto"/>
        <w:left w:val="none" w:sz="0" w:space="0" w:color="auto"/>
        <w:bottom w:val="none" w:sz="0" w:space="0" w:color="auto"/>
        <w:right w:val="none" w:sz="0" w:space="0" w:color="auto"/>
      </w:divBdr>
    </w:div>
    <w:div w:id="1575243874">
      <w:bodyDiv w:val="1"/>
      <w:marLeft w:val="0"/>
      <w:marRight w:val="0"/>
      <w:marTop w:val="0"/>
      <w:marBottom w:val="0"/>
      <w:divBdr>
        <w:top w:val="none" w:sz="0" w:space="0" w:color="auto"/>
        <w:left w:val="none" w:sz="0" w:space="0" w:color="auto"/>
        <w:bottom w:val="none" w:sz="0" w:space="0" w:color="auto"/>
        <w:right w:val="none" w:sz="0" w:space="0" w:color="auto"/>
      </w:divBdr>
    </w:div>
    <w:div w:id="1575627372">
      <w:bodyDiv w:val="1"/>
      <w:marLeft w:val="0"/>
      <w:marRight w:val="0"/>
      <w:marTop w:val="0"/>
      <w:marBottom w:val="0"/>
      <w:divBdr>
        <w:top w:val="none" w:sz="0" w:space="0" w:color="auto"/>
        <w:left w:val="none" w:sz="0" w:space="0" w:color="auto"/>
        <w:bottom w:val="none" w:sz="0" w:space="0" w:color="auto"/>
        <w:right w:val="none" w:sz="0" w:space="0" w:color="auto"/>
      </w:divBdr>
    </w:div>
    <w:div w:id="1579436579">
      <w:bodyDiv w:val="1"/>
      <w:marLeft w:val="0"/>
      <w:marRight w:val="0"/>
      <w:marTop w:val="0"/>
      <w:marBottom w:val="0"/>
      <w:divBdr>
        <w:top w:val="none" w:sz="0" w:space="0" w:color="auto"/>
        <w:left w:val="none" w:sz="0" w:space="0" w:color="auto"/>
        <w:bottom w:val="none" w:sz="0" w:space="0" w:color="auto"/>
        <w:right w:val="none" w:sz="0" w:space="0" w:color="auto"/>
      </w:divBdr>
    </w:div>
    <w:div w:id="1580410412">
      <w:bodyDiv w:val="1"/>
      <w:marLeft w:val="0"/>
      <w:marRight w:val="0"/>
      <w:marTop w:val="0"/>
      <w:marBottom w:val="0"/>
      <w:divBdr>
        <w:top w:val="none" w:sz="0" w:space="0" w:color="auto"/>
        <w:left w:val="none" w:sz="0" w:space="0" w:color="auto"/>
        <w:bottom w:val="none" w:sz="0" w:space="0" w:color="auto"/>
        <w:right w:val="none" w:sz="0" w:space="0" w:color="auto"/>
      </w:divBdr>
    </w:div>
    <w:div w:id="1583295122">
      <w:bodyDiv w:val="1"/>
      <w:marLeft w:val="0"/>
      <w:marRight w:val="0"/>
      <w:marTop w:val="0"/>
      <w:marBottom w:val="0"/>
      <w:divBdr>
        <w:top w:val="none" w:sz="0" w:space="0" w:color="auto"/>
        <w:left w:val="none" w:sz="0" w:space="0" w:color="auto"/>
        <w:bottom w:val="none" w:sz="0" w:space="0" w:color="auto"/>
        <w:right w:val="none" w:sz="0" w:space="0" w:color="auto"/>
      </w:divBdr>
    </w:div>
    <w:div w:id="1586307799">
      <w:bodyDiv w:val="1"/>
      <w:marLeft w:val="0"/>
      <w:marRight w:val="0"/>
      <w:marTop w:val="0"/>
      <w:marBottom w:val="0"/>
      <w:divBdr>
        <w:top w:val="none" w:sz="0" w:space="0" w:color="auto"/>
        <w:left w:val="none" w:sz="0" w:space="0" w:color="auto"/>
        <w:bottom w:val="none" w:sz="0" w:space="0" w:color="auto"/>
        <w:right w:val="none" w:sz="0" w:space="0" w:color="auto"/>
      </w:divBdr>
      <w:divsChild>
        <w:div w:id="30419388">
          <w:marLeft w:val="480"/>
          <w:marRight w:val="0"/>
          <w:marTop w:val="0"/>
          <w:marBottom w:val="0"/>
          <w:divBdr>
            <w:top w:val="none" w:sz="0" w:space="0" w:color="auto"/>
            <w:left w:val="none" w:sz="0" w:space="0" w:color="auto"/>
            <w:bottom w:val="none" w:sz="0" w:space="0" w:color="auto"/>
            <w:right w:val="none" w:sz="0" w:space="0" w:color="auto"/>
          </w:divBdr>
        </w:div>
        <w:div w:id="815534971">
          <w:marLeft w:val="480"/>
          <w:marRight w:val="0"/>
          <w:marTop w:val="0"/>
          <w:marBottom w:val="0"/>
          <w:divBdr>
            <w:top w:val="none" w:sz="0" w:space="0" w:color="auto"/>
            <w:left w:val="none" w:sz="0" w:space="0" w:color="auto"/>
            <w:bottom w:val="none" w:sz="0" w:space="0" w:color="auto"/>
            <w:right w:val="none" w:sz="0" w:space="0" w:color="auto"/>
          </w:divBdr>
        </w:div>
        <w:div w:id="940451322">
          <w:marLeft w:val="480"/>
          <w:marRight w:val="0"/>
          <w:marTop w:val="0"/>
          <w:marBottom w:val="0"/>
          <w:divBdr>
            <w:top w:val="none" w:sz="0" w:space="0" w:color="auto"/>
            <w:left w:val="none" w:sz="0" w:space="0" w:color="auto"/>
            <w:bottom w:val="none" w:sz="0" w:space="0" w:color="auto"/>
            <w:right w:val="none" w:sz="0" w:space="0" w:color="auto"/>
          </w:divBdr>
        </w:div>
        <w:div w:id="1432243991">
          <w:marLeft w:val="480"/>
          <w:marRight w:val="0"/>
          <w:marTop w:val="0"/>
          <w:marBottom w:val="0"/>
          <w:divBdr>
            <w:top w:val="none" w:sz="0" w:space="0" w:color="auto"/>
            <w:left w:val="none" w:sz="0" w:space="0" w:color="auto"/>
            <w:bottom w:val="none" w:sz="0" w:space="0" w:color="auto"/>
            <w:right w:val="none" w:sz="0" w:space="0" w:color="auto"/>
          </w:divBdr>
        </w:div>
        <w:div w:id="1569488186">
          <w:marLeft w:val="480"/>
          <w:marRight w:val="0"/>
          <w:marTop w:val="0"/>
          <w:marBottom w:val="0"/>
          <w:divBdr>
            <w:top w:val="none" w:sz="0" w:space="0" w:color="auto"/>
            <w:left w:val="none" w:sz="0" w:space="0" w:color="auto"/>
            <w:bottom w:val="none" w:sz="0" w:space="0" w:color="auto"/>
            <w:right w:val="none" w:sz="0" w:space="0" w:color="auto"/>
          </w:divBdr>
        </w:div>
        <w:div w:id="1578132076">
          <w:marLeft w:val="480"/>
          <w:marRight w:val="0"/>
          <w:marTop w:val="0"/>
          <w:marBottom w:val="0"/>
          <w:divBdr>
            <w:top w:val="none" w:sz="0" w:space="0" w:color="auto"/>
            <w:left w:val="none" w:sz="0" w:space="0" w:color="auto"/>
            <w:bottom w:val="none" w:sz="0" w:space="0" w:color="auto"/>
            <w:right w:val="none" w:sz="0" w:space="0" w:color="auto"/>
          </w:divBdr>
        </w:div>
        <w:div w:id="1716350360">
          <w:marLeft w:val="480"/>
          <w:marRight w:val="0"/>
          <w:marTop w:val="0"/>
          <w:marBottom w:val="0"/>
          <w:divBdr>
            <w:top w:val="none" w:sz="0" w:space="0" w:color="auto"/>
            <w:left w:val="none" w:sz="0" w:space="0" w:color="auto"/>
            <w:bottom w:val="none" w:sz="0" w:space="0" w:color="auto"/>
            <w:right w:val="none" w:sz="0" w:space="0" w:color="auto"/>
          </w:divBdr>
        </w:div>
        <w:div w:id="1978759433">
          <w:marLeft w:val="480"/>
          <w:marRight w:val="0"/>
          <w:marTop w:val="0"/>
          <w:marBottom w:val="0"/>
          <w:divBdr>
            <w:top w:val="none" w:sz="0" w:space="0" w:color="auto"/>
            <w:left w:val="none" w:sz="0" w:space="0" w:color="auto"/>
            <w:bottom w:val="none" w:sz="0" w:space="0" w:color="auto"/>
            <w:right w:val="none" w:sz="0" w:space="0" w:color="auto"/>
          </w:divBdr>
        </w:div>
        <w:div w:id="2036811176">
          <w:marLeft w:val="480"/>
          <w:marRight w:val="0"/>
          <w:marTop w:val="0"/>
          <w:marBottom w:val="0"/>
          <w:divBdr>
            <w:top w:val="none" w:sz="0" w:space="0" w:color="auto"/>
            <w:left w:val="none" w:sz="0" w:space="0" w:color="auto"/>
            <w:bottom w:val="none" w:sz="0" w:space="0" w:color="auto"/>
            <w:right w:val="none" w:sz="0" w:space="0" w:color="auto"/>
          </w:divBdr>
        </w:div>
        <w:div w:id="2099518044">
          <w:marLeft w:val="480"/>
          <w:marRight w:val="0"/>
          <w:marTop w:val="0"/>
          <w:marBottom w:val="0"/>
          <w:divBdr>
            <w:top w:val="none" w:sz="0" w:space="0" w:color="auto"/>
            <w:left w:val="none" w:sz="0" w:space="0" w:color="auto"/>
            <w:bottom w:val="none" w:sz="0" w:space="0" w:color="auto"/>
            <w:right w:val="none" w:sz="0" w:space="0" w:color="auto"/>
          </w:divBdr>
        </w:div>
      </w:divsChild>
    </w:div>
    <w:div w:id="1591348058">
      <w:bodyDiv w:val="1"/>
      <w:marLeft w:val="0"/>
      <w:marRight w:val="0"/>
      <w:marTop w:val="0"/>
      <w:marBottom w:val="0"/>
      <w:divBdr>
        <w:top w:val="none" w:sz="0" w:space="0" w:color="auto"/>
        <w:left w:val="none" w:sz="0" w:space="0" w:color="auto"/>
        <w:bottom w:val="none" w:sz="0" w:space="0" w:color="auto"/>
        <w:right w:val="none" w:sz="0" w:space="0" w:color="auto"/>
      </w:divBdr>
    </w:div>
    <w:div w:id="1596598403">
      <w:bodyDiv w:val="1"/>
      <w:marLeft w:val="0"/>
      <w:marRight w:val="0"/>
      <w:marTop w:val="0"/>
      <w:marBottom w:val="0"/>
      <w:divBdr>
        <w:top w:val="none" w:sz="0" w:space="0" w:color="auto"/>
        <w:left w:val="none" w:sz="0" w:space="0" w:color="auto"/>
        <w:bottom w:val="none" w:sz="0" w:space="0" w:color="auto"/>
        <w:right w:val="none" w:sz="0" w:space="0" w:color="auto"/>
      </w:divBdr>
      <w:divsChild>
        <w:div w:id="109131536">
          <w:marLeft w:val="480"/>
          <w:marRight w:val="0"/>
          <w:marTop w:val="0"/>
          <w:marBottom w:val="0"/>
          <w:divBdr>
            <w:top w:val="none" w:sz="0" w:space="0" w:color="auto"/>
            <w:left w:val="none" w:sz="0" w:space="0" w:color="auto"/>
            <w:bottom w:val="none" w:sz="0" w:space="0" w:color="auto"/>
            <w:right w:val="none" w:sz="0" w:space="0" w:color="auto"/>
          </w:divBdr>
        </w:div>
        <w:div w:id="177474188">
          <w:marLeft w:val="480"/>
          <w:marRight w:val="0"/>
          <w:marTop w:val="0"/>
          <w:marBottom w:val="0"/>
          <w:divBdr>
            <w:top w:val="none" w:sz="0" w:space="0" w:color="auto"/>
            <w:left w:val="none" w:sz="0" w:space="0" w:color="auto"/>
            <w:bottom w:val="none" w:sz="0" w:space="0" w:color="auto"/>
            <w:right w:val="none" w:sz="0" w:space="0" w:color="auto"/>
          </w:divBdr>
        </w:div>
        <w:div w:id="222302590">
          <w:marLeft w:val="480"/>
          <w:marRight w:val="0"/>
          <w:marTop w:val="0"/>
          <w:marBottom w:val="0"/>
          <w:divBdr>
            <w:top w:val="none" w:sz="0" w:space="0" w:color="auto"/>
            <w:left w:val="none" w:sz="0" w:space="0" w:color="auto"/>
            <w:bottom w:val="none" w:sz="0" w:space="0" w:color="auto"/>
            <w:right w:val="none" w:sz="0" w:space="0" w:color="auto"/>
          </w:divBdr>
        </w:div>
        <w:div w:id="362050418">
          <w:marLeft w:val="480"/>
          <w:marRight w:val="0"/>
          <w:marTop w:val="0"/>
          <w:marBottom w:val="0"/>
          <w:divBdr>
            <w:top w:val="none" w:sz="0" w:space="0" w:color="auto"/>
            <w:left w:val="none" w:sz="0" w:space="0" w:color="auto"/>
            <w:bottom w:val="none" w:sz="0" w:space="0" w:color="auto"/>
            <w:right w:val="none" w:sz="0" w:space="0" w:color="auto"/>
          </w:divBdr>
        </w:div>
        <w:div w:id="394208457">
          <w:marLeft w:val="480"/>
          <w:marRight w:val="0"/>
          <w:marTop w:val="0"/>
          <w:marBottom w:val="0"/>
          <w:divBdr>
            <w:top w:val="none" w:sz="0" w:space="0" w:color="auto"/>
            <w:left w:val="none" w:sz="0" w:space="0" w:color="auto"/>
            <w:bottom w:val="none" w:sz="0" w:space="0" w:color="auto"/>
            <w:right w:val="none" w:sz="0" w:space="0" w:color="auto"/>
          </w:divBdr>
        </w:div>
        <w:div w:id="461001781">
          <w:marLeft w:val="480"/>
          <w:marRight w:val="0"/>
          <w:marTop w:val="0"/>
          <w:marBottom w:val="0"/>
          <w:divBdr>
            <w:top w:val="none" w:sz="0" w:space="0" w:color="auto"/>
            <w:left w:val="none" w:sz="0" w:space="0" w:color="auto"/>
            <w:bottom w:val="none" w:sz="0" w:space="0" w:color="auto"/>
            <w:right w:val="none" w:sz="0" w:space="0" w:color="auto"/>
          </w:divBdr>
        </w:div>
        <w:div w:id="529073094">
          <w:marLeft w:val="480"/>
          <w:marRight w:val="0"/>
          <w:marTop w:val="0"/>
          <w:marBottom w:val="0"/>
          <w:divBdr>
            <w:top w:val="none" w:sz="0" w:space="0" w:color="auto"/>
            <w:left w:val="none" w:sz="0" w:space="0" w:color="auto"/>
            <w:bottom w:val="none" w:sz="0" w:space="0" w:color="auto"/>
            <w:right w:val="none" w:sz="0" w:space="0" w:color="auto"/>
          </w:divBdr>
        </w:div>
        <w:div w:id="550002137">
          <w:marLeft w:val="480"/>
          <w:marRight w:val="0"/>
          <w:marTop w:val="0"/>
          <w:marBottom w:val="0"/>
          <w:divBdr>
            <w:top w:val="none" w:sz="0" w:space="0" w:color="auto"/>
            <w:left w:val="none" w:sz="0" w:space="0" w:color="auto"/>
            <w:bottom w:val="none" w:sz="0" w:space="0" w:color="auto"/>
            <w:right w:val="none" w:sz="0" w:space="0" w:color="auto"/>
          </w:divBdr>
        </w:div>
        <w:div w:id="565648518">
          <w:marLeft w:val="480"/>
          <w:marRight w:val="0"/>
          <w:marTop w:val="0"/>
          <w:marBottom w:val="0"/>
          <w:divBdr>
            <w:top w:val="none" w:sz="0" w:space="0" w:color="auto"/>
            <w:left w:val="none" w:sz="0" w:space="0" w:color="auto"/>
            <w:bottom w:val="none" w:sz="0" w:space="0" w:color="auto"/>
            <w:right w:val="none" w:sz="0" w:space="0" w:color="auto"/>
          </w:divBdr>
        </w:div>
        <w:div w:id="585892087">
          <w:marLeft w:val="480"/>
          <w:marRight w:val="0"/>
          <w:marTop w:val="0"/>
          <w:marBottom w:val="0"/>
          <w:divBdr>
            <w:top w:val="none" w:sz="0" w:space="0" w:color="auto"/>
            <w:left w:val="none" w:sz="0" w:space="0" w:color="auto"/>
            <w:bottom w:val="none" w:sz="0" w:space="0" w:color="auto"/>
            <w:right w:val="none" w:sz="0" w:space="0" w:color="auto"/>
          </w:divBdr>
        </w:div>
        <w:div w:id="901065213">
          <w:marLeft w:val="480"/>
          <w:marRight w:val="0"/>
          <w:marTop w:val="0"/>
          <w:marBottom w:val="0"/>
          <w:divBdr>
            <w:top w:val="none" w:sz="0" w:space="0" w:color="auto"/>
            <w:left w:val="none" w:sz="0" w:space="0" w:color="auto"/>
            <w:bottom w:val="none" w:sz="0" w:space="0" w:color="auto"/>
            <w:right w:val="none" w:sz="0" w:space="0" w:color="auto"/>
          </w:divBdr>
        </w:div>
        <w:div w:id="937719603">
          <w:marLeft w:val="480"/>
          <w:marRight w:val="0"/>
          <w:marTop w:val="0"/>
          <w:marBottom w:val="0"/>
          <w:divBdr>
            <w:top w:val="none" w:sz="0" w:space="0" w:color="auto"/>
            <w:left w:val="none" w:sz="0" w:space="0" w:color="auto"/>
            <w:bottom w:val="none" w:sz="0" w:space="0" w:color="auto"/>
            <w:right w:val="none" w:sz="0" w:space="0" w:color="auto"/>
          </w:divBdr>
        </w:div>
        <w:div w:id="961034958">
          <w:marLeft w:val="480"/>
          <w:marRight w:val="0"/>
          <w:marTop w:val="0"/>
          <w:marBottom w:val="0"/>
          <w:divBdr>
            <w:top w:val="none" w:sz="0" w:space="0" w:color="auto"/>
            <w:left w:val="none" w:sz="0" w:space="0" w:color="auto"/>
            <w:bottom w:val="none" w:sz="0" w:space="0" w:color="auto"/>
            <w:right w:val="none" w:sz="0" w:space="0" w:color="auto"/>
          </w:divBdr>
        </w:div>
        <w:div w:id="1063061946">
          <w:marLeft w:val="480"/>
          <w:marRight w:val="0"/>
          <w:marTop w:val="0"/>
          <w:marBottom w:val="0"/>
          <w:divBdr>
            <w:top w:val="none" w:sz="0" w:space="0" w:color="auto"/>
            <w:left w:val="none" w:sz="0" w:space="0" w:color="auto"/>
            <w:bottom w:val="none" w:sz="0" w:space="0" w:color="auto"/>
            <w:right w:val="none" w:sz="0" w:space="0" w:color="auto"/>
          </w:divBdr>
        </w:div>
        <w:div w:id="1097360119">
          <w:marLeft w:val="480"/>
          <w:marRight w:val="0"/>
          <w:marTop w:val="0"/>
          <w:marBottom w:val="0"/>
          <w:divBdr>
            <w:top w:val="none" w:sz="0" w:space="0" w:color="auto"/>
            <w:left w:val="none" w:sz="0" w:space="0" w:color="auto"/>
            <w:bottom w:val="none" w:sz="0" w:space="0" w:color="auto"/>
            <w:right w:val="none" w:sz="0" w:space="0" w:color="auto"/>
          </w:divBdr>
        </w:div>
        <w:div w:id="1213230645">
          <w:marLeft w:val="480"/>
          <w:marRight w:val="0"/>
          <w:marTop w:val="0"/>
          <w:marBottom w:val="0"/>
          <w:divBdr>
            <w:top w:val="none" w:sz="0" w:space="0" w:color="auto"/>
            <w:left w:val="none" w:sz="0" w:space="0" w:color="auto"/>
            <w:bottom w:val="none" w:sz="0" w:space="0" w:color="auto"/>
            <w:right w:val="none" w:sz="0" w:space="0" w:color="auto"/>
          </w:divBdr>
        </w:div>
        <w:div w:id="1307397933">
          <w:marLeft w:val="480"/>
          <w:marRight w:val="0"/>
          <w:marTop w:val="0"/>
          <w:marBottom w:val="0"/>
          <w:divBdr>
            <w:top w:val="none" w:sz="0" w:space="0" w:color="auto"/>
            <w:left w:val="none" w:sz="0" w:space="0" w:color="auto"/>
            <w:bottom w:val="none" w:sz="0" w:space="0" w:color="auto"/>
            <w:right w:val="none" w:sz="0" w:space="0" w:color="auto"/>
          </w:divBdr>
        </w:div>
        <w:div w:id="1359430916">
          <w:marLeft w:val="480"/>
          <w:marRight w:val="0"/>
          <w:marTop w:val="0"/>
          <w:marBottom w:val="0"/>
          <w:divBdr>
            <w:top w:val="none" w:sz="0" w:space="0" w:color="auto"/>
            <w:left w:val="none" w:sz="0" w:space="0" w:color="auto"/>
            <w:bottom w:val="none" w:sz="0" w:space="0" w:color="auto"/>
            <w:right w:val="none" w:sz="0" w:space="0" w:color="auto"/>
          </w:divBdr>
        </w:div>
        <w:div w:id="1489319662">
          <w:marLeft w:val="480"/>
          <w:marRight w:val="0"/>
          <w:marTop w:val="0"/>
          <w:marBottom w:val="0"/>
          <w:divBdr>
            <w:top w:val="none" w:sz="0" w:space="0" w:color="auto"/>
            <w:left w:val="none" w:sz="0" w:space="0" w:color="auto"/>
            <w:bottom w:val="none" w:sz="0" w:space="0" w:color="auto"/>
            <w:right w:val="none" w:sz="0" w:space="0" w:color="auto"/>
          </w:divBdr>
        </w:div>
        <w:div w:id="1493715140">
          <w:marLeft w:val="480"/>
          <w:marRight w:val="0"/>
          <w:marTop w:val="0"/>
          <w:marBottom w:val="0"/>
          <w:divBdr>
            <w:top w:val="none" w:sz="0" w:space="0" w:color="auto"/>
            <w:left w:val="none" w:sz="0" w:space="0" w:color="auto"/>
            <w:bottom w:val="none" w:sz="0" w:space="0" w:color="auto"/>
            <w:right w:val="none" w:sz="0" w:space="0" w:color="auto"/>
          </w:divBdr>
        </w:div>
        <w:div w:id="1506358864">
          <w:marLeft w:val="480"/>
          <w:marRight w:val="0"/>
          <w:marTop w:val="0"/>
          <w:marBottom w:val="0"/>
          <w:divBdr>
            <w:top w:val="none" w:sz="0" w:space="0" w:color="auto"/>
            <w:left w:val="none" w:sz="0" w:space="0" w:color="auto"/>
            <w:bottom w:val="none" w:sz="0" w:space="0" w:color="auto"/>
            <w:right w:val="none" w:sz="0" w:space="0" w:color="auto"/>
          </w:divBdr>
        </w:div>
        <w:div w:id="1564024329">
          <w:marLeft w:val="480"/>
          <w:marRight w:val="0"/>
          <w:marTop w:val="0"/>
          <w:marBottom w:val="0"/>
          <w:divBdr>
            <w:top w:val="none" w:sz="0" w:space="0" w:color="auto"/>
            <w:left w:val="none" w:sz="0" w:space="0" w:color="auto"/>
            <w:bottom w:val="none" w:sz="0" w:space="0" w:color="auto"/>
            <w:right w:val="none" w:sz="0" w:space="0" w:color="auto"/>
          </w:divBdr>
        </w:div>
        <w:div w:id="1627464809">
          <w:marLeft w:val="480"/>
          <w:marRight w:val="0"/>
          <w:marTop w:val="0"/>
          <w:marBottom w:val="0"/>
          <w:divBdr>
            <w:top w:val="none" w:sz="0" w:space="0" w:color="auto"/>
            <w:left w:val="none" w:sz="0" w:space="0" w:color="auto"/>
            <w:bottom w:val="none" w:sz="0" w:space="0" w:color="auto"/>
            <w:right w:val="none" w:sz="0" w:space="0" w:color="auto"/>
          </w:divBdr>
        </w:div>
        <w:div w:id="1897276560">
          <w:marLeft w:val="480"/>
          <w:marRight w:val="0"/>
          <w:marTop w:val="0"/>
          <w:marBottom w:val="0"/>
          <w:divBdr>
            <w:top w:val="none" w:sz="0" w:space="0" w:color="auto"/>
            <w:left w:val="none" w:sz="0" w:space="0" w:color="auto"/>
            <w:bottom w:val="none" w:sz="0" w:space="0" w:color="auto"/>
            <w:right w:val="none" w:sz="0" w:space="0" w:color="auto"/>
          </w:divBdr>
        </w:div>
        <w:div w:id="2000226523">
          <w:marLeft w:val="480"/>
          <w:marRight w:val="0"/>
          <w:marTop w:val="0"/>
          <w:marBottom w:val="0"/>
          <w:divBdr>
            <w:top w:val="none" w:sz="0" w:space="0" w:color="auto"/>
            <w:left w:val="none" w:sz="0" w:space="0" w:color="auto"/>
            <w:bottom w:val="none" w:sz="0" w:space="0" w:color="auto"/>
            <w:right w:val="none" w:sz="0" w:space="0" w:color="auto"/>
          </w:divBdr>
        </w:div>
        <w:div w:id="2002390574">
          <w:marLeft w:val="480"/>
          <w:marRight w:val="0"/>
          <w:marTop w:val="0"/>
          <w:marBottom w:val="0"/>
          <w:divBdr>
            <w:top w:val="none" w:sz="0" w:space="0" w:color="auto"/>
            <w:left w:val="none" w:sz="0" w:space="0" w:color="auto"/>
            <w:bottom w:val="none" w:sz="0" w:space="0" w:color="auto"/>
            <w:right w:val="none" w:sz="0" w:space="0" w:color="auto"/>
          </w:divBdr>
        </w:div>
        <w:div w:id="2063166908">
          <w:marLeft w:val="480"/>
          <w:marRight w:val="0"/>
          <w:marTop w:val="0"/>
          <w:marBottom w:val="0"/>
          <w:divBdr>
            <w:top w:val="none" w:sz="0" w:space="0" w:color="auto"/>
            <w:left w:val="none" w:sz="0" w:space="0" w:color="auto"/>
            <w:bottom w:val="none" w:sz="0" w:space="0" w:color="auto"/>
            <w:right w:val="none" w:sz="0" w:space="0" w:color="auto"/>
          </w:divBdr>
        </w:div>
      </w:divsChild>
    </w:div>
    <w:div w:id="1596935732">
      <w:bodyDiv w:val="1"/>
      <w:marLeft w:val="0"/>
      <w:marRight w:val="0"/>
      <w:marTop w:val="0"/>
      <w:marBottom w:val="0"/>
      <w:divBdr>
        <w:top w:val="none" w:sz="0" w:space="0" w:color="auto"/>
        <w:left w:val="none" w:sz="0" w:space="0" w:color="auto"/>
        <w:bottom w:val="none" w:sz="0" w:space="0" w:color="auto"/>
        <w:right w:val="none" w:sz="0" w:space="0" w:color="auto"/>
      </w:divBdr>
    </w:div>
    <w:div w:id="1601251893">
      <w:bodyDiv w:val="1"/>
      <w:marLeft w:val="0"/>
      <w:marRight w:val="0"/>
      <w:marTop w:val="0"/>
      <w:marBottom w:val="0"/>
      <w:divBdr>
        <w:top w:val="none" w:sz="0" w:space="0" w:color="auto"/>
        <w:left w:val="none" w:sz="0" w:space="0" w:color="auto"/>
        <w:bottom w:val="none" w:sz="0" w:space="0" w:color="auto"/>
        <w:right w:val="none" w:sz="0" w:space="0" w:color="auto"/>
      </w:divBdr>
    </w:div>
    <w:div w:id="1607733475">
      <w:bodyDiv w:val="1"/>
      <w:marLeft w:val="0"/>
      <w:marRight w:val="0"/>
      <w:marTop w:val="0"/>
      <w:marBottom w:val="0"/>
      <w:divBdr>
        <w:top w:val="none" w:sz="0" w:space="0" w:color="auto"/>
        <w:left w:val="none" w:sz="0" w:space="0" w:color="auto"/>
        <w:bottom w:val="none" w:sz="0" w:space="0" w:color="auto"/>
        <w:right w:val="none" w:sz="0" w:space="0" w:color="auto"/>
      </w:divBdr>
    </w:div>
    <w:div w:id="1608848355">
      <w:bodyDiv w:val="1"/>
      <w:marLeft w:val="0"/>
      <w:marRight w:val="0"/>
      <w:marTop w:val="0"/>
      <w:marBottom w:val="0"/>
      <w:divBdr>
        <w:top w:val="none" w:sz="0" w:space="0" w:color="auto"/>
        <w:left w:val="none" w:sz="0" w:space="0" w:color="auto"/>
        <w:bottom w:val="none" w:sz="0" w:space="0" w:color="auto"/>
        <w:right w:val="none" w:sz="0" w:space="0" w:color="auto"/>
      </w:divBdr>
    </w:div>
    <w:div w:id="1610239539">
      <w:bodyDiv w:val="1"/>
      <w:marLeft w:val="0"/>
      <w:marRight w:val="0"/>
      <w:marTop w:val="0"/>
      <w:marBottom w:val="0"/>
      <w:divBdr>
        <w:top w:val="none" w:sz="0" w:space="0" w:color="auto"/>
        <w:left w:val="none" w:sz="0" w:space="0" w:color="auto"/>
        <w:bottom w:val="none" w:sz="0" w:space="0" w:color="auto"/>
        <w:right w:val="none" w:sz="0" w:space="0" w:color="auto"/>
      </w:divBdr>
    </w:div>
    <w:div w:id="1615134831">
      <w:bodyDiv w:val="1"/>
      <w:marLeft w:val="0"/>
      <w:marRight w:val="0"/>
      <w:marTop w:val="0"/>
      <w:marBottom w:val="0"/>
      <w:divBdr>
        <w:top w:val="none" w:sz="0" w:space="0" w:color="auto"/>
        <w:left w:val="none" w:sz="0" w:space="0" w:color="auto"/>
        <w:bottom w:val="none" w:sz="0" w:space="0" w:color="auto"/>
        <w:right w:val="none" w:sz="0" w:space="0" w:color="auto"/>
      </w:divBdr>
    </w:div>
    <w:div w:id="1626886942">
      <w:bodyDiv w:val="1"/>
      <w:marLeft w:val="0"/>
      <w:marRight w:val="0"/>
      <w:marTop w:val="0"/>
      <w:marBottom w:val="0"/>
      <w:divBdr>
        <w:top w:val="none" w:sz="0" w:space="0" w:color="auto"/>
        <w:left w:val="none" w:sz="0" w:space="0" w:color="auto"/>
        <w:bottom w:val="none" w:sz="0" w:space="0" w:color="auto"/>
        <w:right w:val="none" w:sz="0" w:space="0" w:color="auto"/>
      </w:divBdr>
    </w:div>
    <w:div w:id="1634020950">
      <w:bodyDiv w:val="1"/>
      <w:marLeft w:val="0"/>
      <w:marRight w:val="0"/>
      <w:marTop w:val="0"/>
      <w:marBottom w:val="0"/>
      <w:divBdr>
        <w:top w:val="none" w:sz="0" w:space="0" w:color="auto"/>
        <w:left w:val="none" w:sz="0" w:space="0" w:color="auto"/>
        <w:bottom w:val="none" w:sz="0" w:space="0" w:color="auto"/>
        <w:right w:val="none" w:sz="0" w:space="0" w:color="auto"/>
      </w:divBdr>
    </w:div>
    <w:div w:id="1637880154">
      <w:bodyDiv w:val="1"/>
      <w:marLeft w:val="0"/>
      <w:marRight w:val="0"/>
      <w:marTop w:val="0"/>
      <w:marBottom w:val="0"/>
      <w:divBdr>
        <w:top w:val="none" w:sz="0" w:space="0" w:color="auto"/>
        <w:left w:val="none" w:sz="0" w:space="0" w:color="auto"/>
        <w:bottom w:val="none" w:sz="0" w:space="0" w:color="auto"/>
        <w:right w:val="none" w:sz="0" w:space="0" w:color="auto"/>
      </w:divBdr>
    </w:div>
    <w:div w:id="1639726107">
      <w:bodyDiv w:val="1"/>
      <w:marLeft w:val="0"/>
      <w:marRight w:val="0"/>
      <w:marTop w:val="0"/>
      <w:marBottom w:val="0"/>
      <w:divBdr>
        <w:top w:val="none" w:sz="0" w:space="0" w:color="auto"/>
        <w:left w:val="none" w:sz="0" w:space="0" w:color="auto"/>
        <w:bottom w:val="none" w:sz="0" w:space="0" w:color="auto"/>
        <w:right w:val="none" w:sz="0" w:space="0" w:color="auto"/>
      </w:divBdr>
      <w:divsChild>
        <w:div w:id="3097715">
          <w:marLeft w:val="480"/>
          <w:marRight w:val="0"/>
          <w:marTop w:val="0"/>
          <w:marBottom w:val="0"/>
          <w:divBdr>
            <w:top w:val="none" w:sz="0" w:space="0" w:color="auto"/>
            <w:left w:val="none" w:sz="0" w:space="0" w:color="auto"/>
            <w:bottom w:val="none" w:sz="0" w:space="0" w:color="auto"/>
            <w:right w:val="none" w:sz="0" w:space="0" w:color="auto"/>
          </w:divBdr>
        </w:div>
        <w:div w:id="112485697">
          <w:marLeft w:val="480"/>
          <w:marRight w:val="0"/>
          <w:marTop w:val="0"/>
          <w:marBottom w:val="0"/>
          <w:divBdr>
            <w:top w:val="none" w:sz="0" w:space="0" w:color="auto"/>
            <w:left w:val="none" w:sz="0" w:space="0" w:color="auto"/>
            <w:bottom w:val="none" w:sz="0" w:space="0" w:color="auto"/>
            <w:right w:val="none" w:sz="0" w:space="0" w:color="auto"/>
          </w:divBdr>
        </w:div>
        <w:div w:id="203056269">
          <w:marLeft w:val="480"/>
          <w:marRight w:val="0"/>
          <w:marTop w:val="0"/>
          <w:marBottom w:val="0"/>
          <w:divBdr>
            <w:top w:val="none" w:sz="0" w:space="0" w:color="auto"/>
            <w:left w:val="none" w:sz="0" w:space="0" w:color="auto"/>
            <w:bottom w:val="none" w:sz="0" w:space="0" w:color="auto"/>
            <w:right w:val="none" w:sz="0" w:space="0" w:color="auto"/>
          </w:divBdr>
        </w:div>
        <w:div w:id="272127945">
          <w:marLeft w:val="480"/>
          <w:marRight w:val="0"/>
          <w:marTop w:val="0"/>
          <w:marBottom w:val="0"/>
          <w:divBdr>
            <w:top w:val="none" w:sz="0" w:space="0" w:color="auto"/>
            <w:left w:val="none" w:sz="0" w:space="0" w:color="auto"/>
            <w:bottom w:val="none" w:sz="0" w:space="0" w:color="auto"/>
            <w:right w:val="none" w:sz="0" w:space="0" w:color="auto"/>
          </w:divBdr>
        </w:div>
        <w:div w:id="349532251">
          <w:marLeft w:val="480"/>
          <w:marRight w:val="0"/>
          <w:marTop w:val="0"/>
          <w:marBottom w:val="0"/>
          <w:divBdr>
            <w:top w:val="none" w:sz="0" w:space="0" w:color="auto"/>
            <w:left w:val="none" w:sz="0" w:space="0" w:color="auto"/>
            <w:bottom w:val="none" w:sz="0" w:space="0" w:color="auto"/>
            <w:right w:val="none" w:sz="0" w:space="0" w:color="auto"/>
          </w:divBdr>
        </w:div>
        <w:div w:id="365640412">
          <w:marLeft w:val="480"/>
          <w:marRight w:val="0"/>
          <w:marTop w:val="0"/>
          <w:marBottom w:val="0"/>
          <w:divBdr>
            <w:top w:val="none" w:sz="0" w:space="0" w:color="auto"/>
            <w:left w:val="none" w:sz="0" w:space="0" w:color="auto"/>
            <w:bottom w:val="none" w:sz="0" w:space="0" w:color="auto"/>
            <w:right w:val="none" w:sz="0" w:space="0" w:color="auto"/>
          </w:divBdr>
        </w:div>
        <w:div w:id="373430725">
          <w:marLeft w:val="480"/>
          <w:marRight w:val="0"/>
          <w:marTop w:val="0"/>
          <w:marBottom w:val="0"/>
          <w:divBdr>
            <w:top w:val="none" w:sz="0" w:space="0" w:color="auto"/>
            <w:left w:val="none" w:sz="0" w:space="0" w:color="auto"/>
            <w:bottom w:val="none" w:sz="0" w:space="0" w:color="auto"/>
            <w:right w:val="none" w:sz="0" w:space="0" w:color="auto"/>
          </w:divBdr>
        </w:div>
        <w:div w:id="404570623">
          <w:marLeft w:val="480"/>
          <w:marRight w:val="0"/>
          <w:marTop w:val="0"/>
          <w:marBottom w:val="0"/>
          <w:divBdr>
            <w:top w:val="none" w:sz="0" w:space="0" w:color="auto"/>
            <w:left w:val="none" w:sz="0" w:space="0" w:color="auto"/>
            <w:bottom w:val="none" w:sz="0" w:space="0" w:color="auto"/>
            <w:right w:val="none" w:sz="0" w:space="0" w:color="auto"/>
          </w:divBdr>
        </w:div>
        <w:div w:id="446505046">
          <w:marLeft w:val="480"/>
          <w:marRight w:val="0"/>
          <w:marTop w:val="0"/>
          <w:marBottom w:val="0"/>
          <w:divBdr>
            <w:top w:val="none" w:sz="0" w:space="0" w:color="auto"/>
            <w:left w:val="none" w:sz="0" w:space="0" w:color="auto"/>
            <w:bottom w:val="none" w:sz="0" w:space="0" w:color="auto"/>
            <w:right w:val="none" w:sz="0" w:space="0" w:color="auto"/>
          </w:divBdr>
        </w:div>
        <w:div w:id="458189010">
          <w:marLeft w:val="480"/>
          <w:marRight w:val="0"/>
          <w:marTop w:val="0"/>
          <w:marBottom w:val="0"/>
          <w:divBdr>
            <w:top w:val="none" w:sz="0" w:space="0" w:color="auto"/>
            <w:left w:val="none" w:sz="0" w:space="0" w:color="auto"/>
            <w:bottom w:val="none" w:sz="0" w:space="0" w:color="auto"/>
            <w:right w:val="none" w:sz="0" w:space="0" w:color="auto"/>
          </w:divBdr>
        </w:div>
        <w:div w:id="489054373">
          <w:marLeft w:val="480"/>
          <w:marRight w:val="0"/>
          <w:marTop w:val="0"/>
          <w:marBottom w:val="0"/>
          <w:divBdr>
            <w:top w:val="none" w:sz="0" w:space="0" w:color="auto"/>
            <w:left w:val="none" w:sz="0" w:space="0" w:color="auto"/>
            <w:bottom w:val="none" w:sz="0" w:space="0" w:color="auto"/>
            <w:right w:val="none" w:sz="0" w:space="0" w:color="auto"/>
          </w:divBdr>
        </w:div>
        <w:div w:id="535654195">
          <w:marLeft w:val="480"/>
          <w:marRight w:val="0"/>
          <w:marTop w:val="0"/>
          <w:marBottom w:val="0"/>
          <w:divBdr>
            <w:top w:val="none" w:sz="0" w:space="0" w:color="auto"/>
            <w:left w:val="none" w:sz="0" w:space="0" w:color="auto"/>
            <w:bottom w:val="none" w:sz="0" w:space="0" w:color="auto"/>
            <w:right w:val="none" w:sz="0" w:space="0" w:color="auto"/>
          </w:divBdr>
        </w:div>
        <w:div w:id="605625213">
          <w:marLeft w:val="480"/>
          <w:marRight w:val="0"/>
          <w:marTop w:val="0"/>
          <w:marBottom w:val="0"/>
          <w:divBdr>
            <w:top w:val="none" w:sz="0" w:space="0" w:color="auto"/>
            <w:left w:val="none" w:sz="0" w:space="0" w:color="auto"/>
            <w:bottom w:val="none" w:sz="0" w:space="0" w:color="auto"/>
            <w:right w:val="none" w:sz="0" w:space="0" w:color="auto"/>
          </w:divBdr>
        </w:div>
        <w:div w:id="690687492">
          <w:marLeft w:val="480"/>
          <w:marRight w:val="0"/>
          <w:marTop w:val="0"/>
          <w:marBottom w:val="0"/>
          <w:divBdr>
            <w:top w:val="none" w:sz="0" w:space="0" w:color="auto"/>
            <w:left w:val="none" w:sz="0" w:space="0" w:color="auto"/>
            <w:bottom w:val="none" w:sz="0" w:space="0" w:color="auto"/>
            <w:right w:val="none" w:sz="0" w:space="0" w:color="auto"/>
          </w:divBdr>
        </w:div>
        <w:div w:id="722093907">
          <w:marLeft w:val="480"/>
          <w:marRight w:val="0"/>
          <w:marTop w:val="0"/>
          <w:marBottom w:val="0"/>
          <w:divBdr>
            <w:top w:val="none" w:sz="0" w:space="0" w:color="auto"/>
            <w:left w:val="none" w:sz="0" w:space="0" w:color="auto"/>
            <w:bottom w:val="none" w:sz="0" w:space="0" w:color="auto"/>
            <w:right w:val="none" w:sz="0" w:space="0" w:color="auto"/>
          </w:divBdr>
        </w:div>
        <w:div w:id="764153895">
          <w:marLeft w:val="480"/>
          <w:marRight w:val="0"/>
          <w:marTop w:val="0"/>
          <w:marBottom w:val="0"/>
          <w:divBdr>
            <w:top w:val="none" w:sz="0" w:space="0" w:color="auto"/>
            <w:left w:val="none" w:sz="0" w:space="0" w:color="auto"/>
            <w:bottom w:val="none" w:sz="0" w:space="0" w:color="auto"/>
            <w:right w:val="none" w:sz="0" w:space="0" w:color="auto"/>
          </w:divBdr>
        </w:div>
        <w:div w:id="795563535">
          <w:marLeft w:val="480"/>
          <w:marRight w:val="0"/>
          <w:marTop w:val="0"/>
          <w:marBottom w:val="0"/>
          <w:divBdr>
            <w:top w:val="none" w:sz="0" w:space="0" w:color="auto"/>
            <w:left w:val="none" w:sz="0" w:space="0" w:color="auto"/>
            <w:bottom w:val="none" w:sz="0" w:space="0" w:color="auto"/>
            <w:right w:val="none" w:sz="0" w:space="0" w:color="auto"/>
          </w:divBdr>
        </w:div>
        <w:div w:id="911159424">
          <w:marLeft w:val="480"/>
          <w:marRight w:val="0"/>
          <w:marTop w:val="0"/>
          <w:marBottom w:val="0"/>
          <w:divBdr>
            <w:top w:val="none" w:sz="0" w:space="0" w:color="auto"/>
            <w:left w:val="none" w:sz="0" w:space="0" w:color="auto"/>
            <w:bottom w:val="none" w:sz="0" w:space="0" w:color="auto"/>
            <w:right w:val="none" w:sz="0" w:space="0" w:color="auto"/>
          </w:divBdr>
        </w:div>
        <w:div w:id="925920744">
          <w:marLeft w:val="480"/>
          <w:marRight w:val="0"/>
          <w:marTop w:val="0"/>
          <w:marBottom w:val="0"/>
          <w:divBdr>
            <w:top w:val="none" w:sz="0" w:space="0" w:color="auto"/>
            <w:left w:val="none" w:sz="0" w:space="0" w:color="auto"/>
            <w:bottom w:val="none" w:sz="0" w:space="0" w:color="auto"/>
            <w:right w:val="none" w:sz="0" w:space="0" w:color="auto"/>
          </w:divBdr>
        </w:div>
        <w:div w:id="927008514">
          <w:marLeft w:val="480"/>
          <w:marRight w:val="0"/>
          <w:marTop w:val="0"/>
          <w:marBottom w:val="0"/>
          <w:divBdr>
            <w:top w:val="none" w:sz="0" w:space="0" w:color="auto"/>
            <w:left w:val="none" w:sz="0" w:space="0" w:color="auto"/>
            <w:bottom w:val="none" w:sz="0" w:space="0" w:color="auto"/>
            <w:right w:val="none" w:sz="0" w:space="0" w:color="auto"/>
          </w:divBdr>
        </w:div>
        <w:div w:id="930351599">
          <w:marLeft w:val="480"/>
          <w:marRight w:val="0"/>
          <w:marTop w:val="0"/>
          <w:marBottom w:val="0"/>
          <w:divBdr>
            <w:top w:val="none" w:sz="0" w:space="0" w:color="auto"/>
            <w:left w:val="none" w:sz="0" w:space="0" w:color="auto"/>
            <w:bottom w:val="none" w:sz="0" w:space="0" w:color="auto"/>
            <w:right w:val="none" w:sz="0" w:space="0" w:color="auto"/>
          </w:divBdr>
        </w:div>
        <w:div w:id="967473145">
          <w:marLeft w:val="480"/>
          <w:marRight w:val="0"/>
          <w:marTop w:val="0"/>
          <w:marBottom w:val="0"/>
          <w:divBdr>
            <w:top w:val="none" w:sz="0" w:space="0" w:color="auto"/>
            <w:left w:val="none" w:sz="0" w:space="0" w:color="auto"/>
            <w:bottom w:val="none" w:sz="0" w:space="0" w:color="auto"/>
            <w:right w:val="none" w:sz="0" w:space="0" w:color="auto"/>
          </w:divBdr>
        </w:div>
        <w:div w:id="993483365">
          <w:marLeft w:val="480"/>
          <w:marRight w:val="0"/>
          <w:marTop w:val="0"/>
          <w:marBottom w:val="0"/>
          <w:divBdr>
            <w:top w:val="none" w:sz="0" w:space="0" w:color="auto"/>
            <w:left w:val="none" w:sz="0" w:space="0" w:color="auto"/>
            <w:bottom w:val="none" w:sz="0" w:space="0" w:color="auto"/>
            <w:right w:val="none" w:sz="0" w:space="0" w:color="auto"/>
          </w:divBdr>
        </w:div>
        <w:div w:id="1108738911">
          <w:marLeft w:val="480"/>
          <w:marRight w:val="0"/>
          <w:marTop w:val="0"/>
          <w:marBottom w:val="0"/>
          <w:divBdr>
            <w:top w:val="none" w:sz="0" w:space="0" w:color="auto"/>
            <w:left w:val="none" w:sz="0" w:space="0" w:color="auto"/>
            <w:bottom w:val="none" w:sz="0" w:space="0" w:color="auto"/>
            <w:right w:val="none" w:sz="0" w:space="0" w:color="auto"/>
          </w:divBdr>
        </w:div>
        <w:div w:id="1185746452">
          <w:marLeft w:val="480"/>
          <w:marRight w:val="0"/>
          <w:marTop w:val="0"/>
          <w:marBottom w:val="0"/>
          <w:divBdr>
            <w:top w:val="none" w:sz="0" w:space="0" w:color="auto"/>
            <w:left w:val="none" w:sz="0" w:space="0" w:color="auto"/>
            <w:bottom w:val="none" w:sz="0" w:space="0" w:color="auto"/>
            <w:right w:val="none" w:sz="0" w:space="0" w:color="auto"/>
          </w:divBdr>
        </w:div>
        <w:div w:id="1206214514">
          <w:marLeft w:val="480"/>
          <w:marRight w:val="0"/>
          <w:marTop w:val="0"/>
          <w:marBottom w:val="0"/>
          <w:divBdr>
            <w:top w:val="none" w:sz="0" w:space="0" w:color="auto"/>
            <w:left w:val="none" w:sz="0" w:space="0" w:color="auto"/>
            <w:bottom w:val="none" w:sz="0" w:space="0" w:color="auto"/>
            <w:right w:val="none" w:sz="0" w:space="0" w:color="auto"/>
          </w:divBdr>
        </w:div>
        <w:div w:id="1273702856">
          <w:marLeft w:val="480"/>
          <w:marRight w:val="0"/>
          <w:marTop w:val="0"/>
          <w:marBottom w:val="0"/>
          <w:divBdr>
            <w:top w:val="none" w:sz="0" w:space="0" w:color="auto"/>
            <w:left w:val="none" w:sz="0" w:space="0" w:color="auto"/>
            <w:bottom w:val="none" w:sz="0" w:space="0" w:color="auto"/>
            <w:right w:val="none" w:sz="0" w:space="0" w:color="auto"/>
          </w:divBdr>
        </w:div>
        <w:div w:id="1294020002">
          <w:marLeft w:val="480"/>
          <w:marRight w:val="0"/>
          <w:marTop w:val="0"/>
          <w:marBottom w:val="0"/>
          <w:divBdr>
            <w:top w:val="none" w:sz="0" w:space="0" w:color="auto"/>
            <w:left w:val="none" w:sz="0" w:space="0" w:color="auto"/>
            <w:bottom w:val="none" w:sz="0" w:space="0" w:color="auto"/>
            <w:right w:val="none" w:sz="0" w:space="0" w:color="auto"/>
          </w:divBdr>
        </w:div>
        <w:div w:id="1376925725">
          <w:marLeft w:val="480"/>
          <w:marRight w:val="0"/>
          <w:marTop w:val="0"/>
          <w:marBottom w:val="0"/>
          <w:divBdr>
            <w:top w:val="none" w:sz="0" w:space="0" w:color="auto"/>
            <w:left w:val="none" w:sz="0" w:space="0" w:color="auto"/>
            <w:bottom w:val="none" w:sz="0" w:space="0" w:color="auto"/>
            <w:right w:val="none" w:sz="0" w:space="0" w:color="auto"/>
          </w:divBdr>
        </w:div>
        <w:div w:id="1386760212">
          <w:marLeft w:val="480"/>
          <w:marRight w:val="0"/>
          <w:marTop w:val="0"/>
          <w:marBottom w:val="0"/>
          <w:divBdr>
            <w:top w:val="none" w:sz="0" w:space="0" w:color="auto"/>
            <w:left w:val="none" w:sz="0" w:space="0" w:color="auto"/>
            <w:bottom w:val="none" w:sz="0" w:space="0" w:color="auto"/>
            <w:right w:val="none" w:sz="0" w:space="0" w:color="auto"/>
          </w:divBdr>
        </w:div>
        <w:div w:id="1388412892">
          <w:marLeft w:val="480"/>
          <w:marRight w:val="0"/>
          <w:marTop w:val="0"/>
          <w:marBottom w:val="0"/>
          <w:divBdr>
            <w:top w:val="none" w:sz="0" w:space="0" w:color="auto"/>
            <w:left w:val="none" w:sz="0" w:space="0" w:color="auto"/>
            <w:bottom w:val="none" w:sz="0" w:space="0" w:color="auto"/>
            <w:right w:val="none" w:sz="0" w:space="0" w:color="auto"/>
          </w:divBdr>
        </w:div>
        <w:div w:id="1438864322">
          <w:marLeft w:val="480"/>
          <w:marRight w:val="0"/>
          <w:marTop w:val="0"/>
          <w:marBottom w:val="0"/>
          <w:divBdr>
            <w:top w:val="none" w:sz="0" w:space="0" w:color="auto"/>
            <w:left w:val="none" w:sz="0" w:space="0" w:color="auto"/>
            <w:bottom w:val="none" w:sz="0" w:space="0" w:color="auto"/>
            <w:right w:val="none" w:sz="0" w:space="0" w:color="auto"/>
          </w:divBdr>
        </w:div>
        <w:div w:id="1447775349">
          <w:marLeft w:val="480"/>
          <w:marRight w:val="0"/>
          <w:marTop w:val="0"/>
          <w:marBottom w:val="0"/>
          <w:divBdr>
            <w:top w:val="none" w:sz="0" w:space="0" w:color="auto"/>
            <w:left w:val="none" w:sz="0" w:space="0" w:color="auto"/>
            <w:bottom w:val="none" w:sz="0" w:space="0" w:color="auto"/>
            <w:right w:val="none" w:sz="0" w:space="0" w:color="auto"/>
          </w:divBdr>
        </w:div>
        <w:div w:id="1653830512">
          <w:marLeft w:val="480"/>
          <w:marRight w:val="0"/>
          <w:marTop w:val="0"/>
          <w:marBottom w:val="0"/>
          <w:divBdr>
            <w:top w:val="none" w:sz="0" w:space="0" w:color="auto"/>
            <w:left w:val="none" w:sz="0" w:space="0" w:color="auto"/>
            <w:bottom w:val="none" w:sz="0" w:space="0" w:color="auto"/>
            <w:right w:val="none" w:sz="0" w:space="0" w:color="auto"/>
          </w:divBdr>
        </w:div>
        <w:div w:id="1808234492">
          <w:marLeft w:val="480"/>
          <w:marRight w:val="0"/>
          <w:marTop w:val="0"/>
          <w:marBottom w:val="0"/>
          <w:divBdr>
            <w:top w:val="none" w:sz="0" w:space="0" w:color="auto"/>
            <w:left w:val="none" w:sz="0" w:space="0" w:color="auto"/>
            <w:bottom w:val="none" w:sz="0" w:space="0" w:color="auto"/>
            <w:right w:val="none" w:sz="0" w:space="0" w:color="auto"/>
          </w:divBdr>
        </w:div>
        <w:div w:id="1847210313">
          <w:marLeft w:val="480"/>
          <w:marRight w:val="0"/>
          <w:marTop w:val="0"/>
          <w:marBottom w:val="0"/>
          <w:divBdr>
            <w:top w:val="none" w:sz="0" w:space="0" w:color="auto"/>
            <w:left w:val="none" w:sz="0" w:space="0" w:color="auto"/>
            <w:bottom w:val="none" w:sz="0" w:space="0" w:color="auto"/>
            <w:right w:val="none" w:sz="0" w:space="0" w:color="auto"/>
          </w:divBdr>
        </w:div>
        <w:div w:id="1989818420">
          <w:marLeft w:val="480"/>
          <w:marRight w:val="0"/>
          <w:marTop w:val="0"/>
          <w:marBottom w:val="0"/>
          <w:divBdr>
            <w:top w:val="none" w:sz="0" w:space="0" w:color="auto"/>
            <w:left w:val="none" w:sz="0" w:space="0" w:color="auto"/>
            <w:bottom w:val="none" w:sz="0" w:space="0" w:color="auto"/>
            <w:right w:val="none" w:sz="0" w:space="0" w:color="auto"/>
          </w:divBdr>
        </w:div>
        <w:div w:id="2036539689">
          <w:marLeft w:val="480"/>
          <w:marRight w:val="0"/>
          <w:marTop w:val="0"/>
          <w:marBottom w:val="0"/>
          <w:divBdr>
            <w:top w:val="none" w:sz="0" w:space="0" w:color="auto"/>
            <w:left w:val="none" w:sz="0" w:space="0" w:color="auto"/>
            <w:bottom w:val="none" w:sz="0" w:space="0" w:color="auto"/>
            <w:right w:val="none" w:sz="0" w:space="0" w:color="auto"/>
          </w:divBdr>
        </w:div>
        <w:div w:id="2106223197">
          <w:marLeft w:val="480"/>
          <w:marRight w:val="0"/>
          <w:marTop w:val="0"/>
          <w:marBottom w:val="0"/>
          <w:divBdr>
            <w:top w:val="none" w:sz="0" w:space="0" w:color="auto"/>
            <w:left w:val="none" w:sz="0" w:space="0" w:color="auto"/>
            <w:bottom w:val="none" w:sz="0" w:space="0" w:color="auto"/>
            <w:right w:val="none" w:sz="0" w:space="0" w:color="auto"/>
          </w:divBdr>
        </w:div>
      </w:divsChild>
    </w:div>
    <w:div w:id="1643344901">
      <w:bodyDiv w:val="1"/>
      <w:marLeft w:val="0"/>
      <w:marRight w:val="0"/>
      <w:marTop w:val="0"/>
      <w:marBottom w:val="0"/>
      <w:divBdr>
        <w:top w:val="none" w:sz="0" w:space="0" w:color="auto"/>
        <w:left w:val="none" w:sz="0" w:space="0" w:color="auto"/>
        <w:bottom w:val="none" w:sz="0" w:space="0" w:color="auto"/>
        <w:right w:val="none" w:sz="0" w:space="0" w:color="auto"/>
      </w:divBdr>
      <w:divsChild>
        <w:div w:id="648630941">
          <w:marLeft w:val="480"/>
          <w:marRight w:val="0"/>
          <w:marTop w:val="0"/>
          <w:marBottom w:val="0"/>
          <w:divBdr>
            <w:top w:val="none" w:sz="0" w:space="0" w:color="auto"/>
            <w:left w:val="none" w:sz="0" w:space="0" w:color="auto"/>
            <w:bottom w:val="none" w:sz="0" w:space="0" w:color="auto"/>
            <w:right w:val="none" w:sz="0" w:space="0" w:color="auto"/>
          </w:divBdr>
        </w:div>
        <w:div w:id="1366518055">
          <w:marLeft w:val="480"/>
          <w:marRight w:val="0"/>
          <w:marTop w:val="0"/>
          <w:marBottom w:val="0"/>
          <w:divBdr>
            <w:top w:val="none" w:sz="0" w:space="0" w:color="auto"/>
            <w:left w:val="none" w:sz="0" w:space="0" w:color="auto"/>
            <w:bottom w:val="none" w:sz="0" w:space="0" w:color="auto"/>
            <w:right w:val="none" w:sz="0" w:space="0" w:color="auto"/>
          </w:divBdr>
        </w:div>
      </w:divsChild>
    </w:div>
    <w:div w:id="1644777077">
      <w:bodyDiv w:val="1"/>
      <w:marLeft w:val="0"/>
      <w:marRight w:val="0"/>
      <w:marTop w:val="0"/>
      <w:marBottom w:val="0"/>
      <w:divBdr>
        <w:top w:val="none" w:sz="0" w:space="0" w:color="auto"/>
        <w:left w:val="none" w:sz="0" w:space="0" w:color="auto"/>
        <w:bottom w:val="none" w:sz="0" w:space="0" w:color="auto"/>
        <w:right w:val="none" w:sz="0" w:space="0" w:color="auto"/>
      </w:divBdr>
    </w:div>
    <w:div w:id="1649553128">
      <w:bodyDiv w:val="1"/>
      <w:marLeft w:val="0"/>
      <w:marRight w:val="0"/>
      <w:marTop w:val="0"/>
      <w:marBottom w:val="0"/>
      <w:divBdr>
        <w:top w:val="none" w:sz="0" w:space="0" w:color="auto"/>
        <w:left w:val="none" w:sz="0" w:space="0" w:color="auto"/>
        <w:bottom w:val="none" w:sz="0" w:space="0" w:color="auto"/>
        <w:right w:val="none" w:sz="0" w:space="0" w:color="auto"/>
      </w:divBdr>
    </w:div>
    <w:div w:id="1658456110">
      <w:bodyDiv w:val="1"/>
      <w:marLeft w:val="0"/>
      <w:marRight w:val="0"/>
      <w:marTop w:val="0"/>
      <w:marBottom w:val="0"/>
      <w:divBdr>
        <w:top w:val="none" w:sz="0" w:space="0" w:color="auto"/>
        <w:left w:val="none" w:sz="0" w:space="0" w:color="auto"/>
        <w:bottom w:val="none" w:sz="0" w:space="0" w:color="auto"/>
        <w:right w:val="none" w:sz="0" w:space="0" w:color="auto"/>
      </w:divBdr>
    </w:div>
    <w:div w:id="1665204467">
      <w:bodyDiv w:val="1"/>
      <w:marLeft w:val="0"/>
      <w:marRight w:val="0"/>
      <w:marTop w:val="0"/>
      <w:marBottom w:val="0"/>
      <w:divBdr>
        <w:top w:val="none" w:sz="0" w:space="0" w:color="auto"/>
        <w:left w:val="none" w:sz="0" w:space="0" w:color="auto"/>
        <w:bottom w:val="none" w:sz="0" w:space="0" w:color="auto"/>
        <w:right w:val="none" w:sz="0" w:space="0" w:color="auto"/>
      </w:divBdr>
      <w:divsChild>
        <w:div w:id="28651839">
          <w:marLeft w:val="480"/>
          <w:marRight w:val="0"/>
          <w:marTop w:val="0"/>
          <w:marBottom w:val="0"/>
          <w:divBdr>
            <w:top w:val="none" w:sz="0" w:space="0" w:color="auto"/>
            <w:left w:val="none" w:sz="0" w:space="0" w:color="auto"/>
            <w:bottom w:val="none" w:sz="0" w:space="0" w:color="auto"/>
            <w:right w:val="none" w:sz="0" w:space="0" w:color="auto"/>
          </w:divBdr>
        </w:div>
        <w:div w:id="32704685">
          <w:marLeft w:val="480"/>
          <w:marRight w:val="0"/>
          <w:marTop w:val="0"/>
          <w:marBottom w:val="0"/>
          <w:divBdr>
            <w:top w:val="none" w:sz="0" w:space="0" w:color="auto"/>
            <w:left w:val="none" w:sz="0" w:space="0" w:color="auto"/>
            <w:bottom w:val="none" w:sz="0" w:space="0" w:color="auto"/>
            <w:right w:val="none" w:sz="0" w:space="0" w:color="auto"/>
          </w:divBdr>
        </w:div>
        <w:div w:id="97608761">
          <w:marLeft w:val="480"/>
          <w:marRight w:val="0"/>
          <w:marTop w:val="0"/>
          <w:marBottom w:val="0"/>
          <w:divBdr>
            <w:top w:val="none" w:sz="0" w:space="0" w:color="auto"/>
            <w:left w:val="none" w:sz="0" w:space="0" w:color="auto"/>
            <w:bottom w:val="none" w:sz="0" w:space="0" w:color="auto"/>
            <w:right w:val="none" w:sz="0" w:space="0" w:color="auto"/>
          </w:divBdr>
        </w:div>
        <w:div w:id="135026942">
          <w:marLeft w:val="480"/>
          <w:marRight w:val="0"/>
          <w:marTop w:val="0"/>
          <w:marBottom w:val="0"/>
          <w:divBdr>
            <w:top w:val="none" w:sz="0" w:space="0" w:color="auto"/>
            <w:left w:val="none" w:sz="0" w:space="0" w:color="auto"/>
            <w:bottom w:val="none" w:sz="0" w:space="0" w:color="auto"/>
            <w:right w:val="none" w:sz="0" w:space="0" w:color="auto"/>
          </w:divBdr>
        </w:div>
        <w:div w:id="206140915">
          <w:marLeft w:val="480"/>
          <w:marRight w:val="0"/>
          <w:marTop w:val="0"/>
          <w:marBottom w:val="0"/>
          <w:divBdr>
            <w:top w:val="none" w:sz="0" w:space="0" w:color="auto"/>
            <w:left w:val="none" w:sz="0" w:space="0" w:color="auto"/>
            <w:bottom w:val="none" w:sz="0" w:space="0" w:color="auto"/>
            <w:right w:val="none" w:sz="0" w:space="0" w:color="auto"/>
          </w:divBdr>
        </w:div>
        <w:div w:id="613827207">
          <w:marLeft w:val="480"/>
          <w:marRight w:val="0"/>
          <w:marTop w:val="0"/>
          <w:marBottom w:val="0"/>
          <w:divBdr>
            <w:top w:val="none" w:sz="0" w:space="0" w:color="auto"/>
            <w:left w:val="none" w:sz="0" w:space="0" w:color="auto"/>
            <w:bottom w:val="none" w:sz="0" w:space="0" w:color="auto"/>
            <w:right w:val="none" w:sz="0" w:space="0" w:color="auto"/>
          </w:divBdr>
        </w:div>
        <w:div w:id="688144962">
          <w:marLeft w:val="480"/>
          <w:marRight w:val="0"/>
          <w:marTop w:val="0"/>
          <w:marBottom w:val="0"/>
          <w:divBdr>
            <w:top w:val="none" w:sz="0" w:space="0" w:color="auto"/>
            <w:left w:val="none" w:sz="0" w:space="0" w:color="auto"/>
            <w:bottom w:val="none" w:sz="0" w:space="0" w:color="auto"/>
            <w:right w:val="none" w:sz="0" w:space="0" w:color="auto"/>
          </w:divBdr>
        </w:div>
        <w:div w:id="886335841">
          <w:marLeft w:val="480"/>
          <w:marRight w:val="0"/>
          <w:marTop w:val="0"/>
          <w:marBottom w:val="0"/>
          <w:divBdr>
            <w:top w:val="none" w:sz="0" w:space="0" w:color="auto"/>
            <w:left w:val="none" w:sz="0" w:space="0" w:color="auto"/>
            <w:bottom w:val="none" w:sz="0" w:space="0" w:color="auto"/>
            <w:right w:val="none" w:sz="0" w:space="0" w:color="auto"/>
          </w:divBdr>
        </w:div>
        <w:div w:id="988943559">
          <w:marLeft w:val="480"/>
          <w:marRight w:val="0"/>
          <w:marTop w:val="0"/>
          <w:marBottom w:val="0"/>
          <w:divBdr>
            <w:top w:val="none" w:sz="0" w:space="0" w:color="auto"/>
            <w:left w:val="none" w:sz="0" w:space="0" w:color="auto"/>
            <w:bottom w:val="none" w:sz="0" w:space="0" w:color="auto"/>
            <w:right w:val="none" w:sz="0" w:space="0" w:color="auto"/>
          </w:divBdr>
        </w:div>
        <w:div w:id="1116486670">
          <w:marLeft w:val="480"/>
          <w:marRight w:val="0"/>
          <w:marTop w:val="0"/>
          <w:marBottom w:val="0"/>
          <w:divBdr>
            <w:top w:val="none" w:sz="0" w:space="0" w:color="auto"/>
            <w:left w:val="none" w:sz="0" w:space="0" w:color="auto"/>
            <w:bottom w:val="none" w:sz="0" w:space="0" w:color="auto"/>
            <w:right w:val="none" w:sz="0" w:space="0" w:color="auto"/>
          </w:divBdr>
        </w:div>
        <w:div w:id="1287200869">
          <w:marLeft w:val="480"/>
          <w:marRight w:val="0"/>
          <w:marTop w:val="0"/>
          <w:marBottom w:val="0"/>
          <w:divBdr>
            <w:top w:val="none" w:sz="0" w:space="0" w:color="auto"/>
            <w:left w:val="none" w:sz="0" w:space="0" w:color="auto"/>
            <w:bottom w:val="none" w:sz="0" w:space="0" w:color="auto"/>
            <w:right w:val="none" w:sz="0" w:space="0" w:color="auto"/>
          </w:divBdr>
        </w:div>
        <w:div w:id="1396929479">
          <w:marLeft w:val="480"/>
          <w:marRight w:val="0"/>
          <w:marTop w:val="0"/>
          <w:marBottom w:val="0"/>
          <w:divBdr>
            <w:top w:val="none" w:sz="0" w:space="0" w:color="auto"/>
            <w:left w:val="none" w:sz="0" w:space="0" w:color="auto"/>
            <w:bottom w:val="none" w:sz="0" w:space="0" w:color="auto"/>
            <w:right w:val="none" w:sz="0" w:space="0" w:color="auto"/>
          </w:divBdr>
        </w:div>
        <w:div w:id="1399983185">
          <w:marLeft w:val="480"/>
          <w:marRight w:val="0"/>
          <w:marTop w:val="0"/>
          <w:marBottom w:val="0"/>
          <w:divBdr>
            <w:top w:val="none" w:sz="0" w:space="0" w:color="auto"/>
            <w:left w:val="none" w:sz="0" w:space="0" w:color="auto"/>
            <w:bottom w:val="none" w:sz="0" w:space="0" w:color="auto"/>
            <w:right w:val="none" w:sz="0" w:space="0" w:color="auto"/>
          </w:divBdr>
        </w:div>
        <w:div w:id="1470319107">
          <w:marLeft w:val="480"/>
          <w:marRight w:val="0"/>
          <w:marTop w:val="0"/>
          <w:marBottom w:val="0"/>
          <w:divBdr>
            <w:top w:val="none" w:sz="0" w:space="0" w:color="auto"/>
            <w:left w:val="none" w:sz="0" w:space="0" w:color="auto"/>
            <w:bottom w:val="none" w:sz="0" w:space="0" w:color="auto"/>
            <w:right w:val="none" w:sz="0" w:space="0" w:color="auto"/>
          </w:divBdr>
        </w:div>
        <w:div w:id="1475757460">
          <w:marLeft w:val="480"/>
          <w:marRight w:val="0"/>
          <w:marTop w:val="0"/>
          <w:marBottom w:val="0"/>
          <w:divBdr>
            <w:top w:val="none" w:sz="0" w:space="0" w:color="auto"/>
            <w:left w:val="none" w:sz="0" w:space="0" w:color="auto"/>
            <w:bottom w:val="none" w:sz="0" w:space="0" w:color="auto"/>
            <w:right w:val="none" w:sz="0" w:space="0" w:color="auto"/>
          </w:divBdr>
        </w:div>
        <w:div w:id="1508212269">
          <w:marLeft w:val="480"/>
          <w:marRight w:val="0"/>
          <w:marTop w:val="0"/>
          <w:marBottom w:val="0"/>
          <w:divBdr>
            <w:top w:val="none" w:sz="0" w:space="0" w:color="auto"/>
            <w:left w:val="none" w:sz="0" w:space="0" w:color="auto"/>
            <w:bottom w:val="none" w:sz="0" w:space="0" w:color="auto"/>
            <w:right w:val="none" w:sz="0" w:space="0" w:color="auto"/>
          </w:divBdr>
        </w:div>
        <w:div w:id="1665013725">
          <w:marLeft w:val="480"/>
          <w:marRight w:val="0"/>
          <w:marTop w:val="0"/>
          <w:marBottom w:val="0"/>
          <w:divBdr>
            <w:top w:val="none" w:sz="0" w:space="0" w:color="auto"/>
            <w:left w:val="none" w:sz="0" w:space="0" w:color="auto"/>
            <w:bottom w:val="none" w:sz="0" w:space="0" w:color="auto"/>
            <w:right w:val="none" w:sz="0" w:space="0" w:color="auto"/>
          </w:divBdr>
        </w:div>
        <w:div w:id="1822842072">
          <w:marLeft w:val="480"/>
          <w:marRight w:val="0"/>
          <w:marTop w:val="0"/>
          <w:marBottom w:val="0"/>
          <w:divBdr>
            <w:top w:val="none" w:sz="0" w:space="0" w:color="auto"/>
            <w:left w:val="none" w:sz="0" w:space="0" w:color="auto"/>
            <w:bottom w:val="none" w:sz="0" w:space="0" w:color="auto"/>
            <w:right w:val="none" w:sz="0" w:space="0" w:color="auto"/>
          </w:divBdr>
        </w:div>
        <w:div w:id="1843667302">
          <w:marLeft w:val="480"/>
          <w:marRight w:val="0"/>
          <w:marTop w:val="0"/>
          <w:marBottom w:val="0"/>
          <w:divBdr>
            <w:top w:val="none" w:sz="0" w:space="0" w:color="auto"/>
            <w:left w:val="none" w:sz="0" w:space="0" w:color="auto"/>
            <w:bottom w:val="none" w:sz="0" w:space="0" w:color="auto"/>
            <w:right w:val="none" w:sz="0" w:space="0" w:color="auto"/>
          </w:divBdr>
        </w:div>
        <w:div w:id="1865826798">
          <w:marLeft w:val="480"/>
          <w:marRight w:val="0"/>
          <w:marTop w:val="0"/>
          <w:marBottom w:val="0"/>
          <w:divBdr>
            <w:top w:val="none" w:sz="0" w:space="0" w:color="auto"/>
            <w:left w:val="none" w:sz="0" w:space="0" w:color="auto"/>
            <w:bottom w:val="none" w:sz="0" w:space="0" w:color="auto"/>
            <w:right w:val="none" w:sz="0" w:space="0" w:color="auto"/>
          </w:divBdr>
        </w:div>
        <w:div w:id="1899823319">
          <w:marLeft w:val="480"/>
          <w:marRight w:val="0"/>
          <w:marTop w:val="0"/>
          <w:marBottom w:val="0"/>
          <w:divBdr>
            <w:top w:val="none" w:sz="0" w:space="0" w:color="auto"/>
            <w:left w:val="none" w:sz="0" w:space="0" w:color="auto"/>
            <w:bottom w:val="none" w:sz="0" w:space="0" w:color="auto"/>
            <w:right w:val="none" w:sz="0" w:space="0" w:color="auto"/>
          </w:divBdr>
        </w:div>
        <w:div w:id="1901207547">
          <w:marLeft w:val="480"/>
          <w:marRight w:val="0"/>
          <w:marTop w:val="0"/>
          <w:marBottom w:val="0"/>
          <w:divBdr>
            <w:top w:val="none" w:sz="0" w:space="0" w:color="auto"/>
            <w:left w:val="none" w:sz="0" w:space="0" w:color="auto"/>
            <w:bottom w:val="none" w:sz="0" w:space="0" w:color="auto"/>
            <w:right w:val="none" w:sz="0" w:space="0" w:color="auto"/>
          </w:divBdr>
        </w:div>
        <w:div w:id="2042591335">
          <w:marLeft w:val="480"/>
          <w:marRight w:val="0"/>
          <w:marTop w:val="0"/>
          <w:marBottom w:val="0"/>
          <w:divBdr>
            <w:top w:val="none" w:sz="0" w:space="0" w:color="auto"/>
            <w:left w:val="none" w:sz="0" w:space="0" w:color="auto"/>
            <w:bottom w:val="none" w:sz="0" w:space="0" w:color="auto"/>
            <w:right w:val="none" w:sz="0" w:space="0" w:color="auto"/>
          </w:divBdr>
        </w:div>
      </w:divsChild>
    </w:div>
    <w:div w:id="1671910460">
      <w:bodyDiv w:val="1"/>
      <w:marLeft w:val="0"/>
      <w:marRight w:val="0"/>
      <w:marTop w:val="0"/>
      <w:marBottom w:val="0"/>
      <w:divBdr>
        <w:top w:val="none" w:sz="0" w:space="0" w:color="auto"/>
        <w:left w:val="none" w:sz="0" w:space="0" w:color="auto"/>
        <w:bottom w:val="none" w:sz="0" w:space="0" w:color="auto"/>
        <w:right w:val="none" w:sz="0" w:space="0" w:color="auto"/>
      </w:divBdr>
    </w:div>
    <w:div w:id="1672482913">
      <w:bodyDiv w:val="1"/>
      <w:marLeft w:val="0"/>
      <w:marRight w:val="0"/>
      <w:marTop w:val="0"/>
      <w:marBottom w:val="0"/>
      <w:divBdr>
        <w:top w:val="none" w:sz="0" w:space="0" w:color="auto"/>
        <w:left w:val="none" w:sz="0" w:space="0" w:color="auto"/>
        <w:bottom w:val="none" w:sz="0" w:space="0" w:color="auto"/>
        <w:right w:val="none" w:sz="0" w:space="0" w:color="auto"/>
      </w:divBdr>
    </w:div>
    <w:div w:id="1674607980">
      <w:bodyDiv w:val="1"/>
      <w:marLeft w:val="0"/>
      <w:marRight w:val="0"/>
      <w:marTop w:val="0"/>
      <w:marBottom w:val="0"/>
      <w:divBdr>
        <w:top w:val="none" w:sz="0" w:space="0" w:color="auto"/>
        <w:left w:val="none" w:sz="0" w:space="0" w:color="auto"/>
        <w:bottom w:val="none" w:sz="0" w:space="0" w:color="auto"/>
        <w:right w:val="none" w:sz="0" w:space="0" w:color="auto"/>
      </w:divBdr>
    </w:div>
    <w:div w:id="1681808462">
      <w:bodyDiv w:val="1"/>
      <w:marLeft w:val="0"/>
      <w:marRight w:val="0"/>
      <w:marTop w:val="0"/>
      <w:marBottom w:val="0"/>
      <w:divBdr>
        <w:top w:val="none" w:sz="0" w:space="0" w:color="auto"/>
        <w:left w:val="none" w:sz="0" w:space="0" w:color="auto"/>
        <w:bottom w:val="none" w:sz="0" w:space="0" w:color="auto"/>
        <w:right w:val="none" w:sz="0" w:space="0" w:color="auto"/>
      </w:divBdr>
    </w:div>
    <w:div w:id="1683631003">
      <w:bodyDiv w:val="1"/>
      <w:marLeft w:val="0"/>
      <w:marRight w:val="0"/>
      <w:marTop w:val="0"/>
      <w:marBottom w:val="0"/>
      <w:divBdr>
        <w:top w:val="none" w:sz="0" w:space="0" w:color="auto"/>
        <w:left w:val="none" w:sz="0" w:space="0" w:color="auto"/>
        <w:bottom w:val="none" w:sz="0" w:space="0" w:color="auto"/>
        <w:right w:val="none" w:sz="0" w:space="0" w:color="auto"/>
      </w:divBdr>
      <w:divsChild>
        <w:div w:id="34044726">
          <w:marLeft w:val="480"/>
          <w:marRight w:val="0"/>
          <w:marTop w:val="0"/>
          <w:marBottom w:val="0"/>
          <w:divBdr>
            <w:top w:val="none" w:sz="0" w:space="0" w:color="auto"/>
            <w:left w:val="none" w:sz="0" w:space="0" w:color="auto"/>
            <w:bottom w:val="none" w:sz="0" w:space="0" w:color="auto"/>
            <w:right w:val="none" w:sz="0" w:space="0" w:color="auto"/>
          </w:divBdr>
        </w:div>
        <w:div w:id="85738830">
          <w:marLeft w:val="480"/>
          <w:marRight w:val="0"/>
          <w:marTop w:val="0"/>
          <w:marBottom w:val="0"/>
          <w:divBdr>
            <w:top w:val="none" w:sz="0" w:space="0" w:color="auto"/>
            <w:left w:val="none" w:sz="0" w:space="0" w:color="auto"/>
            <w:bottom w:val="none" w:sz="0" w:space="0" w:color="auto"/>
            <w:right w:val="none" w:sz="0" w:space="0" w:color="auto"/>
          </w:divBdr>
        </w:div>
        <w:div w:id="87623235">
          <w:marLeft w:val="480"/>
          <w:marRight w:val="0"/>
          <w:marTop w:val="0"/>
          <w:marBottom w:val="0"/>
          <w:divBdr>
            <w:top w:val="none" w:sz="0" w:space="0" w:color="auto"/>
            <w:left w:val="none" w:sz="0" w:space="0" w:color="auto"/>
            <w:bottom w:val="none" w:sz="0" w:space="0" w:color="auto"/>
            <w:right w:val="none" w:sz="0" w:space="0" w:color="auto"/>
          </w:divBdr>
        </w:div>
        <w:div w:id="100271512">
          <w:marLeft w:val="480"/>
          <w:marRight w:val="0"/>
          <w:marTop w:val="0"/>
          <w:marBottom w:val="0"/>
          <w:divBdr>
            <w:top w:val="none" w:sz="0" w:space="0" w:color="auto"/>
            <w:left w:val="none" w:sz="0" w:space="0" w:color="auto"/>
            <w:bottom w:val="none" w:sz="0" w:space="0" w:color="auto"/>
            <w:right w:val="none" w:sz="0" w:space="0" w:color="auto"/>
          </w:divBdr>
        </w:div>
        <w:div w:id="144712329">
          <w:marLeft w:val="480"/>
          <w:marRight w:val="0"/>
          <w:marTop w:val="0"/>
          <w:marBottom w:val="0"/>
          <w:divBdr>
            <w:top w:val="none" w:sz="0" w:space="0" w:color="auto"/>
            <w:left w:val="none" w:sz="0" w:space="0" w:color="auto"/>
            <w:bottom w:val="none" w:sz="0" w:space="0" w:color="auto"/>
            <w:right w:val="none" w:sz="0" w:space="0" w:color="auto"/>
          </w:divBdr>
        </w:div>
        <w:div w:id="361133393">
          <w:marLeft w:val="480"/>
          <w:marRight w:val="0"/>
          <w:marTop w:val="0"/>
          <w:marBottom w:val="0"/>
          <w:divBdr>
            <w:top w:val="none" w:sz="0" w:space="0" w:color="auto"/>
            <w:left w:val="none" w:sz="0" w:space="0" w:color="auto"/>
            <w:bottom w:val="none" w:sz="0" w:space="0" w:color="auto"/>
            <w:right w:val="none" w:sz="0" w:space="0" w:color="auto"/>
          </w:divBdr>
        </w:div>
        <w:div w:id="568423967">
          <w:marLeft w:val="480"/>
          <w:marRight w:val="0"/>
          <w:marTop w:val="0"/>
          <w:marBottom w:val="0"/>
          <w:divBdr>
            <w:top w:val="none" w:sz="0" w:space="0" w:color="auto"/>
            <w:left w:val="none" w:sz="0" w:space="0" w:color="auto"/>
            <w:bottom w:val="none" w:sz="0" w:space="0" w:color="auto"/>
            <w:right w:val="none" w:sz="0" w:space="0" w:color="auto"/>
          </w:divBdr>
        </w:div>
        <w:div w:id="624119621">
          <w:marLeft w:val="480"/>
          <w:marRight w:val="0"/>
          <w:marTop w:val="0"/>
          <w:marBottom w:val="0"/>
          <w:divBdr>
            <w:top w:val="none" w:sz="0" w:space="0" w:color="auto"/>
            <w:left w:val="none" w:sz="0" w:space="0" w:color="auto"/>
            <w:bottom w:val="none" w:sz="0" w:space="0" w:color="auto"/>
            <w:right w:val="none" w:sz="0" w:space="0" w:color="auto"/>
          </w:divBdr>
        </w:div>
        <w:div w:id="632635781">
          <w:marLeft w:val="480"/>
          <w:marRight w:val="0"/>
          <w:marTop w:val="0"/>
          <w:marBottom w:val="0"/>
          <w:divBdr>
            <w:top w:val="none" w:sz="0" w:space="0" w:color="auto"/>
            <w:left w:val="none" w:sz="0" w:space="0" w:color="auto"/>
            <w:bottom w:val="none" w:sz="0" w:space="0" w:color="auto"/>
            <w:right w:val="none" w:sz="0" w:space="0" w:color="auto"/>
          </w:divBdr>
        </w:div>
        <w:div w:id="660163558">
          <w:marLeft w:val="480"/>
          <w:marRight w:val="0"/>
          <w:marTop w:val="0"/>
          <w:marBottom w:val="0"/>
          <w:divBdr>
            <w:top w:val="none" w:sz="0" w:space="0" w:color="auto"/>
            <w:left w:val="none" w:sz="0" w:space="0" w:color="auto"/>
            <w:bottom w:val="none" w:sz="0" w:space="0" w:color="auto"/>
            <w:right w:val="none" w:sz="0" w:space="0" w:color="auto"/>
          </w:divBdr>
        </w:div>
        <w:div w:id="787964862">
          <w:marLeft w:val="480"/>
          <w:marRight w:val="0"/>
          <w:marTop w:val="0"/>
          <w:marBottom w:val="0"/>
          <w:divBdr>
            <w:top w:val="none" w:sz="0" w:space="0" w:color="auto"/>
            <w:left w:val="none" w:sz="0" w:space="0" w:color="auto"/>
            <w:bottom w:val="none" w:sz="0" w:space="0" w:color="auto"/>
            <w:right w:val="none" w:sz="0" w:space="0" w:color="auto"/>
          </w:divBdr>
        </w:div>
        <w:div w:id="811336619">
          <w:marLeft w:val="480"/>
          <w:marRight w:val="0"/>
          <w:marTop w:val="0"/>
          <w:marBottom w:val="0"/>
          <w:divBdr>
            <w:top w:val="none" w:sz="0" w:space="0" w:color="auto"/>
            <w:left w:val="none" w:sz="0" w:space="0" w:color="auto"/>
            <w:bottom w:val="none" w:sz="0" w:space="0" w:color="auto"/>
            <w:right w:val="none" w:sz="0" w:space="0" w:color="auto"/>
          </w:divBdr>
        </w:div>
        <w:div w:id="817693765">
          <w:marLeft w:val="480"/>
          <w:marRight w:val="0"/>
          <w:marTop w:val="0"/>
          <w:marBottom w:val="0"/>
          <w:divBdr>
            <w:top w:val="none" w:sz="0" w:space="0" w:color="auto"/>
            <w:left w:val="none" w:sz="0" w:space="0" w:color="auto"/>
            <w:bottom w:val="none" w:sz="0" w:space="0" w:color="auto"/>
            <w:right w:val="none" w:sz="0" w:space="0" w:color="auto"/>
          </w:divBdr>
        </w:div>
        <w:div w:id="885529689">
          <w:marLeft w:val="480"/>
          <w:marRight w:val="0"/>
          <w:marTop w:val="0"/>
          <w:marBottom w:val="0"/>
          <w:divBdr>
            <w:top w:val="none" w:sz="0" w:space="0" w:color="auto"/>
            <w:left w:val="none" w:sz="0" w:space="0" w:color="auto"/>
            <w:bottom w:val="none" w:sz="0" w:space="0" w:color="auto"/>
            <w:right w:val="none" w:sz="0" w:space="0" w:color="auto"/>
          </w:divBdr>
        </w:div>
        <w:div w:id="955596248">
          <w:marLeft w:val="480"/>
          <w:marRight w:val="0"/>
          <w:marTop w:val="0"/>
          <w:marBottom w:val="0"/>
          <w:divBdr>
            <w:top w:val="none" w:sz="0" w:space="0" w:color="auto"/>
            <w:left w:val="none" w:sz="0" w:space="0" w:color="auto"/>
            <w:bottom w:val="none" w:sz="0" w:space="0" w:color="auto"/>
            <w:right w:val="none" w:sz="0" w:space="0" w:color="auto"/>
          </w:divBdr>
        </w:div>
        <w:div w:id="988287071">
          <w:marLeft w:val="480"/>
          <w:marRight w:val="0"/>
          <w:marTop w:val="0"/>
          <w:marBottom w:val="0"/>
          <w:divBdr>
            <w:top w:val="none" w:sz="0" w:space="0" w:color="auto"/>
            <w:left w:val="none" w:sz="0" w:space="0" w:color="auto"/>
            <w:bottom w:val="none" w:sz="0" w:space="0" w:color="auto"/>
            <w:right w:val="none" w:sz="0" w:space="0" w:color="auto"/>
          </w:divBdr>
        </w:div>
        <w:div w:id="1014190318">
          <w:marLeft w:val="480"/>
          <w:marRight w:val="0"/>
          <w:marTop w:val="0"/>
          <w:marBottom w:val="0"/>
          <w:divBdr>
            <w:top w:val="none" w:sz="0" w:space="0" w:color="auto"/>
            <w:left w:val="none" w:sz="0" w:space="0" w:color="auto"/>
            <w:bottom w:val="none" w:sz="0" w:space="0" w:color="auto"/>
            <w:right w:val="none" w:sz="0" w:space="0" w:color="auto"/>
          </w:divBdr>
        </w:div>
        <w:div w:id="1040398923">
          <w:marLeft w:val="480"/>
          <w:marRight w:val="0"/>
          <w:marTop w:val="0"/>
          <w:marBottom w:val="0"/>
          <w:divBdr>
            <w:top w:val="none" w:sz="0" w:space="0" w:color="auto"/>
            <w:left w:val="none" w:sz="0" w:space="0" w:color="auto"/>
            <w:bottom w:val="none" w:sz="0" w:space="0" w:color="auto"/>
            <w:right w:val="none" w:sz="0" w:space="0" w:color="auto"/>
          </w:divBdr>
        </w:div>
        <w:div w:id="1054546721">
          <w:marLeft w:val="480"/>
          <w:marRight w:val="0"/>
          <w:marTop w:val="0"/>
          <w:marBottom w:val="0"/>
          <w:divBdr>
            <w:top w:val="none" w:sz="0" w:space="0" w:color="auto"/>
            <w:left w:val="none" w:sz="0" w:space="0" w:color="auto"/>
            <w:bottom w:val="none" w:sz="0" w:space="0" w:color="auto"/>
            <w:right w:val="none" w:sz="0" w:space="0" w:color="auto"/>
          </w:divBdr>
        </w:div>
        <w:div w:id="1064336498">
          <w:marLeft w:val="480"/>
          <w:marRight w:val="0"/>
          <w:marTop w:val="0"/>
          <w:marBottom w:val="0"/>
          <w:divBdr>
            <w:top w:val="none" w:sz="0" w:space="0" w:color="auto"/>
            <w:left w:val="none" w:sz="0" w:space="0" w:color="auto"/>
            <w:bottom w:val="none" w:sz="0" w:space="0" w:color="auto"/>
            <w:right w:val="none" w:sz="0" w:space="0" w:color="auto"/>
          </w:divBdr>
        </w:div>
        <w:div w:id="1126897300">
          <w:marLeft w:val="480"/>
          <w:marRight w:val="0"/>
          <w:marTop w:val="0"/>
          <w:marBottom w:val="0"/>
          <w:divBdr>
            <w:top w:val="none" w:sz="0" w:space="0" w:color="auto"/>
            <w:left w:val="none" w:sz="0" w:space="0" w:color="auto"/>
            <w:bottom w:val="none" w:sz="0" w:space="0" w:color="auto"/>
            <w:right w:val="none" w:sz="0" w:space="0" w:color="auto"/>
          </w:divBdr>
        </w:div>
        <w:div w:id="1203858308">
          <w:marLeft w:val="480"/>
          <w:marRight w:val="0"/>
          <w:marTop w:val="0"/>
          <w:marBottom w:val="0"/>
          <w:divBdr>
            <w:top w:val="none" w:sz="0" w:space="0" w:color="auto"/>
            <w:left w:val="none" w:sz="0" w:space="0" w:color="auto"/>
            <w:bottom w:val="none" w:sz="0" w:space="0" w:color="auto"/>
            <w:right w:val="none" w:sz="0" w:space="0" w:color="auto"/>
          </w:divBdr>
        </w:div>
        <w:div w:id="1256401506">
          <w:marLeft w:val="480"/>
          <w:marRight w:val="0"/>
          <w:marTop w:val="0"/>
          <w:marBottom w:val="0"/>
          <w:divBdr>
            <w:top w:val="none" w:sz="0" w:space="0" w:color="auto"/>
            <w:left w:val="none" w:sz="0" w:space="0" w:color="auto"/>
            <w:bottom w:val="none" w:sz="0" w:space="0" w:color="auto"/>
            <w:right w:val="none" w:sz="0" w:space="0" w:color="auto"/>
          </w:divBdr>
        </w:div>
        <w:div w:id="1307854599">
          <w:marLeft w:val="480"/>
          <w:marRight w:val="0"/>
          <w:marTop w:val="0"/>
          <w:marBottom w:val="0"/>
          <w:divBdr>
            <w:top w:val="none" w:sz="0" w:space="0" w:color="auto"/>
            <w:left w:val="none" w:sz="0" w:space="0" w:color="auto"/>
            <w:bottom w:val="none" w:sz="0" w:space="0" w:color="auto"/>
            <w:right w:val="none" w:sz="0" w:space="0" w:color="auto"/>
          </w:divBdr>
        </w:div>
        <w:div w:id="1375815866">
          <w:marLeft w:val="480"/>
          <w:marRight w:val="0"/>
          <w:marTop w:val="0"/>
          <w:marBottom w:val="0"/>
          <w:divBdr>
            <w:top w:val="none" w:sz="0" w:space="0" w:color="auto"/>
            <w:left w:val="none" w:sz="0" w:space="0" w:color="auto"/>
            <w:bottom w:val="none" w:sz="0" w:space="0" w:color="auto"/>
            <w:right w:val="none" w:sz="0" w:space="0" w:color="auto"/>
          </w:divBdr>
        </w:div>
        <w:div w:id="1468932367">
          <w:marLeft w:val="480"/>
          <w:marRight w:val="0"/>
          <w:marTop w:val="0"/>
          <w:marBottom w:val="0"/>
          <w:divBdr>
            <w:top w:val="none" w:sz="0" w:space="0" w:color="auto"/>
            <w:left w:val="none" w:sz="0" w:space="0" w:color="auto"/>
            <w:bottom w:val="none" w:sz="0" w:space="0" w:color="auto"/>
            <w:right w:val="none" w:sz="0" w:space="0" w:color="auto"/>
          </w:divBdr>
        </w:div>
        <w:div w:id="1483351439">
          <w:marLeft w:val="480"/>
          <w:marRight w:val="0"/>
          <w:marTop w:val="0"/>
          <w:marBottom w:val="0"/>
          <w:divBdr>
            <w:top w:val="none" w:sz="0" w:space="0" w:color="auto"/>
            <w:left w:val="none" w:sz="0" w:space="0" w:color="auto"/>
            <w:bottom w:val="none" w:sz="0" w:space="0" w:color="auto"/>
            <w:right w:val="none" w:sz="0" w:space="0" w:color="auto"/>
          </w:divBdr>
        </w:div>
        <w:div w:id="1535119963">
          <w:marLeft w:val="480"/>
          <w:marRight w:val="0"/>
          <w:marTop w:val="0"/>
          <w:marBottom w:val="0"/>
          <w:divBdr>
            <w:top w:val="none" w:sz="0" w:space="0" w:color="auto"/>
            <w:left w:val="none" w:sz="0" w:space="0" w:color="auto"/>
            <w:bottom w:val="none" w:sz="0" w:space="0" w:color="auto"/>
            <w:right w:val="none" w:sz="0" w:space="0" w:color="auto"/>
          </w:divBdr>
        </w:div>
        <w:div w:id="1646158413">
          <w:marLeft w:val="480"/>
          <w:marRight w:val="0"/>
          <w:marTop w:val="0"/>
          <w:marBottom w:val="0"/>
          <w:divBdr>
            <w:top w:val="none" w:sz="0" w:space="0" w:color="auto"/>
            <w:left w:val="none" w:sz="0" w:space="0" w:color="auto"/>
            <w:bottom w:val="none" w:sz="0" w:space="0" w:color="auto"/>
            <w:right w:val="none" w:sz="0" w:space="0" w:color="auto"/>
          </w:divBdr>
        </w:div>
        <w:div w:id="1714770069">
          <w:marLeft w:val="480"/>
          <w:marRight w:val="0"/>
          <w:marTop w:val="0"/>
          <w:marBottom w:val="0"/>
          <w:divBdr>
            <w:top w:val="none" w:sz="0" w:space="0" w:color="auto"/>
            <w:left w:val="none" w:sz="0" w:space="0" w:color="auto"/>
            <w:bottom w:val="none" w:sz="0" w:space="0" w:color="auto"/>
            <w:right w:val="none" w:sz="0" w:space="0" w:color="auto"/>
          </w:divBdr>
        </w:div>
        <w:div w:id="1715541276">
          <w:marLeft w:val="480"/>
          <w:marRight w:val="0"/>
          <w:marTop w:val="0"/>
          <w:marBottom w:val="0"/>
          <w:divBdr>
            <w:top w:val="none" w:sz="0" w:space="0" w:color="auto"/>
            <w:left w:val="none" w:sz="0" w:space="0" w:color="auto"/>
            <w:bottom w:val="none" w:sz="0" w:space="0" w:color="auto"/>
            <w:right w:val="none" w:sz="0" w:space="0" w:color="auto"/>
          </w:divBdr>
        </w:div>
        <w:div w:id="1717046015">
          <w:marLeft w:val="480"/>
          <w:marRight w:val="0"/>
          <w:marTop w:val="0"/>
          <w:marBottom w:val="0"/>
          <w:divBdr>
            <w:top w:val="none" w:sz="0" w:space="0" w:color="auto"/>
            <w:left w:val="none" w:sz="0" w:space="0" w:color="auto"/>
            <w:bottom w:val="none" w:sz="0" w:space="0" w:color="auto"/>
            <w:right w:val="none" w:sz="0" w:space="0" w:color="auto"/>
          </w:divBdr>
        </w:div>
        <w:div w:id="1828355007">
          <w:marLeft w:val="480"/>
          <w:marRight w:val="0"/>
          <w:marTop w:val="0"/>
          <w:marBottom w:val="0"/>
          <w:divBdr>
            <w:top w:val="none" w:sz="0" w:space="0" w:color="auto"/>
            <w:left w:val="none" w:sz="0" w:space="0" w:color="auto"/>
            <w:bottom w:val="none" w:sz="0" w:space="0" w:color="auto"/>
            <w:right w:val="none" w:sz="0" w:space="0" w:color="auto"/>
          </w:divBdr>
        </w:div>
        <w:div w:id="1864705760">
          <w:marLeft w:val="480"/>
          <w:marRight w:val="0"/>
          <w:marTop w:val="0"/>
          <w:marBottom w:val="0"/>
          <w:divBdr>
            <w:top w:val="none" w:sz="0" w:space="0" w:color="auto"/>
            <w:left w:val="none" w:sz="0" w:space="0" w:color="auto"/>
            <w:bottom w:val="none" w:sz="0" w:space="0" w:color="auto"/>
            <w:right w:val="none" w:sz="0" w:space="0" w:color="auto"/>
          </w:divBdr>
        </w:div>
        <w:div w:id="1899198182">
          <w:marLeft w:val="480"/>
          <w:marRight w:val="0"/>
          <w:marTop w:val="0"/>
          <w:marBottom w:val="0"/>
          <w:divBdr>
            <w:top w:val="none" w:sz="0" w:space="0" w:color="auto"/>
            <w:left w:val="none" w:sz="0" w:space="0" w:color="auto"/>
            <w:bottom w:val="none" w:sz="0" w:space="0" w:color="auto"/>
            <w:right w:val="none" w:sz="0" w:space="0" w:color="auto"/>
          </w:divBdr>
        </w:div>
        <w:div w:id="1903246965">
          <w:marLeft w:val="480"/>
          <w:marRight w:val="0"/>
          <w:marTop w:val="0"/>
          <w:marBottom w:val="0"/>
          <w:divBdr>
            <w:top w:val="none" w:sz="0" w:space="0" w:color="auto"/>
            <w:left w:val="none" w:sz="0" w:space="0" w:color="auto"/>
            <w:bottom w:val="none" w:sz="0" w:space="0" w:color="auto"/>
            <w:right w:val="none" w:sz="0" w:space="0" w:color="auto"/>
          </w:divBdr>
        </w:div>
        <w:div w:id="1957129836">
          <w:marLeft w:val="480"/>
          <w:marRight w:val="0"/>
          <w:marTop w:val="0"/>
          <w:marBottom w:val="0"/>
          <w:divBdr>
            <w:top w:val="none" w:sz="0" w:space="0" w:color="auto"/>
            <w:left w:val="none" w:sz="0" w:space="0" w:color="auto"/>
            <w:bottom w:val="none" w:sz="0" w:space="0" w:color="auto"/>
            <w:right w:val="none" w:sz="0" w:space="0" w:color="auto"/>
          </w:divBdr>
        </w:div>
        <w:div w:id="1959749785">
          <w:marLeft w:val="480"/>
          <w:marRight w:val="0"/>
          <w:marTop w:val="0"/>
          <w:marBottom w:val="0"/>
          <w:divBdr>
            <w:top w:val="none" w:sz="0" w:space="0" w:color="auto"/>
            <w:left w:val="none" w:sz="0" w:space="0" w:color="auto"/>
            <w:bottom w:val="none" w:sz="0" w:space="0" w:color="auto"/>
            <w:right w:val="none" w:sz="0" w:space="0" w:color="auto"/>
          </w:divBdr>
        </w:div>
        <w:div w:id="2002081548">
          <w:marLeft w:val="480"/>
          <w:marRight w:val="0"/>
          <w:marTop w:val="0"/>
          <w:marBottom w:val="0"/>
          <w:divBdr>
            <w:top w:val="none" w:sz="0" w:space="0" w:color="auto"/>
            <w:left w:val="none" w:sz="0" w:space="0" w:color="auto"/>
            <w:bottom w:val="none" w:sz="0" w:space="0" w:color="auto"/>
            <w:right w:val="none" w:sz="0" w:space="0" w:color="auto"/>
          </w:divBdr>
        </w:div>
        <w:div w:id="2133744495">
          <w:marLeft w:val="480"/>
          <w:marRight w:val="0"/>
          <w:marTop w:val="0"/>
          <w:marBottom w:val="0"/>
          <w:divBdr>
            <w:top w:val="none" w:sz="0" w:space="0" w:color="auto"/>
            <w:left w:val="none" w:sz="0" w:space="0" w:color="auto"/>
            <w:bottom w:val="none" w:sz="0" w:space="0" w:color="auto"/>
            <w:right w:val="none" w:sz="0" w:space="0" w:color="auto"/>
          </w:divBdr>
        </w:div>
      </w:divsChild>
    </w:div>
    <w:div w:id="1685588578">
      <w:bodyDiv w:val="1"/>
      <w:marLeft w:val="0"/>
      <w:marRight w:val="0"/>
      <w:marTop w:val="0"/>
      <w:marBottom w:val="0"/>
      <w:divBdr>
        <w:top w:val="none" w:sz="0" w:space="0" w:color="auto"/>
        <w:left w:val="none" w:sz="0" w:space="0" w:color="auto"/>
        <w:bottom w:val="none" w:sz="0" w:space="0" w:color="auto"/>
        <w:right w:val="none" w:sz="0" w:space="0" w:color="auto"/>
      </w:divBdr>
    </w:div>
    <w:div w:id="1694572633">
      <w:bodyDiv w:val="1"/>
      <w:marLeft w:val="0"/>
      <w:marRight w:val="0"/>
      <w:marTop w:val="0"/>
      <w:marBottom w:val="0"/>
      <w:divBdr>
        <w:top w:val="none" w:sz="0" w:space="0" w:color="auto"/>
        <w:left w:val="none" w:sz="0" w:space="0" w:color="auto"/>
        <w:bottom w:val="none" w:sz="0" w:space="0" w:color="auto"/>
        <w:right w:val="none" w:sz="0" w:space="0" w:color="auto"/>
      </w:divBdr>
    </w:div>
    <w:div w:id="1695232394">
      <w:bodyDiv w:val="1"/>
      <w:marLeft w:val="0"/>
      <w:marRight w:val="0"/>
      <w:marTop w:val="0"/>
      <w:marBottom w:val="0"/>
      <w:divBdr>
        <w:top w:val="none" w:sz="0" w:space="0" w:color="auto"/>
        <w:left w:val="none" w:sz="0" w:space="0" w:color="auto"/>
        <w:bottom w:val="none" w:sz="0" w:space="0" w:color="auto"/>
        <w:right w:val="none" w:sz="0" w:space="0" w:color="auto"/>
      </w:divBdr>
    </w:div>
    <w:div w:id="1699548837">
      <w:bodyDiv w:val="1"/>
      <w:marLeft w:val="0"/>
      <w:marRight w:val="0"/>
      <w:marTop w:val="0"/>
      <w:marBottom w:val="0"/>
      <w:divBdr>
        <w:top w:val="none" w:sz="0" w:space="0" w:color="auto"/>
        <w:left w:val="none" w:sz="0" w:space="0" w:color="auto"/>
        <w:bottom w:val="none" w:sz="0" w:space="0" w:color="auto"/>
        <w:right w:val="none" w:sz="0" w:space="0" w:color="auto"/>
      </w:divBdr>
    </w:div>
    <w:div w:id="1701857702">
      <w:bodyDiv w:val="1"/>
      <w:marLeft w:val="0"/>
      <w:marRight w:val="0"/>
      <w:marTop w:val="0"/>
      <w:marBottom w:val="0"/>
      <w:divBdr>
        <w:top w:val="none" w:sz="0" w:space="0" w:color="auto"/>
        <w:left w:val="none" w:sz="0" w:space="0" w:color="auto"/>
        <w:bottom w:val="none" w:sz="0" w:space="0" w:color="auto"/>
        <w:right w:val="none" w:sz="0" w:space="0" w:color="auto"/>
      </w:divBdr>
    </w:div>
    <w:div w:id="1704746308">
      <w:bodyDiv w:val="1"/>
      <w:marLeft w:val="0"/>
      <w:marRight w:val="0"/>
      <w:marTop w:val="0"/>
      <w:marBottom w:val="0"/>
      <w:divBdr>
        <w:top w:val="none" w:sz="0" w:space="0" w:color="auto"/>
        <w:left w:val="none" w:sz="0" w:space="0" w:color="auto"/>
        <w:bottom w:val="none" w:sz="0" w:space="0" w:color="auto"/>
        <w:right w:val="none" w:sz="0" w:space="0" w:color="auto"/>
      </w:divBdr>
    </w:div>
    <w:div w:id="1706447128">
      <w:bodyDiv w:val="1"/>
      <w:marLeft w:val="0"/>
      <w:marRight w:val="0"/>
      <w:marTop w:val="0"/>
      <w:marBottom w:val="0"/>
      <w:divBdr>
        <w:top w:val="none" w:sz="0" w:space="0" w:color="auto"/>
        <w:left w:val="none" w:sz="0" w:space="0" w:color="auto"/>
        <w:bottom w:val="none" w:sz="0" w:space="0" w:color="auto"/>
        <w:right w:val="none" w:sz="0" w:space="0" w:color="auto"/>
      </w:divBdr>
      <w:divsChild>
        <w:div w:id="133258301">
          <w:marLeft w:val="480"/>
          <w:marRight w:val="0"/>
          <w:marTop w:val="0"/>
          <w:marBottom w:val="0"/>
          <w:divBdr>
            <w:top w:val="none" w:sz="0" w:space="0" w:color="auto"/>
            <w:left w:val="none" w:sz="0" w:space="0" w:color="auto"/>
            <w:bottom w:val="none" w:sz="0" w:space="0" w:color="auto"/>
            <w:right w:val="none" w:sz="0" w:space="0" w:color="auto"/>
          </w:divBdr>
        </w:div>
        <w:div w:id="151142965">
          <w:marLeft w:val="480"/>
          <w:marRight w:val="0"/>
          <w:marTop w:val="0"/>
          <w:marBottom w:val="0"/>
          <w:divBdr>
            <w:top w:val="none" w:sz="0" w:space="0" w:color="auto"/>
            <w:left w:val="none" w:sz="0" w:space="0" w:color="auto"/>
            <w:bottom w:val="none" w:sz="0" w:space="0" w:color="auto"/>
            <w:right w:val="none" w:sz="0" w:space="0" w:color="auto"/>
          </w:divBdr>
        </w:div>
        <w:div w:id="186023276">
          <w:marLeft w:val="480"/>
          <w:marRight w:val="0"/>
          <w:marTop w:val="0"/>
          <w:marBottom w:val="0"/>
          <w:divBdr>
            <w:top w:val="none" w:sz="0" w:space="0" w:color="auto"/>
            <w:left w:val="none" w:sz="0" w:space="0" w:color="auto"/>
            <w:bottom w:val="none" w:sz="0" w:space="0" w:color="auto"/>
            <w:right w:val="none" w:sz="0" w:space="0" w:color="auto"/>
          </w:divBdr>
        </w:div>
        <w:div w:id="198206693">
          <w:marLeft w:val="480"/>
          <w:marRight w:val="0"/>
          <w:marTop w:val="0"/>
          <w:marBottom w:val="0"/>
          <w:divBdr>
            <w:top w:val="none" w:sz="0" w:space="0" w:color="auto"/>
            <w:left w:val="none" w:sz="0" w:space="0" w:color="auto"/>
            <w:bottom w:val="none" w:sz="0" w:space="0" w:color="auto"/>
            <w:right w:val="none" w:sz="0" w:space="0" w:color="auto"/>
          </w:divBdr>
        </w:div>
        <w:div w:id="238249295">
          <w:marLeft w:val="480"/>
          <w:marRight w:val="0"/>
          <w:marTop w:val="0"/>
          <w:marBottom w:val="0"/>
          <w:divBdr>
            <w:top w:val="none" w:sz="0" w:space="0" w:color="auto"/>
            <w:left w:val="none" w:sz="0" w:space="0" w:color="auto"/>
            <w:bottom w:val="none" w:sz="0" w:space="0" w:color="auto"/>
            <w:right w:val="none" w:sz="0" w:space="0" w:color="auto"/>
          </w:divBdr>
        </w:div>
        <w:div w:id="292098553">
          <w:marLeft w:val="480"/>
          <w:marRight w:val="0"/>
          <w:marTop w:val="0"/>
          <w:marBottom w:val="0"/>
          <w:divBdr>
            <w:top w:val="none" w:sz="0" w:space="0" w:color="auto"/>
            <w:left w:val="none" w:sz="0" w:space="0" w:color="auto"/>
            <w:bottom w:val="none" w:sz="0" w:space="0" w:color="auto"/>
            <w:right w:val="none" w:sz="0" w:space="0" w:color="auto"/>
          </w:divBdr>
        </w:div>
        <w:div w:id="430787170">
          <w:marLeft w:val="480"/>
          <w:marRight w:val="0"/>
          <w:marTop w:val="0"/>
          <w:marBottom w:val="0"/>
          <w:divBdr>
            <w:top w:val="none" w:sz="0" w:space="0" w:color="auto"/>
            <w:left w:val="none" w:sz="0" w:space="0" w:color="auto"/>
            <w:bottom w:val="none" w:sz="0" w:space="0" w:color="auto"/>
            <w:right w:val="none" w:sz="0" w:space="0" w:color="auto"/>
          </w:divBdr>
        </w:div>
        <w:div w:id="465588812">
          <w:marLeft w:val="480"/>
          <w:marRight w:val="0"/>
          <w:marTop w:val="0"/>
          <w:marBottom w:val="0"/>
          <w:divBdr>
            <w:top w:val="none" w:sz="0" w:space="0" w:color="auto"/>
            <w:left w:val="none" w:sz="0" w:space="0" w:color="auto"/>
            <w:bottom w:val="none" w:sz="0" w:space="0" w:color="auto"/>
            <w:right w:val="none" w:sz="0" w:space="0" w:color="auto"/>
          </w:divBdr>
        </w:div>
        <w:div w:id="512182609">
          <w:marLeft w:val="480"/>
          <w:marRight w:val="0"/>
          <w:marTop w:val="0"/>
          <w:marBottom w:val="0"/>
          <w:divBdr>
            <w:top w:val="none" w:sz="0" w:space="0" w:color="auto"/>
            <w:left w:val="none" w:sz="0" w:space="0" w:color="auto"/>
            <w:bottom w:val="none" w:sz="0" w:space="0" w:color="auto"/>
            <w:right w:val="none" w:sz="0" w:space="0" w:color="auto"/>
          </w:divBdr>
        </w:div>
        <w:div w:id="531260437">
          <w:marLeft w:val="480"/>
          <w:marRight w:val="0"/>
          <w:marTop w:val="0"/>
          <w:marBottom w:val="0"/>
          <w:divBdr>
            <w:top w:val="none" w:sz="0" w:space="0" w:color="auto"/>
            <w:left w:val="none" w:sz="0" w:space="0" w:color="auto"/>
            <w:bottom w:val="none" w:sz="0" w:space="0" w:color="auto"/>
            <w:right w:val="none" w:sz="0" w:space="0" w:color="auto"/>
          </w:divBdr>
        </w:div>
        <w:div w:id="539710848">
          <w:marLeft w:val="480"/>
          <w:marRight w:val="0"/>
          <w:marTop w:val="0"/>
          <w:marBottom w:val="0"/>
          <w:divBdr>
            <w:top w:val="none" w:sz="0" w:space="0" w:color="auto"/>
            <w:left w:val="none" w:sz="0" w:space="0" w:color="auto"/>
            <w:bottom w:val="none" w:sz="0" w:space="0" w:color="auto"/>
            <w:right w:val="none" w:sz="0" w:space="0" w:color="auto"/>
          </w:divBdr>
        </w:div>
        <w:div w:id="708340687">
          <w:marLeft w:val="480"/>
          <w:marRight w:val="0"/>
          <w:marTop w:val="0"/>
          <w:marBottom w:val="0"/>
          <w:divBdr>
            <w:top w:val="none" w:sz="0" w:space="0" w:color="auto"/>
            <w:left w:val="none" w:sz="0" w:space="0" w:color="auto"/>
            <w:bottom w:val="none" w:sz="0" w:space="0" w:color="auto"/>
            <w:right w:val="none" w:sz="0" w:space="0" w:color="auto"/>
          </w:divBdr>
        </w:div>
        <w:div w:id="710761872">
          <w:marLeft w:val="480"/>
          <w:marRight w:val="0"/>
          <w:marTop w:val="0"/>
          <w:marBottom w:val="0"/>
          <w:divBdr>
            <w:top w:val="none" w:sz="0" w:space="0" w:color="auto"/>
            <w:left w:val="none" w:sz="0" w:space="0" w:color="auto"/>
            <w:bottom w:val="none" w:sz="0" w:space="0" w:color="auto"/>
            <w:right w:val="none" w:sz="0" w:space="0" w:color="auto"/>
          </w:divBdr>
        </w:div>
        <w:div w:id="750128783">
          <w:marLeft w:val="480"/>
          <w:marRight w:val="0"/>
          <w:marTop w:val="0"/>
          <w:marBottom w:val="0"/>
          <w:divBdr>
            <w:top w:val="none" w:sz="0" w:space="0" w:color="auto"/>
            <w:left w:val="none" w:sz="0" w:space="0" w:color="auto"/>
            <w:bottom w:val="none" w:sz="0" w:space="0" w:color="auto"/>
            <w:right w:val="none" w:sz="0" w:space="0" w:color="auto"/>
          </w:divBdr>
        </w:div>
        <w:div w:id="761026806">
          <w:marLeft w:val="480"/>
          <w:marRight w:val="0"/>
          <w:marTop w:val="0"/>
          <w:marBottom w:val="0"/>
          <w:divBdr>
            <w:top w:val="none" w:sz="0" w:space="0" w:color="auto"/>
            <w:left w:val="none" w:sz="0" w:space="0" w:color="auto"/>
            <w:bottom w:val="none" w:sz="0" w:space="0" w:color="auto"/>
            <w:right w:val="none" w:sz="0" w:space="0" w:color="auto"/>
          </w:divBdr>
        </w:div>
        <w:div w:id="905527433">
          <w:marLeft w:val="480"/>
          <w:marRight w:val="0"/>
          <w:marTop w:val="0"/>
          <w:marBottom w:val="0"/>
          <w:divBdr>
            <w:top w:val="none" w:sz="0" w:space="0" w:color="auto"/>
            <w:left w:val="none" w:sz="0" w:space="0" w:color="auto"/>
            <w:bottom w:val="none" w:sz="0" w:space="0" w:color="auto"/>
            <w:right w:val="none" w:sz="0" w:space="0" w:color="auto"/>
          </w:divBdr>
        </w:div>
        <w:div w:id="952176429">
          <w:marLeft w:val="480"/>
          <w:marRight w:val="0"/>
          <w:marTop w:val="0"/>
          <w:marBottom w:val="0"/>
          <w:divBdr>
            <w:top w:val="none" w:sz="0" w:space="0" w:color="auto"/>
            <w:left w:val="none" w:sz="0" w:space="0" w:color="auto"/>
            <w:bottom w:val="none" w:sz="0" w:space="0" w:color="auto"/>
            <w:right w:val="none" w:sz="0" w:space="0" w:color="auto"/>
          </w:divBdr>
        </w:div>
        <w:div w:id="1051226346">
          <w:marLeft w:val="480"/>
          <w:marRight w:val="0"/>
          <w:marTop w:val="0"/>
          <w:marBottom w:val="0"/>
          <w:divBdr>
            <w:top w:val="none" w:sz="0" w:space="0" w:color="auto"/>
            <w:left w:val="none" w:sz="0" w:space="0" w:color="auto"/>
            <w:bottom w:val="none" w:sz="0" w:space="0" w:color="auto"/>
            <w:right w:val="none" w:sz="0" w:space="0" w:color="auto"/>
          </w:divBdr>
        </w:div>
        <w:div w:id="1080950877">
          <w:marLeft w:val="480"/>
          <w:marRight w:val="0"/>
          <w:marTop w:val="0"/>
          <w:marBottom w:val="0"/>
          <w:divBdr>
            <w:top w:val="none" w:sz="0" w:space="0" w:color="auto"/>
            <w:left w:val="none" w:sz="0" w:space="0" w:color="auto"/>
            <w:bottom w:val="none" w:sz="0" w:space="0" w:color="auto"/>
            <w:right w:val="none" w:sz="0" w:space="0" w:color="auto"/>
          </w:divBdr>
        </w:div>
        <w:div w:id="1096635268">
          <w:marLeft w:val="480"/>
          <w:marRight w:val="0"/>
          <w:marTop w:val="0"/>
          <w:marBottom w:val="0"/>
          <w:divBdr>
            <w:top w:val="none" w:sz="0" w:space="0" w:color="auto"/>
            <w:left w:val="none" w:sz="0" w:space="0" w:color="auto"/>
            <w:bottom w:val="none" w:sz="0" w:space="0" w:color="auto"/>
            <w:right w:val="none" w:sz="0" w:space="0" w:color="auto"/>
          </w:divBdr>
        </w:div>
        <w:div w:id="1111632336">
          <w:marLeft w:val="480"/>
          <w:marRight w:val="0"/>
          <w:marTop w:val="0"/>
          <w:marBottom w:val="0"/>
          <w:divBdr>
            <w:top w:val="none" w:sz="0" w:space="0" w:color="auto"/>
            <w:left w:val="none" w:sz="0" w:space="0" w:color="auto"/>
            <w:bottom w:val="none" w:sz="0" w:space="0" w:color="auto"/>
            <w:right w:val="none" w:sz="0" w:space="0" w:color="auto"/>
          </w:divBdr>
        </w:div>
        <w:div w:id="1115367972">
          <w:marLeft w:val="480"/>
          <w:marRight w:val="0"/>
          <w:marTop w:val="0"/>
          <w:marBottom w:val="0"/>
          <w:divBdr>
            <w:top w:val="none" w:sz="0" w:space="0" w:color="auto"/>
            <w:left w:val="none" w:sz="0" w:space="0" w:color="auto"/>
            <w:bottom w:val="none" w:sz="0" w:space="0" w:color="auto"/>
            <w:right w:val="none" w:sz="0" w:space="0" w:color="auto"/>
          </w:divBdr>
        </w:div>
        <w:div w:id="1115637398">
          <w:marLeft w:val="480"/>
          <w:marRight w:val="0"/>
          <w:marTop w:val="0"/>
          <w:marBottom w:val="0"/>
          <w:divBdr>
            <w:top w:val="none" w:sz="0" w:space="0" w:color="auto"/>
            <w:left w:val="none" w:sz="0" w:space="0" w:color="auto"/>
            <w:bottom w:val="none" w:sz="0" w:space="0" w:color="auto"/>
            <w:right w:val="none" w:sz="0" w:space="0" w:color="auto"/>
          </w:divBdr>
        </w:div>
        <w:div w:id="1176381827">
          <w:marLeft w:val="480"/>
          <w:marRight w:val="0"/>
          <w:marTop w:val="0"/>
          <w:marBottom w:val="0"/>
          <w:divBdr>
            <w:top w:val="none" w:sz="0" w:space="0" w:color="auto"/>
            <w:left w:val="none" w:sz="0" w:space="0" w:color="auto"/>
            <w:bottom w:val="none" w:sz="0" w:space="0" w:color="auto"/>
            <w:right w:val="none" w:sz="0" w:space="0" w:color="auto"/>
          </w:divBdr>
        </w:div>
        <w:div w:id="1177423211">
          <w:marLeft w:val="480"/>
          <w:marRight w:val="0"/>
          <w:marTop w:val="0"/>
          <w:marBottom w:val="0"/>
          <w:divBdr>
            <w:top w:val="none" w:sz="0" w:space="0" w:color="auto"/>
            <w:left w:val="none" w:sz="0" w:space="0" w:color="auto"/>
            <w:bottom w:val="none" w:sz="0" w:space="0" w:color="auto"/>
            <w:right w:val="none" w:sz="0" w:space="0" w:color="auto"/>
          </w:divBdr>
        </w:div>
        <w:div w:id="1237668795">
          <w:marLeft w:val="480"/>
          <w:marRight w:val="0"/>
          <w:marTop w:val="0"/>
          <w:marBottom w:val="0"/>
          <w:divBdr>
            <w:top w:val="none" w:sz="0" w:space="0" w:color="auto"/>
            <w:left w:val="none" w:sz="0" w:space="0" w:color="auto"/>
            <w:bottom w:val="none" w:sz="0" w:space="0" w:color="auto"/>
            <w:right w:val="none" w:sz="0" w:space="0" w:color="auto"/>
          </w:divBdr>
        </w:div>
        <w:div w:id="1256551617">
          <w:marLeft w:val="480"/>
          <w:marRight w:val="0"/>
          <w:marTop w:val="0"/>
          <w:marBottom w:val="0"/>
          <w:divBdr>
            <w:top w:val="none" w:sz="0" w:space="0" w:color="auto"/>
            <w:left w:val="none" w:sz="0" w:space="0" w:color="auto"/>
            <w:bottom w:val="none" w:sz="0" w:space="0" w:color="auto"/>
            <w:right w:val="none" w:sz="0" w:space="0" w:color="auto"/>
          </w:divBdr>
        </w:div>
        <w:div w:id="1269849437">
          <w:marLeft w:val="480"/>
          <w:marRight w:val="0"/>
          <w:marTop w:val="0"/>
          <w:marBottom w:val="0"/>
          <w:divBdr>
            <w:top w:val="none" w:sz="0" w:space="0" w:color="auto"/>
            <w:left w:val="none" w:sz="0" w:space="0" w:color="auto"/>
            <w:bottom w:val="none" w:sz="0" w:space="0" w:color="auto"/>
            <w:right w:val="none" w:sz="0" w:space="0" w:color="auto"/>
          </w:divBdr>
        </w:div>
        <w:div w:id="1317493085">
          <w:marLeft w:val="480"/>
          <w:marRight w:val="0"/>
          <w:marTop w:val="0"/>
          <w:marBottom w:val="0"/>
          <w:divBdr>
            <w:top w:val="none" w:sz="0" w:space="0" w:color="auto"/>
            <w:left w:val="none" w:sz="0" w:space="0" w:color="auto"/>
            <w:bottom w:val="none" w:sz="0" w:space="0" w:color="auto"/>
            <w:right w:val="none" w:sz="0" w:space="0" w:color="auto"/>
          </w:divBdr>
        </w:div>
        <w:div w:id="1339116327">
          <w:marLeft w:val="480"/>
          <w:marRight w:val="0"/>
          <w:marTop w:val="0"/>
          <w:marBottom w:val="0"/>
          <w:divBdr>
            <w:top w:val="none" w:sz="0" w:space="0" w:color="auto"/>
            <w:left w:val="none" w:sz="0" w:space="0" w:color="auto"/>
            <w:bottom w:val="none" w:sz="0" w:space="0" w:color="auto"/>
            <w:right w:val="none" w:sz="0" w:space="0" w:color="auto"/>
          </w:divBdr>
        </w:div>
        <w:div w:id="1527060069">
          <w:marLeft w:val="480"/>
          <w:marRight w:val="0"/>
          <w:marTop w:val="0"/>
          <w:marBottom w:val="0"/>
          <w:divBdr>
            <w:top w:val="none" w:sz="0" w:space="0" w:color="auto"/>
            <w:left w:val="none" w:sz="0" w:space="0" w:color="auto"/>
            <w:bottom w:val="none" w:sz="0" w:space="0" w:color="auto"/>
            <w:right w:val="none" w:sz="0" w:space="0" w:color="auto"/>
          </w:divBdr>
        </w:div>
        <w:div w:id="1536041975">
          <w:marLeft w:val="480"/>
          <w:marRight w:val="0"/>
          <w:marTop w:val="0"/>
          <w:marBottom w:val="0"/>
          <w:divBdr>
            <w:top w:val="none" w:sz="0" w:space="0" w:color="auto"/>
            <w:left w:val="none" w:sz="0" w:space="0" w:color="auto"/>
            <w:bottom w:val="none" w:sz="0" w:space="0" w:color="auto"/>
            <w:right w:val="none" w:sz="0" w:space="0" w:color="auto"/>
          </w:divBdr>
        </w:div>
        <w:div w:id="1597519682">
          <w:marLeft w:val="480"/>
          <w:marRight w:val="0"/>
          <w:marTop w:val="0"/>
          <w:marBottom w:val="0"/>
          <w:divBdr>
            <w:top w:val="none" w:sz="0" w:space="0" w:color="auto"/>
            <w:left w:val="none" w:sz="0" w:space="0" w:color="auto"/>
            <w:bottom w:val="none" w:sz="0" w:space="0" w:color="auto"/>
            <w:right w:val="none" w:sz="0" w:space="0" w:color="auto"/>
          </w:divBdr>
        </w:div>
        <w:div w:id="1856384749">
          <w:marLeft w:val="480"/>
          <w:marRight w:val="0"/>
          <w:marTop w:val="0"/>
          <w:marBottom w:val="0"/>
          <w:divBdr>
            <w:top w:val="none" w:sz="0" w:space="0" w:color="auto"/>
            <w:left w:val="none" w:sz="0" w:space="0" w:color="auto"/>
            <w:bottom w:val="none" w:sz="0" w:space="0" w:color="auto"/>
            <w:right w:val="none" w:sz="0" w:space="0" w:color="auto"/>
          </w:divBdr>
        </w:div>
        <w:div w:id="1919946642">
          <w:marLeft w:val="480"/>
          <w:marRight w:val="0"/>
          <w:marTop w:val="0"/>
          <w:marBottom w:val="0"/>
          <w:divBdr>
            <w:top w:val="none" w:sz="0" w:space="0" w:color="auto"/>
            <w:left w:val="none" w:sz="0" w:space="0" w:color="auto"/>
            <w:bottom w:val="none" w:sz="0" w:space="0" w:color="auto"/>
            <w:right w:val="none" w:sz="0" w:space="0" w:color="auto"/>
          </w:divBdr>
        </w:div>
        <w:div w:id="1998459182">
          <w:marLeft w:val="480"/>
          <w:marRight w:val="0"/>
          <w:marTop w:val="0"/>
          <w:marBottom w:val="0"/>
          <w:divBdr>
            <w:top w:val="none" w:sz="0" w:space="0" w:color="auto"/>
            <w:left w:val="none" w:sz="0" w:space="0" w:color="auto"/>
            <w:bottom w:val="none" w:sz="0" w:space="0" w:color="auto"/>
            <w:right w:val="none" w:sz="0" w:space="0" w:color="auto"/>
          </w:divBdr>
        </w:div>
        <w:div w:id="2078434353">
          <w:marLeft w:val="480"/>
          <w:marRight w:val="0"/>
          <w:marTop w:val="0"/>
          <w:marBottom w:val="0"/>
          <w:divBdr>
            <w:top w:val="none" w:sz="0" w:space="0" w:color="auto"/>
            <w:left w:val="none" w:sz="0" w:space="0" w:color="auto"/>
            <w:bottom w:val="none" w:sz="0" w:space="0" w:color="auto"/>
            <w:right w:val="none" w:sz="0" w:space="0" w:color="auto"/>
          </w:divBdr>
        </w:div>
        <w:div w:id="2141339973">
          <w:marLeft w:val="480"/>
          <w:marRight w:val="0"/>
          <w:marTop w:val="0"/>
          <w:marBottom w:val="0"/>
          <w:divBdr>
            <w:top w:val="none" w:sz="0" w:space="0" w:color="auto"/>
            <w:left w:val="none" w:sz="0" w:space="0" w:color="auto"/>
            <w:bottom w:val="none" w:sz="0" w:space="0" w:color="auto"/>
            <w:right w:val="none" w:sz="0" w:space="0" w:color="auto"/>
          </w:divBdr>
        </w:div>
      </w:divsChild>
    </w:div>
    <w:div w:id="1707289443">
      <w:bodyDiv w:val="1"/>
      <w:marLeft w:val="0"/>
      <w:marRight w:val="0"/>
      <w:marTop w:val="0"/>
      <w:marBottom w:val="0"/>
      <w:divBdr>
        <w:top w:val="none" w:sz="0" w:space="0" w:color="auto"/>
        <w:left w:val="none" w:sz="0" w:space="0" w:color="auto"/>
        <w:bottom w:val="none" w:sz="0" w:space="0" w:color="auto"/>
        <w:right w:val="none" w:sz="0" w:space="0" w:color="auto"/>
      </w:divBdr>
    </w:div>
    <w:div w:id="1707945225">
      <w:bodyDiv w:val="1"/>
      <w:marLeft w:val="0"/>
      <w:marRight w:val="0"/>
      <w:marTop w:val="0"/>
      <w:marBottom w:val="0"/>
      <w:divBdr>
        <w:top w:val="none" w:sz="0" w:space="0" w:color="auto"/>
        <w:left w:val="none" w:sz="0" w:space="0" w:color="auto"/>
        <w:bottom w:val="none" w:sz="0" w:space="0" w:color="auto"/>
        <w:right w:val="none" w:sz="0" w:space="0" w:color="auto"/>
      </w:divBdr>
    </w:div>
    <w:div w:id="1713117958">
      <w:bodyDiv w:val="1"/>
      <w:marLeft w:val="0"/>
      <w:marRight w:val="0"/>
      <w:marTop w:val="0"/>
      <w:marBottom w:val="0"/>
      <w:divBdr>
        <w:top w:val="none" w:sz="0" w:space="0" w:color="auto"/>
        <w:left w:val="none" w:sz="0" w:space="0" w:color="auto"/>
        <w:bottom w:val="none" w:sz="0" w:space="0" w:color="auto"/>
        <w:right w:val="none" w:sz="0" w:space="0" w:color="auto"/>
      </w:divBdr>
    </w:div>
    <w:div w:id="1714035032">
      <w:bodyDiv w:val="1"/>
      <w:marLeft w:val="0"/>
      <w:marRight w:val="0"/>
      <w:marTop w:val="0"/>
      <w:marBottom w:val="0"/>
      <w:divBdr>
        <w:top w:val="none" w:sz="0" w:space="0" w:color="auto"/>
        <w:left w:val="none" w:sz="0" w:space="0" w:color="auto"/>
        <w:bottom w:val="none" w:sz="0" w:space="0" w:color="auto"/>
        <w:right w:val="none" w:sz="0" w:space="0" w:color="auto"/>
      </w:divBdr>
    </w:div>
    <w:div w:id="1721899398">
      <w:bodyDiv w:val="1"/>
      <w:marLeft w:val="0"/>
      <w:marRight w:val="0"/>
      <w:marTop w:val="0"/>
      <w:marBottom w:val="0"/>
      <w:divBdr>
        <w:top w:val="none" w:sz="0" w:space="0" w:color="auto"/>
        <w:left w:val="none" w:sz="0" w:space="0" w:color="auto"/>
        <w:bottom w:val="none" w:sz="0" w:space="0" w:color="auto"/>
        <w:right w:val="none" w:sz="0" w:space="0" w:color="auto"/>
      </w:divBdr>
    </w:div>
    <w:div w:id="1728213921">
      <w:bodyDiv w:val="1"/>
      <w:marLeft w:val="0"/>
      <w:marRight w:val="0"/>
      <w:marTop w:val="0"/>
      <w:marBottom w:val="0"/>
      <w:divBdr>
        <w:top w:val="none" w:sz="0" w:space="0" w:color="auto"/>
        <w:left w:val="none" w:sz="0" w:space="0" w:color="auto"/>
        <w:bottom w:val="none" w:sz="0" w:space="0" w:color="auto"/>
        <w:right w:val="none" w:sz="0" w:space="0" w:color="auto"/>
      </w:divBdr>
    </w:div>
    <w:div w:id="1730300125">
      <w:bodyDiv w:val="1"/>
      <w:marLeft w:val="0"/>
      <w:marRight w:val="0"/>
      <w:marTop w:val="0"/>
      <w:marBottom w:val="0"/>
      <w:divBdr>
        <w:top w:val="none" w:sz="0" w:space="0" w:color="auto"/>
        <w:left w:val="none" w:sz="0" w:space="0" w:color="auto"/>
        <w:bottom w:val="none" w:sz="0" w:space="0" w:color="auto"/>
        <w:right w:val="none" w:sz="0" w:space="0" w:color="auto"/>
      </w:divBdr>
      <w:divsChild>
        <w:div w:id="1435903285">
          <w:marLeft w:val="480"/>
          <w:marRight w:val="0"/>
          <w:marTop w:val="0"/>
          <w:marBottom w:val="0"/>
          <w:divBdr>
            <w:top w:val="none" w:sz="0" w:space="0" w:color="auto"/>
            <w:left w:val="none" w:sz="0" w:space="0" w:color="auto"/>
            <w:bottom w:val="none" w:sz="0" w:space="0" w:color="auto"/>
            <w:right w:val="none" w:sz="0" w:space="0" w:color="auto"/>
          </w:divBdr>
        </w:div>
        <w:div w:id="1842502021">
          <w:marLeft w:val="480"/>
          <w:marRight w:val="0"/>
          <w:marTop w:val="0"/>
          <w:marBottom w:val="0"/>
          <w:divBdr>
            <w:top w:val="none" w:sz="0" w:space="0" w:color="auto"/>
            <w:left w:val="none" w:sz="0" w:space="0" w:color="auto"/>
            <w:bottom w:val="none" w:sz="0" w:space="0" w:color="auto"/>
            <w:right w:val="none" w:sz="0" w:space="0" w:color="auto"/>
          </w:divBdr>
        </w:div>
        <w:div w:id="1928687460">
          <w:marLeft w:val="480"/>
          <w:marRight w:val="0"/>
          <w:marTop w:val="0"/>
          <w:marBottom w:val="0"/>
          <w:divBdr>
            <w:top w:val="none" w:sz="0" w:space="0" w:color="auto"/>
            <w:left w:val="none" w:sz="0" w:space="0" w:color="auto"/>
            <w:bottom w:val="none" w:sz="0" w:space="0" w:color="auto"/>
            <w:right w:val="none" w:sz="0" w:space="0" w:color="auto"/>
          </w:divBdr>
        </w:div>
      </w:divsChild>
    </w:div>
    <w:div w:id="1734238510">
      <w:bodyDiv w:val="1"/>
      <w:marLeft w:val="0"/>
      <w:marRight w:val="0"/>
      <w:marTop w:val="0"/>
      <w:marBottom w:val="0"/>
      <w:divBdr>
        <w:top w:val="none" w:sz="0" w:space="0" w:color="auto"/>
        <w:left w:val="none" w:sz="0" w:space="0" w:color="auto"/>
        <w:bottom w:val="none" w:sz="0" w:space="0" w:color="auto"/>
        <w:right w:val="none" w:sz="0" w:space="0" w:color="auto"/>
      </w:divBdr>
    </w:div>
    <w:div w:id="1745028582">
      <w:bodyDiv w:val="1"/>
      <w:marLeft w:val="0"/>
      <w:marRight w:val="0"/>
      <w:marTop w:val="0"/>
      <w:marBottom w:val="0"/>
      <w:divBdr>
        <w:top w:val="none" w:sz="0" w:space="0" w:color="auto"/>
        <w:left w:val="none" w:sz="0" w:space="0" w:color="auto"/>
        <w:bottom w:val="none" w:sz="0" w:space="0" w:color="auto"/>
        <w:right w:val="none" w:sz="0" w:space="0" w:color="auto"/>
      </w:divBdr>
    </w:div>
    <w:div w:id="1752464719">
      <w:bodyDiv w:val="1"/>
      <w:marLeft w:val="0"/>
      <w:marRight w:val="0"/>
      <w:marTop w:val="0"/>
      <w:marBottom w:val="0"/>
      <w:divBdr>
        <w:top w:val="none" w:sz="0" w:space="0" w:color="auto"/>
        <w:left w:val="none" w:sz="0" w:space="0" w:color="auto"/>
        <w:bottom w:val="none" w:sz="0" w:space="0" w:color="auto"/>
        <w:right w:val="none" w:sz="0" w:space="0" w:color="auto"/>
      </w:divBdr>
    </w:div>
    <w:div w:id="1758482760">
      <w:bodyDiv w:val="1"/>
      <w:marLeft w:val="0"/>
      <w:marRight w:val="0"/>
      <w:marTop w:val="0"/>
      <w:marBottom w:val="0"/>
      <w:divBdr>
        <w:top w:val="none" w:sz="0" w:space="0" w:color="auto"/>
        <w:left w:val="none" w:sz="0" w:space="0" w:color="auto"/>
        <w:bottom w:val="none" w:sz="0" w:space="0" w:color="auto"/>
        <w:right w:val="none" w:sz="0" w:space="0" w:color="auto"/>
      </w:divBdr>
    </w:div>
    <w:div w:id="1766220725">
      <w:bodyDiv w:val="1"/>
      <w:marLeft w:val="0"/>
      <w:marRight w:val="0"/>
      <w:marTop w:val="0"/>
      <w:marBottom w:val="0"/>
      <w:divBdr>
        <w:top w:val="none" w:sz="0" w:space="0" w:color="auto"/>
        <w:left w:val="none" w:sz="0" w:space="0" w:color="auto"/>
        <w:bottom w:val="none" w:sz="0" w:space="0" w:color="auto"/>
        <w:right w:val="none" w:sz="0" w:space="0" w:color="auto"/>
      </w:divBdr>
      <w:divsChild>
        <w:div w:id="204148567">
          <w:marLeft w:val="480"/>
          <w:marRight w:val="0"/>
          <w:marTop w:val="0"/>
          <w:marBottom w:val="0"/>
          <w:divBdr>
            <w:top w:val="none" w:sz="0" w:space="0" w:color="auto"/>
            <w:left w:val="none" w:sz="0" w:space="0" w:color="auto"/>
            <w:bottom w:val="none" w:sz="0" w:space="0" w:color="auto"/>
            <w:right w:val="none" w:sz="0" w:space="0" w:color="auto"/>
          </w:divBdr>
        </w:div>
        <w:div w:id="869222145">
          <w:marLeft w:val="480"/>
          <w:marRight w:val="0"/>
          <w:marTop w:val="0"/>
          <w:marBottom w:val="0"/>
          <w:divBdr>
            <w:top w:val="none" w:sz="0" w:space="0" w:color="auto"/>
            <w:left w:val="none" w:sz="0" w:space="0" w:color="auto"/>
            <w:bottom w:val="none" w:sz="0" w:space="0" w:color="auto"/>
            <w:right w:val="none" w:sz="0" w:space="0" w:color="auto"/>
          </w:divBdr>
        </w:div>
        <w:div w:id="1430003358">
          <w:marLeft w:val="480"/>
          <w:marRight w:val="0"/>
          <w:marTop w:val="0"/>
          <w:marBottom w:val="0"/>
          <w:divBdr>
            <w:top w:val="none" w:sz="0" w:space="0" w:color="auto"/>
            <w:left w:val="none" w:sz="0" w:space="0" w:color="auto"/>
            <w:bottom w:val="none" w:sz="0" w:space="0" w:color="auto"/>
            <w:right w:val="none" w:sz="0" w:space="0" w:color="auto"/>
          </w:divBdr>
        </w:div>
        <w:div w:id="1667778661">
          <w:marLeft w:val="480"/>
          <w:marRight w:val="0"/>
          <w:marTop w:val="0"/>
          <w:marBottom w:val="0"/>
          <w:divBdr>
            <w:top w:val="none" w:sz="0" w:space="0" w:color="auto"/>
            <w:left w:val="none" w:sz="0" w:space="0" w:color="auto"/>
            <w:bottom w:val="none" w:sz="0" w:space="0" w:color="auto"/>
            <w:right w:val="none" w:sz="0" w:space="0" w:color="auto"/>
          </w:divBdr>
        </w:div>
        <w:div w:id="2052605299">
          <w:marLeft w:val="480"/>
          <w:marRight w:val="0"/>
          <w:marTop w:val="0"/>
          <w:marBottom w:val="0"/>
          <w:divBdr>
            <w:top w:val="none" w:sz="0" w:space="0" w:color="auto"/>
            <w:left w:val="none" w:sz="0" w:space="0" w:color="auto"/>
            <w:bottom w:val="none" w:sz="0" w:space="0" w:color="auto"/>
            <w:right w:val="none" w:sz="0" w:space="0" w:color="auto"/>
          </w:divBdr>
        </w:div>
      </w:divsChild>
    </w:div>
    <w:div w:id="1770587217">
      <w:bodyDiv w:val="1"/>
      <w:marLeft w:val="0"/>
      <w:marRight w:val="0"/>
      <w:marTop w:val="0"/>
      <w:marBottom w:val="0"/>
      <w:divBdr>
        <w:top w:val="none" w:sz="0" w:space="0" w:color="auto"/>
        <w:left w:val="none" w:sz="0" w:space="0" w:color="auto"/>
        <w:bottom w:val="none" w:sz="0" w:space="0" w:color="auto"/>
        <w:right w:val="none" w:sz="0" w:space="0" w:color="auto"/>
      </w:divBdr>
    </w:div>
    <w:div w:id="1771269589">
      <w:bodyDiv w:val="1"/>
      <w:marLeft w:val="0"/>
      <w:marRight w:val="0"/>
      <w:marTop w:val="0"/>
      <w:marBottom w:val="0"/>
      <w:divBdr>
        <w:top w:val="none" w:sz="0" w:space="0" w:color="auto"/>
        <w:left w:val="none" w:sz="0" w:space="0" w:color="auto"/>
        <w:bottom w:val="none" w:sz="0" w:space="0" w:color="auto"/>
        <w:right w:val="none" w:sz="0" w:space="0" w:color="auto"/>
      </w:divBdr>
    </w:div>
    <w:div w:id="1774352386">
      <w:bodyDiv w:val="1"/>
      <w:marLeft w:val="0"/>
      <w:marRight w:val="0"/>
      <w:marTop w:val="0"/>
      <w:marBottom w:val="0"/>
      <w:divBdr>
        <w:top w:val="none" w:sz="0" w:space="0" w:color="auto"/>
        <w:left w:val="none" w:sz="0" w:space="0" w:color="auto"/>
        <w:bottom w:val="none" w:sz="0" w:space="0" w:color="auto"/>
        <w:right w:val="none" w:sz="0" w:space="0" w:color="auto"/>
      </w:divBdr>
      <w:divsChild>
        <w:div w:id="522088335">
          <w:marLeft w:val="480"/>
          <w:marRight w:val="0"/>
          <w:marTop w:val="0"/>
          <w:marBottom w:val="0"/>
          <w:divBdr>
            <w:top w:val="none" w:sz="0" w:space="0" w:color="auto"/>
            <w:left w:val="none" w:sz="0" w:space="0" w:color="auto"/>
            <w:bottom w:val="none" w:sz="0" w:space="0" w:color="auto"/>
            <w:right w:val="none" w:sz="0" w:space="0" w:color="auto"/>
          </w:divBdr>
        </w:div>
        <w:div w:id="1953779972">
          <w:marLeft w:val="480"/>
          <w:marRight w:val="0"/>
          <w:marTop w:val="0"/>
          <w:marBottom w:val="0"/>
          <w:divBdr>
            <w:top w:val="none" w:sz="0" w:space="0" w:color="auto"/>
            <w:left w:val="none" w:sz="0" w:space="0" w:color="auto"/>
            <w:bottom w:val="none" w:sz="0" w:space="0" w:color="auto"/>
            <w:right w:val="none" w:sz="0" w:space="0" w:color="auto"/>
          </w:divBdr>
        </w:div>
        <w:div w:id="2128498930">
          <w:marLeft w:val="480"/>
          <w:marRight w:val="0"/>
          <w:marTop w:val="0"/>
          <w:marBottom w:val="0"/>
          <w:divBdr>
            <w:top w:val="none" w:sz="0" w:space="0" w:color="auto"/>
            <w:left w:val="none" w:sz="0" w:space="0" w:color="auto"/>
            <w:bottom w:val="none" w:sz="0" w:space="0" w:color="auto"/>
            <w:right w:val="none" w:sz="0" w:space="0" w:color="auto"/>
          </w:divBdr>
        </w:div>
      </w:divsChild>
    </w:div>
    <w:div w:id="1781796249">
      <w:bodyDiv w:val="1"/>
      <w:marLeft w:val="0"/>
      <w:marRight w:val="0"/>
      <w:marTop w:val="0"/>
      <w:marBottom w:val="0"/>
      <w:divBdr>
        <w:top w:val="none" w:sz="0" w:space="0" w:color="auto"/>
        <w:left w:val="none" w:sz="0" w:space="0" w:color="auto"/>
        <w:bottom w:val="none" w:sz="0" w:space="0" w:color="auto"/>
        <w:right w:val="none" w:sz="0" w:space="0" w:color="auto"/>
      </w:divBdr>
    </w:div>
    <w:div w:id="1782021885">
      <w:bodyDiv w:val="1"/>
      <w:marLeft w:val="0"/>
      <w:marRight w:val="0"/>
      <w:marTop w:val="0"/>
      <w:marBottom w:val="0"/>
      <w:divBdr>
        <w:top w:val="none" w:sz="0" w:space="0" w:color="auto"/>
        <w:left w:val="none" w:sz="0" w:space="0" w:color="auto"/>
        <w:bottom w:val="none" w:sz="0" w:space="0" w:color="auto"/>
        <w:right w:val="none" w:sz="0" w:space="0" w:color="auto"/>
      </w:divBdr>
    </w:div>
    <w:div w:id="1786582188">
      <w:bodyDiv w:val="1"/>
      <w:marLeft w:val="0"/>
      <w:marRight w:val="0"/>
      <w:marTop w:val="0"/>
      <w:marBottom w:val="0"/>
      <w:divBdr>
        <w:top w:val="none" w:sz="0" w:space="0" w:color="auto"/>
        <w:left w:val="none" w:sz="0" w:space="0" w:color="auto"/>
        <w:bottom w:val="none" w:sz="0" w:space="0" w:color="auto"/>
        <w:right w:val="none" w:sz="0" w:space="0" w:color="auto"/>
      </w:divBdr>
    </w:div>
    <w:div w:id="1787042815">
      <w:bodyDiv w:val="1"/>
      <w:marLeft w:val="0"/>
      <w:marRight w:val="0"/>
      <w:marTop w:val="0"/>
      <w:marBottom w:val="0"/>
      <w:divBdr>
        <w:top w:val="none" w:sz="0" w:space="0" w:color="auto"/>
        <w:left w:val="none" w:sz="0" w:space="0" w:color="auto"/>
        <w:bottom w:val="none" w:sz="0" w:space="0" w:color="auto"/>
        <w:right w:val="none" w:sz="0" w:space="0" w:color="auto"/>
      </w:divBdr>
    </w:div>
    <w:div w:id="1794012017">
      <w:bodyDiv w:val="1"/>
      <w:marLeft w:val="0"/>
      <w:marRight w:val="0"/>
      <w:marTop w:val="0"/>
      <w:marBottom w:val="0"/>
      <w:divBdr>
        <w:top w:val="none" w:sz="0" w:space="0" w:color="auto"/>
        <w:left w:val="none" w:sz="0" w:space="0" w:color="auto"/>
        <w:bottom w:val="none" w:sz="0" w:space="0" w:color="auto"/>
        <w:right w:val="none" w:sz="0" w:space="0" w:color="auto"/>
      </w:divBdr>
    </w:div>
    <w:div w:id="1796409371">
      <w:bodyDiv w:val="1"/>
      <w:marLeft w:val="0"/>
      <w:marRight w:val="0"/>
      <w:marTop w:val="0"/>
      <w:marBottom w:val="0"/>
      <w:divBdr>
        <w:top w:val="none" w:sz="0" w:space="0" w:color="auto"/>
        <w:left w:val="none" w:sz="0" w:space="0" w:color="auto"/>
        <w:bottom w:val="none" w:sz="0" w:space="0" w:color="auto"/>
        <w:right w:val="none" w:sz="0" w:space="0" w:color="auto"/>
      </w:divBdr>
    </w:div>
    <w:div w:id="1797337462">
      <w:bodyDiv w:val="1"/>
      <w:marLeft w:val="0"/>
      <w:marRight w:val="0"/>
      <w:marTop w:val="0"/>
      <w:marBottom w:val="0"/>
      <w:divBdr>
        <w:top w:val="none" w:sz="0" w:space="0" w:color="auto"/>
        <w:left w:val="none" w:sz="0" w:space="0" w:color="auto"/>
        <w:bottom w:val="none" w:sz="0" w:space="0" w:color="auto"/>
        <w:right w:val="none" w:sz="0" w:space="0" w:color="auto"/>
      </w:divBdr>
    </w:div>
    <w:div w:id="1799225804">
      <w:bodyDiv w:val="1"/>
      <w:marLeft w:val="0"/>
      <w:marRight w:val="0"/>
      <w:marTop w:val="0"/>
      <w:marBottom w:val="0"/>
      <w:divBdr>
        <w:top w:val="none" w:sz="0" w:space="0" w:color="auto"/>
        <w:left w:val="none" w:sz="0" w:space="0" w:color="auto"/>
        <w:bottom w:val="none" w:sz="0" w:space="0" w:color="auto"/>
        <w:right w:val="none" w:sz="0" w:space="0" w:color="auto"/>
      </w:divBdr>
    </w:div>
    <w:div w:id="1803421357">
      <w:bodyDiv w:val="1"/>
      <w:marLeft w:val="0"/>
      <w:marRight w:val="0"/>
      <w:marTop w:val="0"/>
      <w:marBottom w:val="0"/>
      <w:divBdr>
        <w:top w:val="none" w:sz="0" w:space="0" w:color="auto"/>
        <w:left w:val="none" w:sz="0" w:space="0" w:color="auto"/>
        <w:bottom w:val="none" w:sz="0" w:space="0" w:color="auto"/>
        <w:right w:val="none" w:sz="0" w:space="0" w:color="auto"/>
      </w:divBdr>
    </w:div>
    <w:div w:id="1804813709">
      <w:bodyDiv w:val="1"/>
      <w:marLeft w:val="0"/>
      <w:marRight w:val="0"/>
      <w:marTop w:val="0"/>
      <w:marBottom w:val="0"/>
      <w:divBdr>
        <w:top w:val="none" w:sz="0" w:space="0" w:color="auto"/>
        <w:left w:val="none" w:sz="0" w:space="0" w:color="auto"/>
        <w:bottom w:val="none" w:sz="0" w:space="0" w:color="auto"/>
        <w:right w:val="none" w:sz="0" w:space="0" w:color="auto"/>
      </w:divBdr>
    </w:div>
    <w:div w:id="1810322632">
      <w:bodyDiv w:val="1"/>
      <w:marLeft w:val="0"/>
      <w:marRight w:val="0"/>
      <w:marTop w:val="0"/>
      <w:marBottom w:val="0"/>
      <w:divBdr>
        <w:top w:val="none" w:sz="0" w:space="0" w:color="auto"/>
        <w:left w:val="none" w:sz="0" w:space="0" w:color="auto"/>
        <w:bottom w:val="none" w:sz="0" w:space="0" w:color="auto"/>
        <w:right w:val="none" w:sz="0" w:space="0" w:color="auto"/>
      </w:divBdr>
    </w:div>
    <w:div w:id="1810391627">
      <w:bodyDiv w:val="1"/>
      <w:marLeft w:val="0"/>
      <w:marRight w:val="0"/>
      <w:marTop w:val="0"/>
      <w:marBottom w:val="0"/>
      <w:divBdr>
        <w:top w:val="none" w:sz="0" w:space="0" w:color="auto"/>
        <w:left w:val="none" w:sz="0" w:space="0" w:color="auto"/>
        <w:bottom w:val="none" w:sz="0" w:space="0" w:color="auto"/>
        <w:right w:val="none" w:sz="0" w:space="0" w:color="auto"/>
      </w:divBdr>
      <w:divsChild>
        <w:div w:id="95099448">
          <w:marLeft w:val="480"/>
          <w:marRight w:val="0"/>
          <w:marTop w:val="0"/>
          <w:marBottom w:val="0"/>
          <w:divBdr>
            <w:top w:val="none" w:sz="0" w:space="0" w:color="auto"/>
            <w:left w:val="none" w:sz="0" w:space="0" w:color="auto"/>
            <w:bottom w:val="none" w:sz="0" w:space="0" w:color="auto"/>
            <w:right w:val="none" w:sz="0" w:space="0" w:color="auto"/>
          </w:divBdr>
        </w:div>
        <w:div w:id="188643514">
          <w:marLeft w:val="480"/>
          <w:marRight w:val="0"/>
          <w:marTop w:val="0"/>
          <w:marBottom w:val="0"/>
          <w:divBdr>
            <w:top w:val="none" w:sz="0" w:space="0" w:color="auto"/>
            <w:left w:val="none" w:sz="0" w:space="0" w:color="auto"/>
            <w:bottom w:val="none" w:sz="0" w:space="0" w:color="auto"/>
            <w:right w:val="none" w:sz="0" w:space="0" w:color="auto"/>
          </w:divBdr>
        </w:div>
        <w:div w:id="196312948">
          <w:marLeft w:val="480"/>
          <w:marRight w:val="0"/>
          <w:marTop w:val="0"/>
          <w:marBottom w:val="0"/>
          <w:divBdr>
            <w:top w:val="none" w:sz="0" w:space="0" w:color="auto"/>
            <w:left w:val="none" w:sz="0" w:space="0" w:color="auto"/>
            <w:bottom w:val="none" w:sz="0" w:space="0" w:color="auto"/>
            <w:right w:val="none" w:sz="0" w:space="0" w:color="auto"/>
          </w:divBdr>
        </w:div>
        <w:div w:id="369572953">
          <w:marLeft w:val="480"/>
          <w:marRight w:val="0"/>
          <w:marTop w:val="0"/>
          <w:marBottom w:val="0"/>
          <w:divBdr>
            <w:top w:val="none" w:sz="0" w:space="0" w:color="auto"/>
            <w:left w:val="none" w:sz="0" w:space="0" w:color="auto"/>
            <w:bottom w:val="none" w:sz="0" w:space="0" w:color="auto"/>
            <w:right w:val="none" w:sz="0" w:space="0" w:color="auto"/>
          </w:divBdr>
        </w:div>
        <w:div w:id="453908049">
          <w:marLeft w:val="480"/>
          <w:marRight w:val="0"/>
          <w:marTop w:val="0"/>
          <w:marBottom w:val="0"/>
          <w:divBdr>
            <w:top w:val="none" w:sz="0" w:space="0" w:color="auto"/>
            <w:left w:val="none" w:sz="0" w:space="0" w:color="auto"/>
            <w:bottom w:val="none" w:sz="0" w:space="0" w:color="auto"/>
            <w:right w:val="none" w:sz="0" w:space="0" w:color="auto"/>
          </w:divBdr>
        </w:div>
        <w:div w:id="479887093">
          <w:marLeft w:val="480"/>
          <w:marRight w:val="0"/>
          <w:marTop w:val="0"/>
          <w:marBottom w:val="0"/>
          <w:divBdr>
            <w:top w:val="none" w:sz="0" w:space="0" w:color="auto"/>
            <w:left w:val="none" w:sz="0" w:space="0" w:color="auto"/>
            <w:bottom w:val="none" w:sz="0" w:space="0" w:color="auto"/>
            <w:right w:val="none" w:sz="0" w:space="0" w:color="auto"/>
          </w:divBdr>
        </w:div>
        <w:div w:id="542407556">
          <w:marLeft w:val="480"/>
          <w:marRight w:val="0"/>
          <w:marTop w:val="0"/>
          <w:marBottom w:val="0"/>
          <w:divBdr>
            <w:top w:val="none" w:sz="0" w:space="0" w:color="auto"/>
            <w:left w:val="none" w:sz="0" w:space="0" w:color="auto"/>
            <w:bottom w:val="none" w:sz="0" w:space="0" w:color="auto"/>
            <w:right w:val="none" w:sz="0" w:space="0" w:color="auto"/>
          </w:divBdr>
        </w:div>
        <w:div w:id="591161189">
          <w:marLeft w:val="480"/>
          <w:marRight w:val="0"/>
          <w:marTop w:val="0"/>
          <w:marBottom w:val="0"/>
          <w:divBdr>
            <w:top w:val="none" w:sz="0" w:space="0" w:color="auto"/>
            <w:left w:val="none" w:sz="0" w:space="0" w:color="auto"/>
            <w:bottom w:val="none" w:sz="0" w:space="0" w:color="auto"/>
            <w:right w:val="none" w:sz="0" w:space="0" w:color="auto"/>
          </w:divBdr>
        </w:div>
        <w:div w:id="667560546">
          <w:marLeft w:val="480"/>
          <w:marRight w:val="0"/>
          <w:marTop w:val="0"/>
          <w:marBottom w:val="0"/>
          <w:divBdr>
            <w:top w:val="none" w:sz="0" w:space="0" w:color="auto"/>
            <w:left w:val="none" w:sz="0" w:space="0" w:color="auto"/>
            <w:bottom w:val="none" w:sz="0" w:space="0" w:color="auto"/>
            <w:right w:val="none" w:sz="0" w:space="0" w:color="auto"/>
          </w:divBdr>
        </w:div>
        <w:div w:id="744030402">
          <w:marLeft w:val="480"/>
          <w:marRight w:val="0"/>
          <w:marTop w:val="0"/>
          <w:marBottom w:val="0"/>
          <w:divBdr>
            <w:top w:val="none" w:sz="0" w:space="0" w:color="auto"/>
            <w:left w:val="none" w:sz="0" w:space="0" w:color="auto"/>
            <w:bottom w:val="none" w:sz="0" w:space="0" w:color="auto"/>
            <w:right w:val="none" w:sz="0" w:space="0" w:color="auto"/>
          </w:divBdr>
        </w:div>
        <w:div w:id="749425081">
          <w:marLeft w:val="480"/>
          <w:marRight w:val="0"/>
          <w:marTop w:val="0"/>
          <w:marBottom w:val="0"/>
          <w:divBdr>
            <w:top w:val="none" w:sz="0" w:space="0" w:color="auto"/>
            <w:left w:val="none" w:sz="0" w:space="0" w:color="auto"/>
            <w:bottom w:val="none" w:sz="0" w:space="0" w:color="auto"/>
            <w:right w:val="none" w:sz="0" w:space="0" w:color="auto"/>
          </w:divBdr>
        </w:div>
        <w:div w:id="781339243">
          <w:marLeft w:val="480"/>
          <w:marRight w:val="0"/>
          <w:marTop w:val="0"/>
          <w:marBottom w:val="0"/>
          <w:divBdr>
            <w:top w:val="none" w:sz="0" w:space="0" w:color="auto"/>
            <w:left w:val="none" w:sz="0" w:space="0" w:color="auto"/>
            <w:bottom w:val="none" w:sz="0" w:space="0" w:color="auto"/>
            <w:right w:val="none" w:sz="0" w:space="0" w:color="auto"/>
          </w:divBdr>
        </w:div>
        <w:div w:id="819807410">
          <w:marLeft w:val="480"/>
          <w:marRight w:val="0"/>
          <w:marTop w:val="0"/>
          <w:marBottom w:val="0"/>
          <w:divBdr>
            <w:top w:val="none" w:sz="0" w:space="0" w:color="auto"/>
            <w:left w:val="none" w:sz="0" w:space="0" w:color="auto"/>
            <w:bottom w:val="none" w:sz="0" w:space="0" w:color="auto"/>
            <w:right w:val="none" w:sz="0" w:space="0" w:color="auto"/>
          </w:divBdr>
        </w:div>
        <w:div w:id="822770589">
          <w:marLeft w:val="480"/>
          <w:marRight w:val="0"/>
          <w:marTop w:val="0"/>
          <w:marBottom w:val="0"/>
          <w:divBdr>
            <w:top w:val="none" w:sz="0" w:space="0" w:color="auto"/>
            <w:left w:val="none" w:sz="0" w:space="0" w:color="auto"/>
            <w:bottom w:val="none" w:sz="0" w:space="0" w:color="auto"/>
            <w:right w:val="none" w:sz="0" w:space="0" w:color="auto"/>
          </w:divBdr>
        </w:div>
        <w:div w:id="905647548">
          <w:marLeft w:val="480"/>
          <w:marRight w:val="0"/>
          <w:marTop w:val="0"/>
          <w:marBottom w:val="0"/>
          <w:divBdr>
            <w:top w:val="none" w:sz="0" w:space="0" w:color="auto"/>
            <w:left w:val="none" w:sz="0" w:space="0" w:color="auto"/>
            <w:bottom w:val="none" w:sz="0" w:space="0" w:color="auto"/>
            <w:right w:val="none" w:sz="0" w:space="0" w:color="auto"/>
          </w:divBdr>
        </w:div>
        <w:div w:id="955449453">
          <w:marLeft w:val="480"/>
          <w:marRight w:val="0"/>
          <w:marTop w:val="0"/>
          <w:marBottom w:val="0"/>
          <w:divBdr>
            <w:top w:val="none" w:sz="0" w:space="0" w:color="auto"/>
            <w:left w:val="none" w:sz="0" w:space="0" w:color="auto"/>
            <w:bottom w:val="none" w:sz="0" w:space="0" w:color="auto"/>
            <w:right w:val="none" w:sz="0" w:space="0" w:color="auto"/>
          </w:divBdr>
        </w:div>
        <w:div w:id="983629877">
          <w:marLeft w:val="480"/>
          <w:marRight w:val="0"/>
          <w:marTop w:val="0"/>
          <w:marBottom w:val="0"/>
          <w:divBdr>
            <w:top w:val="none" w:sz="0" w:space="0" w:color="auto"/>
            <w:left w:val="none" w:sz="0" w:space="0" w:color="auto"/>
            <w:bottom w:val="none" w:sz="0" w:space="0" w:color="auto"/>
            <w:right w:val="none" w:sz="0" w:space="0" w:color="auto"/>
          </w:divBdr>
        </w:div>
        <w:div w:id="1034814228">
          <w:marLeft w:val="480"/>
          <w:marRight w:val="0"/>
          <w:marTop w:val="0"/>
          <w:marBottom w:val="0"/>
          <w:divBdr>
            <w:top w:val="none" w:sz="0" w:space="0" w:color="auto"/>
            <w:left w:val="none" w:sz="0" w:space="0" w:color="auto"/>
            <w:bottom w:val="none" w:sz="0" w:space="0" w:color="auto"/>
            <w:right w:val="none" w:sz="0" w:space="0" w:color="auto"/>
          </w:divBdr>
        </w:div>
        <w:div w:id="1047871086">
          <w:marLeft w:val="480"/>
          <w:marRight w:val="0"/>
          <w:marTop w:val="0"/>
          <w:marBottom w:val="0"/>
          <w:divBdr>
            <w:top w:val="none" w:sz="0" w:space="0" w:color="auto"/>
            <w:left w:val="none" w:sz="0" w:space="0" w:color="auto"/>
            <w:bottom w:val="none" w:sz="0" w:space="0" w:color="auto"/>
            <w:right w:val="none" w:sz="0" w:space="0" w:color="auto"/>
          </w:divBdr>
        </w:div>
        <w:div w:id="1113325927">
          <w:marLeft w:val="480"/>
          <w:marRight w:val="0"/>
          <w:marTop w:val="0"/>
          <w:marBottom w:val="0"/>
          <w:divBdr>
            <w:top w:val="none" w:sz="0" w:space="0" w:color="auto"/>
            <w:left w:val="none" w:sz="0" w:space="0" w:color="auto"/>
            <w:bottom w:val="none" w:sz="0" w:space="0" w:color="auto"/>
            <w:right w:val="none" w:sz="0" w:space="0" w:color="auto"/>
          </w:divBdr>
        </w:div>
        <w:div w:id="1142239083">
          <w:marLeft w:val="480"/>
          <w:marRight w:val="0"/>
          <w:marTop w:val="0"/>
          <w:marBottom w:val="0"/>
          <w:divBdr>
            <w:top w:val="none" w:sz="0" w:space="0" w:color="auto"/>
            <w:left w:val="none" w:sz="0" w:space="0" w:color="auto"/>
            <w:bottom w:val="none" w:sz="0" w:space="0" w:color="auto"/>
            <w:right w:val="none" w:sz="0" w:space="0" w:color="auto"/>
          </w:divBdr>
        </w:div>
        <w:div w:id="1251349847">
          <w:marLeft w:val="480"/>
          <w:marRight w:val="0"/>
          <w:marTop w:val="0"/>
          <w:marBottom w:val="0"/>
          <w:divBdr>
            <w:top w:val="none" w:sz="0" w:space="0" w:color="auto"/>
            <w:left w:val="none" w:sz="0" w:space="0" w:color="auto"/>
            <w:bottom w:val="none" w:sz="0" w:space="0" w:color="auto"/>
            <w:right w:val="none" w:sz="0" w:space="0" w:color="auto"/>
          </w:divBdr>
        </w:div>
        <w:div w:id="1310282722">
          <w:marLeft w:val="480"/>
          <w:marRight w:val="0"/>
          <w:marTop w:val="0"/>
          <w:marBottom w:val="0"/>
          <w:divBdr>
            <w:top w:val="none" w:sz="0" w:space="0" w:color="auto"/>
            <w:left w:val="none" w:sz="0" w:space="0" w:color="auto"/>
            <w:bottom w:val="none" w:sz="0" w:space="0" w:color="auto"/>
            <w:right w:val="none" w:sz="0" w:space="0" w:color="auto"/>
          </w:divBdr>
        </w:div>
        <w:div w:id="1310556011">
          <w:marLeft w:val="480"/>
          <w:marRight w:val="0"/>
          <w:marTop w:val="0"/>
          <w:marBottom w:val="0"/>
          <w:divBdr>
            <w:top w:val="none" w:sz="0" w:space="0" w:color="auto"/>
            <w:left w:val="none" w:sz="0" w:space="0" w:color="auto"/>
            <w:bottom w:val="none" w:sz="0" w:space="0" w:color="auto"/>
            <w:right w:val="none" w:sz="0" w:space="0" w:color="auto"/>
          </w:divBdr>
        </w:div>
        <w:div w:id="1371027661">
          <w:marLeft w:val="480"/>
          <w:marRight w:val="0"/>
          <w:marTop w:val="0"/>
          <w:marBottom w:val="0"/>
          <w:divBdr>
            <w:top w:val="none" w:sz="0" w:space="0" w:color="auto"/>
            <w:left w:val="none" w:sz="0" w:space="0" w:color="auto"/>
            <w:bottom w:val="none" w:sz="0" w:space="0" w:color="auto"/>
            <w:right w:val="none" w:sz="0" w:space="0" w:color="auto"/>
          </w:divBdr>
        </w:div>
        <w:div w:id="1431663407">
          <w:marLeft w:val="480"/>
          <w:marRight w:val="0"/>
          <w:marTop w:val="0"/>
          <w:marBottom w:val="0"/>
          <w:divBdr>
            <w:top w:val="none" w:sz="0" w:space="0" w:color="auto"/>
            <w:left w:val="none" w:sz="0" w:space="0" w:color="auto"/>
            <w:bottom w:val="none" w:sz="0" w:space="0" w:color="auto"/>
            <w:right w:val="none" w:sz="0" w:space="0" w:color="auto"/>
          </w:divBdr>
        </w:div>
        <w:div w:id="1521167900">
          <w:marLeft w:val="480"/>
          <w:marRight w:val="0"/>
          <w:marTop w:val="0"/>
          <w:marBottom w:val="0"/>
          <w:divBdr>
            <w:top w:val="none" w:sz="0" w:space="0" w:color="auto"/>
            <w:left w:val="none" w:sz="0" w:space="0" w:color="auto"/>
            <w:bottom w:val="none" w:sz="0" w:space="0" w:color="auto"/>
            <w:right w:val="none" w:sz="0" w:space="0" w:color="auto"/>
          </w:divBdr>
        </w:div>
        <w:div w:id="1554465453">
          <w:marLeft w:val="480"/>
          <w:marRight w:val="0"/>
          <w:marTop w:val="0"/>
          <w:marBottom w:val="0"/>
          <w:divBdr>
            <w:top w:val="none" w:sz="0" w:space="0" w:color="auto"/>
            <w:left w:val="none" w:sz="0" w:space="0" w:color="auto"/>
            <w:bottom w:val="none" w:sz="0" w:space="0" w:color="auto"/>
            <w:right w:val="none" w:sz="0" w:space="0" w:color="auto"/>
          </w:divBdr>
        </w:div>
        <w:div w:id="1642005670">
          <w:marLeft w:val="480"/>
          <w:marRight w:val="0"/>
          <w:marTop w:val="0"/>
          <w:marBottom w:val="0"/>
          <w:divBdr>
            <w:top w:val="none" w:sz="0" w:space="0" w:color="auto"/>
            <w:left w:val="none" w:sz="0" w:space="0" w:color="auto"/>
            <w:bottom w:val="none" w:sz="0" w:space="0" w:color="auto"/>
            <w:right w:val="none" w:sz="0" w:space="0" w:color="auto"/>
          </w:divBdr>
        </w:div>
        <w:div w:id="1649018393">
          <w:marLeft w:val="480"/>
          <w:marRight w:val="0"/>
          <w:marTop w:val="0"/>
          <w:marBottom w:val="0"/>
          <w:divBdr>
            <w:top w:val="none" w:sz="0" w:space="0" w:color="auto"/>
            <w:left w:val="none" w:sz="0" w:space="0" w:color="auto"/>
            <w:bottom w:val="none" w:sz="0" w:space="0" w:color="auto"/>
            <w:right w:val="none" w:sz="0" w:space="0" w:color="auto"/>
          </w:divBdr>
        </w:div>
        <w:div w:id="1673415453">
          <w:marLeft w:val="480"/>
          <w:marRight w:val="0"/>
          <w:marTop w:val="0"/>
          <w:marBottom w:val="0"/>
          <w:divBdr>
            <w:top w:val="none" w:sz="0" w:space="0" w:color="auto"/>
            <w:left w:val="none" w:sz="0" w:space="0" w:color="auto"/>
            <w:bottom w:val="none" w:sz="0" w:space="0" w:color="auto"/>
            <w:right w:val="none" w:sz="0" w:space="0" w:color="auto"/>
          </w:divBdr>
        </w:div>
        <w:div w:id="1844512210">
          <w:marLeft w:val="480"/>
          <w:marRight w:val="0"/>
          <w:marTop w:val="0"/>
          <w:marBottom w:val="0"/>
          <w:divBdr>
            <w:top w:val="none" w:sz="0" w:space="0" w:color="auto"/>
            <w:left w:val="none" w:sz="0" w:space="0" w:color="auto"/>
            <w:bottom w:val="none" w:sz="0" w:space="0" w:color="auto"/>
            <w:right w:val="none" w:sz="0" w:space="0" w:color="auto"/>
          </w:divBdr>
        </w:div>
        <w:div w:id="1883399305">
          <w:marLeft w:val="480"/>
          <w:marRight w:val="0"/>
          <w:marTop w:val="0"/>
          <w:marBottom w:val="0"/>
          <w:divBdr>
            <w:top w:val="none" w:sz="0" w:space="0" w:color="auto"/>
            <w:left w:val="none" w:sz="0" w:space="0" w:color="auto"/>
            <w:bottom w:val="none" w:sz="0" w:space="0" w:color="auto"/>
            <w:right w:val="none" w:sz="0" w:space="0" w:color="auto"/>
          </w:divBdr>
        </w:div>
        <w:div w:id="1885676869">
          <w:marLeft w:val="480"/>
          <w:marRight w:val="0"/>
          <w:marTop w:val="0"/>
          <w:marBottom w:val="0"/>
          <w:divBdr>
            <w:top w:val="none" w:sz="0" w:space="0" w:color="auto"/>
            <w:left w:val="none" w:sz="0" w:space="0" w:color="auto"/>
            <w:bottom w:val="none" w:sz="0" w:space="0" w:color="auto"/>
            <w:right w:val="none" w:sz="0" w:space="0" w:color="auto"/>
          </w:divBdr>
        </w:div>
        <w:div w:id="1937252111">
          <w:marLeft w:val="480"/>
          <w:marRight w:val="0"/>
          <w:marTop w:val="0"/>
          <w:marBottom w:val="0"/>
          <w:divBdr>
            <w:top w:val="none" w:sz="0" w:space="0" w:color="auto"/>
            <w:left w:val="none" w:sz="0" w:space="0" w:color="auto"/>
            <w:bottom w:val="none" w:sz="0" w:space="0" w:color="auto"/>
            <w:right w:val="none" w:sz="0" w:space="0" w:color="auto"/>
          </w:divBdr>
        </w:div>
        <w:div w:id="2020038175">
          <w:marLeft w:val="480"/>
          <w:marRight w:val="0"/>
          <w:marTop w:val="0"/>
          <w:marBottom w:val="0"/>
          <w:divBdr>
            <w:top w:val="none" w:sz="0" w:space="0" w:color="auto"/>
            <w:left w:val="none" w:sz="0" w:space="0" w:color="auto"/>
            <w:bottom w:val="none" w:sz="0" w:space="0" w:color="auto"/>
            <w:right w:val="none" w:sz="0" w:space="0" w:color="auto"/>
          </w:divBdr>
        </w:div>
        <w:div w:id="2021740392">
          <w:marLeft w:val="480"/>
          <w:marRight w:val="0"/>
          <w:marTop w:val="0"/>
          <w:marBottom w:val="0"/>
          <w:divBdr>
            <w:top w:val="none" w:sz="0" w:space="0" w:color="auto"/>
            <w:left w:val="none" w:sz="0" w:space="0" w:color="auto"/>
            <w:bottom w:val="none" w:sz="0" w:space="0" w:color="auto"/>
            <w:right w:val="none" w:sz="0" w:space="0" w:color="auto"/>
          </w:divBdr>
        </w:div>
        <w:div w:id="2076390265">
          <w:marLeft w:val="480"/>
          <w:marRight w:val="0"/>
          <w:marTop w:val="0"/>
          <w:marBottom w:val="0"/>
          <w:divBdr>
            <w:top w:val="none" w:sz="0" w:space="0" w:color="auto"/>
            <w:left w:val="none" w:sz="0" w:space="0" w:color="auto"/>
            <w:bottom w:val="none" w:sz="0" w:space="0" w:color="auto"/>
            <w:right w:val="none" w:sz="0" w:space="0" w:color="auto"/>
          </w:divBdr>
        </w:div>
      </w:divsChild>
    </w:div>
    <w:div w:id="1812791470">
      <w:bodyDiv w:val="1"/>
      <w:marLeft w:val="0"/>
      <w:marRight w:val="0"/>
      <w:marTop w:val="0"/>
      <w:marBottom w:val="0"/>
      <w:divBdr>
        <w:top w:val="none" w:sz="0" w:space="0" w:color="auto"/>
        <w:left w:val="none" w:sz="0" w:space="0" w:color="auto"/>
        <w:bottom w:val="none" w:sz="0" w:space="0" w:color="auto"/>
        <w:right w:val="none" w:sz="0" w:space="0" w:color="auto"/>
      </w:divBdr>
    </w:div>
    <w:div w:id="1813712235">
      <w:bodyDiv w:val="1"/>
      <w:marLeft w:val="0"/>
      <w:marRight w:val="0"/>
      <w:marTop w:val="0"/>
      <w:marBottom w:val="0"/>
      <w:divBdr>
        <w:top w:val="none" w:sz="0" w:space="0" w:color="auto"/>
        <w:left w:val="none" w:sz="0" w:space="0" w:color="auto"/>
        <w:bottom w:val="none" w:sz="0" w:space="0" w:color="auto"/>
        <w:right w:val="none" w:sz="0" w:space="0" w:color="auto"/>
      </w:divBdr>
    </w:div>
    <w:div w:id="1814638895">
      <w:bodyDiv w:val="1"/>
      <w:marLeft w:val="0"/>
      <w:marRight w:val="0"/>
      <w:marTop w:val="0"/>
      <w:marBottom w:val="0"/>
      <w:divBdr>
        <w:top w:val="none" w:sz="0" w:space="0" w:color="auto"/>
        <w:left w:val="none" w:sz="0" w:space="0" w:color="auto"/>
        <w:bottom w:val="none" w:sz="0" w:space="0" w:color="auto"/>
        <w:right w:val="none" w:sz="0" w:space="0" w:color="auto"/>
      </w:divBdr>
    </w:div>
    <w:div w:id="1815097667">
      <w:bodyDiv w:val="1"/>
      <w:marLeft w:val="0"/>
      <w:marRight w:val="0"/>
      <w:marTop w:val="0"/>
      <w:marBottom w:val="0"/>
      <w:divBdr>
        <w:top w:val="none" w:sz="0" w:space="0" w:color="auto"/>
        <w:left w:val="none" w:sz="0" w:space="0" w:color="auto"/>
        <w:bottom w:val="none" w:sz="0" w:space="0" w:color="auto"/>
        <w:right w:val="none" w:sz="0" w:space="0" w:color="auto"/>
      </w:divBdr>
    </w:div>
    <w:div w:id="1815098760">
      <w:bodyDiv w:val="1"/>
      <w:marLeft w:val="0"/>
      <w:marRight w:val="0"/>
      <w:marTop w:val="0"/>
      <w:marBottom w:val="0"/>
      <w:divBdr>
        <w:top w:val="none" w:sz="0" w:space="0" w:color="auto"/>
        <w:left w:val="none" w:sz="0" w:space="0" w:color="auto"/>
        <w:bottom w:val="none" w:sz="0" w:space="0" w:color="auto"/>
        <w:right w:val="none" w:sz="0" w:space="0" w:color="auto"/>
      </w:divBdr>
    </w:div>
    <w:div w:id="1815292322">
      <w:bodyDiv w:val="1"/>
      <w:marLeft w:val="0"/>
      <w:marRight w:val="0"/>
      <w:marTop w:val="0"/>
      <w:marBottom w:val="0"/>
      <w:divBdr>
        <w:top w:val="none" w:sz="0" w:space="0" w:color="auto"/>
        <w:left w:val="none" w:sz="0" w:space="0" w:color="auto"/>
        <w:bottom w:val="none" w:sz="0" w:space="0" w:color="auto"/>
        <w:right w:val="none" w:sz="0" w:space="0" w:color="auto"/>
      </w:divBdr>
    </w:div>
    <w:div w:id="1816221037">
      <w:bodyDiv w:val="1"/>
      <w:marLeft w:val="0"/>
      <w:marRight w:val="0"/>
      <w:marTop w:val="0"/>
      <w:marBottom w:val="0"/>
      <w:divBdr>
        <w:top w:val="none" w:sz="0" w:space="0" w:color="auto"/>
        <w:left w:val="none" w:sz="0" w:space="0" w:color="auto"/>
        <w:bottom w:val="none" w:sz="0" w:space="0" w:color="auto"/>
        <w:right w:val="none" w:sz="0" w:space="0" w:color="auto"/>
      </w:divBdr>
    </w:div>
    <w:div w:id="1821916906">
      <w:bodyDiv w:val="1"/>
      <w:marLeft w:val="0"/>
      <w:marRight w:val="0"/>
      <w:marTop w:val="0"/>
      <w:marBottom w:val="0"/>
      <w:divBdr>
        <w:top w:val="none" w:sz="0" w:space="0" w:color="auto"/>
        <w:left w:val="none" w:sz="0" w:space="0" w:color="auto"/>
        <w:bottom w:val="none" w:sz="0" w:space="0" w:color="auto"/>
        <w:right w:val="none" w:sz="0" w:space="0" w:color="auto"/>
      </w:divBdr>
    </w:div>
    <w:div w:id="1825513646">
      <w:bodyDiv w:val="1"/>
      <w:marLeft w:val="0"/>
      <w:marRight w:val="0"/>
      <w:marTop w:val="0"/>
      <w:marBottom w:val="0"/>
      <w:divBdr>
        <w:top w:val="none" w:sz="0" w:space="0" w:color="auto"/>
        <w:left w:val="none" w:sz="0" w:space="0" w:color="auto"/>
        <w:bottom w:val="none" w:sz="0" w:space="0" w:color="auto"/>
        <w:right w:val="none" w:sz="0" w:space="0" w:color="auto"/>
      </w:divBdr>
    </w:div>
    <w:div w:id="1827359913">
      <w:bodyDiv w:val="1"/>
      <w:marLeft w:val="0"/>
      <w:marRight w:val="0"/>
      <w:marTop w:val="0"/>
      <w:marBottom w:val="0"/>
      <w:divBdr>
        <w:top w:val="none" w:sz="0" w:space="0" w:color="auto"/>
        <w:left w:val="none" w:sz="0" w:space="0" w:color="auto"/>
        <w:bottom w:val="none" w:sz="0" w:space="0" w:color="auto"/>
        <w:right w:val="none" w:sz="0" w:space="0" w:color="auto"/>
      </w:divBdr>
      <w:divsChild>
        <w:div w:id="92895871">
          <w:marLeft w:val="480"/>
          <w:marRight w:val="0"/>
          <w:marTop w:val="0"/>
          <w:marBottom w:val="0"/>
          <w:divBdr>
            <w:top w:val="none" w:sz="0" w:space="0" w:color="auto"/>
            <w:left w:val="none" w:sz="0" w:space="0" w:color="auto"/>
            <w:bottom w:val="none" w:sz="0" w:space="0" w:color="auto"/>
            <w:right w:val="none" w:sz="0" w:space="0" w:color="auto"/>
          </w:divBdr>
        </w:div>
        <w:div w:id="253831774">
          <w:marLeft w:val="480"/>
          <w:marRight w:val="0"/>
          <w:marTop w:val="0"/>
          <w:marBottom w:val="0"/>
          <w:divBdr>
            <w:top w:val="none" w:sz="0" w:space="0" w:color="auto"/>
            <w:left w:val="none" w:sz="0" w:space="0" w:color="auto"/>
            <w:bottom w:val="none" w:sz="0" w:space="0" w:color="auto"/>
            <w:right w:val="none" w:sz="0" w:space="0" w:color="auto"/>
          </w:divBdr>
        </w:div>
        <w:div w:id="383676607">
          <w:marLeft w:val="480"/>
          <w:marRight w:val="0"/>
          <w:marTop w:val="0"/>
          <w:marBottom w:val="0"/>
          <w:divBdr>
            <w:top w:val="none" w:sz="0" w:space="0" w:color="auto"/>
            <w:left w:val="none" w:sz="0" w:space="0" w:color="auto"/>
            <w:bottom w:val="none" w:sz="0" w:space="0" w:color="auto"/>
            <w:right w:val="none" w:sz="0" w:space="0" w:color="auto"/>
          </w:divBdr>
        </w:div>
        <w:div w:id="409697979">
          <w:marLeft w:val="480"/>
          <w:marRight w:val="0"/>
          <w:marTop w:val="0"/>
          <w:marBottom w:val="0"/>
          <w:divBdr>
            <w:top w:val="none" w:sz="0" w:space="0" w:color="auto"/>
            <w:left w:val="none" w:sz="0" w:space="0" w:color="auto"/>
            <w:bottom w:val="none" w:sz="0" w:space="0" w:color="auto"/>
            <w:right w:val="none" w:sz="0" w:space="0" w:color="auto"/>
          </w:divBdr>
        </w:div>
        <w:div w:id="726881586">
          <w:marLeft w:val="480"/>
          <w:marRight w:val="0"/>
          <w:marTop w:val="0"/>
          <w:marBottom w:val="0"/>
          <w:divBdr>
            <w:top w:val="none" w:sz="0" w:space="0" w:color="auto"/>
            <w:left w:val="none" w:sz="0" w:space="0" w:color="auto"/>
            <w:bottom w:val="none" w:sz="0" w:space="0" w:color="auto"/>
            <w:right w:val="none" w:sz="0" w:space="0" w:color="auto"/>
          </w:divBdr>
        </w:div>
        <w:div w:id="1607496208">
          <w:marLeft w:val="480"/>
          <w:marRight w:val="0"/>
          <w:marTop w:val="0"/>
          <w:marBottom w:val="0"/>
          <w:divBdr>
            <w:top w:val="none" w:sz="0" w:space="0" w:color="auto"/>
            <w:left w:val="none" w:sz="0" w:space="0" w:color="auto"/>
            <w:bottom w:val="none" w:sz="0" w:space="0" w:color="auto"/>
            <w:right w:val="none" w:sz="0" w:space="0" w:color="auto"/>
          </w:divBdr>
        </w:div>
        <w:div w:id="1732263710">
          <w:marLeft w:val="480"/>
          <w:marRight w:val="0"/>
          <w:marTop w:val="0"/>
          <w:marBottom w:val="0"/>
          <w:divBdr>
            <w:top w:val="none" w:sz="0" w:space="0" w:color="auto"/>
            <w:left w:val="none" w:sz="0" w:space="0" w:color="auto"/>
            <w:bottom w:val="none" w:sz="0" w:space="0" w:color="auto"/>
            <w:right w:val="none" w:sz="0" w:space="0" w:color="auto"/>
          </w:divBdr>
        </w:div>
        <w:div w:id="1804806790">
          <w:marLeft w:val="480"/>
          <w:marRight w:val="0"/>
          <w:marTop w:val="0"/>
          <w:marBottom w:val="0"/>
          <w:divBdr>
            <w:top w:val="none" w:sz="0" w:space="0" w:color="auto"/>
            <w:left w:val="none" w:sz="0" w:space="0" w:color="auto"/>
            <w:bottom w:val="none" w:sz="0" w:space="0" w:color="auto"/>
            <w:right w:val="none" w:sz="0" w:space="0" w:color="auto"/>
          </w:divBdr>
        </w:div>
        <w:div w:id="1910921408">
          <w:marLeft w:val="480"/>
          <w:marRight w:val="0"/>
          <w:marTop w:val="0"/>
          <w:marBottom w:val="0"/>
          <w:divBdr>
            <w:top w:val="none" w:sz="0" w:space="0" w:color="auto"/>
            <w:left w:val="none" w:sz="0" w:space="0" w:color="auto"/>
            <w:bottom w:val="none" w:sz="0" w:space="0" w:color="auto"/>
            <w:right w:val="none" w:sz="0" w:space="0" w:color="auto"/>
          </w:divBdr>
        </w:div>
        <w:div w:id="2091077962">
          <w:marLeft w:val="480"/>
          <w:marRight w:val="0"/>
          <w:marTop w:val="0"/>
          <w:marBottom w:val="0"/>
          <w:divBdr>
            <w:top w:val="none" w:sz="0" w:space="0" w:color="auto"/>
            <w:left w:val="none" w:sz="0" w:space="0" w:color="auto"/>
            <w:bottom w:val="none" w:sz="0" w:space="0" w:color="auto"/>
            <w:right w:val="none" w:sz="0" w:space="0" w:color="auto"/>
          </w:divBdr>
        </w:div>
      </w:divsChild>
    </w:div>
    <w:div w:id="1830902409">
      <w:bodyDiv w:val="1"/>
      <w:marLeft w:val="0"/>
      <w:marRight w:val="0"/>
      <w:marTop w:val="0"/>
      <w:marBottom w:val="0"/>
      <w:divBdr>
        <w:top w:val="none" w:sz="0" w:space="0" w:color="auto"/>
        <w:left w:val="none" w:sz="0" w:space="0" w:color="auto"/>
        <w:bottom w:val="none" w:sz="0" w:space="0" w:color="auto"/>
        <w:right w:val="none" w:sz="0" w:space="0" w:color="auto"/>
      </w:divBdr>
    </w:div>
    <w:div w:id="1831019006">
      <w:bodyDiv w:val="1"/>
      <w:marLeft w:val="0"/>
      <w:marRight w:val="0"/>
      <w:marTop w:val="0"/>
      <w:marBottom w:val="0"/>
      <w:divBdr>
        <w:top w:val="none" w:sz="0" w:space="0" w:color="auto"/>
        <w:left w:val="none" w:sz="0" w:space="0" w:color="auto"/>
        <w:bottom w:val="none" w:sz="0" w:space="0" w:color="auto"/>
        <w:right w:val="none" w:sz="0" w:space="0" w:color="auto"/>
      </w:divBdr>
    </w:div>
    <w:div w:id="1833373661">
      <w:bodyDiv w:val="1"/>
      <w:marLeft w:val="0"/>
      <w:marRight w:val="0"/>
      <w:marTop w:val="0"/>
      <w:marBottom w:val="0"/>
      <w:divBdr>
        <w:top w:val="none" w:sz="0" w:space="0" w:color="auto"/>
        <w:left w:val="none" w:sz="0" w:space="0" w:color="auto"/>
        <w:bottom w:val="none" w:sz="0" w:space="0" w:color="auto"/>
        <w:right w:val="none" w:sz="0" w:space="0" w:color="auto"/>
      </w:divBdr>
    </w:div>
    <w:div w:id="1834487986">
      <w:bodyDiv w:val="1"/>
      <w:marLeft w:val="0"/>
      <w:marRight w:val="0"/>
      <w:marTop w:val="0"/>
      <w:marBottom w:val="0"/>
      <w:divBdr>
        <w:top w:val="none" w:sz="0" w:space="0" w:color="auto"/>
        <w:left w:val="none" w:sz="0" w:space="0" w:color="auto"/>
        <w:bottom w:val="none" w:sz="0" w:space="0" w:color="auto"/>
        <w:right w:val="none" w:sz="0" w:space="0" w:color="auto"/>
      </w:divBdr>
    </w:div>
    <w:div w:id="1834637514">
      <w:bodyDiv w:val="1"/>
      <w:marLeft w:val="0"/>
      <w:marRight w:val="0"/>
      <w:marTop w:val="0"/>
      <w:marBottom w:val="0"/>
      <w:divBdr>
        <w:top w:val="none" w:sz="0" w:space="0" w:color="auto"/>
        <w:left w:val="none" w:sz="0" w:space="0" w:color="auto"/>
        <w:bottom w:val="none" w:sz="0" w:space="0" w:color="auto"/>
        <w:right w:val="none" w:sz="0" w:space="0" w:color="auto"/>
      </w:divBdr>
    </w:div>
    <w:div w:id="1844590483">
      <w:bodyDiv w:val="1"/>
      <w:marLeft w:val="0"/>
      <w:marRight w:val="0"/>
      <w:marTop w:val="0"/>
      <w:marBottom w:val="0"/>
      <w:divBdr>
        <w:top w:val="none" w:sz="0" w:space="0" w:color="auto"/>
        <w:left w:val="none" w:sz="0" w:space="0" w:color="auto"/>
        <w:bottom w:val="none" w:sz="0" w:space="0" w:color="auto"/>
        <w:right w:val="none" w:sz="0" w:space="0" w:color="auto"/>
      </w:divBdr>
      <w:divsChild>
        <w:div w:id="23791706">
          <w:marLeft w:val="480"/>
          <w:marRight w:val="0"/>
          <w:marTop w:val="0"/>
          <w:marBottom w:val="0"/>
          <w:divBdr>
            <w:top w:val="none" w:sz="0" w:space="0" w:color="auto"/>
            <w:left w:val="none" w:sz="0" w:space="0" w:color="auto"/>
            <w:bottom w:val="none" w:sz="0" w:space="0" w:color="auto"/>
            <w:right w:val="none" w:sz="0" w:space="0" w:color="auto"/>
          </w:divBdr>
        </w:div>
        <w:div w:id="93400007">
          <w:marLeft w:val="480"/>
          <w:marRight w:val="0"/>
          <w:marTop w:val="0"/>
          <w:marBottom w:val="0"/>
          <w:divBdr>
            <w:top w:val="none" w:sz="0" w:space="0" w:color="auto"/>
            <w:left w:val="none" w:sz="0" w:space="0" w:color="auto"/>
            <w:bottom w:val="none" w:sz="0" w:space="0" w:color="auto"/>
            <w:right w:val="none" w:sz="0" w:space="0" w:color="auto"/>
          </w:divBdr>
        </w:div>
        <w:div w:id="157692039">
          <w:marLeft w:val="480"/>
          <w:marRight w:val="0"/>
          <w:marTop w:val="0"/>
          <w:marBottom w:val="0"/>
          <w:divBdr>
            <w:top w:val="none" w:sz="0" w:space="0" w:color="auto"/>
            <w:left w:val="none" w:sz="0" w:space="0" w:color="auto"/>
            <w:bottom w:val="none" w:sz="0" w:space="0" w:color="auto"/>
            <w:right w:val="none" w:sz="0" w:space="0" w:color="auto"/>
          </w:divBdr>
        </w:div>
        <w:div w:id="183598280">
          <w:marLeft w:val="480"/>
          <w:marRight w:val="0"/>
          <w:marTop w:val="0"/>
          <w:marBottom w:val="0"/>
          <w:divBdr>
            <w:top w:val="none" w:sz="0" w:space="0" w:color="auto"/>
            <w:left w:val="none" w:sz="0" w:space="0" w:color="auto"/>
            <w:bottom w:val="none" w:sz="0" w:space="0" w:color="auto"/>
            <w:right w:val="none" w:sz="0" w:space="0" w:color="auto"/>
          </w:divBdr>
        </w:div>
        <w:div w:id="356349606">
          <w:marLeft w:val="480"/>
          <w:marRight w:val="0"/>
          <w:marTop w:val="0"/>
          <w:marBottom w:val="0"/>
          <w:divBdr>
            <w:top w:val="none" w:sz="0" w:space="0" w:color="auto"/>
            <w:left w:val="none" w:sz="0" w:space="0" w:color="auto"/>
            <w:bottom w:val="none" w:sz="0" w:space="0" w:color="auto"/>
            <w:right w:val="none" w:sz="0" w:space="0" w:color="auto"/>
          </w:divBdr>
        </w:div>
        <w:div w:id="426972264">
          <w:marLeft w:val="480"/>
          <w:marRight w:val="0"/>
          <w:marTop w:val="0"/>
          <w:marBottom w:val="0"/>
          <w:divBdr>
            <w:top w:val="none" w:sz="0" w:space="0" w:color="auto"/>
            <w:left w:val="none" w:sz="0" w:space="0" w:color="auto"/>
            <w:bottom w:val="none" w:sz="0" w:space="0" w:color="auto"/>
            <w:right w:val="none" w:sz="0" w:space="0" w:color="auto"/>
          </w:divBdr>
        </w:div>
        <w:div w:id="1016276136">
          <w:marLeft w:val="480"/>
          <w:marRight w:val="0"/>
          <w:marTop w:val="0"/>
          <w:marBottom w:val="0"/>
          <w:divBdr>
            <w:top w:val="none" w:sz="0" w:space="0" w:color="auto"/>
            <w:left w:val="none" w:sz="0" w:space="0" w:color="auto"/>
            <w:bottom w:val="none" w:sz="0" w:space="0" w:color="auto"/>
            <w:right w:val="none" w:sz="0" w:space="0" w:color="auto"/>
          </w:divBdr>
        </w:div>
        <w:div w:id="1035546433">
          <w:marLeft w:val="480"/>
          <w:marRight w:val="0"/>
          <w:marTop w:val="0"/>
          <w:marBottom w:val="0"/>
          <w:divBdr>
            <w:top w:val="none" w:sz="0" w:space="0" w:color="auto"/>
            <w:left w:val="none" w:sz="0" w:space="0" w:color="auto"/>
            <w:bottom w:val="none" w:sz="0" w:space="0" w:color="auto"/>
            <w:right w:val="none" w:sz="0" w:space="0" w:color="auto"/>
          </w:divBdr>
        </w:div>
        <w:div w:id="1054811604">
          <w:marLeft w:val="480"/>
          <w:marRight w:val="0"/>
          <w:marTop w:val="0"/>
          <w:marBottom w:val="0"/>
          <w:divBdr>
            <w:top w:val="none" w:sz="0" w:space="0" w:color="auto"/>
            <w:left w:val="none" w:sz="0" w:space="0" w:color="auto"/>
            <w:bottom w:val="none" w:sz="0" w:space="0" w:color="auto"/>
            <w:right w:val="none" w:sz="0" w:space="0" w:color="auto"/>
          </w:divBdr>
        </w:div>
        <w:div w:id="1154489805">
          <w:marLeft w:val="480"/>
          <w:marRight w:val="0"/>
          <w:marTop w:val="0"/>
          <w:marBottom w:val="0"/>
          <w:divBdr>
            <w:top w:val="none" w:sz="0" w:space="0" w:color="auto"/>
            <w:left w:val="none" w:sz="0" w:space="0" w:color="auto"/>
            <w:bottom w:val="none" w:sz="0" w:space="0" w:color="auto"/>
            <w:right w:val="none" w:sz="0" w:space="0" w:color="auto"/>
          </w:divBdr>
        </w:div>
        <w:div w:id="1355040460">
          <w:marLeft w:val="480"/>
          <w:marRight w:val="0"/>
          <w:marTop w:val="0"/>
          <w:marBottom w:val="0"/>
          <w:divBdr>
            <w:top w:val="none" w:sz="0" w:space="0" w:color="auto"/>
            <w:left w:val="none" w:sz="0" w:space="0" w:color="auto"/>
            <w:bottom w:val="none" w:sz="0" w:space="0" w:color="auto"/>
            <w:right w:val="none" w:sz="0" w:space="0" w:color="auto"/>
          </w:divBdr>
        </w:div>
        <w:div w:id="1378889944">
          <w:marLeft w:val="480"/>
          <w:marRight w:val="0"/>
          <w:marTop w:val="0"/>
          <w:marBottom w:val="0"/>
          <w:divBdr>
            <w:top w:val="none" w:sz="0" w:space="0" w:color="auto"/>
            <w:left w:val="none" w:sz="0" w:space="0" w:color="auto"/>
            <w:bottom w:val="none" w:sz="0" w:space="0" w:color="auto"/>
            <w:right w:val="none" w:sz="0" w:space="0" w:color="auto"/>
          </w:divBdr>
        </w:div>
        <w:div w:id="1404445482">
          <w:marLeft w:val="480"/>
          <w:marRight w:val="0"/>
          <w:marTop w:val="0"/>
          <w:marBottom w:val="0"/>
          <w:divBdr>
            <w:top w:val="none" w:sz="0" w:space="0" w:color="auto"/>
            <w:left w:val="none" w:sz="0" w:space="0" w:color="auto"/>
            <w:bottom w:val="none" w:sz="0" w:space="0" w:color="auto"/>
            <w:right w:val="none" w:sz="0" w:space="0" w:color="auto"/>
          </w:divBdr>
        </w:div>
        <w:div w:id="1609435122">
          <w:marLeft w:val="480"/>
          <w:marRight w:val="0"/>
          <w:marTop w:val="0"/>
          <w:marBottom w:val="0"/>
          <w:divBdr>
            <w:top w:val="none" w:sz="0" w:space="0" w:color="auto"/>
            <w:left w:val="none" w:sz="0" w:space="0" w:color="auto"/>
            <w:bottom w:val="none" w:sz="0" w:space="0" w:color="auto"/>
            <w:right w:val="none" w:sz="0" w:space="0" w:color="auto"/>
          </w:divBdr>
        </w:div>
        <w:div w:id="1712806104">
          <w:marLeft w:val="480"/>
          <w:marRight w:val="0"/>
          <w:marTop w:val="0"/>
          <w:marBottom w:val="0"/>
          <w:divBdr>
            <w:top w:val="none" w:sz="0" w:space="0" w:color="auto"/>
            <w:left w:val="none" w:sz="0" w:space="0" w:color="auto"/>
            <w:bottom w:val="none" w:sz="0" w:space="0" w:color="auto"/>
            <w:right w:val="none" w:sz="0" w:space="0" w:color="auto"/>
          </w:divBdr>
        </w:div>
        <w:div w:id="1715692045">
          <w:marLeft w:val="480"/>
          <w:marRight w:val="0"/>
          <w:marTop w:val="0"/>
          <w:marBottom w:val="0"/>
          <w:divBdr>
            <w:top w:val="none" w:sz="0" w:space="0" w:color="auto"/>
            <w:left w:val="none" w:sz="0" w:space="0" w:color="auto"/>
            <w:bottom w:val="none" w:sz="0" w:space="0" w:color="auto"/>
            <w:right w:val="none" w:sz="0" w:space="0" w:color="auto"/>
          </w:divBdr>
        </w:div>
        <w:div w:id="1768311383">
          <w:marLeft w:val="480"/>
          <w:marRight w:val="0"/>
          <w:marTop w:val="0"/>
          <w:marBottom w:val="0"/>
          <w:divBdr>
            <w:top w:val="none" w:sz="0" w:space="0" w:color="auto"/>
            <w:left w:val="none" w:sz="0" w:space="0" w:color="auto"/>
            <w:bottom w:val="none" w:sz="0" w:space="0" w:color="auto"/>
            <w:right w:val="none" w:sz="0" w:space="0" w:color="auto"/>
          </w:divBdr>
        </w:div>
        <w:div w:id="1917785411">
          <w:marLeft w:val="480"/>
          <w:marRight w:val="0"/>
          <w:marTop w:val="0"/>
          <w:marBottom w:val="0"/>
          <w:divBdr>
            <w:top w:val="none" w:sz="0" w:space="0" w:color="auto"/>
            <w:left w:val="none" w:sz="0" w:space="0" w:color="auto"/>
            <w:bottom w:val="none" w:sz="0" w:space="0" w:color="auto"/>
            <w:right w:val="none" w:sz="0" w:space="0" w:color="auto"/>
          </w:divBdr>
        </w:div>
        <w:div w:id="2038236907">
          <w:marLeft w:val="480"/>
          <w:marRight w:val="0"/>
          <w:marTop w:val="0"/>
          <w:marBottom w:val="0"/>
          <w:divBdr>
            <w:top w:val="none" w:sz="0" w:space="0" w:color="auto"/>
            <w:left w:val="none" w:sz="0" w:space="0" w:color="auto"/>
            <w:bottom w:val="none" w:sz="0" w:space="0" w:color="auto"/>
            <w:right w:val="none" w:sz="0" w:space="0" w:color="auto"/>
          </w:divBdr>
        </w:div>
        <w:div w:id="2082749508">
          <w:marLeft w:val="480"/>
          <w:marRight w:val="0"/>
          <w:marTop w:val="0"/>
          <w:marBottom w:val="0"/>
          <w:divBdr>
            <w:top w:val="none" w:sz="0" w:space="0" w:color="auto"/>
            <w:left w:val="none" w:sz="0" w:space="0" w:color="auto"/>
            <w:bottom w:val="none" w:sz="0" w:space="0" w:color="auto"/>
            <w:right w:val="none" w:sz="0" w:space="0" w:color="auto"/>
          </w:divBdr>
        </w:div>
      </w:divsChild>
    </w:div>
    <w:div w:id="1845511143">
      <w:bodyDiv w:val="1"/>
      <w:marLeft w:val="0"/>
      <w:marRight w:val="0"/>
      <w:marTop w:val="0"/>
      <w:marBottom w:val="0"/>
      <w:divBdr>
        <w:top w:val="none" w:sz="0" w:space="0" w:color="auto"/>
        <w:left w:val="none" w:sz="0" w:space="0" w:color="auto"/>
        <w:bottom w:val="none" w:sz="0" w:space="0" w:color="auto"/>
        <w:right w:val="none" w:sz="0" w:space="0" w:color="auto"/>
      </w:divBdr>
    </w:div>
    <w:div w:id="1845779877">
      <w:bodyDiv w:val="1"/>
      <w:marLeft w:val="0"/>
      <w:marRight w:val="0"/>
      <w:marTop w:val="0"/>
      <w:marBottom w:val="0"/>
      <w:divBdr>
        <w:top w:val="none" w:sz="0" w:space="0" w:color="auto"/>
        <w:left w:val="none" w:sz="0" w:space="0" w:color="auto"/>
        <w:bottom w:val="none" w:sz="0" w:space="0" w:color="auto"/>
        <w:right w:val="none" w:sz="0" w:space="0" w:color="auto"/>
      </w:divBdr>
    </w:div>
    <w:div w:id="1846826244">
      <w:bodyDiv w:val="1"/>
      <w:marLeft w:val="0"/>
      <w:marRight w:val="0"/>
      <w:marTop w:val="0"/>
      <w:marBottom w:val="0"/>
      <w:divBdr>
        <w:top w:val="none" w:sz="0" w:space="0" w:color="auto"/>
        <w:left w:val="none" w:sz="0" w:space="0" w:color="auto"/>
        <w:bottom w:val="none" w:sz="0" w:space="0" w:color="auto"/>
        <w:right w:val="none" w:sz="0" w:space="0" w:color="auto"/>
      </w:divBdr>
    </w:div>
    <w:div w:id="1849296726">
      <w:bodyDiv w:val="1"/>
      <w:marLeft w:val="0"/>
      <w:marRight w:val="0"/>
      <w:marTop w:val="0"/>
      <w:marBottom w:val="0"/>
      <w:divBdr>
        <w:top w:val="none" w:sz="0" w:space="0" w:color="auto"/>
        <w:left w:val="none" w:sz="0" w:space="0" w:color="auto"/>
        <w:bottom w:val="none" w:sz="0" w:space="0" w:color="auto"/>
        <w:right w:val="none" w:sz="0" w:space="0" w:color="auto"/>
      </w:divBdr>
    </w:div>
    <w:div w:id="1866865098">
      <w:bodyDiv w:val="1"/>
      <w:marLeft w:val="0"/>
      <w:marRight w:val="0"/>
      <w:marTop w:val="0"/>
      <w:marBottom w:val="0"/>
      <w:divBdr>
        <w:top w:val="none" w:sz="0" w:space="0" w:color="auto"/>
        <w:left w:val="none" w:sz="0" w:space="0" w:color="auto"/>
        <w:bottom w:val="none" w:sz="0" w:space="0" w:color="auto"/>
        <w:right w:val="none" w:sz="0" w:space="0" w:color="auto"/>
      </w:divBdr>
    </w:div>
    <w:div w:id="1872037148">
      <w:bodyDiv w:val="1"/>
      <w:marLeft w:val="0"/>
      <w:marRight w:val="0"/>
      <w:marTop w:val="0"/>
      <w:marBottom w:val="0"/>
      <w:divBdr>
        <w:top w:val="none" w:sz="0" w:space="0" w:color="auto"/>
        <w:left w:val="none" w:sz="0" w:space="0" w:color="auto"/>
        <w:bottom w:val="none" w:sz="0" w:space="0" w:color="auto"/>
        <w:right w:val="none" w:sz="0" w:space="0" w:color="auto"/>
      </w:divBdr>
      <w:divsChild>
        <w:div w:id="950818314">
          <w:marLeft w:val="480"/>
          <w:marRight w:val="0"/>
          <w:marTop w:val="0"/>
          <w:marBottom w:val="0"/>
          <w:divBdr>
            <w:top w:val="none" w:sz="0" w:space="0" w:color="auto"/>
            <w:left w:val="none" w:sz="0" w:space="0" w:color="auto"/>
            <w:bottom w:val="none" w:sz="0" w:space="0" w:color="auto"/>
            <w:right w:val="none" w:sz="0" w:space="0" w:color="auto"/>
          </w:divBdr>
        </w:div>
        <w:div w:id="1339968056">
          <w:marLeft w:val="480"/>
          <w:marRight w:val="0"/>
          <w:marTop w:val="0"/>
          <w:marBottom w:val="0"/>
          <w:divBdr>
            <w:top w:val="none" w:sz="0" w:space="0" w:color="auto"/>
            <w:left w:val="none" w:sz="0" w:space="0" w:color="auto"/>
            <w:bottom w:val="none" w:sz="0" w:space="0" w:color="auto"/>
            <w:right w:val="none" w:sz="0" w:space="0" w:color="auto"/>
          </w:divBdr>
        </w:div>
        <w:div w:id="1548762731">
          <w:marLeft w:val="480"/>
          <w:marRight w:val="0"/>
          <w:marTop w:val="0"/>
          <w:marBottom w:val="0"/>
          <w:divBdr>
            <w:top w:val="none" w:sz="0" w:space="0" w:color="auto"/>
            <w:left w:val="none" w:sz="0" w:space="0" w:color="auto"/>
            <w:bottom w:val="none" w:sz="0" w:space="0" w:color="auto"/>
            <w:right w:val="none" w:sz="0" w:space="0" w:color="auto"/>
          </w:divBdr>
        </w:div>
      </w:divsChild>
    </w:div>
    <w:div w:id="1873761891">
      <w:bodyDiv w:val="1"/>
      <w:marLeft w:val="0"/>
      <w:marRight w:val="0"/>
      <w:marTop w:val="0"/>
      <w:marBottom w:val="0"/>
      <w:divBdr>
        <w:top w:val="none" w:sz="0" w:space="0" w:color="auto"/>
        <w:left w:val="none" w:sz="0" w:space="0" w:color="auto"/>
        <w:bottom w:val="none" w:sz="0" w:space="0" w:color="auto"/>
        <w:right w:val="none" w:sz="0" w:space="0" w:color="auto"/>
      </w:divBdr>
      <w:divsChild>
        <w:div w:id="17243876">
          <w:marLeft w:val="480"/>
          <w:marRight w:val="0"/>
          <w:marTop w:val="0"/>
          <w:marBottom w:val="0"/>
          <w:divBdr>
            <w:top w:val="none" w:sz="0" w:space="0" w:color="auto"/>
            <w:left w:val="none" w:sz="0" w:space="0" w:color="auto"/>
            <w:bottom w:val="none" w:sz="0" w:space="0" w:color="auto"/>
            <w:right w:val="none" w:sz="0" w:space="0" w:color="auto"/>
          </w:divBdr>
        </w:div>
        <w:div w:id="632558452">
          <w:marLeft w:val="480"/>
          <w:marRight w:val="0"/>
          <w:marTop w:val="0"/>
          <w:marBottom w:val="0"/>
          <w:divBdr>
            <w:top w:val="none" w:sz="0" w:space="0" w:color="auto"/>
            <w:left w:val="none" w:sz="0" w:space="0" w:color="auto"/>
            <w:bottom w:val="none" w:sz="0" w:space="0" w:color="auto"/>
            <w:right w:val="none" w:sz="0" w:space="0" w:color="auto"/>
          </w:divBdr>
        </w:div>
        <w:div w:id="1568884497">
          <w:marLeft w:val="480"/>
          <w:marRight w:val="0"/>
          <w:marTop w:val="0"/>
          <w:marBottom w:val="0"/>
          <w:divBdr>
            <w:top w:val="none" w:sz="0" w:space="0" w:color="auto"/>
            <w:left w:val="none" w:sz="0" w:space="0" w:color="auto"/>
            <w:bottom w:val="none" w:sz="0" w:space="0" w:color="auto"/>
            <w:right w:val="none" w:sz="0" w:space="0" w:color="auto"/>
          </w:divBdr>
        </w:div>
      </w:divsChild>
    </w:div>
    <w:div w:id="1875144878">
      <w:bodyDiv w:val="1"/>
      <w:marLeft w:val="0"/>
      <w:marRight w:val="0"/>
      <w:marTop w:val="0"/>
      <w:marBottom w:val="0"/>
      <w:divBdr>
        <w:top w:val="none" w:sz="0" w:space="0" w:color="auto"/>
        <w:left w:val="none" w:sz="0" w:space="0" w:color="auto"/>
        <w:bottom w:val="none" w:sz="0" w:space="0" w:color="auto"/>
        <w:right w:val="none" w:sz="0" w:space="0" w:color="auto"/>
      </w:divBdr>
    </w:div>
    <w:div w:id="1878228613">
      <w:bodyDiv w:val="1"/>
      <w:marLeft w:val="0"/>
      <w:marRight w:val="0"/>
      <w:marTop w:val="0"/>
      <w:marBottom w:val="0"/>
      <w:divBdr>
        <w:top w:val="none" w:sz="0" w:space="0" w:color="auto"/>
        <w:left w:val="none" w:sz="0" w:space="0" w:color="auto"/>
        <w:bottom w:val="none" w:sz="0" w:space="0" w:color="auto"/>
        <w:right w:val="none" w:sz="0" w:space="0" w:color="auto"/>
      </w:divBdr>
    </w:div>
    <w:div w:id="1878663913">
      <w:bodyDiv w:val="1"/>
      <w:marLeft w:val="0"/>
      <w:marRight w:val="0"/>
      <w:marTop w:val="0"/>
      <w:marBottom w:val="0"/>
      <w:divBdr>
        <w:top w:val="none" w:sz="0" w:space="0" w:color="auto"/>
        <w:left w:val="none" w:sz="0" w:space="0" w:color="auto"/>
        <w:bottom w:val="none" w:sz="0" w:space="0" w:color="auto"/>
        <w:right w:val="none" w:sz="0" w:space="0" w:color="auto"/>
      </w:divBdr>
    </w:div>
    <w:div w:id="1880780721">
      <w:bodyDiv w:val="1"/>
      <w:marLeft w:val="0"/>
      <w:marRight w:val="0"/>
      <w:marTop w:val="0"/>
      <w:marBottom w:val="0"/>
      <w:divBdr>
        <w:top w:val="none" w:sz="0" w:space="0" w:color="auto"/>
        <w:left w:val="none" w:sz="0" w:space="0" w:color="auto"/>
        <w:bottom w:val="none" w:sz="0" w:space="0" w:color="auto"/>
        <w:right w:val="none" w:sz="0" w:space="0" w:color="auto"/>
      </w:divBdr>
    </w:div>
    <w:div w:id="1886285881">
      <w:bodyDiv w:val="1"/>
      <w:marLeft w:val="0"/>
      <w:marRight w:val="0"/>
      <w:marTop w:val="0"/>
      <w:marBottom w:val="0"/>
      <w:divBdr>
        <w:top w:val="none" w:sz="0" w:space="0" w:color="auto"/>
        <w:left w:val="none" w:sz="0" w:space="0" w:color="auto"/>
        <w:bottom w:val="none" w:sz="0" w:space="0" w:color="auto"/>
        <w:right w:val="none" w:sz="0" w:space="0" w:color="auto"/>
      </w:divBdr>
      <w:divsChild>
        <w:div w:id="43603638">
          <w:marLeft w:val="480"/>
          <w:marRight w:val="0"/>
          <w:marTop w:val="0"/>
          <w:marBottom w:val="0"/>
          <w:divBdr>
            <w:top w:val="none" w:sz="0" w:space="0" w:color="auto"/>
            <w:left w:val="none" w:sz="0" w:space="0" w:color="auto"/>
            <w:bottom w:val="none" w:sz="0" w:space="0" w:color="auto"/>
            <w:right w:val="none" w:sz="0" w:space="0" w:color="auto"/>
          </w:divBdr>
        </w:div>
        <w:div w:id="176123225">
          <w:marLeft w:val="480"/>
          <w:marRight w:val="0"/>
          <w:marTop w:val="0"/>
          <w:marBottom w:val="0"/>
          <w:divBdr>
            <w:top w:val="none" w:sz="0" w:space="0" w:color="auto"/>
            <w:left w:val="none" w:sz="0" w:space="0" w:color="auto"/>
            <w:bottom w:val="none" w:sz="0" w:space="0" w:color="auto"/>
            <w:right w:val="none" w:sz="0" w:space="0" w:color="auto"/>
          </w:divBdr>
        </w:div>
        <w:div w:id="359085663">
          <w:marLeft w:val="480"/>
          <w:marRight w:val="0"/>
          <w:marTop w:val="0"/>
          <w:marBottom w:val="0"/>
          <w:divBdr>
            <w:top w:val="none" w:sz="0" w:space="0" w:color="auto"/>
            <w:left w:val="none" w:sz="0" w:space="0" w:color="auto"/>
            <w:bottom w:val="none" w:sz="0" w:space="0" w:color="auto"/>
            <w:right w:val="none" w:sz="0" w:space="0" w:color="auto"/>
          </w:divBdr>
        </w:div>
        <w:div w:id="404301440">
          <w:marLeft w:val="480"/>
          <w:marRight w:val="0"/>
          <w:marTop w:val="0"/>
          <w:marBottom w:val="0"/>
          <w:divBdr>
            <w:top w:val="none" w:sz="0" w:space="0" w:color="auto"/>
            <w:left w:val="none" w:sz="0" w:space="0" w:color="auto"/>
            <w:bottom w:val="none" w:sz="0" w:space="0" w:color="auto"/>
            <w:right w:val="none" w:sz="0" w:space="0" w:color="auto"/>
          </w:divBdr>
        </w:div>
        <w:div w:id="437065096">
          <w:marLeft w:val="480"/>
          <w:marRight w:val="0"/>
          <w:marTop w:val="0"/>
          <w:marBottom w:val="0"/>
          <w:divBdr>
            <w:top w:val="none" w:sz="0" w:space="0" w:color="auto"/>
            <w:left w:val="none" w:sz="0" w:space="0" w:color="auto"/>
            <w:bottom w:val="none" w:sz="0" w:space="0" w:color="auto"/>
            <w:right w:val="none" w:sz="0" w:space="0" w:color="auto"/>
          </w:divBdr>
        </w:div>
        <w:div w:id="455562340">
          <w:marLeft w:val="480"/>
          <w:marRight w:val="0"/>
          <w:marTop w:val="0"/>
          <w:marBottom w:val="0"/>
          <w:divBdr>
            <w:top w:val="none" w:sz="0" w:space="0" w:color="auto"/>
            <w:left w:val="none" w:sz="0" w:space="0" w:color="auto"/>
            <w:bottom w:val="none" w:sz="0" w:space="0" w:color="auto"/>
            <w:right w:val="none" w:sz="0" w:space="0" w:color="auto"/>
          </w:divBdr>
        </w:div>
        <w:div w:id="491944519">
          <w:marLeft w:val="480"/>
          <w:marRight w:val="0"/>
          <w:marTop w:val="0"/>
          <w:marBottom w:val="0"/>
          <w:divBdr>
            <w:top w:val="none" w:sz="0" w:space="0" w:color="auto"/>
            <w:left w:val="none" w:sz="0" w:space="0" w:color="auto"/>
            <w:bottom w:val="none" w:sz="0" w:space="0" w:color="auto"/>
            <w:right w:val="none" w:sz="0" w:space="0" w:color="auto"/>
          </w:divBdr>
        </w:div>
        <w:div w:id="717166570">
          <w:marLeft w:val="480"/>
          <w:marRight w:val="0"/>
          <w:marTop w:val="0"/>
          <w:marBottom w:val="0"/>
          <w:divBdr>
            <w:top w:val="none" w:sz="0" w:space="0" w:color="auto"/>
            <w:left w:val="none" w:sz="0" w:space="0" w:color="auto"/>
            <w:bottom w:val="none" w:sz="0" w:space="0" w:color="auto"/>
            <w:right w:val="none" w:sz="0" w:space="0" w:color="auto"/>
          </w:divBdr>
        </w:div>
        <w:div w:id="785277153">
          <w:marLeft w:val="480"/>
          <w:marRight w:val="0"/>
          <w:marTop w:val="0"/>
          <w:marBottom w:val="0"/>
          <w:divBdr>
            <w:top w:val="none" w:sz="0" w:space="0" w:color="auto"/>
            <w:left w:val="none" w:sz="0" w:space="0" w:color="auto"/>
            <w:bottom w:val="none" w:sz="0" w:space="0" w:color="auto"/>
            <w:right w:val="none" w:sz="0" w:space="0" w:color="auto"/>
          </w:divBdr>
        </w:div>
        <w:div w:id="804854510">
          <w:marLeft w:val="480"/>
          <w:marRight w:val="0"/>
          <w:marTop w:val="0"/>
          <w:marBottom w:val="0"/>
          <w:divBdr>
            <w:top w:val="none" w:sz="0" w:space="0" w:color="auto"/>
            <w:left w:val="none" w:sz="0" w:space="0" w:color="auto"/>
            <w:bottom w:val="none" w:sz="0" w:space="0" w:color="auto"/>
            <w:right w:val="none" w:sz="0" w:space="0" w:color="auto"/>
          </w:divBdr>
        </w:div>
        <w:div w:id="809397869">
          <w:marLeft w:val="480"/>
          <w:marRight w:val="0"/>
          <w:marTop w:val="0"/>
          <w:marBottom w:val="0"/>
          <w:divBdr>
            <w:top w:val="none" w:sz="0" w:space="0" w:color="auto"/>
            <w:left w:val="none" w:sz="0" w:space="0" w:color="auto"/>
            <w:bottom w:val="none" w:sz="0" w:space="0" w:color="auto"/>
            <w:right w:val="none" w:sz="0" w:space="0" w:color="auto"/>
          </w:divBdr>
        </w:div>
        <w:div w:id="830758397">
          <w:marLeft w:val="480"/>
          <w:marRight w:val="0"/>
          <w:marTop w:val="0"/>
          <w:marBottom w:val="0"/>
          <w:divBdr>
            <w:top w:val="none" w:sz="0" w:space="0" w:color="auto"/>
            <w:left w:val="none" w:sz="0" w:space="0" w:color="auto"/>
            <w:bottom w:val="none" w:sz="0" w:space="0" w:color="auto"/>
            <w:right w:val="none" w:sz="0" w:space="0" w:color="auto"/>
          </w:divBdr>
        </w:div>
        <w:div w:id="845048511">
          <w:marLeft w:val="480"/>
          <w:marRight w:val="0"/>
          <w:marTop w:val="0"/>
          <w:marBottom w:val="0"/>
          <w:divBdr>
            <w:top w:val="none" w:sz="0" w:space="0" w:color="auto"/>
            <w:left w:val="none" w:sz="0" w:space="0" w:color="auto"/>
            <w:bottom w:val="none" w:sz="0" w:space="0" w:color="auto"/>
            <w:right w:val="none" w:sz="0" w:space="0" w:color="auto"/>
          </w:divBdr>
        </w:div>
        <w:div w:id="1048726854">
          <w:marLeft w:val="480"/>
          <w:marRight w:val="0"/>
          <w:marTop w:val="0"/>
          <w:marBottom w:val="0"/>
          <w:divBdr>
            <w:top w:val="none" w:sz="0" w:space="0" w:color="auto"/>
            <w:left w:val="none" w:sz="0" w:space="0" w:color="auto"/>
            <w:bottom w:val="none" w:sz="0" w:space="0" w:color="auto"/>
            <w:right w:val="none" w:sz="0" w:space="0" w:color="auto"/>
          </w:divBdr>
        </w:div>
        <w:div w:id="1076585408">
          <w:marLeft w:val="480"/>
          <w:marRight w:val="0"/>
          <w:marTop w:val="0"/>
          <w:marBottom w:val="0"/>
          <w:divBdr>
            <w:top w:val="none" w:sz="0" w:space="0" w:color="auto"/>
            <w:left w:val="none" w:sz="0" w:space="0" w:color="auto"/>
            <w:bottom w:val="none" w:sz="0" w:space="0" w:color="auto"/>
            <w:right w:val="none" w:sz="0" w:space="0" w:color="auto"/>
          </w:divBdr>
        </w:div>
        <w:div w:id="1088770232">
          <w:marLeft w:val="480"/>
          <w:marRight w:val="0"/>
          <w:marTop w:val="0"/>
          <w:marBottom w:val="0"/>
          <w:divBdr>
            <w:top w:val="none" w:sz="0" w:space="0" w:color="auto"/>
            <w:left w:val="none" w:sz="0" w:space="0" w:color="auto"/>
            <w:bottom w:val="none" w:sz="0" w:space="0" w:color="auto"/>
            <w:right w:val="none" w:sz="0" w:space="0" w:color="auto"/>
          </w:divBdr>
        </w:div>
        <w:div w:id="1179927785">
          <w:marLeft w:val="480"/>
          <w:marRight w:val="0"/>
          <w:marTop w:val="0"/>
          <w:marBottom w:val="0"/>
          <w:divBdr>
            <w:top w:val="none" w:sz="0" w:space="0" w:color="auto"/>
            <w:left w:val="none" w:sz="0" w:space="0" w:color="auto"/>
            <w:bottom w:val="none" w:sz="0" w:space="0" w:color="auto"/>
            <w:right w:val="none" w:sz="0" w:space="0" w:color="auto"/>
          </w:divBdr>
        </w:div>
        <w:div w:id="1190333126">
          <w:marLeft w:val="480"/>
          <w:marRight w:val="0"/>
          <w:marTop w:val="0"/>
          <w:marBottom w:val="0"/>
          <w:divBdr>
            <w:top w:val="none" w:sz="0" w:space="0" w:color="auto"/>
            <w:left w:val="none" w:sz="0" w:space="0" w:color="auto"/>
            <w:bottom w:val="none" w:sz="0" w:space="0" w:color="auto"/>
            <w:right w:val="none" w:sz="0" w:space="0" w:color="auto"/>
          </w:divBdr>
        </w:div>
        <w:div w:id="1352610224">
          <w:marLeft w:val="480"/>
          <w:marRight w:val="0"/>
          <w:marTop w:val="0"/>
          <w:marBottom w:val="0"/>
          <w:divBdr>
            <w:top w:val="none" w:sz="0" w:space="0" w:color="auto"/>
            <w:left w:val="none" w:sz="0" w:space="0" w:color="auto"/>
            <w:bottom w:val="none" w:sz="0" w:space="0" w:color="auto"/>
            <w:right w:val="none" w:sz="0" w:space="0" w:color="auto"/>
          </w:divBdr>
        </w:div>
        <w:div w:id="1810053705">
          <w:marLeft w:val="480"/>
          <w:marRight w:val="0"/>
          <w:marTop w:val="0"/>
          <w:marBottom w:val="0"/>
          <w:divBdr>
            <w:top w:val="none" w:sz="0" w:space="0" w:color="auto"/>
            <w:left w:val="none" w:sz="0" w:space="0" w:color="auto"/>
            <w:bottom w:val="none" w:sz="0" w:space="0" w:color="auto"/>
            <w:right w:val="none" w:sz="0" w:space="0" w:color="auto"/>
          </w:divBdr>
        </w:div>
        <w:div w:id="1894539785">
          <w:marLeft w:val="480"/>
          <w:marRight w:val="0"/>
          <w:marTop w:val="0"/>
          <w:marBottom w:val="0"/>
          <w:divBdr>
            <w:top w:val="none" w:sz="0" w:space="0" w:color="auto"/>
            <w:left w:val="none" w:sz="0" w:space="0" w:color="auto"/>
            <w:bottom w:val="none" w:sz="0" w:space="0" w:color="auto"/>
            <w:right w:val="none" w:sz="0" w:space="0" w:color="auto"/>
          </w:divBdr>
        </w:div>
        <w:div w:id="1940209631">
          <w:marLeft w:val="480"/>
          <w:marRight w:val="0"/>
          <w:marTop w:val="0"/>
          <w:marBottom w:val="0"/>
          <w:divBdr>
            <w:top w:val="none" w:sz="0" w:space="0" w:color="auto"/>
            <w:left w:val="none" w:sz="0" w:space="0" w:color="auto"/>
            <w:bottom w:val="none" w:sz="0" w:space="0" w:color="auto"/>
            <w:right w:val="none" w:sz="0" w:space="0" w:color="auto"/>
          </w:divBdr>
        </w:div>
        <w:div w:id="1983388302">
          <w:marLeft w:val="480"/>
          <w:marRight w:val="0"/>
          <w:marTop w:val="0"/>
          <w:marBottom w:val="0"/>
          <w:divBdr>
            <w:top w:val="none" w:sz="0" w:space="0" w:color="auto"/>
            <w:left w:val="none" w:sz="0" w:space="0" w:color="auto"/>
            <w:bottom w:val="none" w:sz="0" w:space="0" w:color="auto"/>
            <w:right w:val="none" w:sz="0" w:space="0" w:color="auto"/>
          </w:divBdr>
        </w:div>
        <w:div w:id="1992981754">
          <w:marLeft w:val="480"/>
          <w:marRight w:val="0"/>
          <w:marTop w:val="0"/>
          <w:marBottom w:val="0"/>
          <w:divBdr>
            <w:top w:val="none" w:sz="0" w:space="0" w:color="auto"/>
            <w:left w:val="none" w:sz="0" w:space="0" w:color="auto"/>
            <w:bottom w:val="none" w:sz="0" w:space="0" w:color="auto"/>
            <w:right w:val="none" w:sz="0" w:space="0" w:color="auto"/>
          </w:divBdr>
        </w:div>
        <w:div w:id="2130972960">
          <w:marLeft w:val="480"/>
          <w:marRight w:val="0"/>
          <w:marTop w:val="0"/>
          <w:marBottom w:val="0"/>
          <w:divBdr>
            <w:top w:val="none" w:sz="0" w:space="0" w:color="auto"/>
            <w:left w:val="none" w:sz="0" w:space="0" w:color="auto"/>
            <w:bottom w:val="none" w:sz="0" w:space="0" w:color="auto"/>
            <w:right w:val="none" w:sz="0" w:space="0" w:color="auto"/>
          </w:divBdr>
        </w:div>
        <w:div w:id="2142575192">
          <w:marLeft w:val="480"/>
          <w:marRight w:val="0"/>
          <w:marTop w:val="0"/>
          <w:marBottom w:val="0"/>
          <w:divBdr>
            <w:top w:val="none" w:sz="0" w:space="0" w:color="auto"/>
            <w:left w:val="none" w:sz="0" w:space="0" w:color="auto"/>
            <w:bottom w:val="none" w:sz="0" w:space="0" w:color="auto"/>
            <w:right w:val="none" w:sz="0" w:space="0" w:color="auto"/>
          </w:divBdr>
        </w:div>
      </w:divsChild>
    </w:div>
    <w:div w:id="1886868384">
      <w:bodyDiv w:val="1"/>
      <w:marLeft w:val="0"/>
      <w:marRight w:val="0"/>
      <w:marTop w:val="0"/>
      <w:marBottom w:val="0"/>
      <w:divBdr>
        <w:top w:val="none" w:sz="0" w:space="0" w:color="auto"/>
        <w:left w:val="none" w:sz="0" w:space="0" w:color="auto"/>
        <w:bottom w:val="none" w:sz="0" w:space="0" w:color="auto"/>
        <w:right w:val="none" w:sz="0" w:space="0" w:color="auto"/>
      </w:divBdr>
    </w:div>
    <w:div w:id="1895969255">
      <w:bodyDiv w:val="1"/>
      <w:marLeft w:val="0"/>
      <w:marRight w:val="0"/>
      <w:marTop w:val="0"/>
      <w:marBottom w:val="0"/>
      <w:divBdr>
        <w:top w:val="none" w:sz="0" w:space="0" w:color="auto"/>
        <w:left w:val="none" w:sz="0" w:space="0" w:color="auto"/>
        <w:bottom w:val="none" w:sz="0" w:space="0" w:color="auto"/>
        <w:right w:val="none" w:sz="0" w:space="0" w:color="auto"/>
      </w:divBdr>
    </w:div>
    <w:div w:id="1898203084">
      <w:bodyDiv w:val="1"/>
      <w:marLeft w:val="0"/>
      <w:marRight w:val="0"/>
      <w:marTop w:val="0"/>
      <w:marBottom w:val="0"/>
      <w:divBdr>
        <w:top w:val="none" w:sz="0" w:space="0" w:color="auto"/>
        <w:left w:val="none" w:sz="0" w:space="0" w:color="auto"/>
        <w:bottom w:val="none" w:sz="0" w:space="0" w:color="auto"/>
        <w:right w:val="none" w:sz="0" w:space="0" w:color="auto"/>
      </w:divBdr>
    </w:div>
    <w:div w:id="1899047491">
      <w:bodyDiv w:val="1"/>
      <w:marLeft w:val="0"/>
      <w:marRight w:val="0"/>
      <w:marTop w:val="0"/>
      <w:marBottom w:val="0"/>
      <w:divBdr>
        <w:top w:val="none" w:sz="0" w:space="0" w:color="auto"/>
        <w:left w:val="none" w:sz="0" w:space="0" w:color="auto"/>
        <w:bottom w:val="none" w:sz="0" w:space="0" w:color="auto"/>
        <w:right w:val="none" w:sz="0" w:space="0" w:color="auto"/>
      </w:divBdr>
    </w:div>
    <w:div w:id="1903370452">
      <w:bodyDiv w:val="1"/>
      <w:marLeft w:val="0"/>
      <w:marRight w:val="0"/>
      <w:marTop w:val="0"/>
      <w:marBottom w:val="0"/>
      <w:divBdr>
        <w:top w:val="none" w:sz="0" w:space="0" w:color="auto"/>
        <w:left w:val="none" w:sz="0" w:space="0" w:color="auto"/>
        <w:bottom w:val="none" w:sz="0" w:space="0" w:color="auto"/>
        <w:right w:val="none" w:sz="0" w:space="0" w:color="auto"/>
      </w:divBdr>
      <w:divsChild>
        <w:div w:id="165556149">
          <w:marLeft w:val="480"/>
          <w:marRight w:val="0"/>
          <w:marTop w:val="0"/>
          <w:marBottom w:val="0"/>
          <w:divBdr>
            <w:top w:val="none" w:sz="0" w:space="0" w:color="auto"/>
            <w:left w:val="none" w:sz="0" w:space="0" w:color="auto"/>
            <w:bottom w:val="none" w:sz="0" w:space="0" w:color="auto"/>
            <w:right w:val="none" w:sz="0" w:space="0" w:color="auto"/>
          </w:divBdr>
        </w:div>
        <w:div w:id="208153494">
          <w:marLeft w:val="480"/>
          <w:marRight w:val="0"/>
          <w:marTop w:val="0"/>
          <w:marBottom w:val="0"/>
          <w:divBdr>
            <w:top w:val="none" w:sz="0" w:space="0" w:color="auto"/>
            <w:left w:val="none" w:sz="0" w:space="0" w:color="auto"/>
            <w:bottom w:val="none" w:sz="0" w:space="0" w:color="auto"/>
            <w:right w:val="none" w:sz="0" w:space="0" w:color="auto"/>
          </w:divBdr>
        </w:div>
        <w:div w:id="382563256">
          <w:marLeft w:val="480"/>
          <w:marRight w:val="0"/>
          <w:marTop w:val="0"/>
          <w:marBottom w:val="0"/>
          <w:divBdr>
            <w:top w:val="none" w:sz="0" w:space="0" w:color="auto"/>
            <w:left w:val="none" w:sz="0" w:space="0" w:color="auto"/>
            <w:bottom w:val="none" w:sz="0" w:space="0" w:color="auto"/>
            <w:right w:val="none" w:sz="0" w:space="0" w:color="auto"/>
          </w:divBdr>
        </w:div>
        <w:div w:id="465852114">
          <w:marLeft w:val="480"/>
          <w:marRight w:val="0"/>
          <w:marTop w:val="0"/>
          <w:marBottom w:val="0"/>
          <w:divBdr>
            <w:top w:val="none" w:sz="0" w:space="0" w:color="auto"/>
            <w:left w:val="none" w:sz="0" w:space="0" w:color="auto"/>
            <w:bottom w:val="none" w:sz="0" w:space="0" w:color="auto"/>
            <w:right w:val="none" w:sz="0" w:space="0" w:color="auto"/>
          </w:divBdr>
        </w:div>
        <w:div w:id="499005652">
          <w:marLeft w:val="480"/>
          <w:marRight w:val="0"/>
          <w:marTop w:val="0"/>
          <w:marBottom w:val="0"/>
          <w:divBdr>
            <w:top w:val="none" w:sz="0" w:space="0" w:color="auto"/>
            <w:left w:val="none" w:sz="0" w:space="0" w:color="auto"/>
            <w:bottom w:val="none" w:sz="0" w:space="0" w:color="auto"/>
            <w:right w:val="none" w:sz="0" w:space="0" w:color="auto"/>
          </w:divBdr>
        </w:div>
        <w:div w:id="593519496">
          <w:marLeft w:val="480"/>
          <w:marRight w:val="0"/>
          <w:marTop w:val="0"/>
          <w:marBottom w:val="0"/>
          <w:divBdr>
            <w:top w:val="none" w:sz="0" w:space="0" w:color="auto"/>
            <w:left w:val="none" w:sz="0" w:space="0" w:color="auto"/>
            <w:bottom w:val="none" w:sz="0" w:space="0" w:color="auto"/>
            <w:right w:val="none" w:sz="0" w:space="0" w:color="auto"/>
          </w:divBdr>
        </w:div>
        <w:div w:id="638728716">
          <w:marLeft w:val="480"/>
          <w:marRight w:val="0"/>
          <w:marTop w:val="0"/>
          <w:marBottom w:val="0"/>
          <w:divBdr>
            <w:top w:val="none" w:sz="0" w:space="0" w:color="auto"/>
            <w:left w:val="none" w:sz="0" w:space="0" w:color="auto"/>
            <w:bottom w:val="none" w:sz="0" w:space="0" w:color="auto"/>
            <w:right w:val="none" w:sz="0" w:space="0" w:color="auto"/>
          </w:divBdr>
        </w:div>
        <w:div w:id="694383578">
          <w:marLeft w:val="480"/>
          <w:marRight w:val="0"/>
          <w:marTop w:val="0"/>
          <w:marBottom w:val="0"/>
          <w:divBdr>
            <w:top w:val="none" w:sz="0" w:space="0" w:color="auto"/>
            <w:left w:val="none" w:sz="0" w:space="0" w:color="auto"/>
            <w:bottom w:val="none" w:sz="0" w:space="0" w:color="auto"/>
            <w:right w:val="none" w:sz="0" w:space="0" w:color="auto"/>
          </w:divBdr>
        </w:div>
        <w:div w:id="816914610">
          <w:marLeft w:val="480"/>
          <w:marRight w:val="0"/>
          <w:marTop w:val="0"/>
          <w:marBottom w:val="0"/>
          <w:divBdr>
            <w:top w:val="none" w:sz="0" w:space="0" w:color="auto"/>
            <w:left w:val="none" w:sz="0" w:space="0" w:color="auto"/>
            <w:bottom w:val="none" w:sz="0" w:space="0" w:color="auto"/>
            <w:right w:val="none" w:sz="0" w:space="0" w:color="auto"/>
          </w:divBdr>
        </w:div>
        <w:div w:id="885063896">
          <w:marLeft w:val="480"/>
          <w:marRight w:val="0"/>
          <w:marTop w:val="0"/>
          <w:marBottom w:val="0"/>
          <w:divBdr>
            <w:top w:val="none" w:sz="0" w:space="0" w:color="auto"/>
            <w:left w:val="none" w:sz="0" w:space="0" w:color="auto"/>
            <w:bottom w:val="none" w:sz="0" w:space="0" w:color="auto"/>
            <w:right w:val="none" w:sz="0" w:space="0" w:color="auto"/>
          </w:divBdr>
        </w:div>
        <w:div w:id="1067729337">
          <w:marLeft w:val="480"/>
          <w:marRight w:val="0"/>
          <w:marTop w:val="0"/>
          <w:marBottom w:val="0"/>
          <w:divBdr>
            <w:top w:val="none" w:sz="0" w:space="0" w:color="auto"/>
            <w:left w:val="none" w:sz="0" w:space="0" w:color="auto"/>
            <w:bottom w:val="none" w:sz="0" w:space="0" w:color="auto"/>
            <w:right w:val="none" w:sz="0" w:space="0" w:color="auto"/>
          </w:divBdr>
        </w:div>
        <w:div w:id="1083525662">
          <w:marLeft w:val="480"/>
          <w:marRight w:val="0"/>
          <w:marTop w:val="0"/>
          <w:marBottom w:val="0"/>
          <w:divBdr>
            <w:top w:val="none" w:sz="0" w:space="0" w:color="auto"/>
            <w:left w:val="none" w:sz="0" w:space="0" w:color="auto"/>
            <w:bottom w:val="none" w:sz="0" w:space="0" w:color="auto"/>
            <w:right w:val="none" w:sz="0" w:space="0" w:color="auto"/>
          </w:divBdr>
        </w:div>
        <w:div w:id="1229072155">
          <w:marLeft w:val="480"/>
          <w:marRight w:val="0"/>
          <w:marTop w:val="0"/>
          <w:marBottom w:val="0"/>
          <w:divBdr>
            <w:top w:val="none" w:sz="0" w:space="0" w:color="auto"/>
            <w:left w:val="none" w:sz="0" w:space="0" w:color="auto"/>
            <w:bottom w:val="none" w:sz="0" w:space="0" w:color="auto"/>
            <w:right w:val="none" w:sz="0" w:space="0" w:color="auto"/>
          </w:divBdr>
        </w:div>
        <w:div w:id="1306541532">
          <w:marLeft w:val="480"/>
          <w:marRight w:val="0"/>
          <w:marTop w:val="0"/>
          <w:marBottom w:val="0"/>
          <w:divBdr>
            <w:top w:val="none" w:sz="0" w:space="0" w:color="auto"/>
            <w:left w:val="none" w:sz="0" w:space="0" w:color="auto"/>
            <w:bottom w:val="none" w:sz="0" w:space="0" w:color="auto"/>
            <w:right w:val="none" w:sz="0" w:space="0" w:color="auto"/>
          </w:divBdr>
        </w:div>
        <w:div w:id="1385330614">
          <w:marLeft w:val="480"/>
          <w:marRight w:val="0"/>
          <w:marTop w:val="0"/>
          <w:marBottom w:val="0"/>
          <w:divBdr>
            <w:top w:val="none" w:sz="0" w:space="0" w:color="auto"/>
            <w:left w:val="none" w:sz="0" w:space="0" w:color="auto"/>
            <w:bottom w:val="none" w:sz="0" w:space="0" w:color="auto"/>
            <w:right w:val="none" w:sz="0" w:space="0" w:color="auto"/>
          </w:divBdr>
        </w:div>
        <w:div w:id="1895656209">
          <w:marLeft w:val="480"/>
          <w:marRight w:val="0"/>
          <w:marTop w:val="0"/>
          <w:marBottom w:val="0"/>
          <w:divBdr>
            <w:top w:val="none" w:sz="0" w:space="0" w:color="auto"/>
            <w:left w:val="none" w:sz="0" w:space="0" w:color="auto"/>
            <w:bottom w:val="none" w:sz="0" w:space="0" w:color="auto"/>
            <w:right w:val="none" w:sz="0" w:space="0" w:color="auto"/>
          </w:divBdr>
        </w:div>
        <w:div w:id="1970935786">
          <w:marLeft w:val="480"/>
          <w:marRight w:val="0"/>
          <w:marTop w:val="0"/>
          <w:marBottom w:val="0"/>
          <w:divBdr>
            <w:top w:val="none" w:sz="0" w:space="0" w:color="auto"/>
            <w:left w:val="none" w:sz="0" w:space="0" w:color="auto"/>
            <w:bottom w:val="none" w:sz="0" w:space="0" w:color="auto"/>
            <w:right w:val="none" w:sz="0" w:space="0" w:color="auto"/>
          </w:divBdr>
        </w:div>
        <w:div w:id="1978562169">
          <w:marLeft w:val="480"/>
          <w:marRight w:val="0"/>
          <w:marTop w:val="0"/>
          <w:marBottom w:val="0"/>
          <w:divBdr>
            <w:top w:val="none" w:sz="0" w:space="0" w:color="auto"/>
            <w:left w:val="none" w:sz="0" w:space="0" w:color="auto"/>
            <w:bottom w:val="none" w:sz="0" w:space="0" w:color="auto"/>
            <w:right w:val="none" w:sz="0" w:space="0" w:color="auto"/>
          </w:divBdr>
        </w:div>
        <w:div w:id="1980307525">
          <w:marLeft w:val="480"/>
          <w:marRight w:val="0"/>
          <w:marTop w:val="0"/>
          <w:marBottom w:val="0"/>
          <w:divBdr>
            <w:top w:val="none" w:sz="0" w:space="0" w:color="auto"/>
            <w:left w:val="none" w:sz="0" w:space="0" w:color="auto"/>
            <w:bottom w:val="none" w:sz="0" w:space="0" w:color="auto"/>
            <w:right w:val="none" w:sz="0" w:space="0" w:color="auto"/>
          </w:divBdr>
        </w:div>
        <w:div w:id="1984970521">
          <w:marLeft w:val="480"/>
          <w:marRight w:val="0"/>
          <w:marTop w:val="0"/>
          <w:marBottom w:val="0"/>
          <w:divBdr>
            <w:top w:val="none" w:sz="0" w:space="0" w:color="auto"/>
            <w:left w:val="none" w:sz="0" w:space="0" w:color="auto"/>
            <w:bottom w:val="none" w:sz="0" w:space="0" w:color="auto"/>
            <w:right w:val="none" w:sz="0" w:space="0" w:color="auto"/>
          </w:divBdr>
        </w:div>
        <w:div w:id="2013530897">
          <w:marLeft w:val="480"/>
          <w:marRight w:val="0"/>
          <w:marTop w:val="0"/>
          <w:marBottom w:val="0"/>
          <w:divBdr>
            <w:top w:val="none" w:sz="0" w:space="0" w:color="auto"/>
            <w:left w:val="none" w:sz="0" w:space="0" w:color="auto"/>
            <w:bottom w:val="none" w:sz="0" w:space="0" w:color="auto"/>
            <w:right w:val="none" w:sz="0" w:space="0" w:color="auto"/>
          </w:divBdr>
        </w:div>
        <w:div w:id="2019111265">
          <w:marLeft w:val="480"/>
          <w:marRight w:val="0"/>
          <w:marTop w:val="0"/>
          <w:marBottom w:val="0"/>
          <w:divBdr>
            <w:top w:val="none" w:sz="0" w:space="0" w:color="auto"/>
            <w:left w:val="none" w:sz="0" w:space="0" w:color="auto"/>
            <w:bottom w:val="none" w:sz="0" w:space="0" w:color="auto"/>
            <w:right w:val="none" w:sz="0" w:space="0" w:color="auto"/>
          </w:divBdr>
        </w:div>
        <w:div w:id="2084988488">
          <w:marLeft w:val="480"/>
          <w:marRight w:val="0"/>
          <w:marTop w:val="0"/>
          <w:marBottom w:val="0"/>
          <w:divBdr>
            <w:top w:val="none" w:sz="0" w:space="0" w:color="auto"/>
            <w:left w:val="none" w:sz="0" w:space="0" w:color="auto"/>
            <w:bottom w:val="none" w:sz="0" w:space="0" w:color="auto"/>
            <w:right w:val="none" w:sz="0" w:space="0" w:color="auto"/>
          </w:divBdr>
        </w:div>
      </w:divsChild>
    </w:div>
    <w:div w:id="1903711388">
      <w:bodyDiv w:val="1"/>
      <w:marLeft w:val="0"/>
      <w:marRight w:val="0"/>
      <w:marTop w:val="0"/>
      <w:marBottom w:val="0"/>
      <w:divBdr>
        <w:top w:val="none" w:sz="0" w:space="0" w:color="auto"/>
        <w:left w:val="none" w:sz="0" w:space="0" w:color="auto"/>
        <w:bottom w:val="none" w:sz="0" w:space="0" w:color="auto"/>
        <w:right w:val="none" w:sz="0" w:space="0" w:color="auto"/>
      </w:divBdr>
    </w:div>
    <w:div w:id="1907449723">
      <w:bodyDiv w:val="1"/>
      <w:marLeft w:val="0"/>
      <w:marRight w:val="0"/>
      <w:marTop w:val="0"/>
      <w:marBottom w:val="0"/>
      <w:divBdr>
        <w:top w:val="none" w:sz="0" w:space="0" w:color="auto"/>
        <w:left w:val="none" w:sz="0" w:space="0" w:color="auto"/>
        <w:bottom w:val="none" w:sz="0" w:space="0" w:color="auto"/>
        <w:right w:val="none" w:sz="0" w:space="0" w:color="auto"/>
      </w:divBdr>
    </w:div>
    <w:div w:id="1916545543">
      <w:bodyDiv w:val="1"/>
      <w:marLeft w:val="0"/>
      <w:marRight w:val="0"/>
      <w:marTop w:val="0"/>
      <w:marBottom w:val="0"/>
      <w:divBdr>
        <w:top w:val="none" w:sz="0" w:space="0" w:color="auto"/>
        <w:left w:val="none" w:sz="0" w:space="0" w:color="auto"/>
        <w:bottom w:val="none" w:sz="0" w:space="0" w:color="auto"/>
        <w:right w:val="none" w:sz="0" w:space="0" w:color="auto"/>
      </w:divBdr>
    </w:div>
    <w:div w:id="1919440888">
      <w:bodyDiv w:val="1"/>
      <w:marLeft w:val="0"/>
      <w:marRight w:val="0"/>
      <w:marTop w:val="0"/>
      <w:marBottom w:val="0"/>
      <w:divBdr>
        <w:top w:val="none" w:sz="0" w:space="0" w:color="auto"/>
        <w:left w:val="none" w:sz="0" w:space="0" w:color="auto"/>
        <w:bottom w:val="none" w:sz="0" w:space="0" w:color="auto"/>
        <w:right w:val="none" w:sz="0" w:space="0" w:color="auto"/>
      </w:divBdr>
    </w:div>
    <w:div w:id="1919706708">
      <w:bodyDiv w:val="1"/>
      <w:marLeft w:val="0"/>
      <w:marRight w:val="0"/>
      <w:marTop w:val="0"/>
      <w:marBottom w:val="0"/>
      <w:divBdr>
        <w:top w:val="none" w:sz="0" w:space="0" w:color="auto"/>
        <w:left w:val="none" w:sz="0" w:space="0" w:color="auto"/>
        <w:bottom w:val="none" w:sz="0" w:space="0" w:color="auto"/>
        <w:right w:val="none" w:sz="0" w:space="0" w:color="auto"/>
      </w:divBdr>
      <w:divsChild>
        <w:div w:id="18629594">
          <w:marLeft w:val="480"/>
          <w:marRight w:val="0"/>
          <w:marTop w:val="0"/>
          <w:marBottom w:val="0"/>
          <w:divBdr>
            <w:top w:val="none" w:sz="0" w:space="0" w:color="auto"/>
            <w:left w:val="none" w:sz="0" w:space="0" w:color="auto"/>
            <w:bottom w:val="none" w:sz="0" w:space="0" w:color="auto"/>
            <w:right w:val="none" w:sz="0" w:space="0" w:color="auto"/>
          </w:divBdr>
        </w:div>
        <w:div w:id="109738323">
          <w:marLeft w:val="480"/>
          <w:marRight w:val="0"/>
          <w:marTop w:val="0"/>
          <w:marBottom w:val="0"/>
          <w:divBdr>
            <w:top w:val="none" w:sz="0" w:space="0" w:color="auto"/>
            <w:left w:val="none" w:sz="0" w:space="0" w:color="auto"/>
            <w:bottom w:val="none" w:sz="0" w:space="0" w:color="auto"/>
            <w:right w:val="none" w:sz="0" w:space="0" w:color="auto"/>
          </w:divBdr>
        </w:div>
        <w:div w:id="210851867">
          <w:marLeft w:val="480"/>
          <w:marRight w:val="0"/>
          <w:marTop w:val="0"/>
          <w:marBottom w:val="0"/>
          <w:divBdr>
            <w:top w:val="none" w:sz="0" w:space="0" w:color="auto"/>
            <w:left w:val="none" w:sz="0" w:space="0" w:color="auto"/>
            <w:bottom w:val="none" w:sz="0" w:space="0" w:color="auto"/>
            <w:right w:val="none" w:sz="0" w:space="0" w:color="auto"/>
          </w:divBdr>
        </w:div>
        <w:div w:id="312872403">
          <w:marLeft w:val="480"/>
          <w:marRight w:val="0"/>
          <w:marTop w:val="0"/>
          <w:marBottom w:val="0"/>
          <w:divBdr>
            <w:top w:val="none" w:sz="0" w:space="0" w:color="auto"/>
            <w:left w:val="none" w:sz="0" w:space="0" w:color="auto"/>
            <w:bottom w:val="none" w:sz="0" w:space="0" w:color="auto"/>
            <w:right w:val="none" w:sz="0" w:space="0" w:color="auto"/>
          </w:divBdr>
        </w:div>
        <w:div w:id="459539047">
          <w:marLeft w:val="480"/>
          <w:marRight w:val="0"/>
          <w:marTop w:val="0"/>
          <w:marBottom w:val="0"/>
          <w:divBdr>
            <w:top w:val="none" w:sz="0" w:space="0" w:color="auto"/>
            <w:left w:val="none" w:sz="0" w:space="0" w:color="auto"/>
            <w:bottom w:val="none" w:sz="0" w:space="0" w:color="auto"/>
            <w:right w:val="none" w:sz="0" w:space="0" w:color="auto"/>
          </w:divBdr>
        </w:div>
        <w:div w:id="463692535">
          <w:marLeft w:val="480"/>
          <w:marRight w:val="0"/>
          <w:marTop w:val="0"/>
          <w:marBottom w:val="0"/>
          <w:divBdr>
            <w:top w:val="none" w:sz="0" w:space="0" w:color="auto"/>
            <w:left w:val="none" w:sz="0" w:space="0" w:color="auto"/>
            <w:bottom w:val="none" w:sz="0" w:space="0" w:color="auto"/>
            <w:right w:val="none" w:sz="0" w:space="0" w:color="auto"/>
          </w:divBdr>
        </w:div>
        <w:div w:id="529418552">
          <w:marLeft w:val="480"/>
          <w:marRight w:val="0"/>
          <w:marTop w:val="0"/>
          <w:marBottom w:val="0"/>
          <w:divBdr>
            <w:top w:val="none" w:sz="0" w:space="0" w:color="auto"/>
            <w:left w:val="none" w:sz="0" w:space="0" w:color="auto"/>
            <w:bottom w:val="none" w:sz="0" w:space="0" w:color="auto"/>
            <w:right w:val="none" w:sz="0" w:space="0" w:color="auto"/>
          </w:divBdr>
        </w:div>
        <w:div w:id="543567132">
          <w:marLeft w:val="480"/>
          <w:marRight w:val="0"/>
          <w:marTop w:val="0"/>
          <w:marBottom w:val="0"/>
          <w:divBdr>
            <w:top w:val="none" w:sz="0" w:space="0" w:color="auto"/>
            <w:left w:val="none" w:sz="0" w:space="0" w:color="auto"/>
            <w:bottom w:val="none" w:sz="0" w:space="0" w:color="auto"/>
            <w:right w:val="none" w:sz="0" w:space="0" w:color="auto"/>
          </w:divBdr>
        </w:div>
        <w:div w:id="569509669">
          <w:marLeft w:val="480"/>
          <w:marRight w:val="0"/>
          <w:marTop w:val="0"/>
          <w:marBottom w:val="0"/>
          <w:divBdr>
            <w:top w:val="none" w:sz="0" w:space="0" w:color="auto"/>
            <w:left w:val="none" w:sz="0" w:space="0" w:color="auto"/>
            <w:bottom w:val="none" w:sz="0" w:space="0" w:color="auto"/>
            <w:right w:val="none" w:sz="0" w:space="0" w:color="auto"/>
          </w:divBdr>
        </w:div>
        <w:div w:id="685442801">
          <w:marLeft w:val="480"/>
          <w:marRight w:val="0"/>
          <w:marTop w:val="0"/>
          <w:marBottom w:val="0"/>
          <w:divBdr>
            <w:top w:val="none" w:sz="0" w:space="0" w:color="auto"/>
            <w:left w:val="none" w:sz="0" w:space="0" w:color="auto"/>
            <w:bottom w:val="none" w:sz="0" w:space="0" w:color="auto"/>
            <w:right w:val="none" w:sz="0" w:space="0" w:color="auto"/>
          </w:divBdr>
        </w:div>
        <w:div w:id="760682993">
          <w:marLeft w:val="480"/>
          <w:marRight w:val="0"/>
          <w:marTop w:val="0"/>
          <w:marBottom w:val="0"/>
          <w:divBdr>
            <w:top w:val="none" w:sz="0" w:space="0" w:color="auto"/>
            <w:left w:val="none" w:sz="0" w:space="0" w:color="auto"/>
            <w:bottom w:val="none" w:sz="0" w:space="0" w:color="auto"/>
            <w:right w:val="none" w:sz="0" w:space="0" w:color="auto"/>
          </w:divBdr>
        </w:div>
        <w:div w:id="866482111">
          <w:marLeft w:val="480"/>
          <w:marRight w:val="0"/>
          <w:marTop w:val="0"/>
          <w:marBottom w:val="0"/>
          <w:divBdr>
            <w:top w:val="none" w:sz="0" w:space="0" w:color="auto"/>
            <w:left w:val="none" w:sz="0" w:space="0" w:color="auto"/>
            <w:bottom w:val="none" w:sz="0" w:space="0" w:color="auto"/>
            <w:right w:val="none" w:sz="0" w:space="0" w:color="auto"/>
          </w:divBdr>
        </w:div>
        <w:div w:id="1107894718">
          <w:marLeft w:val="480"/>
          <w:marRight w:val="0"/>
          <w:marTop w:val="0"/>
          <w:marBottom w:val="0"/>
          <w:divBdr>
            <w:top w:val="none" w:sz="0" w:space="0" w:color="auto"/>
            <w:left w:val="none" w:sz="0" w:space="0" w:color="auto"/>
            <w:bottom w:val="none" w:sz="0" w:space="0" w:color="auto"/>
            <w:right w:val="none" w:sz="0" w:space="0" w:color="auto"/>
          </w:divBdr>
        </w:div>
        <w:div w:id="1301106169">
          <w:marLeft w:val="480"/>
          <w:marRight w:val="0"/>
          <w:marTop w:val="0"/>
          <w:marBottom w:val="0"/>
          <w:divBdr>
            <w:top w:val="none" w:sz="0" w:space="0" w:color="auto"/>
            <w:left w:val="none" w:sz="0" w:space="0" w:color="auto"/>
            <w:bottom w:val="none" w:sz="0" w:space="0" w:color="auto"/>
            <w:right w:val="none" w:sz="0" w:space="0" w:color="auto"/>
          </w:divBdr>
        </w:div>
        <w:div w:id="1349412137">
          <w:marLeft w:val="480"/>
          <w:marRight w:val="0"/>
          <w:marTop w:val="0"/>
          <w:marBottom w:val="0"/>
          <w:divBdr>
            <w:top w:val="none" w:sz="0" w:space="0" w:color="auto"/>
            <w:left w:val="none" w:sz="0" w:space="0" w:color="auto"/>
            <w:bottom w:val="none" w:sz="0" w:space="0" w:color="auto"/>
            <w:right w:val="none" w:sz="0" w:space="0" w:color="auto"/>
          </w:divBdr>
        </w:div>
        <w:div w:id="1486357424">
          <w:marLeft w:val="480"/>
          <w:marRight w:val="0"/>
          <w:marTop w:val="0"/>
          <w:marBottom w:val="0"/>
          <w:divBdr>
            <w:top w:val="none" w:sz="0" w:space="0" w:color="auto"/>
            <w:left w:val="none" w:sz="0" w:space="0" w:color="auto"/>
            <w:bottom w:val="none" w:sz="0" w:space="0" w:color="auto"/>
            <w:right w:val="none" w:sz="0" w:space="0" w:color="auto"/>
          </w:divBdr>
        </w:div>
        <w:div w:id="1525250051">
          <w:marLeft w:val="480"/>
          <w:marRight w:val="0"/>
          <w:marTop w:val="0"/>
          <w:marBottom w:val="0"/>
          <w:divBdr>
            <w:top w:val="none" w:sz="0" w:space="0" w:color="auto"/>
            <w:left w:val="none" w:sz="0" w:space="0" w:color="auto"/>
            <w:bottom w:val="none" w:sz="0" w:space="0" w:color="auto"/>
            <w:right w:val="none" w:sz="0" w:space="0" w:color="auto"/>
          </w:divBdr>
        </w:div>
        <w:div w:id="1644115285">
          <w:marLeft w:val="480"/>
          <w:marRight w:val="0"/>
          <w:marTop w:val="0"/>
          <w:marBottom w:val="0"/>
          <w:divBdr>
            <w:top w:val="none" w:sz="0" w:space="0" w:color="auto"/>
            <w:left w:val="none" w:sz="0" w:space="0" w:color="auto"/>
            <w:bottom w:val="none" w:sz="0" w:space="0" w:color="auto"/>
            <w:right w:val="none" w:sz="0" w:space="0" w:color="auto"/>
          </w:divBdr>
        </w:div>
        <w:div w:id="2002268300">
          <w:marLeft w:val="480"/>
          <w:marRight w:val="0"/>
          <w:marTop w:val="0"/>
          <w:marBottom w:val="0"/>
          <w:divBdr>
            <w:top w:val="none" w:sz="0" w:space="0" w:color="auto"/>
            <w:left w:val="none" w:sz="0" w:space="0" w:color="auto"/>
            <w:bottom w:val="none" w:sz="0" w:space="0" w:color="auto"/>
            <w:right w:val="none" w:sz="0" w:space="0" w:color="auto"/>
          </w:divBdr>
        </w:div>
        <w:div w:id="2138795034">
          <w:marLeft w:val="480"/>
          <w:marRight w:val="0"/>
          <w:marTop w:val="0"/>
          <w:marBottom w:val="0"/>
          <w:divBdr>
            <w:top w:val="none" w:sz="0" w:space="0" w:color="auto"/>
            <w:left w:val="none" w:sz="0" w:space="0" w:color="auto"/>
            <w:bottom w:val="none" w:sz="0" w:space="0" w:color="auto"/>
            <w:right w:val="none" w:sz="0" w:space="0" w:color="auto"/>
          </w:divBdr>
        </w:div>
      </w:divsChild>
    </w:div>
    <w:div w:id="1920096604">
      <w:bodyDiv w:val="1"/>
      <w:marLeft w:val="0"/>
      <w:marRight w:val="0"/>
      <w:marTop w:val="0"/>
      <w:marBottom w:val="0"/>
      <w:divBdr>
        <w:top w:val="none" w:sz="0" w:space="0" w:color="auto"/>
        <w:left w:val="none" w:sz="0" w:space="0" w:color="auto"/>
        <w:bottom w:val="none" w:sz="0" w:space="0" w:color="auto"/>
        <w:right w:val="none" w:sz="0" w:space="0" w:color="auto"/>
      </w:divBdr>
    </w:div>
    <w:div w:id="1924561709">
      <w:bodyDiv w:val="1"/>
      <w:marLeft w:val="0"/>
      <w:marRight w:val="0"/>
      <w:marTop w:val="0"/>
      <w:marBottom w:val="0"/>
      <w:divBdr>
        <w:top w:val="none" w:sz="0" w:space="0" w:color="auto"/>
        <w:left w:val="none" w:sz="0" w:space="0" w:color="auto"/>
        <w:bottom w:val="none" w:sz="0" w:space="0" w:color="auto"/>
        <w:right w:val="none" w:sz="0" w:space="0" w:color="auto"/>
      </w:divBdr>
    </w:div>
    <w:div w:id="1924602766">
      <w:bodyDiv w:val="1"/>
      <w:marLeft w:val="0"/>
      <w:marRight w:val="0"/>
      <w:marTop w:val="0"/>
      <w:marBottom w:val="0"/>
      <w:divBdr>
        <w:top w:val="none" w:sz="0" w:space="0" w:color="auto"/>
        <w:left w:val="none" w:sz="0" w:space="0" w:color="auto"/>
        <w:bottom w:val="none" w:sz="0" w:space="0" w:color="auto"/>
        <w:right w:val="none" w:sz="0" w:space="0" w:color="auto"/>
      </w:divBdr>
    </w:div>
    <w:div w:id="1927155487">
      <w:bodyDiv w:val="1"/>
      <w:marLeft w:val="0"/>
      <w:marRight w:val="0"/>
      <w:marTop w:val="0"/>
      <w:marBottom w:val="0"/>
      <w:divBdr>
        <w:top w:val="none" w:sz="0" w:space="0" w:color="auto"/>
        <w:left w:val="none" w:sz="0" w:space="0" w:color="auto"/>
        <w:bottom w:val="none" w:sz="0" w:space="0" w:color="auto"/>
        <w:right w:val="none" w:sz="0" w:space="0" w:color="auto"/>
      </w:divBdr>
    </w:div>
    <w:div w:id="1928417432">
      <w:bodyDiv w:val="1"/>
      <w:marLeft w:val="0"/>
      <w:marRight w:val="0"/>
      <w:marTop w:val="0"/>
      <w:marBottom w:val="0"/>
      <w:divBdr>
        <w:top w:val="none" w:sz="0" w:space="0" w:color="auto"/>
        <w:left w:val="none" w:sz="0" w:space="0" w:color="auto"/>
        <w:bottom w:val="none" w:sz="0" w:space="0" w:color="auto"/>
        <w:right w:val="none" w:sz="0" w:space="0" w:color="auto"/>
      </w:divBdr>
    </w:div>
    <w:div w:id="1930697866">
      <w:bodyDiv w:val="1"/>
      <w:marLeft w:val="0"/>
      <w:marRight w:val="0"/>
      <w:marTop w:val="0"/>
      <w:marBottom w:val="0"/>
      <w:divBdr>
        <w:top w:val="none" w:sz="0" w:space="0" w:color="auto"/>
        <w:left w:val="none" w:sz="0" w:space="0" w:color="auto"/>
        <w:bottom w:val="none" w:sz="0" w:space="0" w:color="auto"/>
        <w:right w:val="none" w:sz="0" w:space="0" w:color="auto"/>
      </w:divBdr>
    </w:div>
    <w:div w:id="1932272090">
      <w:bodyDiv w:val="1"/>
      <w:marLeft w:val="0"/>
      <w:marRight w:val="0"/>
      <w:marTop w:val="0"/>
      <w:marBottom w:val="0"/>
      <w:divBdr>
        <w:top w:val="none" w:sz="0" w:space="0" w:color="auto"/>
        <w:left w:val="none" w:sz="0" w:space="0" w:color="auto"/>
        <w:bottom w:val="none" w:sz="0" w:space="0" w:color="auto"/>
        <w:right w:val="none" w:sz="0" w:space="0" w:color="auto"/>
      </w:divBdr>
      <w:divsChild>
        <w:div w:id="62217792">
          <w:marLeft w:val="480"/>
          <w:marRight w:val="0"/>
          <w:marTop w:val="0"/>
          <w:marBottom w:val="0"/>
          <w:divBdr>
            <w:top w:val="none" w:sz="0" w:space="0" w:color="auto"/>
            <w:left w:val="none" w:sz="0" w:space="0" w:color="auto"/>
            <w:bottom w:val="none" w:sz="0" w:space="0" w:color="auto"/>
            <w:right w:val="none" w:sz="0" w:space="0" w:color="auto"/>
          </w:divBdr>
        </w:div>
        <w:div w:id="220362303">
          <w:marLeft w:val="480"/>
          <w:marRight w:val="0"/>
          <w:marTop w:val="0"/>
          <w:marBottom w:val="0"/>
          <w:divBdr>
            <w:top w:val="none" w:sz="0" w:space="0" w:color="auto"/>
            <w:left w:val="none" w:sz="0" w:space="0" w:color="auto"/>
            <w:bottom w:val="none" w:sz="0" w:space="0" w:color="auto"/>
            <w:right w:val="none" w:sz="0" w:space="0" w:color="auto"/>
          </w:divBdr>
        </w:div>
        <w:div w:id="286589042">
          <w:marLeft w:val="480"/>
          <w:marRight w:val="0"/>
          <w:marTop w:val="0"/>
          <w:marBottom w:val="0"/>
          <w:divBdr>
            <w:top w:val="none" w:sz="0" w:space="0" w:color="auto"/>
            <w:left w:val="none" w:sz="0" w:space="0" w:color="auto"/>
            <w:bottom w:val="none" w:sz="0" w:space="0" w:color="auto"/>
            <w:right w:val="none" w:sz="0" w:space="0" w:color="auto"/>
          </w:divBdr>
        </w:div>
        <w:div w:id="322587637">
          <w:marLeft w:val="480"/>
          <w:marRight w:val="0"/>
          <w:marTop w:val="0"/>
          <w:marBottom w:val="0"/>
          <w:divBdr>
            <w:top w:val="none" w:sz="0" w:space="0" w:color="auto"/>
            <w:left w:val="none" w:sz="0" w:space="0" w:color="auto"/>
            <w:bottom w:val="none" w:sz="0" w:space="0" w:color="auto"/>
            <w:right w:val="none" w:sz="0" w:space="0" w:color="auto"/>
          </w:divBdr>
        </w:div>
        <w:div w:id="430513961">
          <w:marLeft w:val="480"/>
          <w:marRight w:val="0"/>
          <w:marTop w:val="0"/>
          <w:marBottom w:val="0"/>
          <w:divBdr>
            <w:top w:val="none" w:sz="0" w:space="0" w:color="auto"/>
            <w:left w:val="none" w:sz="0" w:space="0" w:color="auto"/>
            <w:bottom w:val="none" w:sz="0" w:space="0" w:color="auto"/>
            <w:right w:val="none" w:sz="0" w:space="0" w:color="auto"/>
          </w:divBdr>
        </w:div>
        <w:div w:id="465009694">
          <w:marLeft w:val="480"/>
          <w:marRight w:val="0"/>
          <w:marTop w:val="0"/>
          <w:marBottom w:val="0"/>
          <w:divBdr>
            <w:top w:val="none" w:sz="0" w:space="0" w:color="auto"/>
            <w:left w:val="none" w:sz="0" w:space="0" w:color="auto"/>
            <w:bottom w:val="none" w:sz="0" w:space="0" w:color="auto"/>
            <w:right w:val="none" w:sz="0" w:space="0" w:color="auto"/>
          </w:divBdr>
        </w:div>
        <w:div w:id="480922932">
          <w:marLeft w:val="480"/>
          <w:marRight w:val="0"/>
          <w:marTop w:val="0"/>
          <w:marBottom w:val="0"/>
          <w:divBdr>
            <w:top w:val="none" w:sz="0" w:space="0" w:color="auto"/>
            <w:left w:val="none" w:sz="0" w:space="0" w:color="auto"/>
            <w:bottom w:val="none" w:sz="0" w:space="0" w:color="auto"/>
            <w:right w:val="none" w:sz="0" w:space="0" w:color="auto"/>
          </w:divBdr>
        </w:div>
        <w:div w:id="569775464">
          <w:marLeft w:val="480"/>
          <w:marRight w:val="0"/>
          <w:marTop w:val="0"/>
          <w:marBottom w:val="0"/>
          <w:divBdr>
            <w:top w:val="none" w:sz="0" w:space="0" w:color="auto"/>
            <w:left w:val="none" w:sz="0" w:space="0" w:color="auto"/>
            <w:bottom w:val="none" w:sz="0" w:space="0" w:color="auto"/>
            <w:right w:val="none" w:sz="0" w:space="0" w:color="auto"/>
          </w:divBdr>
        </w:div>
        <w:div w:id="713313127">
          <w:marLeft w:val="480"/>
          <w:marRight w:val="0"/>
          <w:marTop w:val="0"/>
          <w:marBottom w:val="0"/>
          <w:divBdr>
            <w:top w:val="none" w:sz="0" w:space="0" w:color="auto"/>
            <w:left w:val="none" w:sz="0" w:space="0" w:color="auto"/>
            <w:bottom w:val="none" w:sz="0" w:space="0" w:color="auto"/>
            <w:right w:val="none" w:sz="0" w:space="0" w:color="auto"/>
          </w:divBdr>
        </w:div>
        <w:div w:id="722758660">
          <w:marLeft w:val="480"/>
          <w:marRight w:val="0"/>
          <w:marTop w:val="0"/>
          <w:marBottom w:val="0"/>
          <w:divBdr>
            <w:top w:val="none" w:sz="0" w:space="0" w:color="auto"/>
            <w:left w:val="none" w:sz="0" w:space="0" w:color="auto"/>
            <w:bottom w:val="none" w:sz="0" w:space="0" w:color="auto"/>
            <w:right w:val="none" w:sz="0" w:space="0" w:color="auto"/>
          </w:divBdr>
        </w:div>
        <w:div w:id="988899191">
          <w:marLeft w:val="480"/>
          <w:marRight w:val="0"/>
          <w:marTop w:val="0"/>
          <w:marBottom w:val="0"/>
          <w:divBdr>
            <w:top w:val="none" w:sz="0" w:space="0" w:color="auto"/>
            <w:left w:val="none" w:sz="0" w:space="0" w:color="auto"/>
            <w:bottom w:val="none" w:sz="0" w:space="0" w:color="auto"/>
            <w:right w:val="none" w:sz="0" w:space="0" w:color="auto"/>
          </w:divBdr>
        </w:div>
        <w:div w:id="1088963998">
          <w:marLeft w:val="480"/>
          <w:marRight w:val="0"/>
          <w:marTop w:val="0"/>
          <w:marBottom w:val="0"/>
          <w:divBdr>
            <w:top w:val="none" w:sz="0" w:space="0" w:color="auto"/>
            <w:left w:val="none" w:sz="0" w:space="0" w:color="auto"/>
            <w:bottom w:val="none" w:sz="0" w:space="0" w:color="auto"/>
            <w:right w:val="none" w:sz="0" w:space="0" w:color="auto"/>
          </w:divBdr>
        </w:div>
        <w:div w:id="1123158264">
          <w:marLeft w:val="480"/>
          <w:marRight w:val="0"/>
          <w:marTop w:val="0"/>
          <w:marBottom w:val="0"/>
          <w:divBdr>
            <w:top w:val="none" w:sz="0" w:space="0" w:color="auto"/>
            <w:left w:val="none" w:sz="0" w:space="0" w:color="auto"/>
            <w:bottom w:val="none" w:sz="0" w:space="0" w:color="auto"/>
            <w:right w:val="none" w:sz="0" w:space="0" w:color="auto"/>
          </w:divBdr>
        </w:div>
        <w:div w:id="1154221114">
          <w:marLeft w:val="480"/>
          <w:marRight w:val="0"/>
          <w:marTop w:val="0"/>
          <w:marBottom w:val="0"/>
          <w:divBdr>
            <w:top w:val="none" w:sz="0" w:space="0" w:color="auto"/>
            <w:left w:val="none" w:sz="0" w:space="0" w:color="auto"/>
            <w:bottom w:val="none" w:sz="0" w:space="0" w:color="auto"/>
            <w:right w:val="none" w:sz="0" w:space="0" w:color="auto"/>
          </w:divBdr>
        </w:div>
        <w:div w:id="1160077282">
          <w:marLeft w:val="480"/>
          <w:marRight w:val="0"/>
          <w:marTop w:val="0"/>
          <w:marBottom w:val="0"/>
          <w:divBdr>
            <w:top w:val="none" w:sz="0" w:space="0" w:color="auto"/>
            <w:left w:val="none" w:sz="0" w:space="0" w:color="auto"/>
            <w:bottom w:val="none" w:sz="0" w:space="0" w:color="auto"/>
            <w:right w:val="none" w:sz="0" w:space="0" w:color="auto"/>
          </w:divBdr>
        </w:div>
        <w:div w:id="1459373297">
          <w:marLeft w:val="480"/>
          <w:marRight w:val="0"/>
          <w:marTop w:val="0"/>
          <w:marBottom w:val="0"/>
          <w:divBdr>
            <w:top w:val="none" w:sz="0" w:space="0" w:color="auto"/>
            <w:left w:val="none" w:sz="0" w:space="0" w:color="auto"/>
            <w:bottom w:val="none" w:sz="0" w:space="0" w:color="auto"/>
            <w:right w:val="none" w:sz="0" w:space="0" w:color="auto"/>
          </w:divBdr>
        </w:div>
        <w:div w:id="1530945550">
          <w:marLeft w:val="480"/>
          <w:marRight w:val="0"/>
          <w:marTop w:val="0"/>
          <w:marBottom w:val="0"/>
          <w:divBdr>
            <w:top w:val="none" w:sz="0" w:space="0" w:color="auto"/>
            <w:left w:val="none" w:sz="0" w:space="0" w:color="auto"/>
            <w:bottom w:val="none" w:sz="0" w:space="0" w:color="auto"/>
            <w:right w:val="none" w:sz="0" w:space="0" w:color="auto"/>
          </w:divBdr>
        </w:div>
        <w:div w:id="1764909801">
          <w:marLeft w:val="480"/>
          <w:marRight w:val="0"/>
          <w:marTop w:val="0"/>
          <w:marBottom w:val="0"/>
          <w:divBdr>
            <w:top w:val="none" w:sz="0" w:space="0" w:color="auto"/>
            <w:left w:val="none" w:sz="0" w:space="0" w:color="auto"/>
            <w:bottom w:val="none" w:sz="0" w:space="0" w:color="auto"/>
            <w:right w:val="none" w:sz="0" w:space="0" w:color="auto"/>
          </w:divBdr>
        </w:div>
        <w:div w:id="1842040091">
          <w:marLeft w:val="480"/>
          <w:marRight w:val="0"/>
          <w:marTop w:val="0"/>
          <w:marBottom w:val="0"/>
          <w:divBdr>
            <w:top w:val="none" w:sz="0" w:space="0" w:color="auto"/>
            <w:left w:val="none" w:sz="0" w:space="0" w:color="auto"/>
            <w:bottom w:val="none" w:sz="0" w:space="0" w:color="auto"/>
            <w:right w:val="none" w:sz="0" w:space="0" w:color="auto"/>
          </w:divBdr>
        </w:div>
        <w:div w:id="1859659450">
          <w:marLeft w:val="480"/>
          <w:marRight w:val="0"/>
          <w:marTop w:val="0"/>
          <w:marBottom w:val="0"/>
          <w:divBdr>
            <w:top w:val="none" w:sz="0" w:space="0" w:color="auto"/>
            <w:left w:val="none" w:sz="0" w:space="0" w:color="auto"/>
            <w:bottom w:val="none" w:sz="0" w:space="0" w:color="auto"/>
            <w:right w:val="none" w:sz="0" w:space="0" w:color="auto"/>
          </w:divBdr>
        </w:div>
        <w:div w:id="1873959593">
          <w:marLeft w:val="480"/>
          <w:marRight w:val="0"/>
          <w:marTop w:val="0"/>
          <w:marBottom w:val="0"/>
          <w:divBdr>
            <w:top w:val="none" w:sz="0" w:space="0" w:color="auto"/>
            <w:left w:val="none" w:sz="0" w:space="0" w:color="auto"/>
            <w:bottom w:val="none" w:sz="0" w:space="0" w:color="auto"/>
            <w:right w:val="none" w:sz="0" w:space="0" w:color="auto"/>
          </w:divBdr>
        </w:div>
        <w:div w:id="1913737469">
          <w:marLeft w:val="480"/>
          <w:marRight w:val="0"/>
          <w:marTop w:val="0"/>
          <w:marBottom w:val="0"/>
          <w:divBdr>
            <w:top w:val="none" w:sz="0" w:space="0" w:color="auto"/>
            <w:left w:val="none" w:sz="0" w:space="0" w:color="auto"/>
            <w:bottom w:val="none" w:sz="0" w:space="0" w:color="auto"/>
            <w:right w:val="none" w:sz="0" w:space="0" w:color="auto"/>
          </w:divBdr>
        </w:div>
        <w:div w:id="2006393845">
          <w:marLeft w:val="480"/>
          <w:marRight w:val="0"/>
          <w:marTop w:val="0"/>
          <w:marBottom w:val="0"/>
          <w:divBdr>
            <w:top w:val="none" w:sz="0" w:space="0" w:color="auto"/>
            <w:left w:val="none" w:sz="0" w:space="0" w:color="auto"/>
            <w:bottom w:val="none" w:sz="0" w:space="0" w:color="auto"/>
            <w:right w:val="none" w:sz="0" w:space="0" w:color="auto"/>
          </w:divBdr>
        </w:div>
      </w:divsChild>
    </w:div>
    <w:div w:id="1943099556">
      <w:bodyDiv w:val="1"/>
      <w:marLeft w:val="0"/>
      <w:marRight w:val="0"/>
      <w:marTop w:val="0"/>
      <w:marBottom w:val="0"/>
      <w:divBdr>
        <w:top w:val="none" w:sz="0" w:space="0" w:color="auto"/>
        <w:left w:val="none" w:sz="0" w:space="0" w:color="auto"/>
        <w:bottom w:val="none" w:sz="0" w:space="0" w:color="auto"/>
        <w:right w:val="none" w:sz="0" w:space="0" w:color="auto"/>
      </w:divBdr>
      <w:divsChild>
        <w:div w:id="1299527880">
          <w:marLeft w:val="480"/>
          <w:marRight w:val="0"/>
          <w:marTop w:val="0"/>
          <w:marBottom w:val="0"/>
          <w:divBdr>
            <w:top w:val="none" w:sz="0" w:space="0" w:color="auto"/>
            <w:left w:val="none" w:sz="0" w:space="0" w:color="auto"/>
            <w:bottom w:val="none" w:sz="0" w:space="0" w:color="auto"/>
            <w:right w:val="none" w:sz="0" w:space="0" w:color="auto"/>
          </w:divBdr>
        </w:div>
      </w:divsChild>
    </w:div>
    <w:div w:id="1943340738">
      <w:bodyDiv w:val="1"/>
      <w:marLeft w:val="0"/>
      <w:marRight w:val="0"/>
      <w:marTop w:val="0"/>
      <w:marBottom w:val="0"/>
      <w:divBdr>
        <w:top w:val="none" w:sz="0" w:space="0" w:color="auto"/>
        <w:left w:val="none" w:sz="0" w:space="0" w:color="auto"/>
        <w:bottom w:val="none" w:sz="0" w:space="0" w:color="auto"/>
        <w:right w:val="none" w:sz="0" w:space="0" w:color="auto"/>
      </w:divBdr>
    </w:div>
    <w:div w:id="1949504108">
      <w:bodyDiv w:val="1"/>
      <w:marLeft w:val="0"/>
      <w:marRight w:val="0"/>
      <w:marTop w:val="0"/>
      <w:marBottom w:val="0"/>
      <w:divBdr>
        <w:top w:val="none" w:sz="0" w:space="0" w:color="auto"/>
        <w:left w:val="none" w:sz="0" w:space="0" w:color="auto"/>
        <w:bottom w:val="none" w:sz="0" w:space="0" w:color="auto"/>
        <w:right w:val="none" w:sz="0" w:space="0" w:color="auto"/>
      </w:divBdr>
    </w:div>
    <w:div w:id="1949652988">
      <w:bodyDiv w:val="1"/>
      <w:marLeft w:val="0"/>
      <w:marRight w:val="0"/>
      <w:marTop w:val="0"/>
      <w:marBottom w:val="0"/>
      <w:divBdr>
        <w:top w:val="none" w:sz="0" w:space="0" w:color="auto"/>
        <w:left w:val="none" w:sz="0" w:space="0" w:color="auto"/>
        <w:bottom w:val="none" w:sz="0" w:space="0" w:color="auto"/>
        <w:right w:val="none" w:sz="0" w:space="0" w:color="auto"/>
      </w:divBdr>
    </w:div>
    <w:div w:id="1950428929">
      <w:bodyDiv w:val="1"/>
      <w:marLeft w:val="0"/>
      <w:marRight w:val="0"/>
      <w:marTop w:val="0"/>
      <w:marBottom w:val="0"/>
      <w:divBdr>
        <w:top w:val="none" w:sz="0" w:space="0" w:color="auto"/>
        <w:left w:val="none" w:sz="0" w:space="0" w:color="auto"/>
        <w:bottom w:val="none" w:sz="0" w:space="0" w:color="auto"/>
        <w:right w:val="none" w:sz="0" w:space="0" w:color="auto"/>
      </w:divBdr>
    </w:div>
    <w:div w:id="1954166032">
      <w:bodyDiv w:val="1"/>
      <w:marLeft w:val="0"/>
      <w:marRight w:val="0"/>
      <w:marTop w:val="0"/>
      <w:marBottom w:val="0"/>
      <w:divBdr>
        <w:top w:val="none" w:sz="0" w:space="0" w:color="auto"/>
        <w:left w:val="none" w:sz="0" w:space="0" w:color="auto"/>
        <w:bottom w:val="none" w:sz="0" w:space="0" w:color="auto"/>
        <w:right w:val="none" w:sz="0" w:space="0" w:color="auto"/>
      </w:divBdr>
    </w:div>
    <w:div w:id="1955555038">
      <w:bodyDiv w:val="1"/>
      <w:marLeft w:val="0"/>
      <w:marRight w:val="0"/>
      <w:marTop w:val="0"/>
      <w:marBottom w:val="0"/>
      <w:divBdr>
        <w:top w:val="none" w:sz="0" w:space="0" w:color="auto"/>
        <w:left w:val="none" w:sz="0" w:space="0" w:color="auto"/>
        <w:bottom w:val="none" w:sz="0" w:space="0" w:color="auto"/>
        <w:right w:val="none" w:sz="0" w:space="0" w:color="auto"/>
      </w:divBdr>
    </w:div>
    <w:div w:id="1957638545">
      <w:bodyDiv w:val="1"/>
      <w:marLeft w:val="0"/>
      <w:marRight w:val="0"/>
      <w:marTop w:val="0"/>
      <w:marBottom w:val="0"/>
      <w:divBdr>
        <w:top w:val="none" w:sz="0" w:space="0" w:color="auto"/>
        <w:left w:val="none" w:sz="0" w:space="0" w:color="auto"/>
        <w:bottom w:val="none" w:sz="0" w:space="0" w:color="auto"/>
        <w:right w:val="none" w:sz="0" w:space="0" w:color="auto"/>
      </w:divBdr>
      <w:divsChild>
        <w:div w:id="20278074">
          <w:marLeft w:val="480"/>
          <w:marRight w:val="0"/>
          <w:marTop w:val="0"/>
          <w:marBottom w:val="0"/>
          <w:divBdr>
            <w:top w:val="none" w:sz="0" w:space="0" w:color="auto"/>
            <w:left w:val="none" w:sz="0" w:space="0" w:color="auto"/>
            <w:bottom w:val="none" w:sz="0" w:space="0" w:color="auto"/>
            <w:right w:val="none" w:sz="0" w:space="0" w:color="auto"/>
          </w:divBdr>
        </w:div>
        <w:div w:id="174003665">
          <w:marLeft w:val="480"/>
          <w:marRight w:val="0"/>
          <w:marTop w:val="0"/>
          <w:marBottom w:val="0"/>
          <w:divBdr>
            <w:top w:val="none" w:sz="0" w:space="0" w:color="auto"/>
            <w:left w:val="none" w:sz="0" w:space="0" w:color="auto"/>
            <w:bottom w:val="none" w:sz="0" w:space="0" w:color="auto"/>
            <w:right w:val="none" w:sz="0" w:space="0" w:color="auto"/>
          </w:divBdr>
        </w:div>
        <w:div w:id="419255929">
          <w:marLeft w:val="480"/>
          <w:marRight w:val="0"/>
          <w:marTop w:val="0"/>
          <w:marBottom w:val="0"/>
          <w:divBdr>
            <w:top w:val="none" w:sz="0" w:space="0" w:color="auto"/>
            <w:left w:val="none" w:sz="0" w:space="0" w:color="auto"/>
            <w:bottom w:val="none" w:sz="0" w:space="0" w:color="auto"/>
            <w:right w:val="none" w:sz="0" w:space="0" w:color="auto"/>
          </w:divBdr>
        </w:div>
        <w:div w:id="535702051">
          <w:marLeft w:val="480"/>
          <w:marRight w:val="0"/>
          <w:marTop w:val="0"/>
          <w:marBottom w:val="0"/>
          <w:divBdr>
            <w:top w:val="none" w:sz="0" w:space="0" w:color="auto"/>
            <w:left w:val="none" w:sz="0" w:space="0" w:color="auto"/>
            <w:bottom w:val="none" w:sz="0" w:space="0" w:color="auto"/>
            <w:right w:val="none" w:sz="0" w:space="0" w:color="auto"/>
          </w:divBdr>
        </w:div>
        <w:div w:id="799348423">
          <w:marLeft w:val="480"/>
          <w:marRight w:val="0"/>
          <w:marTop w:val="0"/>
          <w:marBottom w:val="0"/>
          <w:divBdr>
            <w:top w:val="none" w:sz="0" w:space="0" w:color="auto"/>
            <w:left w:val="none" w:sz="0" w:space="0" w:color="auto"/>
            <w:bottom w:val="none" w:sz="0" w:space="0" w:color="auto"/>
            <w:right w:val="none" w:sz="0" w:space="0" w:color="auto"/>
          </w:divBdr>
        </w:div>
        <w:div w:id="948123315">
          <w:marLeft w:val="480"/>
          <w:marRight w:val="0"/>
          <w:marTop w:val="0"/>
          <w:marBottom w:val="0"/>
          <w:divBdr>
            <w:top w:val="none" w:sz="0" w:space="0" w:color="auto"/>
            <w:left w:val="none" w:sz="0" w:space="0" w:color="auto"/>
            <w:bottom w:val="none" w:sz="0" w:space="0" w:color="auto"/>
            <w:right w:val="none" w:sz="0" w:space="0" w:color="auto"/>
          </w:divBdr>
        </w:div>
        <w:div w:id="970326230">
          <w:marLeft w:val="480"/>
          <w:marRight w:val="0"/>
          <w:marTop w:val="0"/>
          <w:marBottom w:val="0"/>
          <w:divBdr>
            <w:top w:val="none" w:sz="0" w:space="0" w:color="auto"/>
            <w:left w:val="none" w:sz="0" w:space="0" w:color="auto"/>
            <w:bottom w:val="none" w:sz="0" w:space="0" w:color="auto"/>
            <w:right w:val="none" w:sz="0" w:space="0" w:color="auto"/>
          </w:divBdr>
        </w:div>
        <w:div w:id="1096941726">
          <w:marLeft w:val="480"/>
          <w:marRight w:val="0"/>
          <w:marTop w:val="0"/>
          <w:marBottom w:val="0"/>
          <w:divBdr>
            <w:top w:val="none" w:sz="0" w:space="0" w:color="auto"/>
            <w:left w:val="none" w:sz="0" w:space="0" w:color="auto"/>
            <w:bottom w:val="none" w:sz="0" w:space="0" w:color="auto"/>
            <w:right w:val="none" w:sz="0" w:space="0" w:color="auto"/>
          </w:divBdr>
        </w:div>
        <w:div w:id="1250886426">
          <w:marLeft w:val="480"/>
          <w:marRight w:val="0"/>
          <w:marTop w:val="0"/>
          <w:marBottom w:val="0"/>
          <w:divBdr>
            <w:top w:val="none" w:sz="0" w:space="0" w:color="auto"/>
            <w:left w:val="none" w:sz="0" w:space="0" w:color="auto"/>
            <w:bottom w:val="none" w:sz="0" w:space="0" w:color="auto"/>
            <w:right w:val="none" w:sz="0" w:space="0" w:color="auto"/>
          </w:divBdr>
        </w:div>
        <w:div w:id="1422531134">
          <w:marLeft w:val="480"/>
          <w:marRight w:val="0"/>
          <w:marTop w:val="0"/>
          <w:marBottom w:val="0"/>
          <w:divBdr>
            <w:top w:val="none" w:sz="0" w:space="0" w:color="auto"/>
            <w:left w:val="none" w:sz="0" w:space="0" w:color="auto"/>
            <w:bottom w:val="none" w:sz="0" w:space="0" w:color="auto"/>
            <w:right w:val="none" w:sz="0" w:space="0" w:color="auto"/>
          </w:divBdr>
        </w:div>
        <w:div w:id="1463377505">
          <w:marLeft w:val="480"/>
          <w:marRight w:val="0"/>
          <w:marTop w:val="0"/>
          <w:marBottom w:val="0"/>
          <w:divBdr>
            <w:top w:val="none" w:sz="0" w:space="0" w:color="auto"/>
            <w:left w:val="none" w:sz="0" w:space="0" w:color="auto"/>
            <w:bottom w:val="none" w:sz="0" w:space="0" w:color="auto"/>
            <w:right w:val="none" w:sz="0" w:space="0" w:color="auto"/>
          </w:divBdr>
        </w:div>
        <w:div w:id="1682049630">
          <w:marLeft w:val="480"/>
          <w:marRight w:val="0"/>
          <w:marTop w:val="0"/>
          <w:marBottom w:val="0"/>
          <w:divBdr>
            <w:top w:val="none" w:sz="0" w:space="0" w:color="auto"/>
            <w:left w:val="none" w:sz="0" w:space="0" w:color="auto"/>
            <w:bottom w:val="none" w:sz="0" w:space="0" w:color="auto"/>
            <w:right w:val="none" w:sz="0" w:space="0" w:color="auto"/>
          </w:divBdr>
        </w:div>
        <w:div w:id="1773621650">
          <w:marLeft w:val="480"/>
          <w:marRight w:val="0"/>
          <w:marTop w:val="0"/>
          <w:marBottom w:val="0"/>
          <w:divBdr>
            <w:top w:val="none" w:sz="0" w:space="0" w:color="auto"/>
            <w:left w:val="none" w:sz="0" w:space="0" w:color="auto"/>
            <w:bottom w:val="none" w:sz="0" w:space="0" w:color="auto"/>
            <w:right w:val="none" w:sz="0" w:space="0" w:color="auto"/>
          </w:divBdr>
        </w:div>
        <w:div w:id="1825924196">
          <w:marLeft w:val="480"/>
          <w:marRight w:val="0"/>
          <w:marTop w:val="0"/>
          <w:marBottom w:val="0"/>
          <w:divBdr>
            <w:top w:val="none" w:sz="0" w:space="0" w:color="auto"/>
            <w:left w:val="none" w:sz="0" w:space="0" w:color="auto"/>
            <w:bottom w:val="none" w:sz="0" w:space="0" w:color="auto"/>
            <w:right w:val="none" w:sz="0" w:space="0" w:color="auto"/>
          </w:divBdr>
        </w:div>
        <w:div w:id="1884249627">
          <w:marLeft w:val="480"/>
          <w:marRight w:val="0"/>
          <w:marTop w:val="0"/>
          <w:marBottom w:val="0"/>
          <w:divBdr>
            <w:top w:val="none" w:sz="0" w:space="0" w:color="auto"/>
            <w:left w:val="none" w:sz="0" w:space="0" w:color="auto"/>
            <w:bottom w:val="none" w:sz="0" w:space="0" w:color="auto"/>
            <w:right w:val="none" w:sz="0" w:space="0" w:color="auto"/>
          </w:divBdr>
        </w:div>
        <w:div w:id="2097510928">
          <w:marLeft w:val="480"/>
          <w:marRight w:val="0"/>
          <w:marTop w:val="0"/>
          <w:marBottom w:val="0"/>
          <w:divBdr>
            <w:top w:val="none" w:sz="0" w:space="0" w:color="auto"/>
            <w:left w:val="none" w:sz="0" w:space="0" w:color="auto"/>
            <w:bottom w:val="none" w:sz="0" w:space="0" w:color="auto"/>
            <w:right w:val="none" w:sz="0" w:space="0" w:color="auto"/>
          </w:divBdr>
        </w:div>
        <w:div w:id="2121562848">
          <w:marLeft w:val="480"/>
          <w:marRight w:val="0"/>
          <w:marTop w:val="0"/>
          <w:marBottom w:val="0"/>
          <w:divBdr>
            <w:top w:val="none" w:sz="0" w:space="0" w:color="auto"/>
            <w:left w:val="none" w:sz="0" w:space="0" w:color="auto"/>
            <w:bottom w:val="none" w:sz="0" w:space="0" w:color="auto"/>
            <w:right w:val="none" w:sz="0" w:space="0" w:color="auto"/>
          </w:divBdr>
        </w:div>
      </w:divsChild>
    </w:div>
    <w:div w:id="1960526718">
      <w:bodyDiv w:val="1"/>
      <w:marLeft w:val="0"/>
      <w:marRight w:val="0"/>
      <w:marTop w:val="0"/>
      <w:marBottom w:val="0"/>
      <w:divBdr>
        <w:top w:val="none" w:sz="0" w:space="0" w:color="auto"/>
        <w:left w:val="none" w:sz="0" w:space="0" w:color="auto"/>
        <w:bottom w:val="none" w:sz="0" w:space="0" w:color="auto"/>
        <w:right w:val="none" w:sz="0" w:space="0" w:color="auto"/>
      </w:divBdr>
    </w:div>
    <w:div w:id="1961371866">
      <w:bodyDiv w:val="1"/>
      <w:marLeft w:val="0"/>
      <w:marRight w:val="0"/>
      <w:marTop w:val="0"/>
      <w:marBottom w:val="0"/>
      <w:divBdr>
        <w:top w:val="none" w:sz="0" w:space="0" w:color="auto"/>
        <w:left w:val="none" w:sz="0" w:space="0" w:color="auto"/>
        <w:bottom w:val="none" w:sz="0" w:space="0" w:color="auto"/>
        <w:right w:val="none" w:sz="0" w:space="0" w:color="auto"/>
      </w:divBdr>
    </w:div>
    <w:div w:id="1968469613">
      <w:bodyDiv w:val="1"/>
      <w:marLeft w:val="0"/>
      <w:marRight w:val="0"/>
      <w:marTop w:val="0"/>
      <w:marBottom w:val="0"/>
      <w:divBdr>
        <w:top w:val="none" w:sz="0" w:space="0" w:color="auto"/>
        <w:left w:val="none" w:sz="0" w:space="0" w:color="auto"/>
        <w:bottom w:val="none" w:sz="0" w:space="0" w:color="auto"/>
        <w:right w:val="none" w:sz="0" w:space="0" w:color="auto"/>
      </w:divBdr>
    </w:div>
    <w:div w:id="1972899617">
      <w:bodyDiv w:val="1"/>
      <w:marLeft w:val="0"/>
      <w:marRight w:val="0"/>
      <w:marTop w:val="0"/>
      <w:marBottom w:val="0"/>
      <w:divBdr>
        <w:top w:val="none" w:sz="0" w:space="0" w:color="auto"/>
        <w:left w:val="none" w:sz="0" w:space="0" w:color="auto"/>
        <w:bottom w:val="none" w:sz="0" w:space="0" w:color="auto"/>
        <w:right w:val="none" w:sz="0" w:space="0" w:color="auto"/>
      </w:divBdr>
    </w:div>
    <w:div w:id="1973635740">
      <w:bodyDiv w:val="1"/>
      <w:marLeft w:val="0"/>
      <w:marRight w:val="0"/>
      <w:marTop w:val="0"/>
      <w:marBottom w:val="0"/>
      <w:divBdr>
        <w:top w:val="none" w:sz="0" w:space="0" w:color="auto"/>
        <w:left w:val="none" w:sz="0" w:space="0" w:color="auto"/>
        <w:bottom w:val="none" w:sz="0" w:space="0" w:color="auto"/>
        <w:right w:val="none" w:sz="0" w:space="0" w:color="auto"/>
      </w:divBdr>
    </w:div>
    <w:div w:id="1974747156">
      <w:bodyDiv w:val="1"/>
      <w:marLeft w:val="0"/>
      <w:marRight w:val="0"/>
      <w:marTop w:val="0"/>
      <w:marBottom w:val="0"/>
      <w:divBdr>
        <w:top w:val="none" w:sz="0" w:space="0" w:color="auto"/>
        <w:left w:val="none" w:sz="0" w:space="0" w:color="auto"/>
        <w:bottom w:val="none" w:sz="0" w:space="0" w:color="auto"/>
        <w:right w:val="none" w:sz="0" w:space="0" w:color="auto"/>
      </w:divBdr>
    </w:div>
    <w:div w:id="1975210027">
      <w:bodyDiv w:val="1"/>
      <w:marLeft w:val="0"/>
      <w:marRight w:val="0"/>
      <w:marTop w:val="0"/>
      <w:marBottom w:val="0"/>
      <w:divBdr>
        <w:top w:val="none" w:sz="0" w:space="0" w:color="auto"/>
        <w:left w:val="none" w:sz="0" w:space="0" w:color="auto"/>
        <w:bottom w:val="none" w:sz="0" w:space="0" w:color="auto"/>
        <w:right w:val="none" w:sz="0" w:space="0" w:color="auto"/>
      </w:divBdr>
    </w:div>
    <w:div w:id="1975525134">
      <w:bodyDiv w:val="1"/>
      <w:marLeft w:val="0"/>
      <w:marRight w:val="0"/>
      <w:marTop w:val="0"/>
      <w:marBottom w:val="0"/>
      <w:divBdr>
        <w:top w:val="none" w:sz="0" w:space="0" w:color="auto"/>
        <w:left w:val="none" w:sz="0" w:space="0" w:color="auto"/>
        <w:bottom w:val="none" w:sz="0" w:space="0" w:color="auto"/>
        <w:right w:val="none" w:sz="0" w:space="0" w:color="auto"/>
      </w:divBdr>
    </w:div>
    <w:div w:id="1981155876">
      <w:bodyDiv w:val="1"/>
      <w:marLeft w:val="0"/>
      <w:marRight w:val="0"/>
      <w:marTop w:val="0"/>
      <w:marBottom w:val="0"/>
      <w:divBdr>
        <w:top w:val="none" w:sz="0" w:space="0" w:color="auto"/>
        <w:left w:val="none" w:sz="0" w:space="0" w:color="auto"/>
        <w:bottom w:val="none" w:sz="0" w:space="0" w:color="auto"/>
        <w:right w:val="none" w:sz="0" w:space="0" w:color="auto"/>
      </w:divBdr>
    </w:div>
    <w:div w:id="1981574799">
      <w:bodyDiv w:val="1"/>
      <w:marLeft w:val="0"/>
      <w:marRight w:val="0"/>
      <w:marTop w:val="0"/>
      <w:marBottom w:val="0"/>
      <w:divBdr>
        <w:top w:val="none" w:sz="0" w:space="0" w:color="auto"/>
        <w:left w:val="none" w:sz="0" w:space="0" w:color="auto"/>
        <w:bottom w:val="none" w:sz="0" w:space="0" w:color="auto"/>
        <w:right w:val="none" w:sz="0" w:space="0" w:color="auto"/>
      </w:divBdr>
    </w:div>
    <w:div w:id="1993562328">
      <w:bodyDiv w:val="1"/>
      <w:marLeft w:val="0"/>
      <w:marRight w:val="0"/>
      <w:marTop w:val="0"/>
      <w:marBottom w:val="0"/>
      <w:divBdr>
        <w:top w:val="none" w:sz="0" w:space="0" w:color="auto"/>
        <w:left w:val="none" w:sz="0" w:space="0" w:color="auto"/>
        <w:bottom w:val="none" w:sz="0" w:space="0" w:color="auto"/>
        <w:right w:val="none" w:sz="0" w:space="0" w:color="auto"/>
      </w:divBdr>
    </w:div>
    <w:div w:id="2000377103">
      <w:bodyDiv w:val="1"/>
      <w:marLeft w:val="0"/>
      <w:marRight w:val="0"/>
      <w:marTop w:val="0"/>
      <w:marBottom w:val="0"/>
      <w:divBdr>
        <w:top w:val="none" w:sz="0" w:space="0" w:color="auto"/>
        <w:left w:val="none" w:sz="0" w:space="0" w:color="auto"/>
        <w:bottom w:val="none" w:sz="0" w:space="0" w:color="auto"/>
        <w:right w:val="none" w:sz="0" w:space="0" w:color="auto"/>
      </w:divBdr>
    </w:div>
    <w:div w:id="2001497980">
      <w:bodyDiv w:val="1"/>
      <w:marLeft w:val="0"/>
      <w:marRight w:val="0"/>
      <w:marTop w:val="0"/>
      <w:marBottom w:val="0"/>
      <w:divBdr>
        <w:top w:val="none" w:sz="0" w:space="0" w:color="auto"/>
        <w:left w:val="none" w:sz="0" w:space="0" w:color="auto"/>
        <w:bottom w:val="none" w:sz="0" w:space="0" w:color="auto"/>
        <w:right w:val="none" w:sz="0" w:space="0" w:color="auto"/>
      </w:divBdr>
    </w:div>
    <w:div w:id="2001543446">
      <w:bodyDiv w:val="1"/>
      <w:marLeft w:val="0"/>
      <w:marRight w:val="0"/>
      <w:marTop w:val="0"/>
      <w:marBottom w:val="0"/>
      <w:divBdr>
        <w:top w:val="none" w:sz="0" w:space="0" w:color="auto"/>
        <w:left w:val="none" w:sz="0" w:space="0" w:color="auto"/>
        <w:bottom w:val="none" w:sz="0" w:space="0" w:color="auto"/>
        <w:right w:val="none" w:sz="0" w:space="0" w:color="auto"/>
      </w:divBdr>
    </w:div>
    <w:div w:id="2003121151">
      <w:bodyDiv w:val="1"/>
      <w:marLeft w:val="0"/>
      <w:marRight w:val="0"/>
      <w:marTop w:val="0"/>
      <w:marBottom w:val="0"/>
      <w:divBdr>
        <w:top w:val="none" w:sz="0" w:space="0" w:color="auto"/>
        <w:left w:val="none" w:sz="0" w:space="0" w:color="auto"/>
        <w:bottom w:val="none" w:sz="0" w:space="0" w:color="auto"/>
        <w:right w:val="none" w:sz="0" w:space="0" w:color="auto"/>
      </w:divBdr>
    </w:div>
    <w:div w:id="2007048351">
      <w:bodyDiv w:val="1"/>
      <w:marLeft w:val="0"/>
      <w:marRight w:val="0"/>
      <w:marTop w:val="0"/>
      <w:marBottom w:val="0"/>
      <w:divBdr>
        <w:top w:val="none" w:sz="0" w:space="0" w:color="auto"/>
        <w:left w:val="none" w:sz="0" w:space="0" w:color="auto"/>
        <w:bottom w:val="none" w:sz="0" w:space="0" w:color="auto"/>
        <w:right w:val="none" w:sz="0" w:space="0" w:color="auto"/>
      </w:divBdr>
    </w:div>
    <w:div w:id="2008242155">
      <w:bodyDiv w:val="1"/>
      <w:marLeft w:val="0"/>
      <w:marRight w:val="0"/>
      <w:marTop w:val="0"/>
      <w:marBottom w:val="0"/>
      <w:divBdr>
        <w:top w:val="none" w:sz="0" w:space="0" w:color="auto"/>
        <w:left w:val="none" w:sz="0" w:space="0" w:color="auto"/>
        <w:bottom w:val="none" w:sz="0" w:space="0" w:color="auto"/>
        <w:right w:val="none" w:sz="0" w:space="0" w:color="auto"/>
      </w:divBdr>
    </w:div>
    <w:div w:id="2010671387">
      <w:bodyDiv w:val="1"/>
      <w:marLeft w:val="0"/>
      <w:marRight w:val="0"/>
      <w:marTop w:val="0"/>
      <w:marBottom w:val="0"/>
      <w:divBdr>
        <w:top w:val="none" w:sz="0" w:space="0" w:color="auto"/>
        <w:left w:val="none" w:sz="0" w:space="0" w:color="auto"/>
        <w:bottom w:val="none" w:sz="0" w:space="0" w:color="auto"/>
        <w:right w:val="none" w:sz="0" w:space="0" w:color="auto"/>
      </w:divBdr>
      <w:divsChild>
        <w:div w:id="100423276">
          <w:marLeft w:val="480"/>
          <w:marRight w:val="0"/>
          <w:marTop w:val="0"/>
          <w:marBottom w:val="0"/>
          <w:divBdr>
            <w:top w:val="none" w:sz="0" w:space="0" w:color="auto"/>
            <w:left w:val="none" w:sz="0" w:space="0" w:color="auto"/>
            <w:bottom w:val="none" w:sz="0" w:space="0" w:color="auto"/>
            <w:right w:val="none" w:sz="0" w:space="0" w:color="auto"/>
          </w:divBdr>
        </w:div>
        <w:div w:id="129564988">
          <w:marLeft w:val="480"/>
          <w:marRight w:val="0"/>
          <w:marTop w:val="0"/>
          <w:marBottom w:val="0"/>
          <w:divBdr>
            <w:top w:val="none" w:sz="0" w:space="0" w:color="auto"/>
            <w:left w:val="none" w:sz="0" w:space="0" w:color="auto"/>
            <w:bottom w:val="none" w:sz="0" w:space="0" w:color="auto"/>
            <w:right w:val="none" w:sz="0" w:space="0" w:color="auto"/>
          </w:divBdr>
        </w:div>
        <w:div w:id="132528371">
          <w:marLeft w:val="480"/>
          <w:marRight w:val="0"/>
          <w:marTop w:val="0"/>
          <w:marBottom w:val="0"/>
          <w:divBdr>
            <w:top w:val="none" w:sz="0" w:space="0" w:color="auto"/>
            <w:left w:val="none" w:sz="0" w:space="0" w:color="auto"/>
            <w:bottom w:val="none" w:sz="0" w:space="0" w:color="auto"/>
            <w:right w:val="none" w:sz="0" w:space="0" w:color="auto"/>
          </w:divBdr>
        </w:div>
        <w:div w:id="135341544">
          <w:marLeft w:val="480"/>
          <w:marRight w:val="0"/>
          <w:marTop w:val="0"/>
          <w:marBottom w:val="0"/>
          <w:divBdr>
            <w:top w:val="none" w:sz="0" w:space="0" w:color="auto"/>
            <w:left w:val="none" w:sz="0" w:space="0" w:color="auto"/>
            <w:bottom w:val="none" w:sz="0" w:space="0" w:color="auto"/>
            <w:right w:val="none" w:sz="0" w:space="0" w:color="auto"/>
          </w:divBdr>
        </w:div>
        <w:div w:id="201020320">
          <w:marLeft w:val="480"/>
          <w:marRight w:val="0"/>
          <w:marTop w:val="0"/>
          <w:marBottom w:val="0"/>
          <w:divBdr>
            <w:top w:val="none" w:sz="0" w:space="0" w:color="auto"/>
            <w:left w:val="none" w:sz="0" w:space="0" w:color="auto"/>
            <w:bottom w:val="none" w:sz="0" w:space="0" w:color="auto"/>
            <w:right w:val="none" w:sz="0" w:space="0" w:color="auto"/>
          </w:divBdr>
        </w:div>
        <w:div w:id="263999061">
          <w:marLeft w:val="480"/>
          <w:marRight w:val="0"/>
          <w:marTop w:val="0"/>
          <w:marBottom w:val="0"/>
          <w:divBdr>
            <w:top w:val="none" w:sz="0" w:space="0" w:color="auto"/>
            <w:left w:val="none" w:sz="0" w:space="0" w:color="auto"/>
            <w:bottom w:val="none" w:sz="0" w:space="0" w:color="auto"/>
            <w:right w:val="none" w:sz="0" w:space="0" w:color="auto"/>
          </w:divBdr>
        </w:div>
        <w:div w:id="540559155">
          <w:marLeft w:val="480"/>
          <w:marRight w:val="0"/>
          <w:marTop w:val="0"/>
          <w:marBottom w:val="0"/>
          <w:divBdr>
            <w:top w:val="none" w:sz="0" w:space="0" w:color="auto"/>
            <w:left w:val="none" w:sz="0" w:space="0" w:color="auto"/>
            <w:bottom w:val="none" w:sz="0" w:space="0" w:color="auto"/>
            <w:right w:val="none" w:sz="0" w:space="0" w:color="auto"/>
          </w:divBdr>
        </w:div>
        <w:div w:id="670987890">
          <w:marLeft w:val="480"/>
          <w:marRight w:val="0"/>
          <w:marTop w:val="0"/>
          <w:marBottom w:val="0"/>
          <w:divBdr>
            <w:top w:val="none" w:sz="0" w:space="0" w:color="auto"/>
            <w:left w:val="none" w:sz="0" w:space="0" w:color="auto"/>
            <w:bottom w:val="none" w:sz="0" w:space="0" w:color="auto"/>
            <w:right w:val="none" w:sz="0" w:space="0" w:color="auto"/>
          </w:divBdr>
        </w:div>
        <w:div w:id="783771273">
          <w:marLeft w:val="480"/>
          <w:marRight w:val="0"/>
          <w:marTop w:val="0"/>
          <w:marBottom w:val="0"/>
          <w:divBdr>
            <w:top w:val="none" w:sz="0" w:space="0" w:color="auto"/>
            <w:left w:val="none" w:sz="0" w:space="0" w:color="auto"/>
            <w:bottom w:val="none" w:sz="0" w:space="0" w:color="auto"/>
            <w:right w:val="none" w:sz="0" w:space="0" w:color="auto"/>
          </w:divBdr>
        </w:div>
        <w:div w:id="920526100">
          <w:marLeft w:val="480"/>
          <w:marRight w:val="0"/>
          <w:marTop w:val="0"/>
          <w:marBottom w:val="0"/>
          <w:divBdr>
            <w:top w:val="none" w:sz="0" w:space="0" w:color="auto"/>
            <w:left w:val="none" w:sz="0" w:space="0" w:color="auto"/>
            <w:bottom w:val="none" w:sz="0" w:space="0" w:color="auto"/>
            <w:right w:val="none" w:sz="0" w:space="0" w:color="auto"/>
          </w:divBdr>
        </w:div>
        <w:div w:id="1053820065">
          <w:marLeft w:val="480"/>
          <w:marRight w:val="0"/>
          <w:marTop w:val="0"/>
          <w:marBottom w:val="0"/>
          <w:divBdr>
            <w:top w:val="none" w:sz="0" w:space="0" w:color="auto"/>
            <w:left w:val="none" w:sz="0" w:space="0" w:color="auto"/>
            <w:bottom w:val="none" w:sz="0" w:space="0" w:color="auto"/>
            <w:right w:val="none" w:sz="0" w:space="0" w:color="auto"/>
          </w:divBdr>
        </w:div>
        <w:div w:id="1178738009">
          <w:marLeft w:val="480"/>
          <w:marRight w:val="0"/>
          <w:marTop w:val="0"/>
          <w:marBottom w:val="0"/>
          <w:divBdr>
            <w:top w:val="none" w:sz="0" w:space="0" w:color="auto"/>
            <w:left w:val="none" w:sz="0" w:space="0" w:color="auto"/>
            <w:bottom w:val="none" w:sz="0" w:space="0" w:color="auto"/>
            <w:right w:val="none" w:sz="0" w:space="0" w:color="auto"/>
          </w:divBdr>
        </w:div>
        <w:div w:id="1319068302">
          <w:marLeft w:val="480"/>
          <w:marRight w:val="0"/>
          <w:marTop w:val="0"/>
          <w:marBottom w:val="0"/>
          <w:divBdr>
            <w:top w:val="none" w:sz="0" w:space="0" w:color="auto"/>
            <w:left w:val="none" w:sz="0" w:space="0" w:color="auto"/>
            <w:bottom w:val="none" w:sz="0" w:space="0" w:color="auto"/>
            <w:right w:val="none" w:sz="0" w:space="0" w:color="auto"/>
          </w:divBdr>
        </w:div>
        <w:div w:id="1328435396">
          <w:marLeft w:val="480"/>
          <w:marRight w:val="0"/>
          <w:marTop w:val="0"/>
          <w:marBottom w:val="0"/>
          <w:divBdr>
            <w:top w:val="none" w:sz="0" w:space="0" w:color="auto"/>
            <w:left w:val="none" w:sz="0" w:space="0" w:color="auto"/>
            <w:bottom w:val="none" w:sz="0" w:space="0" w:color="auto"/>
            <w:right w:val="none" w:sz="0" w:space="0" w:color="auto"/>
          </w:divBdr>
        </w:div>
        <w:div w:id="1340549389">
          <w:marLeft w:val="480"/>
          <w:marRight w:val="0"/>
          <w:marTop w:val="0"/>
          <w:marBottom w:val="0"/>
          <w:divBdr>
            <w:top w:val="none" w:sz="0" w:space="0" w:color="auto"/>
            <w:left w:val="none" w:sz="0" w:space="0" w:color="auto"/>
            <w:bottom w:val="none" w:sz="0" w:space="0" w:color="auto"/>
            <w:right w:val="none" w:sz="0" w:space="0" w:color="auto"/>
          </w:divBdr>
        </w:div>
        <w:div w:id="1363675519">
          <w:marLeft w:val="480"/>
          <w:marRight w:val="0"/>
          <w:marTop w:val="0"/>
          <w:marBottom w:val="0"/>
          <w:divBdr>
            <w:top w:val="none" w:sz="0" w:space="0" w:color="auto"/>
            <w:left w:val="none" w:sz="0" w:space="0" w:color="auto"/>
            <w:bottom w:val="none" w:sz="0" w:space="0" w:color="auto"/>
            <w:right w:val="none" w:sz="0" w:space="0" w:color="auto"/>
          </w:divBdr>
        </w:div>
        <w:div w:id="1581059511">
          <w:marLeft w:val="480"/>
          <w:marRight w:val="0"/>
          <w:marTop w:val="0"/>
          <w:marBottom w:val="0"/>
          <w:divBdr>
            <w:top w:val="none" w:sz="0" w:space="0" w:color="auto"/>
            <w:left w:val="none" w:sz="0" w:space="0" w:color="auto"/>
            <w:bottom w:val="none" w:sz="0" w:space="0" w:color="auto"/>
            <w:right w:val="none" w:sz="0" w:space="0" w:color="auto"/>
          </w:divBdr>
        </w:div>
        <w:div w:id="1618177207">
          <w:marLeft w:val="480"/>
          <w:marRight w:val="0"/>
          <w:marTop w:val="0"/>
          <w:marBottom w:val="0"/>
          <w:divBdr>
            <w:top w:val="none" w:sz="0" w:space="0" w:color="auto"/>
            <w:left w:val="none" w:sz="0" w:space="0" w:color="auto"/>
            <w:bottom w:val="none" w:sz="0" w:space="0" w:color="auto"/>
            <w:right w:val="none" w:sz="0" w:space="0" w:color="auto"/>
          </w:divBdr>
        </w:div>
        <w:div w:id="1692800297">
          <w:marLeft w:val="480"/>
          <w:marRight w:val="0"/>
          <w:marTop w:val="0"/>
          <w:marBottom w:val="0"/>
          <w:divBdr>
            <w:top w:val="none" w:sz="0" w:space="0" w:color="auto"/>
            <w:left w:val="none" w:sz="0" w:space="0" w:color="auto"/>
            <w:bottom w:val="none" w:sz="0" w:space="0" w:color="auto"/>
            <w:right w:val="none" w:sz="0" w:space="0" w:color="auto"/>
          </w:divBdr>
        </w:div>
        <w:div w:id="1870605690">
          <w:marLeft w:val="480"/>
          <w:marRight w:val="0"/>
          <w:marTop w:val="0"/>
          <w:marBottom w:val="0"/>
          <w:divBdr>
            <w:top w:val="none" w:sz="0" w:space="0" w:color="auto"/>
            <w:left w:val="none" w:sz="0" w:space="0" w:color="auto"/>
            <w:bottom w:val="none" w:sz="0" w:space="0" w:color="auto"/>
            <w:right w:val="none" w:sz="0" w:space="0" w:color="auto"/>
          </w:divBdr>
        </w:div>
        <w:div w:id="2125801304">
          <w:marLeft w:val="480"/>
          <w:marRight w:val="0"/>
          <w:marTop w:val="0"/>
          <w:marBottom w:val="0"/>
          <w:divBdr>
            <w:top w:val="none" w:sz="0" w:space="0" w:color="auto"/>
            <w:left w:val="none" w:sz="0" w:space="0" w:color="auto"/>
            <w:bottom w:val="none" w:sz="0" w:space="0" w:color="auto"/>
            <w:right w:val="none" w:sz="0" w:space="0" w:color="auto"/>
          </w:divBdr>
        </w:div>
      </w:divsChild>
    </w:div>
    <w:div w:id="2011830783">
      <w:bodyDiv w:val="1"/>
      <w:marLeft w:val="0"/>
      <w:marRight w:val="0"/>
      <w:marTop w:val="0"/>
      <w:marBottom w:val="0"/>
      <w:divBdr>
        <w:top w:val="none" w:sz="0" w:space="0" w:color="auto"/>
        <w:left w:val="none" w:sz="0" w:space="0" w:color="auto"/>
        <w:bottom w:val="none" w:sz="0" w:space="0" w:color="auto"/>
        <w:right w:val="none" w:sz="0" w:space="0" w:color="auto"/>
      </w:divBdr>
      <w:divsChild>
        <w:div w:id="26804568">
          <w:marLeft w:val="480"/>
          <w:marRight w:val="0"/>
          <w:marTop w:val="0"/>
          <w:marBottom w:val="0"/>
          <w:divBdr>
            <w:top w:val="none" w:sz="0" w:space="0" w:color="auto"/>
            <w:left w:val="none" w:sz="0" w:space="0" w:color="auto"/>
            <w:bottom w:val="none" w:sz="0" w:space="0" w:color="auto"/>
            <w:right w:val="none" w:sz="0" w:space="0" w:color="auto"/>
          </w:divBdr>
        </w:div>
        <w:div w:id="124856322">
          <w:marLeft w:val="480"/>
          <w:marRight w:val="0"/>
          <w:marTop w:val="0"/>
          <w:marBottom w:val="0"/>
          <w:divBdr>
            <w:top w:val="none" w:sz="0" w:space="0" w:color="auto"/>
            <w:left w:val="none" w:sz="0" w:space="0" w:color="auto"/>
            <w:bottom w:val="none" w:sz="0" w:space="0" w:color="auto"/>
            <w:right w:val="none" w:sz="0" w:space="0" w:color="auto"/>
          </w:divBdr>
        </w:div>
        <w:div w:id="192618062">
          <w:marLeft w:val="480"/>
          <w:marRight w:val="0"/>
          <w:marTop w:val="0"/>
          <w:marBottom w:val="0"/>
          <w:divBdr>
            <w:top w:val="none" w:sz="0" w:space="0" w:color="auto"/>
            <w:left w:val="none" w:sz="0" w:space="0" w:color="auto"/>
            <w:bottom w:val="none" w:sz="0" w:space="0" w:color="auto"/>
            <w:right w:val="none" w:sz="0" w:space="0" w:color="auto"/>
          </w:divBdr>
        </w:div>
        <w:div w:id="200829470">
          <w:marLeft w:val="480"/>
          <w:marRight w:val="0"/>
          <w:marTop w:val="0"/>
          <w:marBottom w:val="0"/>
          <w:divBdr>
            <w:top w:val="none" w:sz="0" w:space="0" w:color="auto"/>
            <w:left w:val="none" w:sz="0" w:space="0" w:color="auto"/>
            <w:bottom w:val="none" w:sz="0" w:space="0" w:color="auto"/>
            <w:right w:val="none" w:sz="0" w:space="0" w:color="auto"/>
          </w:divBdr>
        </w:div>
        <w:div w:id="317150754">
          <w:marLeft w:val="480"/>
          <w:marRight w:val="0"/>
          <w:marTop w:val="0"/>
          <w:marBottom w:val="0"/>
          <w:divBdr>
            <w:top w:val="none" w:sz="0" w:space="0" w:color="auto"/>
            <w:left w:val="none" w:sz="0" w:space="0" w:color="auto"/>
            <w:bottom w:val="none" w:sz="0" w:space="0" w:color="auto"/>
            <w:right w:val="none" w:sz="0" w:space="0" w:color="auto"/>
          </w:divBdr>
        </w:div>
        <w:div w:id="352730713">
          <w:marLeft w:val="480"/>
          <w:marRight w:val="0"/>
          <w:marTop w:val="0"/>
          <w:marBottom w:val="0"/>
          <w:divBdr>
            <w:top w:val="none" w:sz="0" w:space="0" w:color="auto"/>
            <w:left w:val="none" w:sz="0" w:space="0" w:color="auto"/>
            <w:bottom w:val="none" w:sz="0" w:space="0" w:color="auto"/>
            <w:right w:val="none" w:sz="0" w:space="0" w:color="auto"/>
          </w:divBdr>
        </w:div>
        <w:div w:id="374743074">
          <w:marLeft w:val="480"/>
          <w:marRight w:val="0"/>
          <w:marTop w:val="0"/>
          <w:marBottom w:val="0"/>
          <w:divBdr>
            <w:top w:val="none" w:sz="0" w:space="0" w:color="auto"/>
            <w:left w:val="none" w:sz="0" w:space="0" w:color="auto"/>
            <w:bottom w:val="none" w:sz="0" w:space="0" w:color="auto"/>
            <w:right w:val="none" w:sz="0" w:space="0" w:color="auto"/>
          </w:divBdr>
        </w:div>
        <w:div w:id="412094211">
          <w:marLeft w:val="480"/>
          <w:marRight w:val="0"/>
          <w:marTop w:val="0"/>
          <w:marBottom w:val="0"/>
          <w:divBdr>
            <w:top w:val="none" w:sz="0" w:space="0" w:color="auto"/>
            <w:left w:val="none" w:sz="0" w:space="0" w:color="auto"/>
            <w:bottom w:val="none" w:sz="0" w:space="0" w:color="auto"/>
            <w:right w:val="none" w:sz="0" w:space="0" w:color="auto"/>
          </w:divBdr>
        </w:div>
        <w:div w:id="644552691">
          <w:marLeft w:val="480"/>
          <w:marRight w:val="0"/>
          <w:marTop w:val="0"/>
          <w:marBottom w:val="0"/>
          <w:divBdr>
            <w:top w:val="none" w:sz="0" w:space="0" w:color="auto"/>
            <w:left w:val="none" w:sz="0" w:space="0" w:color="auto"/>
            <w:bottom w:val="none" w:sz="0" w:space="0" w:color="auto"/>
            <w:right w:val="none" w:sz="0" w:space="0" w:color="auto"/>
          </w:divBdr>
        </w:div>
        <w:div w:id="710350445">
          <w:marLeft w:val="480"/>
          <w:marRight w:val="0"/>
          <w:marTop w:val="0"/>
          <w:marBottom w:val="0"/>
          <w:divBdr>
            <w:top w:val="none" w:sz="0" w:space="0" w:color="auto"/>
            <w:left w:val="none" w:sz="0" w:space="0" w:color="auto"/>
            <w:bottom w:val="none" w:sz="0" w:space="0" w:color="auto"/>
            <w:right w:val="none" w:sz="0" w:space="0" w:color="auto"/>
          </w:divBdr>
        </w:div>
        <w:div w:id="737947768">
          <w:marLeft w:val="480"/>
          <w:marRight w:val="0"/>
          <w:marTop w:val="0"/>
          <w:marBottom w:val="0"/>
          <w:divBdr>
            <w:top w:val="none" w:sz="0" w:space="0" w:color="auto"/>
            <w:left w:val="none" w:sz="0" w:space="0" w:color="auto"/>
            <w:bottom w:val="none" w:sz="0" w:space="0" w:color="auto"/>
            <w:right w:val="none" w:sz="0" w:space="0" w:color="auto"/>
          </w:divBdr>
        </w:div>
        <w:div w:id="823475702">
          <w:marLeft w:val="480"/>
          <w:marRight w:val="0"/>
          <w:marTop w:val="0"/>
          <w:marBottom w:val="0"/>
          <w:divBdr>
            <w:top w:val="none" w:sz="0" w:space="0" w:color="auto"/>
            <w:left w:val="none" w:sz="0" w:space="0" w:color="auto"/>
            <w:bottom w:val="none" w:sz="0" w:space="0" w:color="auto"/>
            <w:right w:val="none" w:sz="0" w:space="0" w:color="auto"/>
          </w:divBdr>
        </w:div>
        <w:div w:id="950088437">
          <w:marLeft w:val="480"/>
          <w:marRight w:val="0"/>
          <w:marTop w:val="0"/>
          <w:marBottom w:val="0"/>
          <w:divBdr>
            <w:top w:val="none" w:sz="0" w:space="0" w:color="auto"/>
            <w:left w:val="none" w:sz="0" w:space="0" w:color="auto"/>
            <w:bottom w:val="none" w:sz="0" w:space="0" w:color="auto"/>
            <w:right w:val="none" w:sz="0" w:space="0" w:color="auto"/>
          </w:divBdr>
        </w:div>
        <w:div w:id="959341720">
          <w:marLeft w:val="480"/>
          <w:marRight w:val="0"/>
          <w:marTop w:val="0"/>
          <w:marBottom w:val="0"/>
          <w:divBdr>
            <w:top w:val="none" w:sz="0" w:space="0" w:color="auto"/>
            <w:left w:val="none" w:sz="0" w:space="0" w:color="auto"/>
            <w:bottom w:val="none" w:sz="0" w:space="0" w:color="auto"/>
            <w:right w:val="none" w:sz="0" w:space="0" w:color="auto"/>
          </w:divBdr>
        </w:div>
        <w:div w:id="1086733712">
          <w:marLeft w:val="480"/>
          <w:marRight w:val="0"/>
          <w:marTop w:val="0"/>
          <w:marBottom w:val="0"/>
          <w:divBdr>
            <w:top w:val="none" w:sz="0" w:space="0" w:color="auto"/>
            <w:left w:val="none" w:sz="0" w:space="0" w:color="auto"/>
            <w:bottom w:val="none" w:sz="0" w:space="0" w:color="auto"/>
            <w:right w:val="none" w:sz="0" w:space="0" w:color="auto"/>
          </w:divBdr>
        </w:div>
        <w:div w:id="1205097481">
          <w:marLeft w:val="480"/>
          <w:marRight w:val="0"/>
          <w:marTop w:val="0"/>
          <w:marBottom w:val="0"/>
          <w:divBdr>
            <w:top w:val="none" w:sz="0" w:space="0" w:color="auto"/>
            <w:left w:val="none" w:sz="0" w:space="0" w:color="auto"/>
            <w:bottom w:val="none" w:sz="0" w:space="0" w:color="auto"/>
            <w:right w:val="none" w:sz="0" w:space="0" w:color="auto"/>
          </w:divBdr>
        </w:div>
        <w:div w:id="1236015965">
          <w:marLeft w:val="480"/>
          <w:marRight w:val="0"/>
          <w:marTop w:val="0"/>
          <w:marBottom w:val="0"/>
          <w:divBdr>
            <w:top w:val="none" w:sz="0" w:space="0" w:color="auto"/>
            <w:left w:val="none" w:sz="0" w:space="0" w:color="auto"/>
            <w:bottom w:val="none" w:sz="0" w:space="0" w:color="auto"/>
            <w:right w:val="none" w:sz="0" w:space="0" w:color="auto"/>
          </w:divBdr>
        </w:div>
        <w:div w:id="1270627618">
          <w:marLeft w:val="480"/>
          <w:marRight w:val="0"/>
          <w:marTop w:val="0"/>
          <w:marBottom w:val="0"/>
          <w:divBdr>
            <w:top w:val="none" w:sz="0" w:space="0" w:color="auto"/>
            <w:left w:val="none" w:sz="0" w:space="0" w:color="auto"/>
            <w:bottom w:val="none" w:sz="0" w:space="0" w:color="auto"/>
            <w:right w:val="none" w:sz="0" w:space="0" w:color="auto"/>
          </w:divBdr>
        </w:div>
        <w:div w:id="1332829570">
          <w:marLeft w:val="480"/>
          <w:marRight w:val="0"/>
          <w:marTop w:val="0"/>
          <w:marBottom w:val="0"/>
          <w:divBdr>
            <w:top w:val="none" w:sz="0" w:space="0" w:color="auto"/>
            <w:left w:val="none" w:sz="0" w:space="0" w:color="auto"/>
            <w:bottom w:val="none" w:sz="0" w:space="0" w:color="auto"/>
            <w:right w:val="none" w:sz="0" w:space="0" w:color="auto"/>
          </w:divBdr>
        </w:div>
        <w:div w:id="1334331541">
          <w:marLeft w:val="480"/>
          <w:marRight w:val="0"/>
          <w:marTop w:val="0"/>
          <w:marBottom w:val="0"/>
          <w:divBdr>
            <w:top w:val="none" w:sz="0" w:space="0" w:color="auto"/>
            <w:left w:val="none" w:sz="0" w:space="0" w:color="auto"/>
            <w:bottom w:val="none" w:sz="0" w:space="0" w:color="auto"/>
            <w:right w:val="none" w:sz="0" w:space="0" w:color="auto"/>
          </w:divBdr>
        </w:div>
        <w:div w:id="1424380005">
          <w:marLeft w:val="480"/>
          <w:marRight w:val="0"/>
          <w:marTop w:val="0"/>
          <w:marBottom w:val="0"/>
          <w:divBdr>
            <w:top w:val="none" w:sz="0" w:space="0" w:color="auto"/>
            <w:left w:val="none" w:sz="0" w:space="0" w:color="auto"/>
            <w:bottom w:val="none" w:sz="0" w:space="0" w:color="auto"/>
            <w:right w:val="none" w:sz="0" w:space="0" w:color="auto"/>
          </w:divBdr>
        </w:div>
        <w:div w:id="1430589021">
          <w:marLeft w:val="480"/>
          <w:marRight w:val="0"/>
          <w:marTop w:val="0"/>
          <w:marBottom w:val="0"/>
          <w:divBdr>
            <w:top w:val="none" w:sz="0" w:space="0" w:color="auto"/>
            <w:left w:val="none" w:sz="0" w:space="0" w:color="auto"/>
            <w:bottom w:val="none" w:sz="0" w:space="0" w:color="auto"/>
            <w:right w:val="none" w:sz="0" w:space="0" w:color="auto"/>
          </w:divBdr>
        </w:div>
        <w:div w:id="1462192076">
          <w:marLeft w:val="480"/>
          <w:marRight w:val="0"/>
          <w:marTop w:val="0"/>
          <w:marBottom w:val="0"/>
          <w:divBdr>
            <w:top w:val="none" w:sz="0" w:space="0" w:color="auto"/>
            <w:left w:val="none" w:sz="0" w:space="0" w:color="auto"/>
            <w:bottom w:val="none" w:sz="0" w:space="0" w:color="auto"/>
            <w:right w:val="none" w:sz="0" w:space="0" w:color="auto"/>
          </w:divBdr>
        </w:div>
        <w:div w:id="1466703213">
          <w:marLeft w:val="480"/>
          <w:marRight w:val="0"/>
          <w:marTop w:val="0"/>
          <w:marBottom w:val="0"/>
          <w:divBdr>
            <w:top w:val="none" w:sz="0" w:space="0" w:color="auto"/>
            <w:left w:val="none" w:sz="0" w:space="0" w:color="auto"/>
            <w:bottom w:val="none" w:sz="0" w:space="0" w:color="auto"/>
            <w:right w:val="none" w:sz="0" w:space="0" w:color="auto"/>
          </w:divBdr>
        </w:div>
        <w:div w:id="1520461443">
          <w:marLeft w:val="480"/>
          <w:marRight w:val="0"/>
          <w:marTop w:val="0"/>
          <w:marBottom w:val="0"/>
          <w:divBdr>
            <w:top w:val="none" w:sz="0" w:space="0" w:color="auto"/>
            <w:left w:val="none" w:sz="0" w:space="0" w:color="auto"/>
            <w:bottom w:val="none" w:sz="0" w:space="0" w:color="auto"/>
            <w:right w:val="none" w:sz="0" w:space="0" w:color="auto"/>
          </w:divBdr>
        </w:div>
        <w:div w:id="1619988479">
          <w:marLeft w:val="480"/>
          <w:marRight w:val="0"/>
          <w:marTop w:val="0"/>
          <w:marBottom w:val="0"/>
          <w:divBdr>
            <w:top w:val="none" w:sz="0" w:space="0" w:color="auto"/>
            <w:left w:val="none" w:sz="0" w:space="0" w:color="auto"/>
            <w:bottom w:val="none" w:sz="0" w:space="0" w:color="auto"/>
            <w:right w:val="none" w:sz="0" w:space="0" w:color="auto"/>
          </w:divBdr>
        </w:div>
        <w:div w:id="1686588176">
          <w:marLeft w:val="480"/>
          <w:marRight w:val="0"/>
          <w:marTop w:val="0"/>
          <w:marBottom w:val="0"/>
          <w:divBdr>
            <w:top w:val="none" w:sz="0" w:space="0" w:color="auto"/>
            <w:left w:val="none" w:sz="0" w:space="0" w:color="auto"/>
            <w:bottom w:val="none" w:sz="0" w:space="0" w:color="auto"/>
            <w:right w:val="none" w:sz="0" w:space="0" w:color="auto"/>
          </w:divBdr>
        </w:div>
        <w:div w:id="1693846390">
          <w:marLeft w:val="480"/>
          <w:marRight w:val="0"/>
          <w:marTop w:val="0"/>
          <w:marBottom w:val="0"/>
          <w:divBdr>
            <w:top w:val="none" w:sz="0" w:space="0" w:color="auto"/>
            <w:left w:val="none" w:sz="0" w:space="0" w:color="auto"/>
            <w:bottom w:val="none" w:sz="0" w:space="0" w:color="auto"/>
            <w:right w:val="none" w:sz="0" w:space="0" w:color="auto"/>
          </w:divBdr>
        </w:div>
        <w:div w:id="1754163031">
          <w:marLeft w:val="480"/>
          <w:marRight w:val="0"/>
          <w:marTop w:val="0"/>
          <w:marBottom w:val="0"/>
          <w:divBdr>
            <w:top w:val="none" w:sz="0" w:space="0" w:color="auto"/>
            <w:left w:val="none" w:sz="0" w:space="0" w:color="auto"/>
            <w:bottom w:val="none" w:sz="0" w:space="0" w:color="auto"/>
            <w:right w:val="none" w:sz="0" w:space="0" w:color="auto"/>
          </w:divBdr>
        </w:div>
        <w:div w:id="1777630417">
          <w:marLeft w:val="480"/>
          <w:marRight w:val="0"/>
          <w:marTop w:val="0"/>
          <w:marBottom w:val="0"/>
          <w:divBdr>
            <w:top w:val="none" w:sz="0" w:space="0" w:color="auto"/>
            <w:left w:val="none" w:sz="0" w:space="0" w:color="auto"/>
            <w:bottom w:val="none" w:sz="0" w:space="0" w:color="auto"/>
            <w:right w:val="none" w:sz="0" w:space="0" w:color="auto"/>
          </w:divBdr>
        </w:div>
        <w:div w:id="1783190062">
          <w:marLeft w:val="480"/>
          <w:marRight w:val="0"/>
          <w:marTop w:val="0"/>
          <w:marBottom w:val="0"/>
          <w:divBdr>
            <w:top w:val="none" w:sz="0" w:space="0" w:color="auto"/>
            <w:left w:val="none" w:sz="0" w:space="0" w:color="auto"/>
            <w:bottom w:val="none" w:sz="0" w:space="0" w:color="auto"/>
            <w:right w:val="none" w:sz="0" w:space="0" w:color="auto"/>
          </w:divBdr>
        </w:div>
        <w:div w:id="1817797414">
          <w:marLeft w:val="480"/>
          <w:marRight w:val="0"/>
          <w:marTop w:val="0"/>
          <w:marBottom w:val="0"/>
          <w:divBdr>
            <w:top w:val="none" w:sz="0" w:space="0" w:color="auto"/>
            <w:left w:val="none" w:sz="0" w:space="0" w:color="auto"/>
            <w:bottom w:val="none" w:sz="0" w:space="0" w:color="auto"/>
            <w:right w:val="none" w:sz="0" w:space="0" w:color="auto"/>
          </w:divBdr>
        </w:div>
        <w:div w:id="1904562518">
          <w:marLeft w:val="480"/>
          <w:marRight w:val="0"/>
          <w:marTop w:val="0"/>
          <w:marBottom w:val="0"/>
          <w:divBdr>
            <w:top w:val="none" w:sz="0" w:space="0" w:color="auto"/>
            <w:left w:val="none" w:sz="0" w:space="0" w:color="auto"/>
            <w:bottom w:val="none" w:sz="0" w:space="0" w:color="auto"/>
            <w:right w:val="none" w:sz="0" w:space="0" w:color="auto"/>
          </w:divBdr>
        </w:div>
        <w:div w:id="1915049401">
          <w:marLeft w:val="480"/>
          <w:marRight w:val="0"/>
          <w:marTop w:val="0"/>
          <w:marBottom w:val="0"/>
          <w:divBdr>
            <w:top w:val="none" w:sz="0" w:space="0" w:color="auto"/>
            <w:left w:val="none" w:sz="0" w:space="0" w:color="auto"/>
            <w:bottom w:val="none" w:sz="0" w:space="0" w:color="auto"/>
            <w:right w:val="none" w:sz="0" w:space="0" w:color="auto"/>
          </w:divBdr>
        </w:div>
        <w:div w:id="1949850893">
          <w:marLeft w:val="480"/>
          <w:marRight w:val="0"/>
          <w:marTop w:val="0"/>
          <w:marBottom w:val="0"/>
          <w:divBdr>
            <w:top w:val="none" w:sz="0" w:space="0" w:color="auto"/>
            <w:left w:val="none" w:sz="0" w:space="0" w:color="auto"/>
            <w:bottom w:val="none" w:sz="0" w:space="0" w:color="auto"/>
            <w:right w:val="none" w:sz="0" w:space="0" w:color="auto"/>
          </w:divBdr>
        </w:div>
        <w:div w:id="1993291879">
          <w:marLeft w:val="480"/>
          <w:marRight w:val="0"/>
          <w:marTop w:val="0"/>
          <w:marBottom w:val="0"/>
          <w:divBdr>
            <w:top w:val="none" w:sz="0" w:space="0" w:color="auto"/>
            <w:left w:val="none" w:sz="0" w:space="0" w:color="auto"/>
            <w:bottom w:val="none" w:sz="0" w:space="0" w:color="auto"/>
            <w:right w:val="none" w:sz="0" w:space="0" w:color="auto"/>
          </w:divBdr>
        </w:div>
        <w:div w:id="2031373353">
          <w:marLeft w:val="480"/>
          <w:marRight w:val="0"/>
          <w:marTop w:val="0"/>
          <w:marBottom w:val="0"/>
          <w:divBdr>
            <w:top w:val="none" w:sz="0" w:space="0" w:color="auto"/>
            <w:left w:val="none" w:sz="0" w:space="0" w:color="auto"/>
            <w:bottom w:val="none" w:sz="0" w:space="0" w:color="auto"/>
            <w:right w:val="none" w:sz="0" w:space="0" w:color="auto"/>
          </w:divBdr>
        </w:div>
        <w:div w:id="2047871093">
          <w:marLeft w:val="480"/>
          <w:marRight w:val="0"/>
          <w:marTop w:val="0"/>
          <w:marBottom w:val="0"/>
          <w:divBdr>
            <w:top w:val="none" w:sz="0" w:space="0" w:color="auto"/>
            <w:left w:val="none" w:sz="0" w:space="0" w:color="auto"/>
            <w:bottom w:val="none" w:sz="0" w:space="0" w:color="auto"/>
            <w:right w:val="none" w:sz="0" w:space="0" w:color="auto"/>
          </w:divBdr>
        </w:div>
        <w:div w:id="2066369429">
          <w:marLeft w:val="480"/>
          <w:marRight w:val="0"/>
          <w:marTop w:val="0"/>
          <w:marBottom w:val="0"/>
          <w:divBdr>
            <w:top w:val="none" w:sz="0" w:space="0" w:color="auto"/>
            <w:left w:val="none" w:sz="0" w:space="0" w:color="auto"/>
            <w:bottom w:val="none" w:sz="0" w:space="0" w:color="auto"/>
            <w:right w:val="none" w:sz="0" w:space="0" w:color="auto"/>
          </w:divBdr>
        </w:div>
      </w:divsChild>
    </w:div>
    <w:div w:id="2012828066">
      <w:bodyDiv w:val="1"/>
      <w:marLeft w:val="0"/>
      <w:marRight w:val="0"/>
      <w:marTop w:val="0"/>
      <w:marBottom w:val="0"/>
      <w:divBdr>
        <w:top w:val="none" w:sz="0" w:space="0" w:color="auto"/>
        <w:left w:val="none" w:sz="0" w:space="0" w:color="auto"/>
        <w:bottom w:val="none" w:sz="0" w:space="0" w:color="auto"/>
        <w:right w:val="none" w:sz="0" w:space="0" w:color="auto"/>
      </w:divBdr>
    </w:div>
    <w:div w:id="2013868597">
      <w:bodyDiv w:val="1"/>
      <w:marLeft w:val="0"/>
      <w:marRight w:val="0"/>
      <w:marTop w:val="0"/>
      <w:marBottom w:val="0"/>
      <w:divBdr>
        <w:top w:val="none" w:sz="0" w:space="0" w:color="auto"/>
        <w:left w:val="none" w:sz="0" w:space="0" w:color="auto"/>
        <w:bottom w:val="none" w:sz="0" w:space="0" w:color="auto"/>
        <w:right w:val="none" w:sz="0" w:space="0" w:color="auto"/>
      </w:divBdr>
    </w:div>
    <w:div w:id="2022462903">
      <w:bodyDiv w:val="1"/>
      <w:marLeft w:val="0"/>
      <w:marRight w:val="0"/>
      <w:marTop w:val="0"/>
      <w:marBottom w:val="0"/>
      <w:divBdr>
        <w:top w:val="none" w:sz="0" w:space="0" w:color="auto"/>
        <w:left w:val="none" w:sz="0" w:space="0" w:color="auto"/>
        <w:bottom w:val="none" w:sz="0" w:space="0" w:color="auto"/>
        <w:right w:val="none" w:sz="0" w:space="0" w:color="auto"/>
      </w:divBdr>
    </w:div>
    <w:div w:id="2025790629">
      <w:bodyDiv w:val="1"/>
      <w:marLeft w:val="0"/>
      <w:marRight w:val="0"/>
      <w:marTop w:val="0"/>
      <w:marBottom w:val="0"/>
      <w:divBdr>
        <w:top w:val="none" w:sz="0" w:space="0" w:color="auto"/>
        <w:left w:val="none" w:sz="0" w:space="0" w:color="auto"/>
        <w:bottom w:val="none" w:sz="0" w:space="0" w:color="auto"/>
        <w:right w:val="none" w:sz="0" w:space="0" w:color="auto"/>
      </w:divBdr>
    </w:div>
    <w:div w:id="2027823165">
      <w:bodyDiv w:val="1"/>
      <w:marLeft w:val="0"/>
      <w:marRight w:val="0"/>
      <w:marTop w:val="0"/>
      <w:marBottom w:val="0"/>
      <w:divBdr>
        <w:top w:val="none" w:sz="0" w:space="0" w:color="auto"/>
        <w:left w:val="none" w:sz="0" w:space="0" w:color="auto"/>
        <w:bottom w:val="none" w:sz="0" w:space="0" w:color="auto"/>
        <w:right w:val="none" w:sz="0" w:space="0" w:color="auto"/>
      </w:divBdr>
    </w:div>
    <w:div w:id="2027900776">
      <w:bodyDiv w:val="1"/>
      <w:marLeft w:val="0"/>
      <w:marRight w:val="0"/>
      <w:marTop w:val="0"/>
      <w:marBottom w:val="0"/>
      <w:divBdr>
        <w:top w:val="none" w:sz="0" w:space="0" w:color="auto"/>
        <w:left w:val="none" w:sz="0" w:space="0" w:color="auto"/>
        <w:bottom w:val="none" w:sz="0" w:space="0" w:color="auto"/>
        <w:right w:val="none" w:sz="0" w:space="0" w:color="auto"/>
      </w:divBdr>
    </w:div>
    <w:div w:id="2028867504">
      <w:bodyDiv w:val="1"/>
      <w:marLeft w:val="0"/>
      <w:marRight w:val="0"/>
      <w:marTop w:val="0"/>
      <w:marBottom w:val="0"/>
      <w:divBdr>
        <w:top w:val="none" w:sz="0" w:space="0" w:color="auto"/>
        <w:left w:val="none" w:sz="0" w:space="0" w:color="auto"/>
        <w:bottom w:val="none" w:sz="0" w:space="0" w:color="auto"/>
        <w:right w:val="none" w:sz="0" w:space="0" w:color="auto"/>
      </w:divBdr>
    </w:div>
    <w:div w:id="2028942201">
      <w:bodyDiv w:val="1"/>
      <w:marLeft w:val="0"/>
      <w:marRight w:val="0"/>
      <w:marTop w:val="0"/>
      <w:marBottom w:val="0"/>
      <w:divBdr>
        <w:top w:val="none" w:sz="0" w:space="0" w:color="auto"/>
        <w:left w:val="none" w:sz="0" w:space="0" w:color="auto"/>
        <w:bottom w:val="none" w:sz="0" w:space="0" w:color="auto"/>
        <w:right w:val="none" w:sz="0" w:space="0" w:color="auto"/>
      </w:divBdr>
    </w:div>
    <w:div w:id="2029334013">
      <w:bodyDiv w:val="1"/>
      <w:marLeft w:val="0"/>
      <w:marRight w:val="0"/>
      <w:marTop w:val="0"/>
      <w:marBottom w:val="0"/>
      <w:divBdr>
        <w:top w:val="none" w:sz="0" w:space="0" w:color="auto"/>
        <w:left w:val="none" w:sz="0" w:space="0" w:color="auto"/>
        <w:bottom w:val="none" w:sz="0" w:space="0" w:color="auto"/>
        <w:right w:val="none" w:sz="0" w:space="0" w:color="auto"/>
      </w:divBdr>
    </w:div>
    <w:div w:id="2043167589">
      <w:bodyDiv w:val="1"/>
      <w:marLeft w:val="0"/>
      <w:marRight w:val="0"/>
      <w:marTop w:val="0"/>
      <w:marBottom w:val="0"/>
      <w:divBdr>
        <w:top w:val="none" w:sz="0" w:space="0" w:color="auto"/>
        <w:left w:val="none" w:sz="0" w:space="0" w:color="auto"/>
        <w:bottom w:val="none" w:sz="0" w:space="0" w:color="auto"/>
        <w:right w:val="none" w:sz="0" w:space="0" w:color="auto"/>
      </w:divBdr>
    </w:div>
    <w:div w:id="2053847506">
      <w:bodyDiv w:val="1"/>
      <w:marLeft w:val="0"/>
      <w:marRight w:val="0"/>
      <w:marTop w:val="0"/>
      <w:marBottom w:val="0"/>
      <w:divBdr>
        <w:top w:val="none" w:sz="0" w:space="0" w:color="auto"/>
        <w:left w:val="none" w:sz="0" w:space="0" w:color="auto"/>
        <w:bottom w:val="none" w:sz="0" w:space="0" w:color="auto"/>
        <w:right w:val="none" w:sz="0" w:space="0" w:color="auto"/>
      </w:divBdr>
    </w:div>
    <w:div w:id="2055812209">
      <w:bodyDiv w:val="1"/>
      <w:marLeft w:val="0"/>
      <w:marRight w:val="0"/>
      <w:marTop w:val="0"/>
      <w:marBottom w:val="0"/>
      <w:divBdr>
        <w:top w:val="none" w:sz="0" w:space="0" w:color="auto"/>
        <w:left w:val="none" w:sz="0" w:space="0" w:color="auto"/>
        <w:bottom w:val="none" w:sz="0" w:space="0" w:color="auto"/>
        <w:right w:val="none" w:sz="0" w:space="0" w:color="auto"/>
      </w:divBdr>
    </w:div>
    <w:div w:id="2059813162">
      <w:bodyDiv w:val="1"/>
      <w:marLeft w:val="0"/>
      <w:marRight w:val="0"/>
      <w:marTop w:val="0"/>
      <w:marBottom w:val="0"/>
      <w:divBdr>
        <w:top w:val="none" w:sz="0" w:space="0" w:color="auto"/>
        <w:left w:val="none" w:sz="0" w:space="0" w:color="auto"/>
        <w:bottom w:val="none" w:sz="0" w:space="0" w:color="auto"/>
        <w:right w:val="none" w:sz="0" w:space="0" w:color="auto"/>
      </w:divBdr>
      <w:divsChild>
        <w:div w:id="30542565">
          <w:marLeft w:val="480"/>
          <w:marRight w:val="0"/>
          <w:marTop w:val="0"/>
          <w:marBottom w:val="0"/>
          <w:divBdr>
            <w:top w:val="none" w:sz="0" w:space="0" w:color="auto"/>
            <w:left w:val="none" w:sz="0" w:space="0" w:color="auto"/>
            <w:bottom w:val="none" w:sz="0" w:space="0" w:color="auto"/>
            <w:right w:val="none" w:sz="0" w:space="0" w:color="auto"/>
          </w:divBdr>
        </w:div>
        <w:div w:id="379133880">
          <w:marLeft w:val="480"/>
          <w:marRight w:val="0"/>
          <w:marTop w:val="0"/>
          <w:marBottom w:val="0"/>
          <w:divBdr>
            <w:top w:val="none" w:sz="0" w:space="0" w:color="auto"/>
            <w:left w:val="none" w:sz="0" w:space="0" w:color="auto"/>
            <w:bottom w:val="none" w:sz="0" w:space="0" w:color="auto"/>
            <w:right w:val="none" w:sz="0" w:space="0" w:color="auto"/>
          </w:divBdr>
        </w:div>
        <w:div w:id="385034856">
          <w:marLeft w:val="480"/>
          <w:marRight w:val="0"/>
          <w:marTop w:val="0"/>
          <w:marBottom w:val="0"/>
          <w:divBdr>
            <w:top w:val="none" w:sz="0" w:space="0" w:color="auto"/>
            <w:left w:val="none" w:sz="0" w:space="0" w:color="auto"/>
            <w:bottom w:val="none" w:sz="0" w:space="0" w:color="auto"/>
            <w:right w:val="none" w:sz="0" w:space="0" w:color="auto"/>
          </w:divBdr>
        </w:div>
        <w:div w:id="534344824">
          <w:marLeft w:val="480"/>
          <w:marRight w:val="0"/>
          <w:marTop w:val="0"/>
          <w:marBottom w:val="0"/>
          <w:divBdr>
            <w:top w:val="none" w:sz="0" w:space="0" w:color="auto"/>
            <w:left w:val="none" w:sz="0" w:space="0" w:color="auto"/>
            <w:bottom w:val="none" w:sz="0" w:space="0" w:color="auto"/>
            <w:right w:val="none" w:sz="0" w:space="0" w:color="auto"/>
          </w:divBdr>
        </w:div>
        <w:div w:id="761604546">
          <w:marLeft w:val="480"/>
          <w:marRight w:val="0"/>
          <w:marTop w:val="0"/>
          <w:marBottom w:val="0"/>
          <w:divBdr>
            <w:top w:val="none" w:sz="0" w:space="0" w:color="auto"/>
            <w:left w:val="none" w:sz="0" w:space="0" w:color="auto"/>
            <w:bottom w:val="none" w:sz="0" w:space="0" w:color="auto"/>
            <w:right w:val="none" w:sz="0" w:space="0" w:color="auto"/>
          </w:divBdr>
        </w:div>
        <w:div w:id="774861030">
          <w:marLeft w:val="480"/>
          <w:marRight w:val="0"/>
          <w:marTop w:val="0"/>
          <w:marBottom w:val="0"/>
          <w:divBdr>
            <w:top w:val="none" w:sz="0" w:space="0" w:color="auto"/>
            <w:left w:val="none" w:sz="0" w:space="0" w:color="auto"/>
            <w:bottom w:val="none" w:sz="0" w:space="0" w:color="auto"/>
            <w:right w:val="none" w:sz="0" w:space="0" w:color="auto"/>
          </w:divBdr>
        </w:div>
        <w:div w:id="810680714">
          <w:marLeft w:val="480"/>
          <w:marRight w:val="0"/>
          <w:marTop w:val="0"/>
          <w:marBottom w:val="0"/>
          <w:divBdr>
            <w:top w:val="none" w:sz="0" w:space="0" w:color="auto"/>
            <w:left w:val="none" w:sz="0" w:space="0" w:color="auto"/>
            <w:bottom w:val="none" w:sz="0" w:space="0" w:color="auto"/>
            <w:right w:val="none" w:sz="0" w:space="0" w:color="auto"/>
          </w:divBdr>
        </w:div>
        <w:div w:id="854729692">
          <w:marLeft w:val="480"/>
          <w:marRight w:val="0"/>
          <w:marTop w:val="0"/>
          <w:marBottom w:val="0"/>
          <w:divBdr>
            <w:top w:val="none" w:sz="0" w:space="0" w:color="auto"/>
            <w:left w:val="none" w:sz="0" w:space="0" w:color="auto"/>
            <w:bottom w:val="none" w:sz="0" w:space="0" w:color="auto"/>
            <w:right w:val="none" w:sz="0" w:space="0" w:color="auto"/>
          </w:divBdr>
        </w:div>
        <w:div w:id="1026443835">
          <w:marLeft w:val="480"/>
          <w:marRight w:val="0"/>
          <w:marTop w:val="0"/>
          <w:marBottom w:val="0"/>
          <w:divBdr>
            <w:top w:val="none" w:sz="0" w:space="0" w:color="auto"/>
            <w:left w:val="none" w:sz="0" w:space="0" w:color="auto"/>
            <w:bottom w:val="none" w:sz="0" w:space="0" w:color="auto"/>
            <w:right w:val="none" w:sz="0" w:space="0" w:color="auto"/>
          </w:divBdr>
        </w:div>
        <w:div w:id="1257249106">
          <w:marLeft w:val="480"/>
          <w:marRight w:val="0"/>
          <w:marTop w:val="0"/>
          <w:marBottom w:val="0"/>
          <w:divBdr>
            <w:top w:val="none" w:sz="0" w:space="0" w:color="auto"/>
            <w:left w:val="none" w:sz="0" w:space="0" w:color="auto"/>
            <w:bottom w:val="none" w:sz="0" w:space="0" w:color="auto"/>
            <w:right w:val="none" w:sz="0" w:space="0" w:color="auto"/>
          </w:divBdr>
        </w:div>
        <w:div w:id="1265728493">
          <w:marLeft w:val="480"/>
          <w:marRight w:val="0"/>
          <w:marTop w:val="0"/>
          <w:marBottom w:val="0"/>
          <w:divBdr>
            <w:top w:val="none" w:sz="0" w:space="0" w:color="auto"/>
            <w:left w:val="none" w:sz="0" w:space="0" w:color="auto"/>
            <w:bottom w:val="none" w:sz="0" w:space="0" w:color="auto"/>
            <w:right w:val="none" w:sz="0" w:space="0" w:color="auto"/>
          </w:divBdr>
        </w:div>
        <w:div w:id="1268777704">
          <w:marLeft w:val="480"/>
          <w:marRight w:val="0"/>
          <w:marTop w:val="0"/>
          <w:marBottom w:val="0"/>
          <w:divBdr>
            <w:top w:val="none" w:sz="0" w:space="0" w:color="auto"/>
            <w:left w:val="none" w:sz="0" w:space="0" w:color="auto"/>
            <w:bottom w:val="none" w:sz="0" w:space="0" w:color="auto"/>
            <w:right w:val="none" w:sz="0" w:space="0" w:color="auto"/>
          </w:divBdr>
        </w:div>
        <w:div w:id="1316029319">
          <w:marLeft w:val="480"/>
          <w:marRight w:val="0"/>
          <w:marTop w:val="0"/>
          <w:marBottom w:val="0"/>
          <w:divBdr>
            <w:top w:val="none" w:sz="0" w:space="0" w:color="auto"/>
            <w:left w:val="none" w:sz="0" w:space="0" w:color="auto"/>
            <w:bottom w:val="none" w:sz="0" w:space="0" w:color="auto"/>
            <w:right w:val="none" w:sz="0" w:space="0" w:color="auto"/>
          </w:divBdr>
        </w:div>
        <w:div w:id="1376586392">
          <w:marLeft w:val="480"/>
          <w:marRight w:val="0"/>
          <w:marTop w:val="0"/>
          <w:marBottom w:val="0"/>
          <w:divBdr>
            <w:top w:val="none" w:sz="0" w:space="0" w:color="auto"/>
            <w:left w:val="none" w:sz="0" w:space="0" w:color="auto"/>
            <w:bottom w:val="none" w:sz="0" w:space="0" w:color="auto"/>
            <w:right w:val="none" w:sz="0" w:space="0" w:color="auto"/>
          </w:divBdr>
        </w:div>
        <w:div w:id="1393190965">
          <w:marLeft w:val="480"/>
          <w:marRight w:val="0"/>
          <w:marTop w:val="0"/>
          <w:marBottom w:val="0"/>
          <w:divBdr>
            <w:top w:val="none" w:sz="0" w:space="0" w:color="auto"/>
            <w:left w:val="none" w:sz="0" w:space="0" w:color="auto"/>
            <w:bottom w:val="none" w:sz="0" w:space="0" w:color="auto"/>
            <w:right w:val="none" w:sz="0" w:space="0" w:color="auto"/>
          </w:divBdr>
        </w:div>
        <w:div w:id="1432362256">
          <w:marLeft w:val="480"/>
          <w:marRight w:val="0"/>
          <w:marTop w:val="0"/>
          <w:marBottom w:val="0"/>
          <w:divBdr>
            <w:top w:val="none" w:sz="0" w:space="0" w:color="auto"/>
            <w:left w:val="none" w:sz="0" w:space="0" w:color="auto"/>
            <w:bottom w:val="none" w:sz="0" w:space="0" w:color="auto"/>
            <w:right w:val="none" w:sz="0" w:space="0" w:color="auto"/>
          </w:divBdr>
        </w:div>
        <w:div w:id="1432699086">
          <w:marLeft w:val="480"/>
          <w:marRight w:val="0"/>
          <w:marTop w:val="0"/>
          <w:marBottom w:val="0"/>
          <w:divBdr>
            <w:top w:val="none" w:sz="0" w:space="0" w:color="auto"/>
            <w:left w:val="none" w:sz="0" w:space="0" w:color="auto"/>
            <w:bottom w:val="none" w:sz="0" w:space="0" w:color="auto"/>
            <w:right w:val="none" w:sz="0" w:space="0" w:color="auto"/>
          </w:divBdr>
        </w:div>
        <w:div w:id="1447387728">
          <w:marLeft w:val="480"/>
          <w:marRight w:val="0"/>
          <w:marTop w:val="0"/>
          <w:marBottom w:val="0"/>
          <w:divBdr>
            <w:top w:val="none" w:sz="0" w:space="0" w:color="auto"/>
            <w:left w:val="none" w:sz="0" w:space="0" w:color="auto"/>
            <w:bottom w:val="none" w:sz="0" w:space="0" w:color="auto"/>
            <w:right w:val="none" w:sz="0" w:space="0" w:color="auto"/>
          </w:divBdr>
        </w:div>
        <w:div w:id="1538740262">
          <w:marLeft w:val="480"/>
          <w:marRight w:val="0"/>
          <w:marTop w:val="0"/>
          <w:marBottom w:val="0"/>
          <w:divBdr>
            <w:top w:val="none" w:sz="0" w:space="0" w:color="auto"/>
            <w:left w:val="none" w:sz="0" w:space="0" w:color="auto"/>
            <w:bottom w:val="none" w:sz="0" w:space="0" w:color="auto"/>
            <w:right w:val="none" w:sz="0" w:space="0" w:color="auto"/>
          </w:divBdr>
        </w:div>
        <w:div w:id="1542325720">
          <w:marLeft w:val="480"/>
          <w:marRight w:val="0"/>
          <w:marTop w:val="0"/>
          <w:marBottom w:val="0"/>
          <w:divBdr>
            <w:top w:val="none" w:sz="0" w:space="0" w:color="auto"/>
            <w:left w:val="none" w:sz="0" w:space="0" w:color="auto"/>
            <w:bottom w:val="none" w:sz="0" w:space="0" w:color="auto"/>
            <w:right w:val="none" w:sz="0" w:space="0" w:color="auto"/>
          </w:divBdr>
        </w:div>
        <w:div w:id="1579754247">
          <w:marLeft w:val="480"/>
          <w:marRight w:val="0"/>
          <w:marTop w:val="0"/>
          <w:marBottom w:val="0"/>
          <w:divBdr>
            <w:top w:val="none" w:sz="0" w:space="0" w:color="auto"/>
            <w:left w:val="none" w:sz="0" w:space="0" w:color="auto"/>
            <w:bottom w:val="none" w:sz="0" w:space="0" w:color="auto"/>
            <w:right w:val="none" w:sz="0" w:space="0" w:color="auto"/>
          </w:divBdr>
        </w:div>
        <w:div w:id="1590307748">
          <w:marLeft w:val="480"/>
          <w:marRight w:val="0"/>
          <w:marTop w:val="0"/>
          <w:marBottom w:val="0"/>
          <w:divBdr>
            <w:top w:val="none" w:sz="0" w:space="0" w:color="auto"/>
            <w:left w:val="none" w:sz="0" w:space="0" w:color="auto"/>
            <w:bottom w:val="none" w:sz="0" w:space="0" w:color="auto"/>
            <w:right w:val="none" w:sz="0" w:space="0" w:color="auto"/>
          </w:divBdr>
        </w:div>
        <w:div w:id="1640765882">
          <w:marLeft w:val="480"/>
          <w:marRight w:val="0"/>
          <w:marTop w:val="0"/>
          <w:marBottom w:val="0"/>
          <w:divBdr>
            <w:top w:val="none" w:sz="0" w:space="0" w:color="auto"/>
            <w:left w:val="none" w:sz="0" w:space="0" w:color="auto"/>
            <w:bottom w:val="none" w:sz="0" w:space="0" w:color="auto"/>
            <w:right w:val="none" w:sz="0" w:space="0" w:color="auto"/>
          </w:divBdr>
        </w:div>
        <w:div w:id="1734350518">
          <w:marLeft w:val="480"/>
          <w:marRight w:val="0"/>
          <w:marTop w:val="0"/>
          <w:marBottom w:val="0"/>
          <w:divBdr>
            <w:top w:val="none" w:sz="0" w:space="0" w:color="auto"/>
            <w:left w:val="none" w:sz="0" w:space="0" w:color="auto"/>
            <w:bottom w:val="none" w:sz="0" w:space="0" w:color="auto"/>
            <w:right w:val="none" w:sz="0" w:space="0" w:color="auto"/>
          </w:divBdr>
        </w:div>
        <w:div w:id="1801916508">
          <w:marLeft w:val="480"/>
          <w:marRight w:val="0"/>
          <w:marTop w:val="0"/>
          <w:marBottom w:val="0"/>
          <w:divBdr>
            <w:top w:val="none" w:sz="0" w:space="0" w:color="auto"/>
            <w:left w:val="none" w:sz="0" w:space="0" w:color="auto"/>
            <w:bottom w:val="none" w:sz="0" w:space="0" w:color="auto"/>
            <w:right w:val="none" w:sz="0" w:space="0" w:color="auto"/>
          </w:divBdr>
        </w:div>
        <w:div w:id="1971932447">
          <w:marLeft w:val="480"/>
          <w:marRight w:val="0"/>
          <w:marTop w:val="0"/>
          <w:marBottom w:val="0"/>
          <w:divBdr>
            <w:top w:val="none" w:sz="0" w:space="0" w:color="auto"/>
            <w:left w:val="none" w:sz="0" w:space="0" w:color="auto"/>
            <w:bottom w:val="none" w:sz="0" w:space="0" w:color="auto"/>
            <w:right w:val="none" w:sz="0" w:space="0" w:color="auto"/>
          </w:divBdr>
        </w:div>
        <w:div w:id="2094162686">
          <w:marLeft w:val="480"/>
          <w:marRight w:val="0"/>
          <w:marTop w:val="0"/>
          <w:marBottom w:val="0"/>
          <w:divBdr>
            <w:top w:val="none" w:sz="0" w:space="0" w:color="auto"/>
            <w:left w:val="none" w:sz="0" w:space="0" w:color="auto"/>
            <w:bottom w:val="none" w:sz="0" w:space="0" w:color="auto"/>
            <w:right w:val="none" w:sz="0" w:space="0" w:color="auto"/>
          </w:divBdr>
        </w:div>
      </w:divsChild>
    </w:div>
    <w:div w:id="2070152315">
      <w:bodyDiv w:val="1"/>
      <w:marLeft w:val="0"/>
      <w:marRight w:val="0"/>
      <w:marTop w:val="0"/>
      <w:marBottom w:val="0"/>
      <w:divBdr>
        <w:top w:val="none" w:sz="0" w:space="0" w:color="auto"/>
        <w:left w:val="none" w:sz="0" w:space="0" w:color="auto"/>
        <w:bottom w:val="none" w:sz="0" w:space="0" w:color="auto"/>
        <w:right w:val="none" w:sz="0" w:space="0" w:color="auto"/>
      </w:divBdr>
    </w:div>
    <w:div w:id="2079396503">
      <w:bodyDiv w:val="1"/>
      <w:marLeft w:val="0"/>
      <w:marRight w:val="0"/>
      <w:marTop w:val="0"/>
      <w:marBottom w:val="0"/>
      <w:divBdr>
        <w:top w:val="none" w:sz="0" w:space="0" w:color="auto"/>
        <w:left w:val="none" w:sz="0" w:space="0" w:color="auto"/>
        <w:bottom w:val="none" w:sz="0" w:space="0" w:color="auto"/>
        <w:right w:val="none" w:sz="0" w:space="0" w:color="auto"/>
      </w:divBdr>
    </w:div>
    <w:div w:id="2085641008">
      <w:bodyDiv w:val="1"/>
      <w:marLeft w:val="0"/>
      <w:marRight w:val="0"/>
      <w:marTop w:val="0"/>
      <w:marBottom w:val="0"/>
      <w:divBdr>
        <w:top w:val="none" w:sz="0" w:space="0" w:color="auto"/>
        <w:left w:val="none" w:sz="0" w:space="0" w:color="auto"/>
        <w:bottom w:val="none" w:sz="0" w:space="0" w:color="auto"/>
        <w:right w:val="none" w:sz="0" w:space="0" w:color="auto"/>
      </w:divBdr>
    </w:div>
    <w:div w:id="2089766416">
      <w:bodyDiv w:val="1"/>
      <w:marLeft w:val="0"/>
      <w:marRight w:val="0"/>
      <w:marTop w:val="0"/>
      <w:marBottom w:val="0"/>
      <w:divBdr>
        <w:top w:val="none" w:sz="0" w:space="0" w:color="auto"/>
        <w:left w:val="none" w:sz="0" w:space="0" w:color="auto"/>
        <w:bottom w:val="none" w:sz="0" w:space="0" w:color="auto"/>
        <w:right w:val="none" w:sz="0" w:space="0" w:color="auto"/>
      </w:divBdr>
    </w:div>
    <w:div w:id="2090348898">
      <w:bodyDiv w:val="1"/>
      <w:marLeft w:val="0"/>
      <w:marRight w:val="0"/>
      <w:marTop w:val="0"/>
      <w:marBottom w:val="0"/>
      <w:divBdr>
        <w:top w:val="none" w:sz="0" w:space="0" w:color="auto"/>
        <w:left w:val="none" w:sz="0" w:space="0" w:color="auto"/>
        <w:bottom w:val="none" w:sz="0" w:space="0" w:color="auto"/>
        <w:right w:val="none" w:sz="0" w:space="0" w:color="auto"/>
      </w:divBdr>
    </w:div>
    <w:div w:id="2092659899">
      <w:bodyDiv w:val="1"/>
      <w:marLeft w:val="0"/>
      <w:marRight w:val="0"/>
      <w:marTop w:val="0"/>
      <w:marBottom w:val="0"/>
      <w:divBdr>
        <w:top w:val="none" w:sz="0" w:space="0" w:color="auto"/>
        <w:left w:val="none" w:sz="0" w:space="0" w:color="auto"/>
        <w:bottom w:val="none" w:sz="0" w:space="0" w:color="auto"/>
        <w:right w:val="none" w:sz="0" w:space="0" w:color="auto"/>
      </w:divBdr>
      <w:divsChild>
        <w:div w:id="62653420">
          <w:marLeft w:val="480"/>
          <w:marRight w:val="0"/>
          <w:marTop w:val="0"/>
          <w:marBottom w:val="0"/>
          <w:divBdr>
            <w:top w:val="none" w:sz="0" w:space="0" w:color="auto"/>
            <w:left w:val="none" w:sz="0" w:space="0" w:color="auto"/>
            <w:bottom w:val="none" w:sz="0" w:space="0" w:color="auto"/>
            <w:right w:val="none" w:sz="0" w:space="0" w:color="auto"/>
          </w:divBdr>
        </w:div>
        <w:div w:id="65542271">
          <w:marLeft w:val="480"/>
          <w:marRight w:val="0"/>
          <w:marTop w:val="0"/>
          <w:marBottom w:val="0"/>
          <w:divBdr>
            <w:top w:val="none" w:sz="0" w:space="0" w:color="auto"/>
            <w:left w:val="none" w:sz="0" w:space="0" w:color="auto"/>
            <w:bottom w:val="none" w:sz="0" w:space="0" w:color="auto"/>
            <w:right w:val="none" w:sz="0" w:space="0" w:color="auto"/>
          </w:divBdr>
        </w:div>
        <w:div w:id="100536259">
          <w:marLeft w:val="480"/>
          <w:marRight w:val="0"/>
          <w:marTop w:val="0"/>
          <w:marBottom w:val="0"/>
          <w:divBdr>
            <w:top w:val="none" w:sz="0" w:space="0" w:color="auto"/>
            <w:left w:val="none" w:sz="0" w:space="0" w:color="auto"/>
            <w:bottom w:val="none" w:sz="0" w:space="0" w:color="auto"/>
            <w:right w:val="none" w:sz="0" w:space="0" w:color="auto"/>
          </w:divBdr>
        </w:div>
        <w:div w:id="155076755">
          <w:marLeft w:val="480"/>
          <w:marRight w:val="0"/>
          <w:marTop w:val="0"/>
          <w:marBottom w:val="0"/>
          <w:divBdr>
            <w:top w:val="none" w:sz="0" w:space="0" w:color="auto"/>
            <w:left w:val="none" w:sz="0" w:space="0" w:color="auto"/>
            <w:bottom w:val="none" w:sz="0" w:space="0" w:color="auto"/>
            <w:right w:val="none" w:sz="0" w:space="0" w:color="auto"/>
          </w:divBdr>
        </w:div>
        <w:div w:id="186800244">
          <w:marLeft w:val="480"/>
          <w:marRight w:val="0"/>
          <w:marTop w:val="0"/>
          <w:marBottom w:val="0"/>
          <w:divBdr>
            <w:top w:val="none" w:sz="0" w:space="0" w:color="auto"/>
            <w:left w:val="none" w:sz="0" w:space="0" w:color="auto"/>
            <w:bottom w:val="none" w:sz="0" w:space="0" w:color="auto"/>
            <w:right w:val="none" w:sz="0" w:space="0" w:color="auto"/>
          </w:divBdr>
        </w:div>
        <w:div w:id="200627702">
          <w:marLeft w:val="480"/>
          <w:marRight w:val="0"/>
          <w:marTop w:val="0"/>
          <w:marBottom w:val="0"/>
          <w:divBdr>
            <w:top w:val="none" w:sz="0" w:space="0" w:color="auto"/>
            <w:left w:val="none" w:sz="0" w:space="0" w:color="auto"/>
            <w:bottom w:val="none" w:sz="0" w:space="0" w:color="auto"/>
            <w:right w:val="none" w:sz="0" w:space="0" w:color="auto"/>
          </w:divBdr>
        </w:div>
        <w:div w:id="284504294">
          <w:marLeft w:val="480"/>
          <w:marRight w:val="0"/>
          <w:marTop w:val="0"/>
          <w:marBottom w:val="0"/>
          <w:divBdr>
            <w:top w:val="none" w:sz="0" w:space="0" w:color="auto"/>
            <w:left w:val="none" w:sz="0" w:space="0" w:color="auto"/>
            <w:bottom w:val="none" w:sz="0" w:space="0" w:color="auto"/>
            <w:right w:val="none" w:sz="0" w:space="0" w:color="auto"/>
          </w:divBdr>
        </w:div>
        <w:div w:id="426583548">
          <w:marLeft w:val="480"/>
          <w:marRight w:val="0"/>
          <w:marTop w:val="0"/>
          <w:marBottom w:val="0"/>
          <w:divBdr>
            <w:top w:val="none" w:sz="0" w:space="0" w:color="auto"/>
            <w:left w:val="none" w:sz="0" w:space="0" w:color="auto"/>
            <w:bottom w:val="none" w:sz="0" w:space="0" w:color="auto"/>
            <w:right w:val="none" w:sz="0" w:space="0" w:color="auto"/>
          </w:divBdr>
        </w:div>
        <w:div w:id="586496686">
          <w:marLeft w:val="480"/>
          <w:marRight w:val="0"/>
          <w:marTop w:val="0"/>
          <w:marBottom w:val="0"/>
          <w:divBdr>
            <w:top w:val="none" w:sz="0" w:space="0" w:color="auto"/>
            <w:left w:val="none" w:sz="0" w:space="0" w:color="auto"/>
            <w:bottom w:val="none" w:sz="0" w:space="0" w:color="auto"/>
            <w:right w:val="none" w:sz="0" w:space="0" w:color="auto"/>
          </w:divBdr>
        </w:div>
        <w:div w:id="799609527">
          <w:marLeft w:val="480"/>
          <w:marRight w:val="0"/>
          <w:marTop w:val="0"/>
          <w:marBottom w:val="0"/>
          <w:divBdr>
            <w:top w:val="none" w:sz="0" w:space="0" w:color="auto"/>
            <w:left w:val="none" w:sz="0" w:space="0" w:color="auto"/>
            <w:bottom w:val="none" w:sz="0" w:space="0" w:color="auto"/>
            <w:right w:val="none" w:sz="0" w:space="0" w:color="auto"/>
          </w:divBdr>
        </w:div>
        <w:div w:id="807170188">
          <w:marLeft w:val="480"/>
          <w:marRight w:val="0"/>
          <w:marTop w:val="0"/>
          <w:marBottom w:val="0"/>
          <w:divBdr>
            <w:top w:val="none" w:sz="0" w:space="0" w:color="auto"/>
            <w:left w:val="none" w:sz="0" w:space="0" w:color="auto"/>
            <w:bottom w:val="none" w:sz="0" w:space="0" w:color="auto"/>
            <w:right w:val="none" w:sz="0" w:space="0" w:color="auto"/>
          </w:divBdr>
        </w:div>
        <w:div w:id="882643936">
          <w:marLeft w:val="480"/>
          <w:marRight w:val="0"/>
          <w:marTop w:val="0"/>
          <w:marBottom w:val="0"/>
          <w:divBdr>
            <w:top w:val="none" w:sz="0" w:space="0" w:color="auto"/>
            <w:left w:val="none" w:sz="0" w:space="0" w:color="auto"/>
            <w:bottom w:val="none" w:sz="0" w:space="0" w:color="auto"/>
            <w:right w:val="none" w:sz="0" w:space="0" w:color="auto"/>
          </w:divBdr>
        </w:div>
        <w:div w:id="939531850">
          <w:marLeft w:val="480"/>
          <w:marRight w:val="0"/>
          <w:marTop w:val="0"/>
          <w:marBottom w:val="0"/>
          <w:divBdr>
            <w:top w:val="none" w:sz="0" w:space="0" w:color="auto"/>
            <w:left w:val="none" w:sz="0" w:space="0" w:color="auto"/>
            <w:bottom w:val="none" w:sz="0" w:space="0" w:color="auto"/>
            <w:right w:val="none" w:sz="0" w:space="0" w:color="auto"/>
          </w:divBdr>
        </w:div>
        <w:div w:id="984579802">
          <w:marLeft w:val="480"/>
          <w:marRight w:val="0"/>
          <w:marTop w:val="0"/>
          <w:marBottom w:val="0"/>
          <w:divBdr>
            <w:top w:val="none" w:sz="0" w:space="0" w:color="auto"/>
            <w:left w:val="none" w:sz="0" w:space="0" w:color="auto"/>
            <w:bottom w:val="none" w:sz="0" w:space="0" w:color="auto"/>
            <w:right w:val="none" w:sz="0" w:space="0" w:color="auto"/>
          </w:divBdr>
        </w:div>
        <w:div w:id="1038117360">
          <w:marLeft w:val="480"/>
          <w:marRight w:val="0"/>
          <w:marTop w:val="0"/>
          <w:marBottom w:val="0"/>
          <w:divBdr>
            <w:top w:val="none" w:sz="0" w:space="0" w:color="auto"/>
            <w:left w:val="none" w:sz="0" w:space="0" w:color="auto"/>
            <w:bottom w:val="none" w:sz="0" w:space="0" w:color="auto"/>
            <w:right w:val="none" w:sz="0" w:space="0" w:color="auto"/>
          </w:divBdr>
        </w:div>
        <w:div w:id="1041326308">
          <w:marLeft w:val="480"/>
          <w:marRight w:val="0"/>
          <w:marTop w:val="0"/>
          <w:marBottom w:val="0"/>
          <w:divBdr>
            <w:top w:val="none" w:sz="0" w:space="0" w:color="auto"/>
            <w:left w:val="none" w:sz="0" w:space="0" w:color="auto"/>
            <w:bottom w:val="none" w:sz="0" w:space="0" w:color="auto"/>
            <w:right w:val="none" w:sz="0" w:space="0" w:color="auto"/>
          </w:divBdr>
        </w:div>
        <w:div w:id="1050617813">
          <w:marLeft w:val="480"/>
          <w:marRight w:val="0"/>
          <w:marTop w:val="0"/>
          <w:marBottom w:val="0"/>
          <w:divBdr>
            <w:top w:val="none" w:sz="0" w:space="0" w:color="auto"/>
            <w:left w:val="none" w:sz="0" w:space="0" w:color="auto"/>
            <w:bottom w:val="none" w:sz="0" w:space="0" w:color="auto"/>
            <w:right w:val="none" w:sz="0" w:space="0" w:color="auto"/>
          </w:divBdr>
        </w:div>
        <w:div w:id="1051542948">
          <w:marLeft w:val="480"/>
          <w:marRight w:val="0"/>
          <w:marTop w:val="0"/>
          <w:marBottom w:val="0"/>
          <w:divBdr>
            <w:top w:val="none" w:sz="0" w:space="0" w:color="auto"/>
            <w:left w:val="none" w:sz="0" w:space="0" w:color="auto"/>
            <w:bottom w:val="none" w:sz="0" w:space="0" w:color="auto"/>
            <w:right w:val="none" w:sz="0" w:space="0" w:color="auto"/>
          </w:divBdr>
        </w:div>
        <w:div w:id="1096101384">
          <w:marLeft w:val="480"/>
          <w:marRight w:val="0"/>
          <w:marTop w:val="0"/>
          <w:marBottom w:val="0"/>
          <w:divBdr>
            <w:top w:val="none" w:sz="0" w:space="0" w:color="auto"/>
            <w:left w:val="none" w:sz="0" w:space="0" w:color="auto"/>
            <w:bottom w:val="none" w:sz="0" w:space="0" w:color="auto"/>
            <w:right w:val="none" w:sz="0" w:space="0" w:color="auto"/>
          </w:divBdr>
        </w:div>
        <w:div w:id="1159420420">
          <w:marLeft w:val="480"/>
          <w:marRight w:val="0"/>
          <w:marTop w:val="0"/>
          <w:marBottom w:val="0"/>
          <w:divBdr>
            <w:top w:val="none" w:sz="0" w:space="0" w:color="auto"/>
            <w:left w:val="none" w:sz="0" w:space="0" w:color="auto"/>
            <w:bottom w:val="none" w:sz="0" w:space="0" w:color="auto"/>
            <w:right w:val="none" w:sz="0" w:space="0" w:color="auto"/>
          </w:divBdr>
        </w:div>
        <w:div w:id="1183975043">
          <w:marLeft w:val="480"/>
          <w:marRight w:val="0"/>
          <w:marTop w:val="0"/>
          <w:marBottom w:val="0"/>
          <w:divBdr>
            <w:top w:val="none" w:sz="0" w:space="0" w:color="auto"/>
            <w:left w:val="none" w:sz="0" w:space="0" w:color="auto"/>
            <w:bottom w:val="none" w:sz="0" w:space="0" w:color="auto"/>
            <w:right w:val="none" w:sz="0" w:space="0" w:color="auto"/>
          </w:divBdr>
        </w:div>
        <w:div w:id="1216896728">
          <w:marLeft w:val="480"/>
          <w:marRight w:val="0"/>
          <w:marTop w:val="0"/>
          <w:marBottom w:val="0"/>
          <w:divBdr>
            <w:top w:val="none" w:sz="0" w:space="0" w:color="auto"/>
            <w:left w:val="none" w:sz="0" w:space="0" w:color="auto"/>
            <w:bottom w:val="none" w:sz="0" w:space="0" w:color="auto"/>
            <w:right w:val="none" w:sz="0" w:space="0" w:color="auto"/>
          </w:divBdr>
        </w:div>
        <w:div w:id="1237327252">
          <w:marLeft w:val="480"/>
          <w:marRight w:val="0"/>
          <w:marTop w:val="0"/>
          <w:marBottom w:val="0"/>
          <w:divBdr>
            <w:top w:val="none" w:sz="0" w:space="0" w:color="auto"/>
            <w:left w:val="none" w:sz="0" w:space="0" w:color="auto"/>
            <w:bottom w:val="none" w:sz="0" w:space="0" w:color="auto"/>
            <w:right w:val="none" w:sz="0" w:space="0" w:color="auto"/>
          </w:divBdr>
        </w:div>
        <w:div w:id="1270549260">
          <w:marLeft w:val="480"/>
          <w:marRight w:val="0"/>
          <w:marTop w:val="0"/>
          <w:marBottom w:val="0"/>
          <w:divBdr>
            <w:top w:val="none" w:sz="0" w:space="0" w:color="auto"/>
            <w:left w:val="none" w:sz="0" w:space="0" w:color="auto"/>
            <w:bottom w:val="none" w:sz="0" w:space="0" w:color="auto"/>
            <w:right w:val="none" w:sz="0" w:space="0" w:color="auto"/>
          </w:divBdr>
        </w:div>
        <w:div w:id="1299263530">
          <w:marLeft w:val="480"/>
          <w:marRight w:val="0"/>
          <w:marTop w:val="0"/>
          <w:marBottom w:val="0"/>
          <w:divBdr>
            <w:top w:val="none" w:sz="0" w:space="0" w:color="auto"/>
            <w:left w:val="none" w:sz="0" w:space="0" w:color="auto"/>
            <w:bottom w:val="none" w:sz="0" w:space="0" w:color="auto"/>
            <w:right w:val="none" w:sz="0" w:space="0" w:color="auto"/>
          </w:divBdr>
        </w:div>
        <w:div w:id="1299531005">
          <w:marLeft w:val="480"/>
          <w:marRight w:val="0"/>
          <w:marTop w:val="0"/>
          <w:marBottom w:val="0"/>
          <w:divBdr>
            <w:top w:val="none" w:sz="0" w:space="0" w:color="auto"/>
            <w:left w:val="none" w:sz="0" w:space="0" w:color="auto"/>
            <w:bottom w:val="none" w:sz="0" w:space="0" w:color="auto"/>
            <w:right w:val="none" w:sz="0" w:space="0" w:color="auto"/>
          </w:divBdr>
        </w:div>
        <w:div w:id="1365397627">
          <w:marLeft w:val="480"/>
          <w:marRight w:val="0"/>
          <w:marTop w:val="0"/>
          <w:marBottom w:val="0"/>
          <w:divBdr>
            <w:top w:val="none" w:sz="0" w:space="0" w:color="auto"/>
            <w:left w:val="none" w:sz="0" w:space="0" w:color="auto"/>
            <w:bottom w:val="none" w:sz="0" w:space="0" w:color="auto"/>
            <w:right w:val="none" w:sz="0" w:space="0" w:color="auto"/>
          </w:divBdr>
        </w:div>
        <w:div w:id="1401947483">
          <w:marLeft w:val="480"/>
          <w:marRight w:val="0"/>
          <w:marTop w:val="0"/>
          <w:marBottom w:val="0"/>
          <w:divBdr>
            <w:top w:val="none" w:sz="0" w:space="0" w:color="auto"/>
            <w:left w:val="none" w:sz="0" w:space="0" w:color="auto"/>
            <w:bottom w:val="none" w:sz="0" w:space="0" w:color="auto"/>
            <w:right w:val="none" w:sz="0" w:space="0" w:color="auto"/>
          </w:divBdr>
        </w:div>
        <w:div w:id="1499878398">
          <w:marLeft w:val="480"/>
          <w:marRight w:val="0"/>
          <w:marTop w:val="0"/>
          <w:marBottom w:val="0"/>
          <w:divBdr>
            <w:top w:val="none" w:sz="0" w:space="0" w:color="auto"/>
            <w:left w:val="none" w:sz="0" w:space="0" w:color="auto"/>
            <w:bottom w:val="none" w:sz="0" w:space="0" w:color="auto"/>
            <w:right w:val="none" w:sz="0" w:space="0" w:color="auto"/>
          </w:divBdr>
        </w:div>
        <w:div w:id="1523133730">
          <w:marLeft w:val="480"/>
          <w:marRight w:val="0"/>
          <w:marTop w:val="0"/>
          <w:marBottom w:val="0"/>
          <w:divBdr>
            <w:top w:val="none" w:sz="0" w:space="0" w:color="auto"/>
            <w:left w:val="none" w:sz="0" w:space="0" w:color="auto"/>
            <w:bottom w:val="none" w:sz="0" w:space="0" w:color="auto"/>
            <w:right w:val="none" w:sz="0" w:space="0" w:color="auto"/>
          </w:divBdr>
        </w:div>
        <w:div w:id="1534269651">
          <w:marLeft w:val="480"/>
          <w:marRight w:val="0"/>
          <w:marTop w:val="0"/>
          <w:marBottom w:val="0"/>
          <w:divBdr>
            <w:top w:val="none" w:sz="0" w:space="0" w:color="auto"/>
            <w:left w:val="none" w:sz="0" w:space="0" w:color="auto"/>
            <w:bottom w:val="none" w:sz="0" w:space="0" w:color="auto"/>
            <w:right w:val="none" w:sz="0" w:space="0" w:color="auto"/>
          </w:divBdr>
        </w:div>
        <w:div w:id="1569533963">
          <w:marLeft w:val="480"/>
          <w:marRight w:val="0"/>
          <w:marTop w:val="0"/>
          <w:marBottom w:val="0"/>
          <w:divBdr>
            <w:top w:val="none" w:sz="0" w:space="0" w:color="auto"/>
            <w:left w:val="none" w:sz="0" w:space="0" w:color="auto"/>
            <w:bottom w:val="none" w:sz="0" w:space="0" w:color="auto"/>
            <w:right w:val="none" w:sz="0" w:space="0" w:color="auto"/>
          </w:divBdr>
        </w:div>
        <w:div w:id="1662583163">
          <w:marLeft w:val="480"/>
          <w:marRight w:val="0"/>
          <w:marTop w:val="0"/>
          <w:marBottom w:val="0"/>
          <w:divBdr>
            <w:top w:val="none" w:sz="0" w:space="0" w:color="auto"/>
            <w:left w:val="none" w:sz="0" w:space="0" w:color="auto"/>
            <w:bottom w:val="none" w:sz="0" w:space="0" w:color="auto"/>
            <w:right w:val="none" w:sz="0" w:space="0" w:color="auto"/>
          </w:divBdr>
        </w:div>
        <w:div w:id="1735733338">
          <w:marLeft w:val="480"/>
          <w:marRight w:val="0"/>
          <w:marTop w:val="0"/>
          <w:marBottom w:val="0"/>
          <w:divBdr>
            <w:top w:val="none" w:sz="0" w:space="0" w:color="auto"/>
            <w:left w:val="none" w:sz="0" w:space="0" w:color="auto"/>
            <w:bottom w:val="none" w:sz="0" w:space="0" w:color="auto"/>
            <w:right w:val="none" w:sz="0" w:space="0" w:color="auto"/>
          </w:divBdr>
        </w:div>
        <w:div w:id="1795559200">
          <w:marLeft w:val="480"/>
          <w:marRight w:val="0"/>
          <w:marTop w:val="0"/>
          <w:marBottom w:val="0"/>
          <w:divBdr>
            <w:top w:val="none" w:sz="0" w:space="0" w:color="auto"/>
            <w:left w:val="none" w:sz="0" w:space="0" w:color="auto"/>
            <w:bottom w:val="none" w:sz="0" w:space="0" w:color="auto"/>
            <w:right w:val="none" w:sz="0" w:space="0" w:color="auto"/>
          </w:divBdr>
        </w:div>
        <w:div w:id="1868330312">
          <w:marLeft w:val="480"/>
          <w:marRight w:val="0"/>
          <w:marTop w:val="0"/>
          <w:marBottom w:val="0"/>
          <w:divBdr>
            <w:top w:val="none" w:sz="0" w:space="0" w:color="auto"/>
            <w:left w:val="none" w:sz="0" w:space="0" w:color="auto"/>
            <w:bottom w:val="none" w:sz="0" w:space="0" w:color="auto"/>
            <w:right w:val="none" w:sz="0" w:space="0" w:color="auto"/>
          </w:divBdr>
        </w:div>
        <w:div w:id="1877615466">
          <w:marLeft w:val="480"/>
          <w:marRight w:val="0"/>
          <w:marTop w:val="0"/>
          <w:marBottom w:val="0"/>
          <w:divBdr>
            <w:top w:val="none" w:sz="0" w:space="0" w:color="auto"/>
            <w:left w:val="none" w:sz="0" w:space="0" w:color="auto"/>
            <w:bottom w:val="none" w:sz="0" w:space="0" w:color="auto"/>
            <w:right w:val="none" w:sz="0" w:space="0" w:color="auto"/>
          </w:divBdr>
        </w:div>
        <w:div w:id="1949652520">
          <w:marLeft w:val="480"/>
          <w:marRight w:val="0"/>
          <w:marTop w:val="0"/>
          <w:marBottom w:val="0"/>
          <w:divBdr>
            <w:top w:val="none" w:sz="0" w:space="0" w:color="auto"/>
            <w:left w:val="none" w:sz="0" w:space="0" w:color="auto"/>
            <w:bottom w:val="none" w:sz="0" w:space="0" w:color="auto"/>
            <w:right w:val="none" w:sz="0" w:space="0" w:color="auto"/>
          </w:divBdr>
        </w:div>
        <w:div w:id="2097479782">
          <w:marLeft w:val="480"/>
          <w:marRight w:val="0"/>
          <w:marTop w:val="0"/>
          <w:marBottom w:val="0"/>
          <w:divBdr>
            <w:top w:val="none" w:sz="0" w:space="0" w:color="auto"/>
            <w:left w:val="none" w:sz="0" w:space="0" w:color="auto"/>
            <w:bottom w:val="none" w:sz="0" w:space="0" w:color="auto"/>
            <w:right w:val="none" w:sz="0" w:space="0" w:color="auto"/>
          </w:divBdr>
        </w:div>
      </w:divsChild>
    </w:div>
    <w:div w:id="2100979751">
      <w:bodyDiv w:val="1"/>
      <w:marLeft w:val="0"/>
      <w:marRight w:val="0"/>
      <w:marTop w:val="0"/>
      <w:marBottom w:val="0"/>
      <w:divBdr>
        <w:top w:val="none" w:sz="0" w:space="0" w:color="auto"/>
        <w:left w:val="none" w:sz="0" w:space="0" w:color="auto"/>
        <w:bottom w:val="none" w:sz="0" w:space="0" w:color="auto"/>
        <w:right w:val="none" w:sz="0" w:space="0" w:color="auto"/>
      </w:divBdr>
      <w:divsChild>
        <w:div w:id="83691142">
          <w:marLeft w:val="480"/>
          <w:marRight w:val="0"/>
          <w:marTop w:val="0"/>
          <w:marBottom w:val="0"/>
          <w:divBdr>
            <w:top w:val="none" w:sz="0" w:space="0" w:color="auto"/>
            <w:left w:val="none" w:sz="0" w:space="0" w:color="auto"/>
            <w:bottom w:val="none" w:sz="0" w:space="0" w:color="auto"/>
            <w:right w:val="none" w:sz="0" w:space="0" w:color="auto"/>
          </w:divBdr>
        </w:div>
        <w:div w:id="95636874">
          <w:marLeft w:val="480"/>
          <w:marRight w:val="0"/>
          <w:marTop w:val="0"/>
          <w:marBottom w:val="0"/>
          <w:divBdr>
            <w:top w:val="none" w:sz="0" w:space="0" w:color="auto"/>
            <w:left w:val="none" w:sz="0" w:space="0" w:color="auto"/>
            <w:bottom w:val="none" w:sz="0" w:space="0" w:color="auto"/>
            <w:right w:val="none" w:sz="0" w:space="0" w:color="auto"/>
          </w:divBdr>
        </w:div>
        <w:div w:id="168447475">
          <w:marLeft w:val="480"/>
          <w:marRight w:val="0"/>
          <w:marTop w:val="0"/>
          <w:marBottom w:val="0"/>
          <w:divBdr>
            <w:top w:val="none" w:sz="0" w:space="0" w:color="auto"/>
            <w:left w:val="none" w:sz="0" w:space="0" w:color="auto"/>
            <w:bottom w:val="none" w:sz="0" w:space="0" w:color="auto"/>
            <w:right w:val="none" w:sz="0" w:space="0" w:color="auto"/>
          </w:divBdr>
        </w:div>
        <w:div w:id="273513284">
          <w:marLeft w:val="480"/>
          <w:marRight w:val="0"/>
          <w:marTop w:val="0"/>
          <w:marBottom w:val="0"/>
          <w:divBdr>
            <w:top w:val="none" w:sz="0" w:space="0" w:color="auto"/>
            <w:left w:val="none" w:sz="0" w:space="0" w:color="auto"/>
            <w:bottom w:val="none" w:sz="0" w:space="0" w:color="auto"/>
            <w:right w:val="none" w:sz="0" w:space="0" w:color="auto"/>
          </w:divBdr>
        </w:div>
        <w:div w:id="286855553">
          <w:marLeft w:val="480"/>
          <w:marRight w:val="0"/>
          <w:marTop w:val="0"/>
          <w:marBottom w:val="0"/>
          <w:divBdr>
            <w:top w:val="none" w:sz="0" w:space="0" w:color="auto"/>
            <w:left w:val="none" w:sz="0" w:space="0" w:color="auto"/>
            <w:bottom w:val="none" w:sz="0" w:space="0" w:color="auto"/>
            <w:right w:val="none" w:sz="0" w:space="0" w:color="auto"/>
          </w:divBdr>
        </w:div>
        <w:div w:id="316804491">
          <w:marLeft w:val="480"/>
          <w:marRight w:val="0"/>
          <w:marTop w:val="0"/>
          <w:marBottom w:val="0"/>
          <w:divBdr>
            <w:top w:val="none" w:sz="0" w:space="0" w:color="auto"/>
            <w:left w:val="none" w:sz="0" w:space="0" w:color="auto"/>
            <w:bottom w:val="none" w:sz="0" w:space="0" w:color="auto"/>
            <w:right w:val="none" w:sz="0" w:space="0" w:color="auto"/>
          </w:divBdr>
        </w:div>
        <w:div w:id="350183211">
          <w:marLeft w:val="480"/>
          <w:marRight w:val="0"/>
          <w:marTop w:val="0"/>
          <w:marBottom w:val="0"/>
          <w:divBdr>
            <w:top w:val="none" w:sz="0" w:space="0" w:color="auto"/>
            <w:left w:val="none" w:sz="0" w:space="0" w:color="auto"/>
            <w:bottom w:val="none" w:sz="0" w:space="0" w:color="auto"/>
            <w:right w:val="none" w:sz="0" w:space="0" w:color="auto"/>
          </w:divBdr>
        </w:div>
        <w:div w:id="359818616">
          <w:marLeft w:val="480"/>
          <w:marRight w:val="0"/>
          <w:marTop w:val="0"/>
          <w:marBottom w:val="0"/>
          <w:divBdr>
            <w:top w:val="none" w:sz="0" w:space="0" w:color="auto"/>
            <w:left w:val="none" w:sz="0" w:space="0" w:color="auto"/>
            <w:bottom w:val="none" w:sz="0" w:space="0" w:color="auto"/>
            <w:right w:val="none" w:sz="0" w:space="0" w:color="auto"/>
          </w:divBdr>
        </w:div>
        <w:div w:id="360471297">
          <w:marLeft w:val="480"/>
          <w:marRight w:val="0"/>
          <w:marTop w:val="0"/>
          <w:marBottom w:val="0"/>
          <w:divBdr>
            <w:top w:val="none" w:sz="0" w:space="0" w:color="auto"/>
            <w:left w:val="none" w:sz="0" w:space="0" w:color="auto"/>
            <w:bottom w:val="none" w:sz="0" w:space="0" w:color="auto"/>
            <w:right w:val="none" w:sz="0" w:space="0" w:color="auto"/>
          </w:divBdr>
        </w:div>
        <w:div w:id="371997518">
          <w:marLeft w:val="480"/>
          <w:marRight w:val="0"/>
          <w:marTop w:val="0"/>
          <w:marBottom w:val="0"/>
          <w:divBdr>
            <w:top w:val="none" w:sz="0" w:space="0" w:color="auto"/>
            <w:left w:val="none" w:sz="0" w:space="0" w:color="auto"/>
            <w:bottom w:val="none" w:sz="0" w:space="0" w:color="auto"/>
            <w:right w:val="none" w:sz="0" w:space="0" w:color="auto"/>
          </w:divBdr>
        </w:div>
        <w:div w:id="399867378">
          <w:marLeft w:val="480"/>
          <w:marRight w:val="0"/>
          <w:marTop w:val="0"/>
          <w:marBottom w:val="0"/>
          <w:divBdr>
            <w:top w:val="none" w:sz="0" w:space="0" w:color="auto"/>
            <w:left w:val="none" w:sz="0" w:space="0" w:color="auto"/>
            <w:bottom w:val="none" w:sz="0" w:space="0" w:color="auto"/>
            <w:right w:val="none" w:sz="0" w:space="0" w:color="auto"/>
          </w:divBdr>
        </w:div>
        <w:div w:id="444859127">
          <w:marLeft w:val="480"/>
          <w:marRight w:val="0"/>
          <w:marTop w:val="0"/>
          <w:marBottom w:val="0"/>
          <w:divBdr>
            <w:top w:val="none" w:sz="0" w:space="0" w:color="auto"/>
            <w:left w:val="none" w:sz="0" w:space="0" w:color="auto"/>
            <w:bottom w:val="none" w:sz="0" w:space="0" w:color="auto"/>
            <w:right w:val="none" w:sz="0" w:space="0" w:color="auto"/>
          </w:divBdr>
        </w:div>
        <w:div w:id="503204975">
          <w:marLeft w:val="480"/>
          <w:marRight w:val="0"/>
          <w:marTop w:val="0"/>
          <w:marBottom w:val="0"/>
          <w:divBdr>
            <w:top w:val="none" w:sz="0" w:space="0" w:color="auto"/>
            <w:left w:val="none" w:sz="0" w:space="0" w:color="auto"/>
            <w:bottom w:val="none" w:sz="0" w:space="0" w:color="auto"/>
            <w:right w:val="none" w:sz="0" w:space="0" w:color="auto"/>
          </w:divBdr>
        </w:div>
        <w:div w:id="537862430">
          <w:marLeft w:val="480"/>
          <w:marRight w:val="0"/>
          <w:marTop w:val="0"/>
          <w:marBottom w:val="0"/>
          <w:divBdr>
            <w:top w:val="none" w:sz="0" w:space="0" w:color="auto"/>
            <w:left w:val="none" w:sz="0" w:space="0" w:color="auto"/>
            <w:bottom w:val="none" w:sz="0" w:space="0" w:color="auto"/>
            <w:right w:val="none" w:sz="0" w:space="0" w:color="auto"/>
          </w:divBdr>
        </w:div>
        <w:div w:id="742529101">
          <w:marLeft w:val="480"/>
          <w:marRight w:val="0"/>
          <w:marTop w:val="0"/>
          <w:marBottom w:val="0"/>
          <w:divBdr>
            <w:top w:val="none" w:sz="0" w:space="0" w:color="auto"/>
            <w:left w:val="none" w:sz="0" w:space="0" w:color="auto"/>
            <w:bottom w:val="none" w:sz="0" w:space="0" w:color="auto"/>
            <w:right w:val="none" w:sz="0" w:space="0" w:color="auto"/>
          </w:divBdr>
        </w:div>
        <w:div w:id="916550722">
          <w:marLeft w:val="480"/>
          <w:marRight w:val="0"/>
          <w:marTop w:val="0"/>
          <w:marBottom w:val="0"/>
          <w:divBdr>
            <w:top w:val="none" w:sz="0" w:space="0" w:color="auto"/>
            <w:left w:val="none" w:sz="0" w:space="0" w:color="auto"/>
            <w:bottom w:val="none" w:sz="0" w:space="0" w:color="auto"/>
            <w:right w:val="none" w:sz="0" w:space="0" w:color="auto"/>
          </w:divBdr>
        </w:div>
        <w:div w:id="947661275">
          <w:marLeft w:val="480"/>
          <w:marRight w:val="0"/>
          <w:marTop w:val="0"/>
          <w:marBottom w:val="0"/>
          <w:divBdr>
            <w:top w:val="none" w:sz="0" w:space="0" w:color="auto"/>
            <w:left w:val="none" w:sz="0" w:space="0" w:color="auto"/>
            <w:bottom w:val="none" w:sz="0" w:space="0" w:color="auto"/>
            <w:right w:val="none" w:sz="0" w:space="0" w:color="auto"/>
          </w:divBdr>
        </w:div>
        <w:div w:id="953907935">
          <w:marLeft w:val="480"/>
          <w:marRight w:val="0"/>
          <w:marTop w:val="0"/>
          <w:marBottom w:val="0"/>
          <w:divBdr>
            <w:top w:val="none" w:sz="0" w:space="0" w:color="auto"/>
            <w:left w:val="none" w:sz="0" w:space="0" w:color="auto"/>
            <w:bottom w:val="none" w:sz="0" w:space="0" w:color="auto"/>
            <w:right w:val="none" w:sz="0" w:space="0" w:color="auto"/>
          </w:divBdr>
        </w:div>
        <w:div w:id="985401179">
          <w:marLeft w:val="480"/>
          <w:marRight w:val="0"/>
          <w:marTop w:val="0"/>
          <w:marBottom w:val="0"/>
          <w:divBdr>
            <w:top w:val="none" w:sz="0" w:space="0" w:color="auto"/>
            <w:left w:val="none" w:sz="0" w:space="0" w:color="auto"/>
            <w:bottom w:val="none" w:sz="0" w:space="0" w:color="auto"/>
            <w:right w:val="none" w:sz="0" w:space="0" w:color="auto"/>
          </w:divBdr>
        </w:div>
        <w:div w:id="993532992">
          <w:marLeft w:val="480"/>
          <w:marRight w:val="0"/>
          <w:marTop w:val="0"/>
          <w:marBottom w:val="0"/>
          <w:divBdr>
            <w:top w:val="none" w:sz="0" w:space="0" w:color="auto"/>
            <w:left w:val="none" w:sz="0" w:space="0" w:color="auto"/>
            <w:bottom w:val="none" w:sz="0" w:space="0" w:color="auto"/>
            <w:right w:val="none" w:sz="0" w:space="0" w:color="auto"/>
          </w:divBdr>
        </w:div>
        <w:div w:id="1076242142">
          <w:marLeft w:val="480"/>
          <w:marRight w:val="0"/>
          <w:marTop w:val="0"/>
          <w:marBottom w:val="0"/>
          <w:divBdr>
            <w:top w:val="none" w:sz="0" w:space="0" w:color="auto"/>
            <w:left w:val="none" w:sz="0" w:space="0" w:color="auto"/>
            <w:bottom w:val="none" w:sz="0" w:space="0" w:color="auto"/>
            <w:right w:val="none" w:sz="0" w:space="0" w:color="auto"/>
          </w:divBdr>
        </w:div>
        <w:div w:id="1085762741">
          <w:marLeft w:val="480"/>
          <w:marRight w:val="0"/>
          <w:marTop w:val="0"/>
          <w:marBottom w:val="0"/>
          <w:divBdr>
            <w:top w:val="none" w:sz="0" w:space="0" w:color="auto"/>
            <w:left w:val="none" w:sz="0" w:space="0" w:color="auto"/>
            <w:bottom w:val="none" w:sz="0" w:space="0" w:color="auto"/>
            <w:right w:val="none" w:sz="0" w:space="0" w:color="auto"/>
          </w:divBdr>
        </w:div>
        <w:div w:id="1113091200">
          <w:marLeft w:val="480"/>
          <w:marRight w:val="0"/>
          <w:marTop w:val="0"/>
          <w:marBottom w:val="0"/>
          <w:divBdr>
            <w:top w:val="none" w:sz="0" w:space="0" w:color="auto"/>
            <w:left w:val="none" w:sz="0" w:space="0" w:color="auto"/>
            <w:bottom w:val="none" w:sz="0" w:space="0" w:color="auto"/>
            <w:right w:val="none" w:sz="0" w:space="0" w:color="auto"/>
          </w:divBdr>
        </w:div>
        <w:div w:id="1120877199">
          <w:marLeft w:val="480"/>
          <w:marRight w:val="0"/>
          <w:marTop w:val="0"/>
          <w:marBottom w:val="0"/>
          <w:divBdr>
            <w:top w:val="none" w:sz="0" w:space="0" w:color="auto"/>
            <w:left w:val="none" w:sz="0" w:space="0" w:color="auto"/>
            <w:bottom w:val="none" w:sz="0" w:space="0" w:color="auto"/>
            <w:right w:val="none" w:sz="0" w:space="0" w:color="auto"/>
          </w:divBdr>
        </w:div>
        <w:div w:id="1126775418">
          <w:marLeft w:val="480"/>
          <w:marRight w:val="0"/>
          <w:marTop w:val="0"/>
          <w:marBottom w:val="0"/>
          <w:divBdr>
            <w:top w:val="none" w:sz="0" w:space="0" w:color="auto"/>
            <w:left w:val="none" w:sz="0" w:space="0" w:color="auto"/>
            <w:bottom w:val="none" w:sz="0" w:space="0" w:color="auto"/>
            <w:right w:val="none" w:sz="0" w:space="0" w:color="auto"/>
          </w:divBdr>
        </w:div>
        <w:div w:id="1208759652">
          <w:marLeft w:val="480"/>
          <w:marRight w:val="0"/>
          <w:marTop w:val="0"/>
          <w:marBottom w:val="0"/>
          <w:divBdr>
            <w:top w:val="none" w:sz="0" w:space="0" w:color="auto"/>
            <w:left w:val="none" w:sz="0" w:space="0" w:color="auto"/>
            <w:bottom w:val="none" w:sz="0" w:space="0" w:color="auto"/>
            <w:right w:val="none" w:sz="0" w:space="0" w:color="auto"/>
          </w:divBdr>
        </w:div>
        <w:div w:id="1234506171">
          <w:marLeft w:val="480"/>
          <w:marRight w:val="0"/>
          <w:marTop w:val="0"/>
          <w:marBottom w:val="0"/>
          <w:divBdr>
            <w:top w:val="none" w:sz="0" w:space="0" w:color="auto"/>
            <w:left w:val="none" w:sz="0" w:space="0" w:color="auto"/>
            <w:bottom w:val="none" w:sz="0" w:space="0" w:color="auto"/>
            <w:right w:val="none" w:sz="0" w:space="0" w:color="auto"/>
          </w:divBdr>
        </w:div>
        <w:div w:id="1319381976">
          <w:marLeft w:val="480"/>
          <w:marRight w:val="0"/>
          <w:marTop w:val="0"/>
          <w:marBottom w:val="0"/>
          <w:divBdr>
            <w:top w:val="none" w:sz="0" w:space="0" w:color="auto"/>
            <w:left w:val="none" w:sz="0" w:space="0" w:color="auto"/>
            <w:bottom w:val="none" w:sz="0" w:space="0" w:color="auto"/>
            <w:right w:val="none" w:sz="0" w:space="0" w:color="auto"/>
          </w:divBdr>
        </w:div>
        <w:div w:id="1352802962">
          <w:marLeft w:val="480"/>
          <w:marRight w:val="0"/>
          <w:marTop w:val="0"/>
          <w:marBottom w:val="0"/>
          <w:divBdr>
            <w:top w:val="none" w:sz="0" w:space="0" w:color="auto"/>
            <w:left w:val="none" w:sz="0" w:space="0" w:color="auto"/>
            <w:bottom w:val="none" w:sz="0" w:space="0" w:color="auto"/>
            <w:right w:val="none" w:sz="0" w:space="0" w:color="auto"/>
          </w:divBdr>
        </w:div>
        <w:div w:id="1362634419">
          <w:marLeft w:val="480"/>
          <w:marRight w:val="0"/>
          <w:marTop w:val="0"/>
          <w:marBottom w:val="0"/>
          <w:divBdr>
            <w:top w:val="none" w:sz="0" w:space="0" w:color="auto"/>
            <w:left w:val="none" w:sz="0" w:space="0" w:color="auto"/>
            <w:bottom w:val="none" w:sz="0" w:space="0" w:color="auto"/>
            <w:right w:val="none" w:sz="0" w:space="0" w:color="auto"/>
          </w:divBdr>
        </w:div>
        <w:div w:id="1399286111">
          <w:marLeft w:val="480"/>
          <w:marRight w:val="0"/>
          <w:marTop w:val="0"/>
          <w:marBottom w:val="0"/>
          <w:divBdr>
            <w:top w:val="none" w:sz="0" w:space="0" w:color="auto"/>
            <w:left w:val="none" w:sz="0" w:space="0" w:color="auto"/>
            <w:bottom w:val="none" w:sz="0" w:space="0" w:color="auto"/>
            <w:right w:val="none" w:sz="0" w:space="0" w:color="auto"/>
          </w:divBdr>
        </w:div>
        <w:div w:id="1470857109">
          <w:marLeft w:val="480"/>
          <w:marRight w:val="0"/>
          <w:marTop w:val="0"/>
          <w:marBottom w:val="0"/>
          <w:divBdr>
            <w:top w:val="none" w:sz="0" w:space="0" w:color="auto"/>
            <w:left w:val="none" w:sz="0" w:space="0" w:color="auto"/>
            <w:bottom w:val="none" w:sz="0" w:space="0" w:color="auto"/>
            <w:right w:val="none" w:sz="0" w:space="0" w:color="auto"/>
          </w:divBdr>
        </w:div>
        <w:div w:id="1604609195">
          <w:marLeft w:val="480"/>
          <w:marRight w:val="0"/>
          <w:marTop w:val="0"/>
          <w:marBottom w:val="0"/>
          <w:divBdr>
            <w:top w:val="none" w:sz="0" w:space="0" w:color="auto"/>
            <w:left w:val="none" w:sz="0" w:space="0" w:color="auto"/>
            <w:bottom w:val="none" w:sz="0" w:space="0" w:color="auto"/>
            <w:right w:val="none" w:sz="0" w:space="0" w:color="auto"/>
          </w:divBdr>
        </w:div>
        <w:div w:id="1634599712">
          <w:marLeft w:val="480"/>
          <w:marRight w:val="0"/>
          <w:marTop w:val="0"/>
          <w:marBottom w:val="0"/>
          <w:divBdr>
            <w:top w:val="none" w:sz="0" w:space="0" w:color="auto"/>
            <w:left w:val="none" w:sz="0" w:space="0" w:color="auto"/>
            <w:bottom w:val="none" w:sz="0" w:space="0" w:color="auto"/>
            <w:right w:val="none" w:sz="0" w:space="0" w:color="auto"/>
          </w:divBdr>
        </w:div>
        <w:div w:id="1697923455">
          <w:marLeft w:val="480"/>
          <w:marRight w:val="0"/>
          <w:marTop w:val="0"/>
          <w:marBottom w:val="0"/>
          <w:divBdr>
            <w:top w:val="none" w:sz="0" w:space="0" w:color="auto"/>
            <w:left w:val="none" w:sz="0" w:space="0" w:color="auto"/>
            <w:bottom w:val="none" w:sz="0" w:space="0" w:color="auto"/>
            <w:right w:val="none" w:sz="0" w:space="0" w:color="auto"/>
          </w:divBdr>
        </w:div>
        <w:div w:id="1724912765">
          <w:marLeft w:val="480"/>
          <w:marRight w:val="0"/>
          <w:marTop w:val="0"/>
          <w:marBottom w:val="0"/>
          <w:divBdr>
            <w:top w:val="none" w:sz="0" w:space="0" w:color="auto"/>
            <w:left w:val="none" w:sz="0" w:space="0" w:color="auto"/>
            <w:bottom w:val="none" w:sz="0" w:space="0" w:color="auto"/>
            <w:right w:val="none" w:sz="0" w:space="0" w:color="auto"/>
          </w:divBdr>
        </w:div>
        <w:div w:id="1759642618">
          <w:marLeft w:val="480"/>
          <w:marRight w:val="0"/>
          <w:marTop w:val="0"/>
          <w:marBottom w:val="0"/>
          <w:divBdr>
            <w:top w:val="none" w:sz="0" w:space="0" w:color="auto"/>
            <w:left w:val="none" w:sz="0" w:space="0" w:color="auto"/>
            <w:bottom w:val="none" w:sz="0" w:space="0" w:color="auto"/>
            <w:right w:val="none" w:sz="0" w:space="0" w:color="auto"/>
          </w:divBdr>
        </w:div>
        <w:div w:id="1869953214">
          <w:marLeft w:val="480"/>
          <w:marRight w:val="0"/>
          <w:marTop w:val="0"/>
          <w:marBottom w:val="0"/>
          <w:divBdr>
            <w:top w:val="none" w:sz="0" w:space="0" w:color="auto"/>
            <w:left w:val="none" w:sz="0" w:space="0" w:color="auto"/>
            <w:bottom w:val="none" w:sz="0" w:space="0" w:color="auto"/>
            <w:right w:val="none" w:sz="0" w:space="0" w:color="auto"/>
          </w:divBdr>
        </w:div>
        <w:div w:id="1901020100">
          <w:marLeft w:val="480"/>
          <w:marRight w:val="0"/>
          <w:marTop w:val="0"/>
          <w:marBottom w:val="0"/>
          <w:divBdr>
            <w:top w:val="none" w:sz="0" w:space="0" w:color="auto"/>
            <w:left w:val="none" w:sz="0" w:space="0" w:color="auto"/>
            <w:bottom w:val="none" w:sz="0" w:space="0" w:color="auto"/>
            <w:right w:val="none" w:sz="0" w:space="0" w:color="auto"/>
          </w:divBdr>
        </w:div>
      </w:divsChild>
    </w:div>
    <w:div w:id="2101754104">
      <w:bodyDiv w:val="1"/>
      <w:marLeft w:val="0"/>
      <w:marRight w:val="0"/>
      <w:marTop w:val="0"/>
      <w:marBottom w:val="0"/>
      <w:divBdr>
        <w:top w:val="none" w:sz="0" w:space="0" w:color="auto"/>
        <w:left w:val="none" w:sz="0" w:space="0" w:color="auto"/>
        <w:bottom w:val="none" w:sz="0" w:space="0" w:color="auto"/>
        <w:right w:val="none" w:sz="0" w:space="0" w:color="auto"/>
      </w:divBdr>
      <w:divsChild>
        <w:div w:id="46343427">
          <w:marLeft w:val="480"/>
          <w:marRight w:val="0"/>
          <w:marTop w:val="0"/>
          <w:marBottom w:val="0"/>
          <w:divBdr>
            <w:top w:val="none" w:sz="0" w:space="0" w:color="auto"/>
            <w:left w:val="none" w:sz="0" w:space="0" w:color="auto"/>
            <w:bottom w:val="none" w:sz="0" w:space="0" w:color="auto"/>
            <w:right w:val="none" w:sz="0" w:space="0" w:color="auto"/>
          </w:divBdr>
        </w:div>
        <w:div w:id="96338634">
          <w:marLeft w:val="480"/>
          <w:marRight w:val="0"/>
          <w:marTop w:val="0"/>
          <w:marBottom w:val="0"/>
          <w:divBdr>
            <w:top w:val="none" w:sz="0" w:space="0" w:color="auto"/>
            <w:left w:val="none" w:sz="0" w:space="0" w:color="auto"/>
            <w:bottom w:val="none" w:sz="0" w:space="0" w:color="auto"/>
            <w:right w:val="none" w:sz="0" w:space="0" w:color="auto"/>
          </w:divBdr>
        </w:div>
        <w:div w:id="101921544">
          <w:marLeft w:val="480"/>
          <w:marRight w:val="0"/>
          <w:marTop w:val="0"/>
          <w:marBottom w:val="0"/>
          <w:divBdr>
            <w:top w:val="none" w:sz="0" w:space="0" w:color="auto"/>
            <w:left w:val="none" w:sz="0" w:space="0" w:color="auto"/>
            <w:bottom w:val="none" w:sz="0" w:space="0" w:color="auto"/>
            <w:right w:val="none" w:sz="0" w:space="0" w:color="auto"/>
          </w:divBdr>
        </w:div>
        <w:div w:id="152569486">
          <w:marLeft w:val="480"/>
          <w:marRight w:val="0"/>
          <w:marTop w:val="0"/>
          <w:marBottom w:val="0"/>
          <w:divBdr>
            <w:top w:val="none" w:sz="0" w:space="0" w:color="auto"/>
            <w:left w:val="none" w:sz="0" w:space="0" w:color="auto"/>
            <w:bottom w:val="none" w:sz="0" w:space="0" w:color="auto"/>
            <w:right w:val="none" w:sz="0" w:space="0" w:color="auto"/>
          </w:divBdr>
        </w:div>
        <w:div w:id="155151093">
          <w:marLeft w:val="480"/>
          <w:marRight w:val="0"/>
          <w:marTop w:val="0"/>
          <w:marBottom w:val="0"/>
          <w:divBdr>
            <w:top w:val="none" w:sz="0" w:space="0" w:color="auto"/>
            <w:left w:val="none" w:sz="0" w:space="0" w:color="auto"/>
            <w:bottom w:val="none" w:sz="0" w:space="0" w:color="auto"/>
            <w:right w:val="none" w:sz="0" w:space="0" w:color="auto"/>
          </w:divBdr>
        </w:div>
        <w:div w:id="218445826">
          <w:marLeft w:val="480"/>
          <w:marRight w:val="0"/>
          <w:marTop w:val="0"/>
          <w:marBottom w:val="0"/>
          <w:divBdr>
            <w:top w:val="none" w:sz="0" w:space="0" w:color="auto"/>
            <w:left w:val="none" w:sz="0" w:space="0" w:color="auto"/>
            <w:bottom w:val="none" w:sz="0" w:space="0" w:color="auto"/>
            <w:right w:val="none" w:sz="0" w:space="0" w:color="auto"/>
          </w:divBdr>
        </w:div>
        <w:div w:id="263420625">
          <w:marLeft w:val="480"/>
          <w:marRight w:val="0"/>
          <w:marTop w:val="0"/>
          <w:marBottom w:val="0"/>
          <w:divBdr>
            <w:top w:val="none" w:sz="0" w:space="0" w:color="auto"/>
            <w:left w:val="none" w:sz="0" w:space="0" w:color="auto"/>
            <w:bottom w:val="none" w:sz="0" w:space="0" w:color="auto"/>
            <w:right w:val="none" w:sz="0" w:space="0" w:color="auto"/>
          </w:divBdr>
        </w:div>
        <w:div w:id="295724406">
          <w:marLeft w:val="480"/>
          <w:marRight w:val="0"/>
          <w:marTop w:val="0"/>
          <w:marBottom w:val="0"/>
          <w:divBdr>
            <w:top w:val="none" w:sz="0" w:space="0" w:color="auto"/>
            <w:left w:val="none" w:sz="0" w:space="0" w:color="auto"/>
            <w:bottom w:val="none" w:sz="0" w:space="0" w:color="auto"/>
            <w:right w:val="none" w:sz="0" w:space="0" w:color="auto"/>
          </w:divBdr>
        </w:div>
        <w:div w:id="305015416">
          <w:marLeft w:val="480"/>
          <w:marRight w:val="0"/>
          <w:marTop w:val="0"/>
          <w:marBottom w:val="0"/>
          <w:divBdr>
            <w:top w:val="none" w:sz="0" w:space="0" w:color="auto"/>
            <w:left w:val="none" w:sz="0" w:space="0" w:color="auto"/>
            <w:bottom w:val="none" w:sz="0" w:space="0" w:color="auto"/>
            <w:right w:val="none" w:sz="0" w:space="0" w:color="auto"/>
          </w:divBdr>
        </w:div>
        <w:div w:id="381908314">
          <w:marLeft w:val="480"/>
          <w:marRight w:val="0"/>
          <w:marTop w:val="0"/>
          <w:marBottom w:val="0"/>
          <w:divBdr>
            <w:top w:val="none" w:sz="0" w:space="0" w:color="auto"/>
            <w:left w:val="none" w:sz="0" w:space="0" w:color="auto"/>
            <w:bottom w:val="none" w:sz="0" w:space="0" w:color="auto"/>
            <w:right w:val="none" w:sz="0" w:space="0" w:color="auto"/>
          </w:divBdr>
        </w:div>
        <w:div w:id="595864558">
          <w:marLeft w:val="480"/>
          <w:marRight w:val="0"/>
          <w:marTop w:val="0"/>
          <w:marBottom w:val="0"/>
          <w:divBdr>
            <w:top w:val="none" w:sz="0" w:space="0" w:color="auto"/>
            <w:left w:val="none" w:sz="0" w:space="0" w:color="auto"/>
            <w:bottom w:val="none" w:sz="0" w:space="0" w:color="auto"/>
            <w:right w:val="none" w:sz="0" w:space="0" w:color="auto"/>
          </w:divBdr>
        </w:div>
        <w:div w:id="634334619">
          <w:marLeft w:val="480"/>
          <w:marRight w:val="0"/>
          <w:marTop w:val="0"/>
          <w:marBottom w:val="0"/>
          <w:divBdr>
            <w:top w:val="none" w:sz="0" w:space="0" w:color="auto"/>
            <w:left w:val="none" w:sz="0" w:space="0" w:color="auto"/>
            <w:bottom w:val="none" w:sz="0" w:space="0" w:color="auto"/>
            <w:right w:val="none" w:sz="0" w:space="0" w:color="auto"/>
          </w:divBdr>
        </w:div>
        <w:div w:id="635141662">
          <w:marLeft w:val="480"/>
          <w:marRight w:val="0"/>
          <w:marTop w:val="0"/>
          <w:marBottom w:val="0"/>
          <w:divBdr>
            <w:top w:val="none" w:sz="0" w:space="0" w:color="auto"/>
            <w:left w:val="none" w:sz="0" w:space="0" w:color="auto"/>
            <w:bottom w:val="none" w:sz="0" w:space="0" w:color="auto"/>
            <w:right w:val="none" w:sz="0" w:space="0" w:color="auto"/>
          </w:divBdr>
        </w:div>
        <w:div w:id="655567651">
          <w:marLeft w:val="480"/>
          <w:marRight w:val="0"/>
          <w:marTop w:val="0"/>
          <w:marBottom w:val="0"/>
          <w:divBdr>
            <w:top w:val="none" w:sz="0" w:space="0" w:color="auto"/>
            <w:left w:val="none" w:sz="0" w:space="0" w:color="auto"/>
            <w:bottom w:val="none" w:sz="0" w:space="0" w:color="auto"/>
            <w:right w:val="none" w:sz="0" w:space="0" w:color="auto"/>
          </w:divBdr>
        </w:div>
        <w:div w:id="657344674">
          <w:marLeft w:val="480"/>
          <w:marRight w:val="0"/>
          <w:marTop w:val="0"/>
          <w:marBottom w:val="0"/>
          <w:divBdr>
            <w:top w:val="none" w:sz="0" w:space="0" w:color="auto"/>
            <w:left w:val="none" w:sz="0" w:space="0" w:color="auto"/>
            <w:bottom w:val="none" w:sz="0" w:space="0" w:color="auto"/>
            <w:right w:val="none" w:sz="0" w:space="0" w:color="auto"/>
          </w:divBdr>
        </w:div>
        <w:div w:id="696346871">
          <w:marLeft w:val="480"/>
          <w:marRight w:val="0"/>
          <w:marTop w:val="0"/>
          <w:marBottom w:val="0"/>
          <w:divBdr>
            <w:top w:val="none" w:sz="0" w:space="0" w:color="auto"/>
            <w:left w:val="none" w:sz="0" w:space="0" w:color="auto"/>
            <w:bottom w:val="none" w:sz="0" w:space="0" w:color="auto"/>
            <w:right w:val="none" w:sz="0" w:space="0" w:color="auto"/>
          </w:divBdr>
        </w:div>
        <w:div w:id="785539225">
          <w:marLeft w:val="480"/>
          <w:marRight w:val="0"/>
          <w:marTop w:val="0"/>
          <w:marBottom w:val="0"/>
          <w:divBdr>
            <w:top w:val="none" w:sz="0" w:space="0" w:color="auto"/>
            <w:left w:val="none" w:sz="0" w:space="0" w:color="auto"/>
            <w:bottom w:val="none" w:sz="0" w:space="0" w:color="auto"/>
            <w:right w:val="none" w:sz="0" w:space="0" w:color="auto"/>
          </w:divBdr>
        </w:div>
        <w:div w:id="820658206">
          <w:marLeft w:val="480"/>
          <w:marRight w:val="0"/>
          <w:marTop w:val="0"/>
          <w:marBottom w:val="0"/>
          <w:divBdr>
            <w:top w:val="none" w:sz="0" w:space="0" w:color="auto"/>
            <w:left w:val="none" w:sz="0" w:space="0" w:color="auto"/>
            <w:bottom w:val="none" w:sz="0" w:space="0" w:color="auto"/>
            <w:right w:val="none" w:sz="0" w:space="0" w:color="auto"/>
          </w:divBdr>
        </w:div>
        <w:div w:id="848912783">
          <w:marLeft w:val="480"/>
          <w:marRight w:val="0"/>
          <w:marTop w:val="0"/>
          <w:marBottom w:val="0"/>
          <w:divBdr>
            <w:top w:val="none" w:sz="0" w:space="0" w:color="auto"/>
            <w:left w:val="none" w:sz="0" w:space="0" w:color="auto"/>
            <w:bottom w:val="none" w:sz="0" w:space="0" w:color="auto"/>
            <w:right w:val="none" w:sz="0" w:space="0" w:color="auto"/>
          </w:divBdr>
        </w:div>
        <w:div w:id="886528884">
          <w:marLeft w:val="480"/>
          <w:marRight w:val="0"/>
          <w:marTop w:val="0"/>
          <w:marBottom w:val="0"/>
          <w:divBdr>
            <w:top w:val="none" w:sz="0" w:space="0" w:color="auto"/>
            <w:left w:val="none" w:sz="0" w:space="0" w:color="auto"/>
            <w:bottom w:val="none" w:sz="0" w:space="0" w:color="auto"/>
            <w:right w:val="none" w:sz="0" w:space="0" w:color="auto"/>
          </w:divBdr>
        </w:div>
        <w:div w:id="1120608865">
          <w:marLeft w:val="480"/>
          <w:marRight w:val="0"/>
          <w:marTop w:val="0"/>
          <w:marBottom w:val="0"/>
          <w:divBdr>
            <w:top w:val="none" w:sz="0" w:space="0" w:color="auto"/>
            <w:left w:val="none" w:sz="0" w:space="0" w:color="auto"/>
            <w:bottom w:val="none" w:sz="0" w:space="0" w:color="auto"/>
            <w:right w:val="none" w:sz="0" w:space="0" w:color="auto"/>
          </w:divBdr>
        </w:div>
        <w:div w:id="1256744911">
          <w:marLeft w:val="480"/>
          <w:marRight w:val="0"/>
          <w:marTop w:val="0"/>
          <w:marBottom w:val="0"/>
          <w:divBdr>
            <w:top w:val="none" w:sz="0" w:space="0" w:color="auto"/>
            <w:left w:val="none" w:sz="0" w:space="0" w:color="auto"/>
            <w:bottom w:val="none" w:sz="0" w:space="0" w:color="auto"/>
            <w:right w:val="none" w:sz="0" w:space="0" w:color="auto"/>
          </w:divBdr>
        </w:div>
        <w:div w:id="1395666671">
          <w:marLeft w:val="480"/>
          <w:marRight w:val="0"/>
          <w:marTop w:val="0"/>
          <w:marBottom w:val="0"/>
          <w:divBdr>
            <w:top w:val="none" w:sz="0" w:space="0" w:color="auto"/>
            <w:left w:val="none" w:sz="0" w:space="0" w:color="auto"/>
            <w:bottom w:val="none" w:sz="0" w:space="0" w:color="auto"/>
            <w:right w:val="none" w:sz="0" w:space="0" w:color="auto"/>
          </w:divBdr>
        </w:div>
        <w:div w:id="1433823817">
          <w:marLeft w:val="480"/>
          <w:marRight w:val="0"/>
          <w:marTop w:val="0"/>
          <w:marBottom w:val="0"/>
          <w:divBdr>
            <w:top w:val="none" w:sz="0" w:space="0" w:color="auto"/>
            <w:left w:val="none" w:sz="0" w:space="0" w:color="auto"/>
            <w:bottom w:val="none" w:sz="0" w:space="0" w:color="auto"/>
            <w:right w:val="none" w:sz="0" w:space="0" w:color="auto"/>
          </w:divBdr>
        </w:div>
        <w:div w:id="1465659090">
          <w:marLeft w:val="480"/>
          <w:marRight w:val="0"/>
          <w:marTop w:val="0"/>
          <w:marBottom w:val="0"/>
          <w:divBdr>
            <w:top w:val="none" w:sz="0" w:space="0" w:color="auto"/>
            <w:left w:val="none" w:sz="0" w:space="0" w:color="auto"/>
            <w:bottom w:val="none" w:sz="0" w:space="0" w:color="auto"/>
            <w:right w:val="none" w:sz="0" w:space="0" w:color="auto"/>
          </w:divBdr>
        </w:div>
        <w:div w:id="1482843306">
          <w:marLeft w:val="480"/>
          <w:marRight w:val="0"/>
          <w:marTop w:val="0"/>
          <w:marBottom w:val="0"/>
          <w:divBdr>
            <w:top w:val="none" w:sz="0" w:space="0" w:color="auto"/>
            <w:left w:val="none" w:sz="0" w:space="0" w:color="auto"/>
            <w:bottom w:val="none" w:sz="0" w:space="0" w:color="auto"/>
            <w:right w:val="none" w:sz="0" w:space="0" w:color="auto"/>
          </w:divBdr>
        </w:div>
        <w:div w:id="1498423271">
          <w:marLeft w:val="480"/>
          <w:marRight w:val="0"/>
          <w:marTop w:val="0"/>
          <w:marBottom w:val="0"/>
          <w:divBdr>
            <w:top w:val="none" w:sz="0" w:space="0" w:color="auto"/>
            <w:left w:val="none" w:sz="0" w:space="0" w:color="auto"/>
            <w:bottom w:val="none" w:sz="0" w:space="0" w:color="auto"/>
            <w:right w:val="none" w:sz="0" w:space="0" w:color="auto"/>
          </w:divBdr>
        </w:div>
        <w:div w:id="1603489541">
          <w:marLeft w:val="480"/>
          <w:marRight w:val="0"/>
          <w:marTop w:val="0"/>
          <w:marBottom w:val="0"/>
          <w:divBdr>
            <w:top w:val="none" w:sz="0" w:space="0" w:color="auto"/>
            <w:left w:val="none" w:sz="0" w:space="0" w:color="auto"/>
            <w:bottom w:val="none" w:sz="0" w:space="0" w:color="auto"/>
            <w:right w:val="none" w:sz="0" w:space="0" w:color="auto"/>
          </w:divBdr>
        </w:div>
        <w:div w:id="1615474721">
          <w:marLeft w:val="480"/>
          <w:marRight w:val="0"/>
          <w:marTop w:val="0"/>
          <w:marBottom w:val="0"/>
          <w:divBdr>
            <w:top w:val="none" w:sz="0" w:space="0" w:color="auto"/>
            <w:left w:val="none" w:sz="0" w:space="0" w:color="auto"/>
            <w:bottom w:val="none" w:sz="0" w:space="0" w:color="auto"/>
            <w:right w:val="none" w:sz="0" w:space="0" w:color="auto"/>
          </w:divBdr>
        </w:div>
        <w:div w:id="1634217413">
          <w:marLeft w:val="480"/>
          <w:marRight w:val="0"/>
          <w:marTop w:val="0"/>
          <w:marBottom w:val="0"/>
          <w:divBdr>
            <w:top w:val="none" w:sz="0" w:space="0" w:color="auto"/>
            <w:left w:val="none" w:sz="0" w:space="0" w:color="auto"/>
            <w:bottom w:val="none" w:sz="0" w:space="0" w:color="auto"/>
            <w:right w:val="none" w:sz="0" w:space="0" w:color="auto"/>
          </w:divBdr>
        </w:div>
        <w:div w:id="1640962648">
          <w:marLeft w:val="480"/>
          <w:marRight w:val="0"/>
          <w:marTop w:val="0"/>
          <w:marBottom w:val="0"/>
          <w:divBdr>
            <w:top w:val="none" w:sz="0" w:space="0" w:color="auto"/>
            <w:left w:val="none" w:sz="0" w:space="0" w:color="auto"/>
            <w:bottom w:val="none" w:sz="0" w:space="0" w:color="auto"/>
            <w:right w:val="none" w:sz="0" w:space="0" w:color="auto"/>
          </w:divBdr>
        </w:div>
        <w:div w:id="1648365349">
          <w:marLeft w:val="480"/>
          <w:marRight w:val="0"/>
          <w:marTop w:val="0"/>
          <w:marBottom w:val="0"/>
          <w:divBdr>
            <w:top w:val="none" w:sz="0" w:space="0" w:color="auto"/>
            <w:left w:val="none" w:sz="0" w:space="0" w:color="auto"/>
            <w:bottom w:val="none" w:sz="0" w:space="0" w:color="auto"/>
            <w:right w:val="none" w:sz="0" w:space="0" w:color="auto"/>
          </w:divBdr>
        </w:div>
        <w:div w:id="1651979946">
          <w:marLeft w:val="480"/>
          <w:marRight w:val="0"/>
          <w:marTop w:val="0"/>
          <w:marBottom w:val="0"/>
          <w:divBdr>
            <w:top w:val="none" w:sz="0" w:space="0" w:color="auto"/>
            <w:left w:val="none" w:sz="0" w:space="0" w:color="auto"/>
            <w:bottom w:val="none" w:sz="0" w:space="0" w:color="auto"/>
            <w:right w:val="none" w:sz="0" w:space="0" w:color="auto"/>
          </w:divBdr>
        </w:div>
        <w:div w:id="1655183138">
          <w:marLeft w:val="480"/>
          <w:marRight w:val="0"/>
          <w:marTop w:val="0"/>
          <w:marBottom w:val="0"/>
          <w:divBdr>
            <w:top w:val="none" w:sz="0" w:space="0" w:color="auto"/>
            <w:left w:val="none" w:sz="0" w:space="0" w:color="auto"/>
            <w:bottom w:val="none" w:sz="0" w:space="0" w:color="auto"/>
            <w:right w:val="none" w:sz="0" w:space="0" w:color="auto"/>
          </w:divBdr>
        </w:div>
        <w:div w:id="1664237514">
          <w:marLeft w:val="480"/>
          <w:marRight w:val="0"/>
          <w:marTop w:val="0"/>
          <w:marBottom w:val="0"/>
          <w:divBdr>
            <w:top w:val="none" w:sz="0" w:space="0" w:color="auto"/>
            <w:left w:val="none" w:sz="0" w:space="0" w:color="auto"/>
            <w:bottom w:val="none" w:sz="0" w:space="0" w:color="auto"/>
            <w:right w:val="none" w:sz="0" w:space="0" w:color="auto"/>
          </w:divBdr>
        </w:div>
        <w:div w:id="1763337820">
          <w:marLeft w:val="480"/>
          <w:marRight w:val="0"/>
          <w:marTop w:val="0"/>
          <w:marBottom w:val="0"/>
          <w:divBdr>
            <w:top w:val="none" w:sz="0" w:space="0" w:color="auto"/>
            <w:left w:val="none" w:sz="0" w:space="0" w:color="auto"/>
            <w:bottom w:val="none" w:sz="0" w:space="0" w:color="auto"/>
            <w:right w:val="none" w:sz="0" w:space="0" w:color="auto"/>
          </w:divBdr>
        </w:div>
        <w:div w:id="1845974489">
          <w:marLeft w:val="480"/>
          <w:marRight w:val="0"/>
          <w:marTop w:val="0"/>
          <w:marBottom w:val="0"/>
          <w:divBdr>
            <w:top w:val="none" w:sz="0" w:space="0" w:color="auto"/>
            <w:left w:val="none" w:sz="0" w:space="0" w:color="auto"/>
            <w:bottom w:val="none" w:sz="0" w:space="0" w:color="auto"/>
            <w:right w:val="none" w:sz="0" w:space="0" w:color="auto"/>
          </w:divBdr>
        </w:div>
        <w:div w:id="2065638417">
          <w:marLeft w:val="480"/>
          <w:marRight w:val="0"/>
          <w:marTop w:val="0"/>
          <w:marBottom w:val="0"/>
          <w:divBdr>
            <w:top w:val="none" w:sz="0" w:space="0" w:color="auto"/>
            <w:left w:val="none" w:sz="0" w:space="0" w:color="auto"/>
            <w:bottom w:val="none" w:sz="0" w:space="0" w:color="auto"/>
            <w:right w:val="none" w:sz="0" w:space="0" w:color="auto"/>
          </w:divBdr>
        </w:div>
        <w:div w:id="2110009068">
          <w:marLeft w:val="480"/>
          <w:marRight w:val="0"/>
          <w:marTop w:val="0"/>
          <w:marBottom w:val="0"/>
          <w:divBdr>
            <w:top w:val="none" w:sz="0" w:space="0" w:color="auto"/>
            <w:left w:val="none" w:sz="0" w:space="0" w:color="auto"/>
            <w:bottom w:val="none" w:sz="0" w:space="0" w:color="auto"/>
            <w:right w:val="none" w:sz="0" w:space="0" w:color="auto"/>
          </w:divBdr>
        </w:div>
      </w:divsChild>
    </w:div>
    <w:div w:id="2103642127">
      <w:bodyDiv w:val="1"/>
      <w:marLeft w:val="0"/>
      <w:marRight w:val="0"/>
      <w:marTop w:val="0"/>
      <w:marBottom w:val="0"/>
      <w:divBdr>
        <w:top w:val="none" w:sz="0" w:space="0" w:color="auto"/>
        <w:left w:val="none" w:sz="0" w:space="0" w:color="auto"/>
        <w:bottom w:val="none" w:sz="0" w:space="0" w:color="auto"/>
        <w:right w:val="none" w:sz="0" w:space="0" w:color="auto"/>
      </w:divBdr>
    </w:div>
    <w:div w:id="2104378203">
      <w:bodyDiv w:val="1"/>
      <w:marLeft w:val="0"/>
      <w:marRight w:val="0"/>
      <w:marTop w:val="0"/>
      <w:marBottom w:val="0"/>
      <w:divBdr>
        <w:top w:val="none" w:sz="0" w:space="0" w:color="auto"/>
        <w:left w:val="none" w:sz="0" w:space="0" w:color="auto"/>
        <w:bottom w:val="none" w:sz="0" w:space="0" w:color="auto"/>
        <w:right w:val="none" w:sz="0" w:space="0" w:color="auto"/>
      </w:divBdr>
    </w:div>
    <w:div w:id="2106997884">
      <w:bodyDiv w:val="1"/>
      <w:marLeft w:val="0"/>
      <w:marRight w:val="0"/>
      <w:marTop w:val="0"/>
      <w:marBottom w:val="0"/>
      <w:divBdr>
        <w:top w:val="none" w:sz="0" w:space="0" w:color="auto"/>
        <w:left w:val="none" w:sz="0" w:space="0" w:color="auto"/>
        <w:bottom w:val="none" w:sz="0" w:space="0" w:color="auto"/>
        <w:right w:val="none" w:sz="0" w:space="0" w:color="auto"/>
      </w:divBdr>
    </w:div>
    <w:div w:id="2113360333">
      <w:bodyDiv w:val="1"/>
      <w:marLeft w:val="0"/>
      <w:marRight w:val="0"/>
      <w:marTop w:val="0"/>
      <w:marBottom w:val="0"/>
      <w:divBdr>
        <w:top w:val="none" w:sz="0" w:space="0" w:color="auto"/>
        <w:left w:val="none" w:sz="0" w:space="0" w:color="auto"/>
        <w:bottom w:val="none" w:sz="0" w:space="0" w:color="auto"/>
        <w:right w:val="none" w:sz="0" w:space="0" w:color="auto"/>
      </w:divBdr>
    </w:div>
    <w:div w:id="2115705266">
      <w:bodyDiv w:val="1"/>
      <w:marLeft w:val="0"/>
      <w:marRight w:val="0"/>
      <w:marTop w:val="0"/>
      <w:marBottom w:val="0"/>
      <w:divBdr>
        <w:top w:val="none" w:sz="0" w:space="0" w:color="auto"/>
        <w:left w:val="none" w:sz="0" w:space="0" w:color="auto"/>
        <w:bottom w:val="none" w:sz="0" w:space="0" w:color="auto"/>
        <w:right w:val="none" w:sz="0" w:space="0" w:color="auto"/>
      </w:divBdr>
    </w:div>
    <w:div w:id="2116557309">
      <w:bodyDiv w:val="1"/>
      <w:marLeft w:val="0"/>
      <w:marRight w:val="0"/>
      <w:marTop w:val="0"/>
      <w:marBottom w:val="0"/>
      <w:divBdr>
        <w:top w:val="none" w:sz="0" w:space="0" w:color="auto"/>
        <w:left w:val="none" w:sz="0" w:space="0" w:color="auto"/>
        <w:bottom w:val="none" w:sz="0" w:space="0" w:color="auto"/>
        <w:right w:val="none" w:sz="0" w:space="0" w:color="auto"/>
      </w:divBdr>
    </w:div>
    <w:div w:id="2117167323">
      <w:bodyDiv w:val="1"/>
      <w:marLeft w:val="0"/>
      <w:marRight w:val="0"/>
      <w:marTop w:val="0"/>
      <w:marBottom w:val="0"/>
      <w:divBdr>
        <w:top w:val="none" w:sz="0" w:space="0" w:color="auto"/>
        <w:left w:val="none" w:sz="0" w:space="0" w:color="auto"/>
        <w:bottom w:val="none" w:sz="0" w:space="0" w:color="auto"/>
        <w:right w:val="none" w:sz="0" w:space="0" w:color="auto"/>
      </w:divBdr>
    </w:div>
    <w:div w:id="2119713627">
      <w:bodyDiv w:val="1"/>
      <w:marLeft w:val="0"/>
      <w:marRight w:val="0"/>
      <w:marTop w:val="0"/>
      <w:marBottom w:val="0"/>
      <w:divBdr>
        <w:top w:val="none" w:sz="0" w:space="0" w:color="auto"/>
        <w:left w:val="none" w:sz="0" w:space="0" w:color="auto"/>
        <w:bottom w:val="none" w:sz="0" w:space="0" w:color="auto"/>
        <w:right w:val="none" w:sz="0" w:space="0" w:color="auto"/>
      </w:divBdr>
    </w:div>
    <w:div w:id="2122214327">
      <w:bodyDiv w:val="1"/>
      <w:marLeft w:val="0"/>
      <w:marRight w:val="0"/>
      <w:marTop w:val="0"/>
      <w:marBottom w:val="0"/>
      <w:divBdr>
        <w:top w:val="none" w:sz="0" w:space="0" w:color="auto"/>
        <w:left w:val="none" w:sz="0" w:space="0" w:color="auto"/>
        <w:bottom w:val="none" w:sz="0" w:space="0" w:color="auto"/>
        <w:right w:val="none" w:sz="0" w:space="0" w:color="auto"/>
      </w:divBdr>
    </w:div>
    <w:div w:id="2122414666">
      <w:bodyDiv w:val="1"/>
      <w:marLeft w:val="0"/>
      <w:marRight w:val="0"/>
      <w:marTop w:val="0"/>
      <w:marBottom w:val="0"/>
      <w:divBdr>
        <w:top w:val="none" w:sz="0" w:space="0" w:color="auto"/>
        <w:left w:val="none" w:sz="0" w:space="0" w:color="auto"/>
        <w:bottom w:val="none" w:sz="0" w:space="0" w:color="auto"/>
        <w:right w:val="none" w:sz="0" w:space="0" w:color="auto"/>
      </w:divBdr>
    </w:div>
    <w:div w:id="2128693159">
      <w:bodyDiv w:val="1"/>
      <w:marLeft w:val="0"/>
      <w:marRight w:val="0"/>
      <w:marTop w:val="0"/>
      <w:marBottom w:val="0"/>
      <w:divBdr>
        <w:top w:val="none" w:sz="0" w:space="0" w:color="auto"/>
        <w:left w:val="none" w:sz="0" w:space="0" w:color="auto"/>
        <w:bottom w:val="none" w:sz="0" w:space="0" w:color="auto"/>
        <w:right w:val="none" w:sz="0" w:space="0" w:color="auto"/>
      </w:divBdr>
    </w:div>
    <w:div w:id="2131436605">
      <w:bodyDiv w:val="1"/>
      <w:marLeft w:val="0"/>
      <w:marRight w:val="0"/>
      <w:marTop w:val="0"/>
      <w:marBottom w:val="0"/>
      <w:divBdr>
        <w:top w:val="none" w:sz="0" w:space="0" w:color="auto"/>
        <w:left w:val="none" w:sz="0" w:space="0" w:color="auto"/>
        <w:bottom w:val="none" w:sz="0" w:space="0" w:color="auto"/>
        <w:right w:val="none" w:sz="0" w:space="0" w:color="auto"/>
      </w:divBdr>
    </w:div>
    <w:div w:id="2131852760">
      <w:bodyDiv w:val="1"/>
      <w:marLeft w:val="0"/>
      <w:marRight w:val="0"/>
      <w:marTop w:val="0"/>
      <w:marBottom w:val="0"/>
      <w:divBdr>
        <w:top w:val="none" w:sz="0" w:space="0" w:color="auto"/>
        <w:left w:val="none" w:sz="0" w:space="0" w:color="auto"/>
        <w:bottom w:val="none" w:sz="0" w:space="0" w:color="auto"/>
        <w:right w:val="none" w:sz="0" w:space="0" w:color="auto"/>
      </w:divBdr>
    </w:div>
    <w:div w:id="2135976632">
      <w:bodyDiv w:val="1"/>
      <w:marLeft w:val="0"/>
      <w:marRight w:val="0"/>
      <w:marTop w:val="0"/>
      <w:marBottom w:val="0"/>
      <w:divBdr>
        <w:top w:val="none" w:sz="0" w:space="0" w:color="auto"/>
        <w:left w:val="none" w:sz="0" w:space="0" w:color="auto"/>
        <w:bottom w:val="none" w:sz="0" w:space="0" w:color="auto"/>
        <w:right w:val="none" w:sz="0" w:space="0" w:color="auto"/>
      </w:divBdr>
    </w:div>
    <w:div w:id="2140106182">
      <w:bodyDiv w:val="1"/>
      <w:marLeft w:val="0"/>
      <w:marRight w:val="0"/>
      <w:marTop w:val="0"/>
      <w:marBottom w:val="0"/>
      <w:divBdr>
        <w:top w:val="none" w:sz="0" w:space="0" w:color="auto"/>
        <w:left w:val="none" w:sz="0" w:space="0" w:color="auto"/>
        <w:bottom w:val="none" w:sz="0" w:space="0" w:color="auto"/>
        <w:right w:val="none" w:sz="0" w:space="0" w:color="auto"/>
      </w:divBdr>
    </w:div>
    <w:div w:id="2144080657">
      <w:bodyDiv w:val="1"/>
      <w:marLeft w:val="0"/>
      <w:marRight w:val="0"/>
      <w:marTop w:val="0"/>
      <w:marBottom w:val="0"/>
      <w:divBdr>
        <w:top w:val="none" w:sz="0" w:space="0" w:color="auto"/>
        <w:left w:val="none" w:sz="0" w:space="0" w:color="auto"/>
        <w:bottom w:val="none" w:sz="0" w:space="0" w:color="auto"/>
        <w:right w:val="none" w:sz="0" w:space="0" w:color="auto"/>
      </w:divBdr>
    </w:div>
    <w:div w:id="214731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s.soderbom@handels.gu.se/"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arenthesis.KP"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hailegebriel.yirdaw@aau.edu.et"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hailaenani@gmail.com" TargetMode="External"/><Relationship Id="rId14"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www.xxxxxxxxxxxx.com" TargetMode="External"/><Relationship Id="rId1" Type="http://schemas.openxmlformats.org/officeDocument/2006/relationships/hyperlink" Target="mailto:mans.soderbom@economics.gu.s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ED8345-1D57-4022-994F-F354ACE7FF41}"/>
      </w:docPartPr>
      <w:docPartBody>
        <w:p w:rsidR="001A695A" w:rsidRDefault="006A2D58">
          <w:r w:rsidRPr="00AB734A">
            <w:rPr>
              <w:rStyle w:val="Platshllartext"/>
            </w:rPr>
            <w:t>Click or tap here to enter text.</w:t>
          </w:r>
        </w:p>
      </w:docPartBody>
    </w:docPart>
    <w:docPart>
      <w:docPartPr>
        <w:name w:val="92CD030383844840A9DE7BEA7FE0778C"/>
        <w:category>
          <w:name w:val="Allmänt"/>
          <w:gallery w:val="placeholder"/>
        </w:category>
        <w:types>
          <w:type w:val="bbPlcHdr"/>
        </w:types>
        <w:behaviors>
          <w:behavior w:val="content"/>
        </w:behaviors>
        <w:guid w:val="{BD691902-CE59-4FD5-A58D-5B199C0E0862}"/>
      </w:docPartPr>
      <w:docPartBody>
        <w:p w:rsidR="00E614E1" w:rsidRDefault="00DD2FBC">
          <w:pPr>
            <w:pStyle w:val="92CD030383844840A9DE7BEA7FE0778C"/>
          </w:pPr>
          <w:r w:rsidRPr="00AB734A">
            <w:rPr>
              <w:rStyle w:val="Platshllartext"/>
            </w:rPr>
            <w:t>Click or tap here to enter text.</w:t>
          </w:r>
        </w:p>
      </w:docPartBody>
    </w:docPart>
    <w:docPart>
      <w:docPartPr>
        <w:name w:val="32DAB8DF502C481A85A1CD49B6E5B89E"/>
        <w:category>
          <w:name w:val="Allmänt"/>
          <w:gallery w:val="placeholder"/>
        </w:category>
        <w:types>
          <w:type w:val="bbPlcHdr"/>
        </w:types>
        <w:behaviors>
          <w:behavior w:val="content"/>
        </w:behaviors>
        <w:guid w:val="{BAE2AF7F-0496-451A-A48E-D861BC7C9F72}"/>
      </w:docPartPr>
      <w:docPartBody>
        <w:p w:rsidR="00DD2FBC" w:rsidRDefault="00E614E1" w:rsidP="00E614E1">
          <w:pPr>
            <w:pStyle w:val="32DAB8DF502C481A85A1CD49B6E5B89E"/>
          </w:pPr>
          <w:r w:rsidRPr="00AB734A">
            <w:rPr>
              <w:rStyle w:val="Platshllartext"/>
            </w:rPr>
            <w:t>Click or tap here to enter text.</w:t>
          </w:r>
        </w:p>
      </w:docPartBody>
    </w:docPart>
    <w:docPart>
      <w:docPartPr>
        <w:name w:val="6A92071B6FDC4F3EAFFE9611AEA3A8C9"/>
        <w:category>
          <w:name w:val="Allmänt"/>
          <w:gallery w:val="placeholder"/>
        </w:category>
        <w:types>
          <w:type w:val="bbPlcHdr"/>
        </w:types>
        <w:behaviors>
          <w:behavior w:val="content"/>
        </w:behaviors>
        <w:guid w:val="{EE306332-754F-4BB9-8D09-8D6BE65240D9}"/>
      </w:docPartPr>
      <w:docPartBody>
        <w:p w:rsidR="00DD2FBC" w:rsidRDefault="00DD2FBC" w:rsidP="00DD2FBC">
          <w:pPr>
            <w:pStyle w:val="6A92071B6FDC4F3EAFFE9611AEA3A8C9"/>
          </w:pPr>
          <w:r w:rsidRPr="00AB734A">
            <w:rPr>
              <w:rStyle w:val="Platshllartext"/>
            </w:rPr>
            <w:t>Click or tap here to enter text.</w:t>
          </w:r>
        </w:p>
      </w:docPartBody>
    </w:docPart>
    <w:docPart>
      <w:docPartPr>
        <w:name w:val="7318A4C19D594097B2ED7E1A6B02FE4F"/>
        <w:category>
          <w:name w:val="Allmänt"/>
          <w:gallery w:val="placeholder"/>
        </w:category>
        <w:types>
          <w:type w:val="bbPlcHdr"/>
        </w:types>
        <w:behaviors>
          <w:behavior w:val="content"/>
        </w:behaviors>
        <w:guid w:val="{702466E3-8E50-48A0-AAE5-2E8A7FB674A1}"/>
      </w:docPartPr>
      <w:docPartBody>
        <w:p w:rsidR="002E4C1D" w:rsidRDefault="002E4C1D" w:rsidP="002E4C1D">
          <w:pPr>
            <w:pStyle w:val="7318A4C19D594097B2ED7E1A6B02FE4F"/>
          </w:pPr>
          <w:r w:rsidRPr="00AB734A">
            <w:rPr>
              <w:rStyle w:val="Platshllartext"/>
            </w:rPr>
            <w:t>Click or tap here to enter text.</w:t>
          </w:r>
        </w:p>
      </w:docPartBody>
    </w:docPart>
    <w:docPart>
      <w:docPartPr>
        <w:name w:val="AF5A92F5B70A4BEF9FA7CC95C1F244F0"/>
        <w:category>
          <w:name w:val="Allmänt"/>
          <w:gallery w:val="placeholder"/>
        </w:category>
        <w:types>
          <w:type w:val="bbPlcHdr"/>
        </w:types>
        <w:behaviors>
          <w:behavior w:val="content"/>
        </w:behaviors>
        <w:guid w:val="{957B33A7-927E-47EB-9B29-1E876382F8A2}"/>
      </w:docPartPr>
      <w:docPartBody>
        <w:p w:rsidR="002E4C1D" w:rsidRDefault="002E4C1D" w:rsidP="002E4C1D">
          <w:pPr>
            <w:pStyle w:val="AF5A92F5B70A4BEF9FA7CC95C1F244F0"/>
          </w:pPr>
          <w:r w:rsidRPr="00AB734A">
            <w:rPr>
              <w:rStyle w:val="Platshllartext"/>
            </w:rPr>
            <w:t>Click or tap here to enter text.</w:t>
          </w:r>
        </w:p>
      </w:docPartBody>
    </w:docPart>
    <w:docPart>
      <w:docPartPr>
        <w:name w:val="243E1B54E3DF438D94BEE2CF4D8637FA"/>
        <w:category>
          <w:name w:val="Allmänt"/>
          <w:gallery w:val="placeholder"/>
        </w:category>
        <w:types>
          <w:type w:val="bbPlcHdr"/>
        </w:types>
        <w:behaviors>
          <w:behavior w:val="content"/>
        </w:behaviors>
        <w:guid w:val="{68EE46E4-41C8-4BBC-A0A4-C31DC12C01CD}"/>
      </w:docPartPr>
      <w:docPartBody>
        <w:p w:rsidR="002E4C1D" w:rsidRDefault="002E4C1D" w:rsidP="002E4C1D">
          <w:pPr>
            <w:pStyle w:val="243E1B54E3DF438D94BEE2CF4D8637FA"/>
          </w:pPr>
          <w:r w:rsidRPr="00AB734A">
            <w:rPr>
              <w:rStyle w:val="Platshlla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D58"/>
    <w:rsid w:val="00113525"/>
    <w:rsid w:val="001A695A"/>
    <w:rsid w:val="00275965"/>
    <w:rsid w:val="00286265"/>
    <w:rsid w:val="002E4C1D"/>
    <w:rsid w:val="00344B6F"/>
    <w:rsid w:val="00435314"/>
    <w:rsid w:val="004D0CC9"/>
    <w:rsid w:val="006A2D58"/>
    <w:rsid w:val="006E1FEB"/>
    <w:rsid w:val="006F0FA5"/>
    <w:rsid w:val="00835FC8"/>
    <w:rsid w:val="008F5560"/>
    <w:rsid w:val="00C23CCE"/>
    <w:rsid w:val="00C438E9"/>
    <w:rsid w:val="00CF712D"/>
    <w:rsid w:val="00D160B9"/>
    <w:rsid w:val="00D40289"/>
    <w:rsid w:val="00DD2FBC"/>
    <w:rsid w:val="00DE16DE"/>
    <w:rsid w:val="00DF5703"/>
    <w:rsid w:val="00E614E1"/>
    <w:rsid w:val="00EB0A12"/>
    <w:rsid w:val="00FB757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2E4C1D"/>
    <w:rPr>
      <w:color w:val="808080"/>
    </w:rPr>
  </w:style>
  <w:style w:type="paragraph" w:customStyle="1" w:styleId="32DAB8DF502C481A85A1CD49B6E5B89E">
    <w:name w:val="32DAB8DF502C481A85A1CD49B6E5B89E"/>
    <w:rsid w:val="00E614E1"/>
    <w:pPr>
      <w:spacing w:line="278" w:lineRule="auto"/>
    </w:pPr>
    <w:rPr>
      <w:kern w:val="2"/>
      <w:sz w:val="24"/>
      <w:szCs w:val="24"/>
      <w14:ligatures w14:val="standardContextual"/>
    </w:rPr>
  </w:style>
  <w:style w:type="paragraph" w:customStyle="1" w:styleId="92CD030383844840A9DE7BEA7FE0778C">
    <w:name w:val="92CD030383844840A9DE7BEA7FE0778C"/>
    <w:pPr>
      <w:spacing w:line="278" w:lineRule="auto"/>
    </w:pPr>
    <w:rPr>
      <w:kern w:val="2"/>
      <w:sz w:val="24"/>
      <w:szCs w:val="24"/>
      <w14:ligatures w14:val="standardContextual"/>
    </w:rPr>
  </w:style>
  <w:style w:type="paragraph" w:customStyle="1" w:styleId="7318A4C19D594097B2ED7E1A6B02FE4F">
    <w:name w:val="7318A4C19D594097B2ED7E1A6B02FE4F"/>
    <w:rsid w:val="002E4C1D"/>
    <w:pPr>
      <w:spacing w:line="278" w:lineRule="auto"/>
    </w:pPr>
    <w:rPr>
      <w:kern w:val="2"/>
      <w:sz w:val="24"/>
      <w:szCs w:val="24"/>
      <w14:ligatures w14:val="standardContextual"/>
    </w:rPr>
  </w:style>
  <w:style w:type="paragraph" w:customStyle="1" w:styleId="AF5A92F5B70A4BEF9FA7CC95C1F244F0">
    <w:name w:val="AF5A92F5B70A4BEF9FA7CC95C1F244F0"/>
    <w:rsid w:val="002E4C1D"/>
    <w:pPr>
      <w:spacing w:line="278" w:lineRule="auto"/>
    </w:pPr>
    <w:rPr>
      <w:kern w:val="2"/>
      <w:sz w:val="24"/>
      <w:szCs w:val="24"/>
      <w14:ligatures w14:val="standardContextual"/>
    </w:rPr>
  </w:style>
  <w:style w:type="paragraph" w:customStyle="1" w:styleId="243E1B54E3DF438D94BEE2CF4D8637FA">
    <w:name w:val="243E1B54E3DF438D94BEE2CF4D8637FA"/>
    <w:rsid w:val="002E4C1D"/>
    <w:pPr>
      <w:spacing w:line="278" w:lineRule="auto"/>
    </w:pPr>
    <w:rPr>
      <w:kern w:val="2"/>
      <w:sz w:val="24"/>
      <w:szCs w:val="24"/>
      <w14:ligatures w14:val="standardContextual"/>
    </w:rPr>
  </w:style>
  <w:style w:type="paragraph" w:customStyle="1" w:styleId="6A92071B6FDC4F3EAFFE9611AEA3A8C9">
    <w:name w:val="6A92071B6FDC4F3EAFFE9611AEA3A8C9"/>
    <w:rsid w:val="00DD2FB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260B4B-4D35-4C63-AC2E-6A3C9CB98271}">
  <we:reference id="wa104382081" version="1.55.1.0" store="en-US" storeType="OMEX"/>
  <we:alternateReferences>
    <we:reference id="wa104382081" version="1.55.1.0" store=""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quot;citationID&quot;:&quot;MENDELEY_CITATION_94c8d2fb-a16a-45d5-b8b9-28316dffdb3a&quot;,&quot;properties&quot;:{&quot;noteIndex&quot;:0,&quot;mode&quot;:&quot;composite&quot;},&quot;isEdited&quot;:false,&quot;manualOverride&quot;:{&quot;isManuallyOverridden&quot;:false,&quot;citeprocText&quot;:&quot;McMillan &amp;#38; Zeufack (2022)&quot;,&quot;manualOverrideText&quot;:&quot;&quot;},&quot;citationTag&quot;:&quot;MENDELEY_CITATION_v3_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&quot;,&quot;citationItems&quot;:[{&quot;id&quot;:&quot;b698ca0c-9bca-3091-8a67-c837e7fc678d&quot;,&quot;itemData&quot;:{&quot;type&quot;:&quot;article-journal&quot;,&quot;id&quot;:&quot;b698ca0c-9bca-3091-8a67-c837e7fc678d&quot;,&quot;title&quot;:&quot;Labor productivity growth and industrialization in Africa&quot;,&quot;groupId&quot;:&quot;25d7bae4-e604-382b-8852-7b8ec4afde95&quot;,&quot;author&quot;:[{&quot;family&quot;:&quot;McMillan&quot;,&quot;given&quot;:&quot;Margaret&quot;,&quot;parse-names&quot;:false,&quot;dropping-particle&quot;:&quot;&quot;,&quot;non-dropping-particle&quot;:&quot;&quot;},{&quot;family&quot;:&quot;Zeufack&quot;,&quot;given&quot;:&quot;Albert&quot;,&quot;parse-names&quot;:false,&quot;dropping-particle&quot;:&quot;&quot;,&quot;non-dropping-particle&quot;:&quot;&quot;}],&quot;container-title&quot;:&quot;Journal of Economic Perspectives&quot;,&quot;issued&quot;:{&quot;date-parts&quot;:[[2022]]},&quot;page&quot;:&quot;3-32&quot;,&quot;publisher&quot;:&quot;American Economic Association 2014 Broadway, Suite 305, Nashville, TN 37203-2418&quot;,&quot;issue&quot;:&quot;1&quot;,&quot;volume&quot;:&quot;36&quot;,&quot;container-title-short&quot;:&quot;&quot;},&quot;isTemporary&quot;:false,&quot;displayAs&quot;:&quot;composite&quot;,&quot;suppress-author&quot;:false,&quot;composite&quot;:true,&quot;author-only&quot;:false}]},{&quot;citationID&quot;:&quot;MENDELEY_CITATION_e7786951-2023-445d-98de-cbae3259daae&quot;,&quot;properties&quot;:{&quot;noteIndex&quot;:0,&quot;mode&quot;:&quot;composite&quot;},&quot;isEdited&quot;:false,&quot;manualOverride&quot;:{&quot;isManuallyOverridden&quot;:false,&quot;citeprocText&quot;:&quot;Verhoogen (2023)&quot;,&quot;manualOverrideText&quot;:&quot;&quot;},&quot;citationTag&quot;:&quot;MENDELEY_CITATION_v3_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&quot;,&quot;citationItems&quot;:[{&quot;id&quot;:&quot;1f5512e9-b6e5-3122-88b8-71058e41b477&quot;,&quot;itemData&quot;:{&quot;type&quot;:&quot;article-journal&quot;,&quot;id&quot;:&quot;1f5512e9-b6e5-3122-88b8-71058e41b477&quot;,&quot;title&quot;:&quot;Firm-level upgrading in developing countries&quot;,&quot;groupId&quot;:&quot;25d7bae4-e604-382b-8852-7b8ec4afde95&quot;,&quot;author&quot;:[{&quot;family&quot;:&quot;Verhoogen&quot;,&quot;given&quot;:&quot;Eric&quot;,&quot;parse-names&quot;:false,&quot;dropping-particle&quot;:&quot;&quot;,&quot;non-dropping-particle&quot;:&quot;&quot;}],&quot;container-title&quot;:&quot;Journal of Economic Literature&quot;,&quot;issued&quot;:{&quot;date-parts&quot;:[[2023]]},&quot;page&quot;:&quot;1410-1464&quot;,&quot;publisher&quot;:&quot;American Economic Association 2014 Broadway, Suite 305, Nashville, TN 37203-2425&quot;,&quot;issue&quot;:&quot;4&quot;,&quot;volume&quot;:&quot;61&quot;,&quot;container-title-short&quot;:&quot;J Econ Lit&quot;},&quot;isTemporary&quot;:false,&quot;displayAs&quot;:&quot;composite&quot;,&quot;suppress-author&quot;:false,&quot;composite&quot;:true,&quot;author-only&quot;:false}]},{&quot;citationID&quot;:&quot;MENDELEY_CITATION_4bad2dc6-5ef8-492f-b117-7fde30ce83ea&quot;,&quot;properties&quot;:{&quot;noteIndex&quot;:0},&quot;isEdited&quot;:false,&quot;manualOverride&quot;:{&quot;isManuallyOverridden&quot;:false,&quot;citeprocText&quot;:&quot;(Fowowe, 2017; Kumar, 2017; Ndiaye et al., 2018; Onubedo &amp;#38; Yusuf, 2018; Quartey et al., 2017; Wang, 2016)&quot;,&quot;manualOverrideText&quot;:&quot;&quot;},&quot;citationTag&quot;:&quot;MENDELEY_CITATION_v3_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&quot;,&quot;citationItems&quot;:[{&quot;id&quot;:&quot;551f30e1-79a6-3010-9604-79b2db17eda1&quot;,&quot;itemData&quot;:{&quot;type&quot;:&quot;article-journal&quot;,&quot;id&quot;:&quot;551f30e1-79a6-3010-9604-79b2db17eda1&quot;,&quot;title&quot;:&quot;Demystifying small and medium enterprises’ (SMEs) performance in emerging and developing economies&quot;,&quot;groupId&quot;:&quot;25d7bae4-e604-382b-8852-7b8ec4afde95&quot;,&quot;author&quot;:[{&quot;family&quot;:&quot;Ndiaye&quot;,&quot;given&quot;:&quot;N&quot;,&quot;parse-names&quot;:false,&quot;dropping-particle&quot;:&quot;&quot;,&quot;non-dropping-particle&quot;:&quot;&quot;},{&quot;family&quot;:&quot;Razak&quot;,&quot;given&quot;:&quot;L A&quot;,&quot;parse-names&quot;:false,&quot;dropping-particle&quot;:&quot;&quot;,&quot;non-dropping-particle&quot;:&quot;&quot;},{&quot;family&quot;:&quot;Nagayey&quot;,&quot;given&quot;:&quot;R&quot;,&quot;parse-names&quot;:false,&quot;dropping-particle&quot;:&quot;&quot;,&quot;non-dropping-particle&quot;:&quot;&quot;},{&quot;family&quot;:&quot;Ng&quot;,&quot;given&quot;:&quot;A&quot;,&quot;parse-names&quot;:false,&quot;dropping-particle&quot;:&quot;&quot;,&quot;non-dropping-particle&quot;:&quot;&quot;}],&quot;container-title&quot;:&quot;Borsa Istanbul Review&quot;,&quot;URL&quot;:&quot;https://www.sciencedirect.com/science/article/pii/S2214845018300280&quot;,&quot;issued&quot;:{&quot;date-parts&quot;:[[2018]]},&quot;container-title-short&quot;:&quot;&quot;},&quot;isTemporary&quot;:false},{&quot;id&quot;:&quot;f8b506cc-eab9-3ef7-a720-130e2fafaf16&quot;,&quot;itemData&quot;:{&quot;type&quot;:&quot;report&quot;,&quot;id&quot;:&quot;f8b506cc-eab9-3ef7-a720-130e2fafaf16&quot;,&quot;title&quot;:&quot;Finance and Firm Productivity in Africa: Background Study from World Bank Enterprise Data Survey&quot;,&quot;groupId&quot;:&quot;25d7bae4-e604-382b-8852-7b8ec4afde95&quot;,&quot;author&quot;:[{&quot;family&quot;:&quot;Onubedo&quot;,&quot;given&quot;:&quot;G&quot;,&quot;parse-names&quot;:false,&quot;dropping-particle&quot;:&quot;&quot;,&quot;non-dropping-particle&quot;:&quot;&quot;},{&quot;family&quot;:&quot;Yusuf&quot;,&quot;given&quot;:&quot;K M&quot;,&quot;parse-names&quot;:false,&quot;dropping-particle&quot;:&quot;&quot;,&quot;non-dropping-particle&quot;:&quot;&quot;}],&quot;URL&quot;:&quot;https://www.africaportal.org/publications/finance-and-firm-productivity-africa-background-study-world-bank-enterprise-survey-data/&quot;,&quot;issued&quot;:{&quot;date-parts&quot;:[[2018]]},&quot;publisher-place&quot;:&quot;Abuja&quot;,&quot;container-title-short&quot;:&quot;&quot;},&quot;isTemporary&quot;:false},{&quot;id&quot;:&quot;602d5855-d4d4-3c22-9666-2edbbbabbd58&quot;,&quot;itemData&quot;:{&quot;type&quot;:&quot;report&quot;,&quot;id&quot;:&quot;602d5855-d4d4-3c22-9666-2edbbbabbd58&quot;,&quot;title&quot;:&quot;Targeted SME Financing and Employment Effects: What Do We Know and What Can We Do Differently?&quot;,&quot;groupId&quot;:&quot;25d7bae4-e604-382b-8852-7b8ec4afde95&quot;,&quot;author&quot;:[{&quot;family&quot;:&quot;Kumar&quot;,&quot;given&quot;:&quot;Ruchira&quot;,&quot;parse-names&quot;:false,&quot;dropping-particle&quot;:&quot;&quot;,&quot;non-dropping-particle&quot;:&quot;&quot;}],&quot;URL&quot;:&quot;http://documents.worldbank.org/curated/en/577091496733563036/Targeted-SME-financing-and-employment-effects-what-do-we-know-and-what-can-we-do-differently&quot;,&quot;issued&quot;:{&quot;date-parts&quot;:[[2017]]},&quot;publisher-place&quot;:&quot;Washington, DC&quot;,&quot;container-title-short&quot;:&quot;&quot;},&quot;isTemporary&quot;:false},{&quot;id&quot;:&quot;e3947c57-94e8-3bb1-b15d-64e8beb215b5&quot;,&quot;itemData&quot;:{&quot;type&quot;:&quot;article-journal&quot;,&quot;id&quot;:&quot;e3947c57-94e8-3bb1-b15d-64e8beb215b5&quot;,&quot;title&quot;:&quot;Financing the growth of SMEs In Africa: What are the constraints to SME financing within ECOWAS?&quot;,&quot;groupId&quot;:&quot;25d7bae4-e604-382b-8852-7b8ec4afde95&quot;,&quot;author&quot;:[{&quot;family&quot;:&quot;Quartey&quot;,&quot;given&quot;:&quot;P&quot;,&quot;parse-names&quot;:false,&quot;dropping-particle&quot;:&quot;&quot;,&quot;non-dropping-particle&quot;:&quot;&quot;},{&quot;family&quot;:&quot;Turkson&quot;,&quot;given&quot;:&quot;E&quot;,&quot;parse-names&quot;:false,&quot;dropping-particle&quot;:&quot;&quot;,&quot;non-dropping-particle&quot;:&quot;&quot;},{&quot;family&quot;:&quot;Abor&quot;,&quot;given&quot;:&quot;J Y&quot;,&quot;parse-names&quot;:false,&quot;dropping-particle&quot;:&quot;&quot;,&quot;non-dropping-particle&quot;:&quot;&quot;},{&quot;family&quot;:&quot;Ma&quot;,&quot;given&quot;:&quot;A&quot;,&quot;parse-names&quot;:false,&quot;dropping-particle&quot;:&quot;&quot;,&quot;non-dropping-particle&quot;:&quot;&quot;}],&quot;container-title&quot;:&quot;Review of Development Finance&quot;,&quot;URL&quot;:&quot;https://www.sciencedirect.com/science/article/pii/S1879933717300362&quot;,&quot;issued&quot;:{&quot;date-parts&quot;:[[2017]]},&quot;page&quot;:&quot;18-28&quot;,&quot;publisher&quot;:&quot;Elsevier&quot;,&quot;issue&quot;:&quot;1&quot;,&quot;volume&quot;:&quot;7&quot;,&quot;container-title-short&quot;:&quot;&quot;},&quot;isTemporary&quot;:false},{&quot;id&quot;:&quot;1cf5a53e-69bd-32f6-9fea-7082a84b797d&quot;,&quot;itemData&quot;:{&quot;type&quot;:&quot;article-journal&quot;,&quot;id&quot;:&quot;1cf5a53e-69bd-32f6-9fea-7082a84b797d&quot;,&quot;title&quot;:&quot;What are the biggest obstacles to growth of SMEs in developing countries? – An empirical evidence&quot;,&quot;groupId&quot;:&quot;25d7bae4-e604-382b-8852-7b8ec4afde95&quot;,&quot;author&quot;:[{&quot;family&quot;:&quot;Wang&quot;,&quot;given&quot;:&quot;Y&quot;,&quot;parse-names&quot;:false,&quot;dropping-particle&quot;:&quot;&quot;,&quot;non-dropping-particle&quot;:&quot;&quot;}],&quot;container-title&quot;:&quot;Borsa Istanbul Review&quot;,&quot;URL&quot;:&quot;https://www.sciencedirect.com/science/article/pii/S2214845016300539&quot;,&quot;issued&quot;:{&quot;date-parts&quot;:[[2016]]},&quot;page&quot;:&quot;167-176&quot;,&quot;issue&quot;:&quot;3&quot;,&quot;volume&quot;:&quot;16&quot;,&quot;container-title-short&quot;:&quot;&quot;},&quot;isTemporary&quot;:false},{&quot;id&quot;:&quot;2eb0f636-7d97-3114-94e6-ed93fde1278b&quot;,&quot;itemData&quot;:{&quot;type&quot;:&quot;article-journal&quot;,&quot;id&quot;:&quot;2eb0f636-7d97-3114-94e6-ed93fde1278b&quot;,&quot;title&quot;:&quot;Access to finance and firm performance: Evidence from African countries&quot;,&quot;groupId&quot;:&quot;25d7bae4-e604-382b-8852-7b8ec4afde95&quot;,&quot;author&quot;:[{&quot;family&quot;:&quot;Fowowe&quot;,&quot;given&quot;:&quot;Babajide&quot;,&quot;parse-names&quot;:false,&quot;dropping-particle&quot;:&quot;&quot;,&quot;non-dropping-particle&quot;:&quot;&quot;}],&quot;container-title&quot;:&quot;Review of Development Finance&quot;,&quot;URL&quot;:&quot;https://www.sciencedirect.com/science/article/pii/S1879933717300106&quot;,&quot;issued&quot;:{&quot;date-parts&quot;:[[2017]]},&quot;page&quot;:&quot;6-17&quot;,&quot;volume&quot;:&quot;7&quot;,&quot;container-title-short&quot;:&quot;&quot;},&quot;isTemporary&quot;:false}]},{&quot;citationID&quot;:&quot;MENDELEY_CITATION_44f7464e-2c63-4da4-bb17-7c3e47edc91b&quot;,&quot;properties&quot;:{&quot;noteIndex&quot;:0},&quot;isEdited&quot;:false,&quot;manualOverride&quot;:{&quot;isManuallyOverridden&quot;:false,&quot;citeprocText&quot;:&quot;(Amentie et al., 2016; Anderson, 2017; Ndiaye et al., 2018; Olafsen &amp;#38; Cook, 2016)&quot;,&quot;manualOverrideText&quot;:&quot;&quot;},&quot;citationTag&quot;:&quot;MENDELEY_CITATION_v3_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&quot;,&quot;citationItems&quot;:[{&quot;id&quot;:&quot;551f30e1-79a6-3010-9604-79b2db17eda1&quot;,&quot;itemData&quot;:{&quot;type&quot;:&quot;article-journal&quot;,&quot;id&quot;:&quot;551f30e1-79a6-3010-9604-79b2db17eda1&quot;,&quot;title&quot;:&quot;Demystifying small and medium enterprises’ (SMEs) performance in emerging and developing economies&quot;,&quot;groupId&quot;:&quot;25d7bae4-e604-382b-8852-7b8ec4afde95&quot;,&quot;author&quot;:[{&quot;family&quot;:&quot;Ndiaye&quot;,&quot;given&quot;:&quot;N&quot;,&quot;parse-names&quot;:false,&quot;dropping-particle&quot;:&quot;&quot;,&quot;non-dropping-particle&quot;:&quot;&quot;},{&quot;family&quot;:&quot;Razak&quot;,&quot;given&quot;:&quot;L A&quot;,&quot;parse-names&quot;:false,&quot;dropping-particle&quot;:&quot;&quot;,&quot;non-dropping-particle&quot;:&quot;&quot;},{&quot;family&quot;:&quot;Nagayey&quot;,&quot;given&quot;:&quot;R&quot;,&quot;parse-names&quot;:false,&quot;dropping-particle&quot;:&quot;&quot;,&quot;non-dropping-particle&quot;:&quot;&quot;},{&quot;family&quot;:&quot;Ng&quot;,&quot;given&quot;:&quot;A&quot;,&quot;parse-names&quot;:false,&quot;dropping-particle&quot;:&quot;&quot;,&quot;non-dropping-particle&quot;:&quot;&quot;}],&quot;container-title&quot;:&quot;Borsa Istanbul Review&quot;,&quot;URL&quot;:&quot;https://www.sciencedirect.com/science/article/pii/S2214845018300280&quot;,&quot;issued&quot;:{&quot;date-parts&quot;:[[2018]]},&quot;container-title-short&quot;:&quot;&quot;},&quot;isTemporary&quot;:false},{&quot;id&quot;:&quot;7812a64f-5828-3b1f-8a18-2a34612e021f&quot;,&quot;itemData&quot;:{&quot;type&quot;:&quot;article-journal&quot;,&quot;id&quot;:&quot;7812a64f-5828-3b1f-8a18-2a34612e021f&quot;,&quot;title&quot;:&quot;Factors affecting small and medium enterprises (SMEs) start-up and growth in Tanzania&quot;,&quot;groupId&quot;:&quot;25d7bae4-e604-382b-8852-7b8ec4afde95&quot;,&quot;author&quot;:[{&quot;family&quot;:&quot;Anderson&quot;,&quot;given&quot;:&quot;Wineaster&quot;,&quot;parse-names&quot;:false,&quot;dropping-particle&quot;:&quot;&quot;,&quot;non-dropping-particle&quot;:&quot;&quot;}],&quot;container-title&quot;:&quot;The Pan-African Journal of Business Management&quot;,&quot;URL&quot;:&quot;https://pajbm.out.ac.tz/PAJBM&quot;,&quot;issued&quot;:{&quot;date-parts&quot;:[[2017]]},&quot;page&quot;:&quot;1-26&quot;,&quot;issue&quot;:&quot;1&quot;,&quot;volume&quot;:&quot;1&quot;,&quot;container-title-short&quot;:&quot;&quot;},&quot;isTemporary&quot;:false},{&quot;id&quot;:&quot;7c2e15eb-ad43-3e42-a7a1-d371afbed2cd&quot;,&quot;itemData&quot;:{&quot;type&quot;:&quot;report&quot;,&quot;id&quot;:&quot;7c2e15eb-ad43-3e42-a7a1-d371afbed2cd&quot;,&quot;title&quot;:&quot;Growth entrepreneurship in developing countries: a preliminary literature review&quot;,&quot;groupId&quot;:&quot;25d7bae4-e604-382b-8852-7b8ec4afde95&quot;,&quot;author&quot;:[{&quot;family&quot;:&quot;Olafsen&quot;,&quot;given&quot;:&quot;Erik&quot;,&quot;parse-names&quot;:false,&quot;dropping-particle&quot;:&quot;&quot;,&quot;non-dropping-particle&quot;:&quot;&quot;},{&quot;family&quot;:&quot;Cook&quot;,&quot;given&quot;:&quot;Philip A&quot;,&quot;parse-names&quot;:false,&quot;dropping-particle&quot;:&quot;&quot;,&quot;non-dropping-particle&quot;:&quot;&quot;}],&quot;URL&quot;:&quot;https://www.infodev.org/infodev-files/growth_entrepreneurship_in_developing_countries_-_a_preliminary_literature_review_-_february_2016_-_infodev.pdf&quot;,&quot;issued&quot;:{&quot;date-parts&quot;:[[2016]]},&quot;publisher-place&quot;:&quot;Washington, DC&quot;,&quot;container-title-short&quot;:&quot;&quot;},&quot;isTemporary&quot;:false},{&quot;id&quot;:&quot;6bae0551-6a09-3b92-aaf8-e7a5b3366911&quot;,&quot;itemData&quot;:{&quot;type&quot;:&quot;article-journal&quot;,&quot;id&quot;:&quot;6bae0551-6a09-3b92-aaf8-e7a5b3366911&quot;,&quot;title&quot;:&quot;Barriers to growth of medium and small enterprises in developing country: Case study Ethiopia&quot;,&quot;groupId&quot;:&quot;25d7bae4-e604-382b-8852-7b8ec4afde95&quot;,&quot;author&quot;:[{&quot;family&quot;:&quot;Amentie&quot;,&quot;given&quot;:&quot;Chalchissa&quot;,&quot;parse-names&quot;:false,&quot;dropping-particle&quot;:&quot;&quot;,&quot;non-dropping-particle&quot;:&quot;&quot;},{&quot;family&quot;:&quot;Negash&quot;,&quot;given&quot;:&quot;Emnet&quot;,&quot;parse-names&quot;:false,&quot;dropping-particle&quot;:&quot;&quot;,&quot;non-dropping-particle&quot;:&quot;&quot;},{&quot;family&quot;:&quot;Kumera&quot;,&quot;given&quot;:&quot;L&quot;,&quot;parse-names&quot;:false,&quot;dropping-particle&quot;:&quot;&quot;,&quot;non-dropping-particle&quot;:&quot;&quot;}],&quot;container-title&quot;:&quot;Journal of Entrepreneurship &amp; Organisation Management&quot;,&quot;URL&quot;:&quot;https://www.omicsonline.org/open-access/barriers-to-growth-of-medium-and-small-enterprises-in-developing-country-case-study-ethiopia-2169-026X-1000190.pdf&quot;,&quot;issued&quot;:{&quot;date-parts&quot;:[[2016]]},&quot;issue&quot;:&quot;3&quot;,&quot;volume&quot;:&quot;5&quot;,&quot;container-title-short&quot;:&quot;&quot;},&quot;isTemporary&quot;:false}]},{&quot;citationID&quot;:&quot;MENDELEY_CITATION_90b3f4e0-fa9c-42d4-9c32-c59158b37c4a&quot;,&quot;properties&quot;:{&quot;noteIndex&quot;:0},&quot;isEdited&quot;:false,&quot;manualOverride&quot;:{&quot;isManuallyOverridden&quot;:false,&quot;citeprocText&quot;:&quot;(Amentie et al., 2016; Donga et al., 2016)&quot;,&quot;manualOverrideText&quot;:&quot;&quot;},&quot;citationTag&quot;:&quot;MENDELEY_CITATION_v3_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&quot;,&quot;citationItems&quot;:[{&quot;id&quot;:&quot;6bae0551-6a09-3b92-aaf8-e7a5b3366911&quot;,&quot;itemData&quot;:{&quot;type&quot;:&quot;article-journal&quot;,&quot;id&quot;:&quot;6bae0551-6a09-3b92-aaf8-e7a5b3366911&quot;,&quot;title&quot;:&quot;Barriers to growth of medium and small enterprises in developing country: Case study Ethiopia&quot;,&quot;groupId&quot;:&quot;25d7bae4-e604-382b-8852-7b8ec4afde95&quot;,&quot;author&quot;:[{&quot;family&quot;:&quot;Amentie&quot;,&quot;given&quot;:&quot;Chalchissa&quot;,&quot;parse-names&quot;:false,&quot;dropping-particle&quot;:&quot;&quot;,&quot;non-dropping-particle&quot;:&quot;&quot;},{&quot;family&quot;:&quot;Negash&quot;,&quot;given&quot;:&quot;Emnet&quot;,&quot;parse-names&quot;:false,&quot;dropping-particle&quot;:&quot;&quot;,&quot;non-dropping-particle&quot;:&quot;&quot;},{&quot;family&quot;:&quot;Kumera&quot;,&quot;given&quot;:&quot;L&quot;,&quot;parse-names&quot;:false,&quot;dropping-particle&quot;:&quot;&quot;,&quot;non-dropping-particle&quot;:&quot;&quot;}],&quot;container-title&quot;:&quot;Journal of Entrepreneurship &amp; Organisation Management&quot;,&quot;URL&quot;:&quot;https://www.omicsonline.org/open-access/barriers-to-growth-of-medium-and-small-enterprises-in-developing-country-case-study-ethiopia-2169-026X-1000190.pdf&quot;,&quot;issued&quot;:{&quot;date-parts&quot;:[[2016]]},&quot;issue&quot;:&quot;3&quot;,&quot;volume&quot;:&quot;5&quot;,&quot;container-title-short&quot;:&quot;&quot;},&quot;isTemporary&quot;:false},{&quot;id&quot;:&quot;205b0faa-df83-3b13-a996-9275281d1717&quot;,&quot;itemData&quot;:{&quot;type&quot;:&quot;article-journal&quot;,&quot;id&quot;:&quot;205b0faa-df83-3b13-a996-9275281d1717&quot;,&quot;title&quot;:&quot;Perceived barrier to the development of small, medium and microenterprises: a case study of Thulamela Municipality in the Limpopo Province&quot;,&quot;groupId&quot;:&quot;25d7bae4-e604-382b-8852-7b8ec4afde95&quot;,&quot;author&quot;:[{&quot;family&quot;:&quot;Donga&quot;,&quot;given&quot;:&quot;Gift&quot;,&quot;parse-names&quot;:false,&quot;dropping-particle&quot;:&quot;&quot;,&quot;non-dropping-particle&quot;:&quot;&quot;},{&quot;family&quot;:&quot;Ngirande&quot;,&quot;given&quot;:&quot;Hlanganipai&quot;,&quot;parse-names&quot;:false,&quot;dropping-particle&quot;:&quot;&quot;,&quot;non-dropping-particle&quot;:&quot;&quot;},{&quot;family&quot;:&quot;Shumba&quot;,&quot;given&quot;:&quot;Knowledge&quot;,&quot;parse-names&quot;:false,&quot;dropping-particle&quot;:&quot;&quot;,&quot;non-dropping-particle&quot;:&quot;&quot;}],&quot;container-title&quot;:&quot;Problems and Perspectives in Management&quot;,&quot;URL&quot;:&quot;https://businessperspectives.org/images/pdf/free/8023/PPM_2016_04_Donga.pdf&quot;,&quot;issued&quot;:{&quot;date-parts&quot;:[[2016]]},&quot;page&quot;:&quot;61-66&quot;,&quot;issue&quot;:&quot;4&quot;,&quot;volume&quot;:&quot;14&quot;,&quot;container-title-short&quot;:&quot;&quot;},&quot;isTemporary&quot;:false}]},{&quot;citationID&quot;:&quot;MENDELEY_CITATION_193ece36-5938-4b97-a8eb-de5e2e3d5d47&quot;,&quot;properties&quot;:{&quot;noteIndex&quot;:0},&quot;isEdited&quot;:false,&quot;manualOverride&quot;:{&quot;isManuallyOverridden&quot;:false,&quot;citeprocText&quot;:&quot;(de Roux et al., 2024)&quot;,&quot;manualOverrideText&quot;:&quot;&quot;},&quot;citationTag&quot;:&quot;MENDELEY_CITATION_v3_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&quot;,&quot;citationItems&quot;:[{&quot;id&quot;:&quot;8de961b5-ed9c-3e81-80ee-50c87da21ee1&quot;,&quot;itemData&quot;:{&quot;type&quot;:&quot;report&quot;,&quot;id&quot;:&quot;8de961b5-ed9c-3e81-80ee-50c87da21ee1&quot;,&quot;title&quot;:&quot;Estimating Production Functions in Differentiated-Product Industries with Quantity Information and External Instruments&quot;,&quot;groupId&quot;:&quot;25d7bae4-e604-382b-8852-7b8ec4afde95&quot;,&quot;author&quot;:[{&quot;family&quot;:&quot;Roux&quot;,&quot;given&quot;:&quot;Nicolás&quot;,&quot;parse-names&quot;:false,&quot;dropping-particle&quot;:&quot;&quot;,&quot;non-dropping-particle&quot;:&quot;de&quot;},{&quot;family&quot;:&quot;Eslava&quot;,&quot;given&quot;:&quot;Marcela&quot;,&quot;parse-names&quot;:false,&quot;dropping-particle&quot;:&quot;&quot;,&quot;non-dropping-particle&quot;:&quot;&quot;},{&quot;family&quot;:&quot;Franco&quot;,&quot;given&quot;:&quot;Santiago&quot;,&quot;parse-names&quot;:false,&quot;dropping-particle&quot;:&quot;&quot;,&quot;non-dropping-particle&quot;:&quot;&quot;},{&quot;family&quot;:&quot;Verhoogen&quot;,&quot;given&quot;:&quot;Eric&quot;,&quot;parse-names&quot;:false,&quot;dropping-particle&quot;:&quot;&quot;,&quot;non-dropping-particle&quot;:&quot;&quot;}],&quot;collection-title&quot;:&quot;Working Paper Series&quot;,&quot;DOI&quot;:&quot;10.3386/w28323&quot;,&quot;URL&quot;:&quot;http://www.nber.org/papers/w28323&quot;,&quot;issued&quot;:{&quot;date-parts&quot;:[[2024,10]]},&quot;issue&quot;:&quot;28323&quot;,&quot;container-title-short&quot;:&quot;&quot;},&quot;isTemporary&quot;:false,&quot;suppress-author&quot;:false,&quot;composite&quot;:false,&quot;author-only&quot;:false}]},{&quot;citationID&quot;:&quot;MENDELEY_CITATION_c2b68252-b143-4dcf-93e9-8a2bd68dd26d&quot;,&quot;properties&quot;:{&quot;noteIndex&quot;:0},&quot;isEdited&quot;:false,&quot;manualOverride&quot;:{&quot;isManuallyOverridden&quot;:false,&quot;citeprocText&quot;:&quot;(Ackerberg et al., 2015; Levinsohn &amp;#38; Petrin, 2003; Olley &amp;#38; Pakes, 1996)&quot;,&quot;manualOverrideText&quot;:&quot;&quot;},&quot;citationTag&quot;:&quot;MENDELEY_CITATION_v3_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&quot;,&quot;citationItems&quot;:[{&quot;id&quot;:&quot;1f5125f0-0f0e-3ddd-96ae-e3f4ae4b2853&quot;,&quot;itemData&quot;:{&quot;type&quot;:&quot;article-journal&quot;,&quot;id&quot;:&quot;1f5125f0-0f0e-3ddd-96ae-e3f4ae4b2853&quot;,&quot;title&quot;:&quot;The Dynamics of Productivity in the Telecommunications Equipment Industry&quot;,&quot;groupId&quot;:&quot;25d7bae4-e604-382b-8852-7b8ec4afde95&quot;,&quot;author&quot;:[{&quot;family&quot;:&quot;Olley&quot;,&quot;given&quot;:&quot;G Steven&quot;,&quot;parse-names&quot;:false,&quot;dropping-particle&quot;:&quot;&quot;,&quot;non-dropping-particle&quot;:&quot;&quot;},{&quot;family&quot;:&quot;Pakes&quot;,&quot;given&quot;:&quot;Ariel&quot;,&quot;parse-names&quot;:false,&quot;dropping-particle&quot;:&quot;&quot;,&quot;non-dropping-particle&quot;:&quot;&quot;}],&quot;container-title&quot;:&quot;Econometrica&quot;,&quot;ISSN&quot;:&quot;0012-9682&quot;,&quot;issued&quot;:{&quot;date-parts&quot;:[[1996]]},&quot;publisher-place&quot;:&quot;Malden, MA&quot;,&quot;page&quot;:&quot;1263-1297&quot;,&quot;language&quot;:&quot;eng&quot;,&quot;publisher&quot;:&quot;Econometric Society&quot;,&quot;issue&quot;:&quot;6&quot;,&quot;volume&quot;:&quot;64&quot;,&quot;container-title-short&quot;:&quot;&quot;},&quot;isTemporary&quot;:false},{&quot;id&quot;:&quot;afa5cca6-89f1-3331-9cf5-854508a479a4&quot;,&quot;itemData&quot;:{&quot;type&quot;:&quot;article-journal&quot;,&quot;id&quot;:&quot;afa5cca6-89f1-3331-9cf5-854508a479a4&quot;,&quot;title&quot;:&quot;Estimating production functions using inputs to control for unobservables&quot;,&quot;groupId&quot;:&quot;25d7bae4-e604-382b-8852-7b8ec4afde95&quot;,&quot;author&quot;:[{&quot;family&quot;:&quot;Levinsohn&quot;,&quot;given&quot;:&quot;James&quot;,&quot;parse-names&quot;:false,&quot;dropping-particle&quot;:&quot;&quot;,&quot;non-dropping-particle&quot;:&quot;&quot;},{&quot;family&quot;:&quot;Petrin&quot;,&quot;given&quot;:&quot;Amil&quot;,&quot;parse-names&quot;:false,&quot;dropping-particle&quot;:&quot;&quot;,&quot;non-dropping-particle&quot;:&quot;&quot;}],&quot;container-title&quot;:&quot;The review of economic studies&quot;,&quot;issued&quot;:{&quot;date-parts&quot;:[[2003]]},&quot;page&quot;:&quot;317-341&quot;,&quot;publisher&quot;:&quot;Wiley-Blackwell&quot;,&quot;issue&quot;:&quot;2&quot;,&quot;volume&quot;:&quot;70&quot;,&quot;container-title-short&quot;:&quot;Rev Econ Stud&quot;},&quot;isTemporary&quot;:false},{&quot;id&quot;:&quot;4e51651f-20e3-3aab-8cbc-24b96df99c2c&quot;,&quot;itemData&quot;:{&quot;type&quot;:&quot;article-journal&quot;,&quot;id&quot;:&quot;4e51651f-20e3-3aab-8cbc-24b96df99c2c&quot;,&quot;title&quot;:&quot;Identification properties of recent production function estimators&quot;,&quot;groupId&quot;:&quot;25d7bae4-e604-382b-8852-7b8ec4afde95&quot;,&quot;author&quot;:[{&quot;family&quot;:&quot;Ackerberg&quot;,&quot;given&quot;:&quot;Daniel A&quot;,&quot;parse-names&quot;:false,&quot;dropping-particle&quot;:&quot;&quot;,&quot;non-dropping-particle&quot;:&quot;&quot;},{&quot;family&quot;:&quot;Caves&quot;,&quot;given&quot;:&quot;Kevin&quot;,&quot;parse-names&quot;:false,&quot;dropping-particle&quot;:&quot;&quot;,&quot;non-dropping-particle&quot;:&quot;&quot;},{&quot;family&quot;:&quot;Frazer&quot;,&quot;given&quot;:&quot;Garth&quot;,&quot;parse-names&quot;:false,&quot;dropping-particle&quot;:&quot;&quot;,&quot;non-dropping-particle&quot;:&quot;&quot;}],&quot;container-title&quot;:&quot;Econometrica&quot;,&quot;issued&quot;:{&quot;date-parts&quot;:[[2015]]},&quot;page&quot;:&quot;2411-2451&quot;,&quot;publisher&quot;:&quot;Wiley Online Library&quot;,&quot;issue&quot;:&quot;6&quot;,&quot;volume&quot;:&quot;83&quot;,&quot;container-title-short&quot;:&quot;&quot;},&quot;isTemporary&quot;:false}]},{&quot;citationID&quot;:&quot;MENDELEY_CITATION_c014c457-9d70-49ae-bd8d-93d9e72ea124&quot;,&quot;properties&quot;:{&quot;noteIndex&quot;:0,&quot;mode&quot;:&quot;composite&quot;},&quot;isEdited&quot;:false,&quot;manualOverride&quot;:{&quot;isManuallyOverridden&quot;:false,&quot;citeprocText&quot;:&quot;Gandhi et al. (2020)&quot;,&quot;manualOverrideText&quot;:&quot;&quot;},&quot;citationTag&quot;:&quot;MENDELEY_CITATION_v3_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&quot;,&quot;citationItems&quot;:[{&quot;id&quot;:&quot;6171191c-27c5-30fc-a101-bcaac80a6d2c&quot;,&quot;itemData&quot;:{&quot;type&quot;:&quot;article-journal&quot;,&quot;id&quot;:&quot;6171191c-27c5-30fc-a101-bcaac80a6d2c&quot;,&quot;title&quot;:&quot;On the identification of gross output production functions&quot;,&quot;groupId&quot;:&quot;25d7bae4-e604-382b-8852-7b8ec4afde95&quot;,&quot;author&quot;:[{&quot;family&quot;:&quot;Gandhi&quot;,&quot;given&quot;:&quot;Amit&quot;,&quot;parse-names&quot;:false,&quot;dropping-particle&quot;:&quot;&quot;,&quot;non-dropping-particle&quot;:&quot;&quot;},{&quot;family&quot;:&quot;Navarro&quot;,&quot;given&quot;:&quot;Salvador&quot;,&quot;parse-names&quot;:false,&quot;dropping-particle&quot;:&quot;&quot;,&quot;non-dropping-particle&quot;:&quot;&quot;},{&quot;family&quot;:&quot;Rivers&quot;,&quot;given&quot;:&quot;David A&quot;,&quot;parse-names&quot;:false,&quot;dropping-particle&quot;:&quot;&quot;,&quot;non-dropping-particle&quot;:&quot;&quot;}],&quot;container-title&quot;:&quot;Journal of Political Economy&quot;,&quot;issued&quot;:{&quot;date-parts&quot;:[[2020]]},&quot;page&quot;:&quot;2973-3016&quot;,&quot;publisher&quot;:&quot;The University of Chicago Press Chicago, IL&quot;,&quot;issue&quot;:&quot;8&quot;,&quot;volume&quot;:&quot;128&quot;,&quot;container-title-short&quot;:&quot;&quot;},&quot;isTemporary&quot;:false,&quot;displayAs&quot;:&quot;composite&quot;,&quot;suppress-author&quot;:false,&quot;composite&quot;:true,&quot;author-only&quot;:false}]},{&quot;citationID&quot;:&quot;MENDELEY_CITATION_e25f0252-ef1f-475f-9665-686a29ffa4e7&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ZTI1ZjAyNTItZWYxZi00NzVmLTk2NjUtNjg2YTI5ZmZhNGU3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2af9c9bd-4101-4449-b956-b0f8351c4de4&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MmFmOWM5YmQtNDEwMS00NDQ5LWI5NTYtYjBmODM1MWM0ZGU0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6fad126a-9734-4d69-b79e-a7c9e0066911&quot;,&quot;properties&quot;:{&quot;noteIndex&quot;:0,&quot;mode&quot;:&quot;composite&quot;},&quot;isEdited&quot;:false,&quot;manualOverride&quot;:{&quot;isManuallyOverridden&quot;:false,&quot;citeprocText&quot;:&quot;Stock &amp;#38; Wright (2000)&quot;,&quot;manualOverrideText&quot;:&quot;&quot;},&quot;citationTag&quot;:&quot;MENDELEY_CITATION_v3_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&quot;,&quot;citationItems&quot;:[{&quot;id&quot;:&quot;ef34e297-e59b-3791-9622-6f81a25f0b37&quot;,&quot;itemData&quot;:{&quot;type&quot;:&quot;article-journal&quot;,&quot;id&quot;:&quot;ef34e297-e59b-3791-9622-6f81a25f0b37&quot;,&quot;title&quot;:&quot;GMM with weak identification&quot;,&quot;groupId&quot;:&quot;25d7bae4-e604-382b-8852-7b8ec4afde95&quot;,&quot;author&quot;:[{&quot;family&quot;:&quot;Stock&quot;,&quot;given&quot;:&quot;James H&quot;,&quot;parse-names&quot;:false,&quot;dropping-particle&quot;:&quot;&quot;,&quot;non-dropping-particle&quot;:&quot;&quot;},{&quot;family&quot;:&quot;Wright&quot;,&quot;given&quot;:&quot;Jonathan H&quot;,&quot;parse-names&quot;:false,&quot;dropping-particle&quot;:&quot;&quot;,&quot;non-dropping-particle&quot;:&quot;&quot;}],&quot;container-title&quot;:&quot;Econometrica&quot;,&quot;issued&quot;:{&quot;date-parts&quot;:[[2000]]},&quot;page&quot;:&quot;1055-1096&quot;,&quot;publisher&quot;:&quot;Wiley Online Library&quot;,&quot;issue&quot;:&quot;5&quot;,&quot;volume&quot;:&quot;68&quot;,&quot;container-title-short&quot;:&quot;&quot;},&quot;isTemporary&quot;:false,&quot;displayAs&quot;:&quot;composite&quot;,&quot;suppress-author&quot;:false,&quot;composite&quot;:true,&quot;author-only&quot;:false}]},{&quot;citationID&quot;:&quot;MENDELEY_CITATION_657c0ac0-3e0b-4532-b11c-8a5249da8e8e&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NjU3YzBhYzAtM2UwYi00NTMyLWIxMWMtOGE1MjQ5ZGE4ZThl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73fbf92c-b63f-4683-aba2-2c770fe80454&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NzNmYmY5MmMtYjYzZi00NjgzLWFiYTItMmM3NzBmZTgwNDU0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294f05b3-02ef-40d0-bd55-b40a44dbf4bd&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Mjk0ZjA1YjMtMDJlZi00MGQwLWJkNTUtYjQwYTQ0ZGJmNGJk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af8faeec-3023-4f8d-97bd-e2db3dccecdf&quot;,&quot;properties&quot;:{&quot;noteIndex&quot;:0,&quot;mode&quot;:&quot;composite&quot;},&quot;isEdited&quot;:false,&quot;manualOverride&quot;:{&quot;isManuallyOverridden&quot;:false,&quot;citeprocText&quot;:&quot;Gandhi et al. (2020)&quot;,&quot;manualOverrideText&quot;:&quot;&quot;},&quot;citationTag&quot;:&quot;MENDELEY_CITATION_v3_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&quot;,&quot;citationItems&quot;:[{&quot;id&quot;:&quot;6171191c-27c5-30fc-a101-bcaac80a6d2c&quot;,&quot;itemData&quot;:{&quot;type&quot;:&quot;article-journal&quot;,&quot;id&quot;:&quot;6171191c-27c5-30fc-a101-bcaac80a6d2c&quot;,&quot;title&quot;:&quot;On the identification of gross output production functions&quot;,&quot;groupId&quot;:&quot;25d7bae4-e604-382b-8852-7b8ec4afde95&quot;,&quot;author&quot;:[{&quot;family&quot;:&quot;Gandhi&quot;,&quot;given&quot;:&quot;Amit&quot;,&quot;parse-names&quot;:false,&quot;dropping-particle&quot;:&quot;&quot;,&quot;non-dropping-particle&quot;:&quot;&quot;},{&quot;family&quot;:&quot;Navarro&quot;,&quot;given&quot;:&quot;Salvador&quot;,&quot;parse-names&quot;:false,&quot;dropping-particle&quot;:&quot;&quot;,&quot;non-dropping-particle&quot;:&quot;&quot;},{&quot;family&quot;:&quot;Rivers&quot;,&quot;given&quot;:&quot;David A&quot;,&quot;parse-names&quot;:false,&quot;dropping-particle&quot;:&quot;&quot;,&quot;non-dropping-particle&quot;:&quot;&quot;}],&quot;container-title&quot;:&quot;Journal of Political Economy&quot;,&quot;issued&quot;:{&quot;date-parts&quot;:[[2020]]},&quot;page&quot;:&quot;2973-3016&quot;,&quot;publisher&quot;:&quot;The University of Chicago Press Chicago, IL&quot;,&quot;issue&quot;:&quot;8&quot;,&quot;volume&quot;:&quot;128&quot;,&quot;container-title-short&quot;:&quot;&quot;},&quot;isTemporary&quot;:false,&quot;displayAs&quot;:&quot;composite&quot;,&quot;suppress-author&quot;:false,&quot;composite&quot;:true,&quot;author-only&quot;:false}]},{&quot;citationID&quot;:&quot;MENDELEY_CITATION_7fa5f0c9-badc-4a66-9745-3623d8a01fcd&quot;,&quot;properties&quot;:{&quot;noteIndex&quot;:0,&quot;mode&quot;:&quot;composite&quot;},&quot;isEdited&quot;:false,&quot;manualOverride&quot;:{&quot;isManuallyOverridden&quot;:false,&quot;citeprocText&quot;:&quot;Gandhi et al. (2020)&quot;,&quot;manualOverrideText&quot;:&quot;&quot;},&quot;citationTag&quot;:&quot;MENDELEY_CITATION_v3_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&quot;,&quot;citationItems&quot;:[{&quot;id&quot;:&quot;6171191c-27c5-30fc-a101-bcaac80a6d2c&quot;,&quot;itemData&quot;:{&quot;type&quot;:&quot;article-journal&quot;,&quot;id&quot;:&quot;6171191c-27c5-30fc-a101-bcaac80a6d2c&quot;,&quot;title&quot;:&quot;On the identification of gross output production functions&quot;,&quot;groupId&quot;:&quot;25d7bae4-e604-382b-8852-7b8ec4afde95&quot;,&quot;author&quot;:[{&quot;family&quot;:&quot;Gandhi&quot;,&quot;given&quot;:&quot;Amit&quot;,&quot;parse-names&quot;:false,&quot;dropping-particle&quot;:&quot;&quot;,&quot;non-dropping-particle&quot;:&quot;&quot;},{&quot;family&quot;:&quot;Navarro&quot;,&quot;given&quot;:&quot;Salvador&quot;,&quot;parse-names&quot;:false,&quot;dropping-particle&quot;:&quot;&quot;,&quot;non-dropping-particle&quot;:&quot;&quot;},{&quot;family&quot;:&quot;Rivers&quot;,&quot;given&quot;:&quot;David A&quot;,&quot;parse-names&quot;:false,&quot;dropping-particle&quot;:&quot;&quot;,&quot;non-dropping-particle&quot;:&quot;&quot;}],&quot;container-title&quot;:&quot;Journal of Political Economy&quot;,&quot;issued&quot;:{&quot;date-parts&quot;:[[2020]]},&quot;page&quot;:&quot;2973-3016&quot;,&quot;publisher&quot;:&quot;The University of Chicago Press Chicago, IL&quot;,&quot;issue&quot;:&quot;8&quot;,&quot;volume&quot;:&quot;128&quot;,&quot;container-title-short&quot;:&quot;&quot;},&quot;isTemporary&quot;:false,&quot;displayAs&quot;:&quot;composite&quot;,&quot;suppress-author&quot;:false,&quot;composite&quot;:true,&quot;author-only&quot;:false}]},{&quot;citationID&quot;:&quot;MENDELEY_CITATION_098fa5aa-05fc-4b1a-b914-aea5052149ee&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MDk4ZmE1YWEtMDVmYy00YjFhLWI5MTQtYWVhNTA1MjE0OWVl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e6fd96fd-97f3-4c4d-b11c-2c8f6b01de08&quot;,&quot;properties&quot;:{&quot;noteIndex&quot;:0,&quot;mode&quot;:&quot;composite&quot;},&quot;isEdited&quot;:false,&quot;manualOverride&quot;:{&quot;isManuallyOverridden&quot;:false,&quot;citeprocText&quot;:&quot;Gandhi et al. (2020)&quot;,&quot;manualOverrideText&quot;:&quot;&quot;},&quot;citationTag&quot;:&quot;MENDELEY_CITATION_v3_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&quot;,&quot;citationItems&quot;:[{&quot;id&quot;:&quot;6171191c-27c5-30fc-a101-bcaac80a6d2c&quot;,&quot;itemData&quot;:{&quot;type&quot;:&quot;article-journal&quot;,&quot;id&quot;:&quot;6171191c-27c5-30fc-a101-bcaac80a6d2c&quot;,&quot;title&quot;:&quot;On the identification of gross output production functions&quot;,&quot;groupId&quot;:&quot;25d7bae4-e604-382b-8852-7b8ec4afde95&quot;,&quot;author&quot;:[{&quot;family&quot;:&quot;Gandhi&quot;,&quot;given&quot;:&quot;Amit&quot;,&quot;parse-names&quot;:false,&quot;dropping-particle&quot;:&quot;&quot;,&quot;non-dropping-particle&quot;:&quot;&quot;},{&quot;family&quot;:&quot;Navarro&quot;,&quot;given&quot;:&quot;Salvador&quot;,&quot;parse-names&quot;:false,&quot;dropping-particle&quot;:&quot;&quot;,&quot;non-dropping-particle&quot;:&quot;&quot;},{&quot;family&quot;:&quot;Rivers&quot;,&quot;given&quot;:&quot;David A&quot;,&quot;parse-names&quot;:false,&quot;dropping-particle&quot;:&quot;&quot;,&quot;non-dropping-particle&quot;:&quot;&quot;}],&quot;container-title&quot;:&quot;Journal of Political Economy&quot;,&quot;issued&quot;:{&quot;date-parts&quot;:[[2020]]},&quot;page&quot;:&quot;2973-3016&quot;,&quot;publisher&quot;:&quot;The University of Chicago Press Chicago, IL&quot;,&quot;issue&quot;:&quot;8&quot;,&quot;volume&quot;:&quot;128&quot;,&quot;container-title-short&quot;:&quot;&quot;},&quot;isTemporary&quot;:false,&quot;displayAs&quot;:&quot;composite&quot;,&quot;suppress-author&quot;:false,&quot;composite&quot;:true,&quot;author-only&quot;:false}]},{&quot;citationID&quot;:&quot;MENDELEY_CITATION_73f733a0-c05f-491b-9913-969e5fd40ef0&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NzNmNzMzYTAtYzA1Zi00OTFiLTk5MTMtOTY5ZTVmZDQwZWYw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37ec30f6-4a58-49fa-b772-72e062c9c0b8&quot;,&quot;properties&quot;:{&quot;noteIndex&quot;:0,&quot;mode&quot;:&quot;composite&quot;},&quot;isEdited&quot;:false,&quot;manualOverride&quot;:{&quot;isManuallyOverridden&quot;:false,&quot;citeprocText&quot;:&quot;Stock et al. (2002)&quot;,&quot;manualOverrideText&quot;:&quot;&quot;},&quot;citationTag&quot;:&quot;MENDELEY_CITATION_v3_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&quot;,&quot;citationItems&quot;:[{&quot;id&quot;:&quot;bf15c285-aaf1-34ff-a3e5-169618a25500&quot;,&quot;itemData&quot;:{&quot;type&quot;:&quot;article-journal&quot;,&quot;id&quot;:&quot;bf15c285-aaf1-34ff-a3e5-169618a25500&quot;,&quot;title&quot;:&quot;A survey of weak instruments and weak identification in generalized method of moments&quot;,&quot;groupId&quot;:&quot;25d7bae4-e604-382b-8852-7b8ec4afde95&quot;,&quot;author&quot;:[{&quot;family&quot;:&quot;Stock&quot;,&quot;given&quot;:&quot;James H&quot;,&quot;parse-names&quot;:false,&quot;dropping-particle&quot;:&quot;&quot;,&quot;non-dropping-particle&quot;:&quot;&quot;},{&quot;family&quot;:&quot;Wright&quot;,&quot;given&quot;:&quot;Jonathan H&quot;,&quot;parse-names&quot;:false,&quot;dropping-particle&quot;:&quot;&quot;,&quot;non-dropping-particle&quot;:&quot;&quot;},{&quot;family&quot;:&quot;Yogo&quot;,&quot;given&quot;:&quot;Motohiro&quot;,&quot;parse-names&quot;:false,&quot;dropping-particle&quot;:&quot;&quot;,&quot;non-dropping-particle&quot;:&quot;&quot;}],&quot;container-title&quot;:&quot;Journal of Business &amp; Economic Statistics&quot;,&quot;issued&quot;:{&quot;date-parts&quot;:[[2002]]},&quot;page&quot;:&quot;518-529&quot;,&quot;publisher&quot;:&quot;Taylor &amp; Francis&quot;,&quot;issue&quot;:&quot;4&quot;,&quot;volume&quot;:&quot;20&quot;,&quot;container-title-short&quot;:&quot;&quot;},&quot;isTemporary&quot;:false,&quot;displayAs&quot;:&quot;composite&quot;,&quot;suppress-author&quot;:false,&quot;composite&quot;:true,&quot;author-only&quot;:false}]},{&quot;citationID&quot;:&quot;MENDELEY_CITATION_755df126-9599-411f-bc55-82cc552139f1&quot;,&quot;properties&quot;:{&quot;noteIndex&quot;:0,&quot;mode&quot;:&quot;composite&quot;},&quot;isEdited&quot;:false,&quot;manualOverride&quot;:{&quot;isManuallyOverridden&quot;:false,&quot;citeprocText&quot;:&quot;Stock &amp;#38; Wright (2000)&quot;,&quot;manualOverrideText&quot;:&quot;&quot;},&quot;citationTag&quot;:&quot;MENDELEY_CITATION_v3_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&quot;,&quot;citationItems&quot;:[{&quot;id&quot;:&quot;ef34e297-e59b-3791-9622-6f81a25f0b37&quot;,&quot;itemData&quot;:{&quot;type&quot;:&quot;article-journal&quot;,&quot;id&quot;:&quot;ef34e297-e59b-3791-9622-6f81a25f0b37&quot;,&quot;title&quot;:&quot;GMM with weak identification&quot;,&quot;groupId&quot;:&quot;25d7bae4-e604-382b-8852-7b8ec4afde95&quot;,&quot;author&quot;:[{&quot;family&quot;:&quot;Stock&quot;,&quot;given&quot;:&quot;James H&quot;,&quot;parse-names&quot;:false,&quot;dropping-particle&quot;:&quot;&quot;,&quot;non-dropping-particle&quot;:&quot;&quot;},{&quot;family&quot;:&quot;Wright&quot;,&quot;given&quot;:&quot;Jonathan H&quot;,&quot;parse-names&quot;:false,&quot;dropping-particle&quot;:&quot;&quot;,&quot;non-dropping-particle&quot;:&quot;&quot;}],&quot;container-title&quot;:&quot;Econometrica&quot;,&quot;issued&quot;:{&quot;date-parts&quot;:[[2000]]},&quot;page&quot;:&quot;1055-1096&quot;,&quot;publisher&quot;:&quot;Wiley Online Library&quot;,&quot;issue&quot;:&quot;5&quot;,&quot;volume&quot;:&quot;68&quot;,&quot;container-title-short&quot;:&quot;&quot;},&quot;isTemporary&quot;:false,&quot;displayAs&quot;:&quot;composite&quot;,&quot;suppress-author&quot;:false,&quot;composite&quot;:true,&quot;author-only&quot;:false}]},{&quot;citationID&quot;:&quot;MENDELEY_CITATION_74ba7ab1-0c7f-4b9f-b1d7-f7a31cea3295&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NzRiYTdhYjEtMGM3Zi00YjlmLWIxZDctZjdhMzFjZWEzMjk1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bd229251-b8b9-46e9-abe2-48fffbc20c3b&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YmQyMjkyNTEtYjhiOS00NmU5LWFiZTItNDhmZmZiYzIwYzNi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22d07a88-2d50-4af1-ae40-4b9e32f7ba76&quot;,&quot;properties&quot;:{&quot;noteIndex&quot;:0,&quot;mode&quot;:&quot;composite&quot;},&quot;isEdited&quot;:false,&quot;manualOverride&quot;:{&quot;isManuallyOverridden&quot;:false,&quot;citeprocText&quot;:&quot;Gandhi et al. (2020)&quot;,&quot;manualOverrideText&quot;:&quot;&quot;},&quot;citationTag&quot;:&quot;MENDELEY_CITATION_v3_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&quot;,&quot;citationItems&quot;:[{&quot;id&quot;:&quot;6171191c-27c5-30fc-a101-bcaac80a6d2c&quot;,&quot;itemData&quot;:{&quot;type&quot;:&quot;article-journal&quot;,&quot;id&quot;:&quot;6171191c-27c5-30fc-a101-bcaac80a6d2c&quot;,&quot;title&quot;:&quot;On the identification of gross output production functions&quot;,&quot;groupId&quot;:&quot;25d7bae4-e604-382b-8852-7b8ec4afde95&quot;,&quot;author&quot;:[{&quot;family&quot;:&quot;Gandhi&quot;,&quot;given&quot;:&quot;Amit&quot;,&quot;parse-names&quot;:false,&quot;dropping-particle&quot;:&quot;&quot;,&quot;non-dropping-particle&quot;:&quot;&quot;},{&quot;family&quot;:&quot;Navarro&quot;,&quot;given&quot;:&quot;Salvador&quot;,&quot;parse-names&quot;:false,&quot;dropping-particle&quot;:&quot;&quot;,&quot;non-dropping-particle&quot;:&quot;&quot;},{&quot;family&quot;:&quot;Rivers&quot;,&quot;given&quot;:&quot;David A&quot;,&quot;parse-names&quot;:false,&quot;dropping-particle&quot;:&quot;&quot;,&quot;non-dropping-particle&quot;:&quot;&quot;}],&quot;container-title&quot;:&quot;Journal of Political Economy&quot;,&quot;issued&quot;:{&quot;date-parts&quot;:[[2020]]},&quot;page&quot;:&quot;2973-3016&quot;,&quot;publisher&quot;:&quot;The University of Chicago Press Chicago, IL&quot;,&quot;issue&quot;:&quot;8&quot;,&quot;volume&quot;:&quot;128&quot;,&quot;container-title-short&quot;:&quot;&quot;},&quot;isTemporary&quot;:false,&quot;displayAs&quot;:&quot;composite&quot;,&quot;suppress-author&quot;:false,&quot;composite&quot;:true,&quot;author-only&quot;:false}]},{&quot;citationID&quot;:&quot;MENDELEY_CITATION_548ea04a-e395-49f4-be6c-a188379b78ca&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NTQ4ZWEwNGEtZTM5NS00OWY0LWJlNmMtYTE4ODM3OWI3OGNh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c2a9364a-633f-4659-b76f-49e0e48f9519&quot;,&quot;properties&quot;:{&quot;noteIndex&quot;:0,&quot;mode&quot;:&quot;composite&quot;},&quot;isEdited&quot;:false,&quot;manualOverride&quot;:{&quot;isManuallyOverridden&quot;:false,&quot;citeprocText&quot;:&quot;Kleibergen &amp;#38; Paap (2006)&quot;,&quot;manualOverrideText&quot;:&quot;&quot;},&quot;citationTag&quot;:&quot;MENDELEY_CITATION_v3_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&quot;,&quot;citationItems&quot;:[{&quot;id&quot;:&quot;245ad893-46ab-3861-acc6-1ee43927bdf9&quot;,&quot;itemData&quot;:{&quot;type&quot;:&quot;article-journal&quot;,&quot;id&quot;:&quot;245ad893-46ab-3861-acc6-1ee43927bdf9&quot;,&quot;title&quot;:&quot;Generalized reduced rank tests using the singular value decomposition&quot;,&quot;groupId&quot;:&quot;5df61965-57ba-3623-919d-5eb0eb17e1d0&quot;,&quot;author&quot;:[{&quot;family&quot;:&quot;Kleibergen&quot;,&quot;given&quot;:&quot;Frank&quot;,&quot;parse-names&quot;:false,&quot;dropping-particle&quot;:&quot;&quot;,&quot;non-dropping-particle&quot;:&quot;&quot;},{&quot;family&quot;:&quot;Paap&quot;,&quot;given&quot;:&quot;Richard&quot;,&quot;parse-names&quot;:false,&quot;dropping-particle&quot;:&quot;&quot;,&quot;non-dropping-particle&quot;:&quot;&quot;}],&quot;container-title&quot;:&quot;Journal of econometrics&quot;,&quot;container-title-short&quot;:&quot;J Econom&quot;,&quot;issued&quot;:{&quot;date-parts&quot;:[[2006]]},&quot;page&quot;:&quot;97-126&quot;,&quot;publisher&quot;:&quot;Elsevier&quot;,&quot;issue&quot;:&quot;1&quot;,&quot;volume&quot;:&quot;133&quot;},&quot;isTemporary&quot;:false,&quot;displayAs&quot;:&quot;composite&quot;,&quot;suppress-author&quot;:false,&quot;composite&quot;:true,&quot;author-only&quot;:false}]},{&quot;citationID&quot;:&quot;MENDELEY_CITATION_2a527abd-f8c9-4ce9-864c-080ec1811847&quot;,&quot;properties&quot;:{&quot;noteIndex&quot;:0,&quot;mode&quot;:&quot;composite&quot;},&quot;isEdited&quot;:false,&quot;manualOverride&quot;:{&quot;isManuallyOverridden&quot;:false,&quot;citeprocText&quot;:&quot;Abebe et al. (2018)&quot;,&quot;manualOverrideText&quot;:&quot;&quot;},&quot;citationTag&quot;:&quot;MENDELEY_CITATION_v3_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&quot;,&quot;citationItems&quot;:[{&quot;id&quot;:&quot;0c67d8b8-b4fa-3bd0-92a5-54e73553f6a2&quot;,&quot;itemData&quot;:{&quot;type&quot;:&quot;report&quot;,&quot;id&quot;:&quot;0c67d8b8-b4fa-3bd0-92a5-54e73553f6a2&quot;,&quot;title&quot;:&quot;Foreign Direct Investment and Knowledge Diffusion in  Poor Locations&quot;,&quot;groupId&quot;:&quot;5df61965-57ba-3623-919d-5eb0eb17e1d0&quot;,&quot;author&quot;:[{&quot;family&quot;:&quot;Abebe&quot;,&quot;given&quot;:&quot;Girum&quot;,&quot;parse-names&quot;:false,&quot;dropping-particle&quot;:&quot;&quot;,&quot;non-dropping-particle&quot;:&quot;&quot;},{&quot;family&quot;:&quot;McMillan&quot;,&quot;given&quot;:&quot;Margaret S&quot;,&quot;parse-names&quot;:false,&quot;dropping-particle&quot;:&quot;&quot;,&quot;non-dropping-particle&quot;:&quot;&quot;},{&quot;family&quot;:&quot;Serafinelli&quot;,&quot;given&quot;:&quot;Michel&quot;,&quot;parse-names&quot;:false,&quot;dropping-particle&quot;:&quot;&quot;,&quot;non-dropping-particle&quot;:&quot;&quot;}],&quot;collection-title&quot;:&quot;Working Paper Series&quot;,&quot;DOI&quot;:&quot;10.3386/w24461&quot;,&quot;URL&quot;:&quot;http://www.nber.org/papers/w24461&quot;,&quot;issued&quot;:{&quot;date-parts&quot;:[[2018,3]]},&quot;issue&quot;:&quot;24461&quot;},&quot;isTemporary&quot;:false,&quot;displayAs&quot;:&quot;composite&quot;,&quot;suppress-author&quot;:false,&quot;composite&quot;:true,&quot;author-only&quot;:false}]},{&quot;citationID&quot;:&quot;MENDELEY_CITATION_a489a48a-b95c-492f-b301-149af19b2bc0&quot;,&quot;properties&quot;:{&quot;noteIndex&quot;:0,&quot;mode&quot;:&quot;composite&quot;},&quot;isEdited&quot;:false,&quot;manualOverride&quot;:{&quot;isManuallyOverridden&quot;:false,&quot;citeprocText&quot;:&quot;Kebede &amp;#38; Heshmati (2020)&quot;,&quot;manualOverrideText&quot;:&quot;&quot;},&quot;citationTag&quot;:&quot;MENDELEY_CITATION_v3_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&quot;,&quot;citationItems&quot;:[{&quot;id&quot;:&quot;e12706a9-f785-3d32-b608-e0193f3fb8bc&quot;,&quot;itemData&quot;:{&quot;type&quot;:&quot;article-journal&quot;,&quot;id&quot;:&quot;e12706a9-f785-3d32-b608-e0193f3fb8bc&quot;,&quot;title&quot;:&quot;Energy use and labor productivity in Ethiopia: the case of the manufacturing industry&quot;,&quot;groupId&quot;:&quot;25d7bae4-e604-382b-8852-7b8ec4afde95&quot;,&quot;author&quot;:[{&quot;family&quot;:&quot;Kebede&quot;,&quot;given&quot;:&quot;Selamawit G&quot;,&quot;parse-names&quot;:false,&quot;dropping-particle&quot;:&quot;&quot;,&quot;non-dropping-particle&quot;:&quot;&quot;},{&quot;family&quot;:&quot;Heshmati&quot;,&quot;given&quot;:&quot;Almas&quot;,&quot;parse-names&quot;:false,&quot;dropping-particle&quot;:&quot;&quot;,&quot;non-dropping-particle&quot;:&quot;&quot;}],&quot;container-title&quot;:&quot;Energies&quot;,&quot;issued&quot;:{&quot;date-parts&quot;:[[2020]]},&quot;page&quot;:&quot;2714&quot;,&quot;publisher&quot;:&quot;MDPI&quot;,&quot;issue&quot;:&quot;11&quot;,&quot;volume&quot;:&quot;13&quot;,&quot;container-title-short&quot;:&quot;Energies (Basel)&quot;},&quot;isTemporary&quot;:false,&quot;displayAs&quot;:&quot;composite&quot;,&quot;suppress-author&quot;:false,&quot;composite&quot;:true,&quot;author-only&quot;:false}]},{&quot;citationID&quot;:&quot;MENDELEY_CITATION_311992b6-89fd-49f9-a7af-8918d1dba96e&quot;,&quot;properties&quot;:{&quot;noteIndex&quot;:0,&quot;mode&quot;:&quot;composite&quot;},&quot;isEdited&quot;:false,&quot;manualOverride&quot;:{&quot;isManuallyOverridden&quot;:false,&quot;citeprocText&quot;:&quot;Hassen et al. (2018)&quot;,&quot;manualOverrideText&quot;:&quot;&quot;},&quot;citationTag&quot;:&quot;MENDELEY_CITATION_v3_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&quot;,&quot;citationItems&quot;:[{&quot;id&quot;:&quot;ae29c773-51f7-3e73-9fe0-b31ac0a49c4b&quot;,&quot;itemData&quot;:{&quot;type&quot;:&quot;article-journal&quot;,&quot;id&quot;:&quot;ae29c773-51f7-3e73-9fe0-b31ac0a49c4b&quot;,&quot;title&quot;:&quot;Determinants of enterprises use of energy efficient technologies: Evidence from urban Ethiopia&quot;,&quot;groupId&quot;:&quot;25d7bae4-e604-382b-8852-7b8ec4afde95&quot;,&quot;author&quot;:[{&quot;family&quot;:&quot;Hassen&quot;,&quot;given&quot;:&quot;Sied&quot;,&quot;parse-names&quot;:false,&quot;dropping-particle&quot;:&quot;&quot;,&quot;non-dropping-particle&quot;:&quot;&quot;},{&quot;family&quot;:&quot;Gebrehiwot&quot;,&quot;given&quot;:&quot;Tagel&quot;,&quot;parse-names&quot;:false,&quot;dropping-particle&quot;:&quot;&quot;,&quot;non-dropping-particle&quot;:&quot;&quot;},{&quot;family&quot;:&quot;Arega&quot;,&quot;given&quot;:&quot;Tiruwork&quot;,&quot;parse-names&quot;:false,&quot;dropping-particle&quot;:&quot;&quot;,&quot;non-dropping-particle&quot;:&quot;&quot;}],&quot;container-title&quot;:&quot;Energy Policy&quot;,&quot;issued&quot;:{&quot;date-parts&quot;:[[2018]]},&quot;page&quot;:&quot;388-395&quot;,&quot;publisher&quot;:&quot;Elsevier&quot;,&quot;volume&quot;:&quot;119&quot;,&quot;container-title-short&quot;:&quot;Energy Policy&quot;},&quot;isTemporary&quot;:false,&quot;displayAs&quot;:&quot;composite&quot;,&quot;suppress-author&quot;:false,&quot;composite&quot;:true,&quot;author-only&quot;:false}]},{&quot;citationID&quot;:&quot;MENDELEY_CITATION_702850e6-c082-4769-a0bf-130ae9c2f096&quot;,&quot;properties&quot;:{&quot;noteIndex&quot;:0},&quot;isEdited&quot;:false,&quot;manualOverride&quot;:{&quot;isManuallyOverridden&quot;:false,&quot;citeprocText&quot;:&quot;(Siba et al., 2012, 2020)&quot;,&quot;manualOverrideText&quot;:&quot;&quot;},&quot;citationTag&quot;:&quot;MENDELEY_CITATION_v3_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&quot;,&quot;citationItems&quot;:[{&quot;id&quot;:&quot;c899676f-cbb0-338b-9cb8-008f94d109e8&quot;,&quot;itemData&quot;:{&quot;type&quot;:&quot;report&quot;,&quot;id&quot;:&quot;c899676f-cbb0-338b-9cb8-008f94d109e8&quot;,&quot;title&quot;:&quot;Enterprise agglomeration, output prices, and physical productivity: Firm-level evidence from Ethiopia&quot;,&quot;groupId&quot;:&quot;25d7bae4-e604-382b-8852-7b8ec4afde95&quot;,&quot;author&quot;:[{&quot;family&quot;:&quot;Siba&quot;,&quot;given&quot;:&quot;Eyerusalem&quot;,&quot;parse-names&quot;:false,&quot;dropping-particle&quot;:&quot;&quot;,&quot;non-dropping-particle&quot;:&quot;&quot;},{&quot;family&quot;:&quot;Söderbom&quot;,&quot;given&quot;:&quot;Måns&quot;,&quot;parse-names&quot;:false,&quot;dropping-particle&quot;:&quot;&quot;,&quot;non-dropping-particle&quot;:&quot;&quot;},{&quot;family&quot;:&quot;Bigsten&quot;,&quot;given&quot;:&quot;Arne&quot;,&quot;parse-names&quot;:false,&quot;dropping-particle&quot;:&quot;&quot;,&quot;non-dropping-particle&quot;:&quot;&quot;},{&quot;family&quot;:&quot;Gebreeyesus&quot;,&quot;given&quot;:&quot;Mulu&quot;,&quot;parse-names&quot;:false,&quot;dropping-particle&quot;:&quot;&quot;,&quot;non-dropping-particle&quot;:&quot;&quot;}],&quot;issued&quot;:{&quot;date-parts&quot;:[[2012]]},&quot;container-title-short&quot;:&quot;&quot;},&quot;isTemporary&quot;:false},{&quot;id&quot;:&quot;1544ba59-c1aa-31c4-bc64-5bb7c571de3a&quot;,&quot;itemData&quot;:{&quot;type&quot;:&quot;article-journal&quot;,&quot;id&quot;:&quot;1544ba59-c1aa-31c4-bc64-5bb7c571de3a&quot;,&quot;title&quot;:&quot;The relationship among enterprise clustering, prices, and productivity in Ethiopia’s manufacturing sector&quot;,&quot;groupId&quot;:&quot;25d7bae4-e604-382b-8852-7b8ec4afde95&quot;,&quot;author&quot;:[{&quot;family&quot;:&quot;Siba&quot;,&quot;given&quot;:&quot;Eyerusalem&quot;,&quot;parse-names&quot;:false,&quot;dropping-particle&quot;:&quot;&quot;,&quot;non-dropping-particle&quot;:&quot;&quot;},{&quot;family&quot;:&quot;Söderbom&quot;,&quot;given&quot;:&quot;Måns&quot;,&quot;parse-names&quot;:false,&quot;dropping-particle&quot;:&quot;&quot;,&quot;non-dropping-particle&quot;:&quot;&quot;},{&quot;family&quot;:&quot;Bigsten&quot;,&quot;given&quot;:&quot;Arne&quot;,&quot;parse-names&quot;:false,&quot;dropping-particle&quot;:&quot;&quot;,&quot;non-dropping-particle&quot;:&quot;&quot;},{&quot;family&quot;:&quot;Gebreeyesus&quot;,&quot;given&quot;:&quot;Mulu&quot;,&quot;parse-names&quot;:false,&quot;dropping-particle&quot;:&quot;&quot;,&quot;non-dropping-particle&quot;:&quot;&quot;}],&quot;container-title&quot;:&quot;Review of Development Economics&quot;,&quot;issued&quot;:{&quot;date-parts&quot;:[[2020]]},&quot;page&quot;:&quot;831-854&quot;,&quot;publisher&quot;:&quot;Wiley Online Library&quot;,&quot;issue&quot;:&quot;3&quot;,&quot;volume&quot;:&quot;24&quot;,&quot;container-title-short&quot;:&quot;Rev Dev Econ&quot;},&quot;isTemporary&quot;:false}]},{&quot;citationID&quot;:&quot;MENDELEY_CITATION_f271cc09-755e-4a9b-9b5a-bfdef829c590&quot;,&quot;properties&quot;:{&quot;noteIndex&quot;:0},&quot;isEdited&quot;:false,&quot;manualOverride&quot;:{&quot;isManuallyOverridden&quot;:false,&quot;citeprocText&quot;:&quot;(Abegaz, 2013; Hailu &amp;#38; Tanaka, 2015; Tekleselassie et al., 2018)&quot;,&quot;manualOverrideText&quot;:&quot;&quot;},&quot;citationTag&quot;:&quot;MENDELEY_CITATION_v3_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&quot;,&quot;citationItems&quot;:[{&quot;id&quot;:&quot;eb418907-6ec3-3046-bfbb-cef27ad14897&quot;,&quot;itemData&quot;:{&quot;type&quot;:&quot;article-journal&quot;,&quot;id&quot;:&quot;eb418907-6ec3-3046-bfbb-cef27ad14897&quot;,&quot;title&quot;:&quot;Productivity Determinants in the Manufacturing Sector in Ethiopia: Evidence from the Textile and Garment Industries&quot;,&quot;groupId&quot;:&quot;25d7bae4-e604-382b-8852-7b8ec4afde95&quot;,&quot;author&quot;:[{&quot;family&quot;:&quot;Tekleselassie&quot;,&quot;given&quot;:&quot;Tsegay G&quot;,&quot;parse-names&quot;:false,&quot;dropping-particle&quot;:&quot;&quot;,&quot;non-dropping-particle&quot;:&quot;&quot;},{&quot;family&quot;:&quot;Berhe&quot;,&quot;given&quot;:&quot;Kidanemariam&quot;,&quot;parse-names&quot;:false,&quot;dropping-particle&quot;:&quot;&quot;,&quot;non-dropping-particle&quot;:&quot;&quot;},{&quot;family&quot;:&quot;Getahun&quot;,&quot;given&quot;:&quot;Tigabu D&quot;,&quot;parse-names&quot;:false,&quot;dropping-particle&quot;:&quot;&quot;,&quot;non-dropping-particle&quot;:&quot;&quot;},{&quot;family&quot;:&quot;Abebe&quot;,&quot;given&quot;:&quot;Girum&quot;,&quot;parse-names&quot;:false,&quot;dropping-particle&quot;:&quot;&quot;,&quot;non-dropping-particle&quot;:&quot;&quot;},{&quot;family&quot;:&quot;Ageba&quot;,&quot;given&quot;:&quot;Gebrehiwot&quot;,&quot;parse-names&quot;:false,&quot;dropping-particle&quot;:&quot;&quot;,&quot;non-dropping-particle&quot;:&quot;&quot;}],&quot;container-title&quot;:&quot;Ethiopian Development Research Institute (EDRI)&quot;,&quot;issued&quot;:{&quot;date-parts&quot;:[[2018]]},&quot;container-title-short&quot;:&quot;&quot;},&quot;isTemporary&quot;:false},{&quot;id&quot;:&quot;c95f279e-a9af-32d7-b90c-d4e8add59a7d&quot;,&quot;itemData&quot;:{&quot;type&quot;:&quot;report&quot;,&quot;id&quot;:&quot;c95f279e-a9af-32d7-b90c-d4e8add59a7d&quot;,&quot;title&quot;:&quot;Total Factor Productivity and Technical Efficiency in the Ethiopian Manufacturing Sector&quot;,&quot;groupId&quot;:&quot;25d7bae4-e604-382b-8852-7b8ec4afde95&quot;,&quot;author&quot;:[{&quot;family&quot;:&quot;Abegaz&quot;,&quot;given&quot;:&quot;Melaku T&quot;,&quot;parse-names&quot;:false,&quot;dropping-particle&quot;:&quot;&quot;,&quot;non-dropping-particle&quot;:&quot;&quot;}],&quot;issued&quot;:{&quot;date-parts&quot;:[[2013,4]]},&quot;container-title-short&quot;:&quot;&quot;},&quot;isTemporary&quot;:false},{&quot;id&quot;:&quot;56f74514-fef9-317c-be28-e8be05464949&quot;,&quot;itemData&quot;:{&quot;type&quot;:&quot;article-journal&quot;,&quot;id&quot;:&quot;56f74514-fef9-317c-be28-e8be05464949&quot;,&quot;title&quot;:&quot;A “true” random effects stochastic frontier analysis for technical efficiency and heterogeneity: Evidence from manufacturing firms in Ethiopia&quot;,&quot;groupId&quot;:&quot;25d7bae4-e604-382b-8852-7b8ec4afde95&quot;,&quot;author&quot;:[{&quot;family&quot;:&quot;Hailu&quot;,&quot;given&quot;:&quot;Kidanemariam Berhe&quot;,&quot;parse-names&quot;:false,&quot;dropping-particle&quot;:&quot;&quot;,&quot;non-dropping-particle&quot;:&quot;&quot;},{&quot;family&quot;:&quot;Tanaka&quot;,&quot;given&quot;:&quot;Makoto&quot;,&quot;parse-names&quot;:false,&quot;dropping-particle&quot;:&quot;&quot;,&quot;non-dropping-particle&quot;:&quot;&quot;}],&quot;container-title&quot;:&quot;Economic Modelling&quot;,&quot;issued&quot;:{&quot;date-parts&quot;:[[2015]]},&quot;page&quot;:&quot;179-192&quot;,&quot;publisher&quot;:&quot;Elsevier&quot;,&quot;volume&quot;:&quot;50&quot;,&quot;container-title-short&quot;:&quot;Econ Model&quot;},&quot;isTemporary&quot;:false}]},{&quot;citationID&quot;:&quot;MENDELEY_CITATION_c9558dc6-97a9-4551-94ad-7209af20e667&quot;,&quot;properties&quot;:{&quot;noteIndex&quot;:0},&quot;isEdited&quot;:false,&quot;manualOverride&quot;:{&quot;isManuallyOverridden&quot;:false,&quot;citeprocText&quot;:&quot;(Bigsten et al., 2016)&quot;,&quot;manualOverrideText&quot;:&quot;&quot;},&quot;citationTag&quot;:&quot;MENDELEY_CITATION_v3_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&quot;,&quot;citationItems&quot;:[{&quot;id&quot;:&quot;eccba3ed-c52d-3ee4-a206-b179900f6006&quot;,&quot;itemData&quot;:{&quot;type&quot;:&quot;article-journal&quot;,&quot;id&quot;:&quot;eccba3ed-c52d-3ee4-a206-b179900f6006&quot;,&quot;title&quot;:&quot;Tariffs and firm performance in Ethiopia&quot;,&quot;groupId&quot;:&quot;25d7bae4-e604-382b-8852-7b8ec4afde95&quot;,&quot;author&quot;:[{&quot;family&quot;:&quot;Bigsten&quot;,&quot;given&quot;:&quot;Arne&quot;,&quot;parse-names&quot;:false,&quot;dropping-particle&quot;:&quot;&quot;,&quot;non-dropping-particle&quot;:&quot;&quot;},{&quot;family&quot;:&quot;Gebreeyesus&quot;,&quot;given&quot;:&quot;Mulu&quot;,&quot;parse-names&quot;:false,&quot;dropping-particle&quot;:&quot;&quot;,&quot;non-dropping-particle&quot;:&quot;&quot;},{&quot;family&quot;:&quot;Söderbom&quot;,&quot;given&quot;:&quot;Måns&quot;,&quot;parse-names&quot;:false,&quot;dropping-particle&quot;:&quot;&quot;,&quot;non-dropping-particle&quot;:&quot;&quot;}],&quot;container-title&quot;:&quot;The Journal of Development Studies&quot;,&quot;issued&quot;:{&quot;date-parts&quot;:[[2016]]},&quot;page&quot;:&quot;986-1001&quot;,&quot;publisher&quot;:&quot;Taylor &amp; Francis&quot;,&quot;issue&quot;:&quot;7&quot;,&quot;volume&quot;:&quot;52&quot;,&quot;container-title-short&quot;:&quot;J Dev Stud&quot;},&quot;isTemporary&quot;:false}]},{&quot;citationID&quot;:&quot;MENDELEY_CITATION_6cc0bf37-9abd-4d96-b8a6-a8ea5c59eda7&quot;,&quot;properties&quot;:{&quot;noteIndex&quot;:0},&quot;isEdited&quot;:false,&quot;manualOverride&quot;:{&quot;isManuallyOverridden&quot;:false,&quot;citeprocText&quot;:&quot;(Bigsten &amp;#38; Gebreeyesus, 2009)&quot;,&quot;manualOverrideText&quot;:&quot;&quot;},&quot;citationTag&quot;:&quot;MENDELEY_CITATION_v3_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&quot;,&quot;citationItems&quot;:[{&quot;id&quot;:&quot;9ceeb04e-b634-379c-9bfd-f8e231747bdb&quot;,&quot;itemData&quot;:{&quot;type&quot;:&quot;article-journal&quot;,&quot;id&quot;:&quot;9ceeb04e-b634-379c-9bfd-f8e231747bdb&quot;,&quot;title&quot;:&quot;Firm productivity and exports: Evidence from Ethiopian manufacturing&quot;,&quot;groupId&quot;:&quot;25d7bae4-e604-382b-8852-7b8ec4afde95&quot;,&quot;author&quot;:[{&quot;family&quot;:&quot;Bigsten&quot;,&quot;given&quot;:&quot;Arne&quot;,&quot;parse-names&quot;:false,&quot;dropping-particle&quot;:&quot;&quot;,&quot;non-dropping-particle&quot;:&quot;&quot;},{&quot;family&quot;:&quot;Gebreeyesus&quot;,&quot;given&quot;:&quot;Mulu&quot;,&quot;parse-names&quot;:false,&quot;dropping-particle&quot;:&quot;&quot;,&quot;non-dropping-particle&quot;:&quot;&quot;}],&quot;container-title&quot;:&quot;The Journal of Development Studies&quot;,&quot;issued&quot;:{&quot;date-parts&quot;:[[2009]]},&quot;page&quot;:&quot;1594-1614&quot;,&quot;publisher&quot;:&quot;Taylor &amp; Francis&quot;,&quot;issue&quot;:&quot;10&quot;,&quot;volume&quot;:&quot;45&quot;,&quot;container-title-short&quot;:&quot;J Dev Stud&quot;},&quot;isTemporary&quot;:false}]},{&quot;citationID&quot;:&quot;MENDELEY_CITATION_352b6904-13ed-4f72-a245-c621e13c0bba&quot;,&quot;properties&quot;:{&quot;noteIndex&quot;:0},&quot;isEdited&quot;:false,&quot;manualOverride&quot;:{&quot;isManuallyOverridden&quot;:false,&quot;citeprocText&quot;:&quot;(Abreha, 2019)&quot;,&quot;manualOverrideText&quot;:&quot;&quot;},&quot;citationTag&quot;:&quot;MENDELEY_CITATION_v3_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&quot;,&quot;citationItems&quot;:[{&quot;id&quot;:&quot;fba1b1d0-8217-3166-b58d-f34bead341de&quot;,&quot;itemData&quot;:{&quot;type&quot;:&quot;article-journal&quot;,&quot;id&quot;:&quot;fba1b1d0-8217-3166-b58d-f34bead341de&quot;,&quot;title&quot;:&quot;Importing and firm productivity in ethiopian manufacturing&quot;,&quot;groupId&quot;:&quot;25d7bae4-e604-382b-8852-7b8ec4afde95&quot;,&quot;author&quot;:[{&quot;family&quot;:&quot;Abreha&quot;,&quot;given&quot;:&quot;Kaleb Girma&quot;,&quot;parse-names&quot;:false,&quot;dropping-particle&quot;:&quot;&quot;,&quot;non-dropping-particle&quot;:&quot;&quot;}],&quot;container-title&quot;:&quot;The World Bank Economic Review&quot;,&quot;issued&quot;:{&quot;date-parts&quot;:[[2019]]},&quot;page&quot;:&quot;772-792&quot;,&quot;publisher&quot;:&quot;Oxford University Press&quot;,&quot;issue&quot;:&quot;3&quot;,&quot;volume&quot;:&quot;33&quot;,&quot;container-title-short&quot;:&quot;World Bank Econ Rev&quot;},&quot;isTemporary&quot;:false,&quot;suppress-author&quot;:false,&quot;composite&quot;:false,&quot;author-only&quot;:false}]},{&quot;citationID&quot;:&quot;MENDELEY_CITATION_5f58c38d-6752-45b8-88b3-541d3a02e5cd&quot;,&quot;properties&quot;:{&quot;noteIndex&quot;:0,&quot;mode&quot;:&quot;composite&quot;},&quot;isEdited&quot;:false,&quot;manualOverride&quot;:{&quot;isManuallyOverridden&quot;:false,&quot;citeprocText&quot;:&quot;Verhoogen (2023)&quot;,&quot;manualOverrideText&quot;:&quot;&quot;},&quot;citationTag&quot;:&quot;MENDELEY_CITATION_v3_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&quot;,&quot;citationItems&quot;:[{&quot;id&quot;:&quot;1f5512e9-b6e5-3122-88b8-71058e41b477&quot;,&quot;itemData&quot;:{&quot;type&quot;:&quot;article-journal&quot;,&quot;id&quot;:&quot;1f5512e9-b6e5-3122-88b8-71058e41b477&quot;,&quot;title&quot;:&quot;Firm-level upgrading in developing countries&quot;,&quot;groupId&quot;:&quot;25d7bae4-e604-382b-8852-7b8ec4afde95&quot;,&quot;author&quot;:[{&quot;family&quot;:&quot;Verhoogen&quot;,&quot;given&quot;:&quot;Eric&quot;,&quot;parse-names&quot;:false,&quot;dropping-particle&quot;:&quot;&quot;,&quot;non-dropping-particle&quot;:&quot;&quot;}],&quot;container-title&quot;:&quot;Journal of Economic Literature&quot;,&quot;issued&quot;:{&quot;date-parts&quot;:[[2023]]},&quot;page&quot;:&quot;1410-1464&quot;,&quot;publisher&quot;:&quot;American Economic Association 2014 Broadway, Suite 305, Nashville, TN 37203-2425&quot;,&quot;issue&quot;:&quot;4&quot;,&quot;volume&quot;:&quot;61&quot;,&quot;container-title-short&quot;:&quot;J Econ Lit&quot;},&quot;isTemporary&quot;:false,&quot;displayAs&quot;:&quot;composite&quot;,&quot;suppress-author&quot;:false,&quot;composite&quot;:true,&quot;author-only&quot;:false}]},{&quot;citationID&quot;:&quot;MENDELEY_CITATION_54c42a34-bd22-45a7-a09c-b07bfaa8eecf&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NTRjNDJhMzQtYmQyMi00NWE3LWEwOWMtYjA3YmZhYThlZWNm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2fff4961-df38-4a42-8c1b-62dd8285f940&quot;,&quot;properties&quot;:{&quot;noteIndex&quot;:0,&quot;mode&quot;:&quot;composite&quot;},&quot;isEdited&quot;:false,&quot;manualOverride&quot;:{&quot;isManuallyOverridden&quot;:false,&quot;citeprocText&quot;:&quot;Gandhi et al. (2020)&quot;,&quot;manualOverrideText&quot;:&quot;&quot;},&quot;citationTag&quot;:&quot;MENDELEY_CITATION_v3_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&quot;,&quot;citationItems&quot;:[{&quot;id&quot;:&quot;6171191c-27c5-30fc-a101-bcaac80a6d2c&quot;,&quot;itemData&quot;:{&quot;type&quot;:&quot;article-journal&quot;,&quot;id&quot;:&quot;6171191c-27c5-30fc-a101-bcaac80a6d2c&quot;,&quot;title&quot;:&quot;On the identification of gross output production functions&quot;,&quot;groupId&quot;:&quot;25d7bae4-e604-382b-8852-7b8ec4afde95&quot;,&quot;author&quot;:[{&quot;family&quot;:&quot;Gandhi&quot;,&quot;given&quot;:&quot;Amit&quot;,&quot;parse-names&quot;:false,&quot;dropping-particle&quot;:&quot;&quot;,&quot;non-dropping-particle&quot;:&quot;&quot;},{&quot;family&quot;:&quot;Navarro&quot;,&quot;given&quot;:&quot;Salvador&quot;,&quot;parse-names&quot;:false,&quot;dropping-particle&quot;:&quot;&quot;,&quot;non-dropping-particle&quot;:&quot;&quot;},{&quot;family&quot;:&quot;Rivers&quot;,&quot;given&quot;:&quot;David A&quot;,&quot;parse-names&quot;:false,&quot;dropping-particle&quot;:&quot;&quot;,&quot;non-dropping-particle&quot;:&quot;&quot;}],&quot;container-title&quot;:&quot;Journal of Political Economy&quot;,&quot;issued&quot;:{&quot;date-parts&quot;:[[2020]]},&quot;page&quot;:&quot;2973-3016&quot;,&quot;publisher&quot;:&quot;The University of Chicago Press Chicago, IL&quot;,&quot;issue&quot;:&quot;8&quot;,&quot;volume&quot;:&quot;128&quot;,&quot;container-title-short&quot;:&quot;&quot;},&quot;isTemporary&quot;:false,&quot;displayAs&quot;:&quot;composite&quot;,&quot;suppress-author&quot;:false,&quot;composite&quot;:true,&quot;author-only&quot;:false}]},{&quot;citationID&quot;:&quot;MENDELEY_CITATION_2a5ed1b8-a48f-4473-9a9c-42a3992f99bf&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MmE1ZWQxYjgtYTQ4Zi00NDczLTlhOWMtNDJhMzk5MmY5OWJm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89584e36-7863-412e-8bed-36338ab3b471&quot;,&quot;properties&quot;:{&quot;noteIndex&quot;:0,&quot;mode&quot;:&quot;composite&quot;},&quot;isEdited&quot;:false,&quot;manualOverride&quot;:{&quot;isManuallyOverridden&quot;:false,&quot;citeprocText&quot;:&quot;Gandhi et al. (2020)&quot;,&quot;manualOverrideText&quot;:&quot;&quot;},&quot;citationTag&quot;:&quot;MENDELEY_CITATION_v3_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&quot;,&quot;citationItems&quot;:[{&quot;id&quot;:&quot;6171191c-27c5-30fc-a101-bcaac80a6d2c&quot;,&quot;itemData&quot;:{&quot;type&quot;:&quot;article-journal&quot;,&quot;id&quot;:&quot;6171191c-27c5-30fc-a101-bcaac80a6d2c&quot;,&quot;title&quot;:&quot;On the identification of gross output production functions&quot;,&quot;groupId&quot;:&quot;25d7bae4-e604-382b-8852-7b8ec4afde95&quot;,&quot;author&quot;:[{&quot;family&quot;:&quot;Gandhi&quot;,&quot;given&quot;:&quot;Amit&quot;,&quot;parse-names&quot;:false,&quot;dropping-particle&quot;:&quot;&quot;,&quot;non-dropping-particle&quot;:&quot;&quot;},{&quot;family&quot;:&quot;Navarro&quot;,&quot;given&quot;:&quot;Salvador&quot;,&quot;parse-names&quot;:false,&quot;dropping-particle&quot;:&quot;&quot;,&quot;non-dropping-particle&quot;:&quot;&quot;},{&quot;family&quot;:&quot;Rivers&quot;,&quot;given&quot;:&quot;David A&quot;,&quot;parse-names&quot;:false,&quot;dropping-particle&quot;:&quot;&quot;,&quot;non-dropping-particle&quot;:&quot;&quot;}],&quot;container-title&quot;:&quot;Journal of Political Economy&quot;,&quot;issued&quot;:{&quot;date-parts&quot;:[[2020]]},&quot;page&quot;:&quot;2973-3016&quot;,&quot;publisher&quot;:&quot;The University of Chicago Press Chicago, IL&quot;,&quot;issue&quot;:&quot;8&quot;,&quot;volume&quot;:&quot;128&quot;,&quot;container-title-short&quot;:&quot;&quot;},&quot;isTemporary&quot;:false,&quot;displayAs&quot;:&quot;composite&quot;,&quot;suppress-author&quot;:false,&quot;composite&quot;:true,&quot;author-only&quot;:false}]},{&quot;citationID&quot;:&quot;MENDELEY_CITATION_1c55dfc9-6c04-4453-b5a6-a1af6e011dad&quot;,&quot;properties&quot;:{&quot;noteIndex&quot;:0},&quot;isEdited&quot;:false,&quot;manualOverride&quot;:{&quot;isManuallyOverridden&quot;:false,&quot;citeprocText&quot;:&quot;(Ascari et al., 2024; Mavroeidis et al., 2014; Stock &amp;#38; Wright, 2000)&quot;,&quot;manualOverrideText&quot;:&quot;&quot;},&quot;citationTag&quot;:&quot;MENDELEY_CITATION_v3_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&quot;,&quot;citationItems&quot;:[{&quot;id&quot;:&quot;ef34e297-e59b-3791-9622-6f81a25f0b37&quot;,&quot;itemData&quot;:{&quot;type&quot;:&quot;article-journal&quot;,&quot;id&quot;:&quot;ef34e297-e59b-3791-9622-6f81a25f0b37&quot;,&quot;title&quot;:&quot;GMM with weak identification&quot;,&quot;groupId&quot;:&quot;25d7bae4-e604-382b-8852-7b8ec4afde95&quot;,&quot;author&quot;:[{&quot;family&quot;:&quot;Stock&quot;,&quot;given&quot;:&quot;James H&quot;,&quot;parse-names&quot;:false,&quot;dropping-particle&quot;:&quot;&quot;,&quot;non-dropping-particle&quot;:&quot;&quot;},{&quot;family&quot;:&quot;Wright&quot;,&quot;given&quot;:&quot;Jonathan H&quot;,&quot;parse-names&quot;:false,&quot;dropping-particle&quot;:&quot;&quot;,&quot;non-dropping-particle&quot;:&quot;&quot;}],&quot;container-title&quot;:&quot;Econometrica&quot;,&quot;issued&quot;:{&quot;date-parts&quot;:[[2000]]},&quot;page&quot;:&quot;1055-1096&quot;,&quot;publisher&quot;:&quot;Wiley Online Library&quot;,&quot;issue&quot;:&quot;5&quot;,&quot;volume&quot;:&quot;68&quot;,&quot;container-title-short&quot;:&quot;&quot;},&quot;isTemporary&quot;:false},{&quot;id&quot;:&quot;428c1fc7-97a2-33b8-8e0a-4b1fc690f0c0&quot;,&quot;itemData&quot;:{&quot;type&quot;:&quot;article-journal&quot;,&quot;id&quot;:&quot;428c1fc7-97a2-33b8-8e0a-4b1fc690f0c0&quot;,&quot;title&quot;:&quot;Empirical Evidence on Inflation Expectations in the New Keynesian Phillips Curve&quot;,&quot;groupId&quot;:&quot;25d7bae4-e604-382b-8852-7b8ec4afde95&quot;,&quot;author&quot;:[{&quot;family&quot;:&quot;Mavroeidis&quot;,&quot;given&quot;:&quot;Sophocles&quot;,&quot;parse-names&quot;:false,&quot;dropping-particle&quot;:&quot;&quot;,&quot;non-dropping-particle&quot;:&quot;&quot;},{&quot;family&quot;:&quot;Plagborg-Møller&quot;,&quot;given&quot;:&quot;Mikkel&quot;,&quot;parse-names&quot;:false,&quot;dropping-particle&quot;:&quot;&quot;,&quot;non-dropping-particle&quot;:&quot;&quot;},{&quot;family&quot;:&quot;Stock&quot;,&quot;given&quot;:&quot;James H&quot;,&quot;parse-names&quot;:false,&quot;dropping-particle&quot;:&quot;&quot;,&quot;non-dropping-particle&quot;:&quot;&quot;}],&quot;container-title&quot;:&quot;Journal of economic literature&quot;,&quot;issued&quot;:{&quot;date-parts&quot;:[[2014]]},&quot;publisher-place&quot;:&quot;Nashville&quot;,&quot;page&quot;:&quot;124-188&quot;,&quot;language&quot;:&quot;eng&quot;,&quot;publisher&quot;:&quot;American Economic Association&quot;,&quot;issue&quot;:&quot;1&quot;,&quot;volume&quot;:&quot;52&quot;,&quot;container-title-short&quot;:&quot;J Econ Lit&quot;},&quot;isTemporary&quot;:false},{&quot;id&quot;:&quot;1da0c6d0-7102-30c1-9749-694557cdfca3&quot;,&quot;itemData&quot;:{&quot;type&quot;:&quot;article-journal&quot;,&quot;id&quot;:&quot;1da0c6d0-7102-30c1-9749-694557cdfca3&quot;,&quot;title&quot;:&quot;Empirical evidence on the Euler equation for investment in the US&quot;,&quot;groupId&quot;:&quot;25d7bae4-e604-382b-8852-7b8ec4afde95&quot;,&quot;author&quot;:[{&quot;family&quot;:&quot;Ascari&quot;,&quot;given&quot;:&quot;Guido&quot;,&quot;parse-names&quot;:false,&quot;dropping-particle&quot;:&quot;&quot;,&quot;non-dropping-particle&quot;:&quot;&quot;},{&quot;family&quot;:&quot;Haque&quot;,&quot;given&quot;:&quot;Qazi&quot;,&quot;parse-names&quot;:false,&quot;dropping-particle&quot;:&quot;&quot;,&quot;non-dropping-particle&quot;:&quot;&quot;},{&quot;family&quot;:&quot;Magnusson&quot;,&quot;given&quot;:&quot;Leandro M&quot;,&quot;parse-names&quot;:false,&quot;dropping-particle&quot;:&quot;&quot;,&quot;non-dropping-particle&quot;:&quot;&quot;},{&quot;family&quot;:&quot;Mavroeidis&quot;,&quot;given&quot;:&quot;Sophocles&quot;,&quot;parse-names&quot;:false,&quot;dropping-particle&quot;:&quot;&quot;,&quot;non-dropping-particle&quot;:&quot;&quot;}],&quot;container-title&quot;:&quot;Journal of applied econometrics (Chichester, England)&quot;,&quot;issued&quot;:{&quot;date-parts&quot;:[[2024]]},&quot;publisher-place&quot;:&quot;Chichester&quot;,&quot;page&quot;:&quot;543-563&quot;,&quot;language&quot;:&quot;eng&quot;,&quot;publisher&quot;:&quot;Wiley Periodicals Inc&quot;,&quot;issue&quot;:&quot;4&quot;,&quot;volume&quot;:&quot;39&quot;,&quot;container-title-short&quot;:&quot;J Appl Econ (Chichester Engl)&quot;},&quot;isTemporary&quot;:false}]},{&quot;citationID&quot;:&quot;MENDELEY_CITATION_090bc369-1f6d-45d9-9dd7-19983aa08df2&quot;,&quot;properties&quot;:{&quot;noteIndex&quot;:0,&quot;mode&quot;:&quot;composite&quot;},&quot;isEdited&quot;:false,&quot;manualOverride&quot;:{&quot;isManuallyOverridden&quot;:false,&quot;citeprocText&quot;:&quot;de Roux et al. (2024)&quot;,&quot;manualOverrideText&quot;:&quot;&quot;},&quot;citationTag&quot;:&quot;MENDELEY_CITATION_v3_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&quot;,&quot;citationItems&quot;:[{&quot;id&quot;:&quot;8de961b5-ed9c-3e81-80ee-50c87da21ee1&quot;,&quot;itemData&quot;:{&quot;type&quot;:&quot;report&quot;,&quot;id&quot;:&quot;8de961b5-ed9c-3e81-80ee-50c87da21ee1&quot;,&quot;title&quot;:&quot;Estimating Production Functions in Differentiated-Product Industries with Quantity Information and External Instruments&quot;,&quot;groupId&quot;:&quot;25d7bae4-e604-382b-8852-7b8ec4afde95&quot;,&quot;author&quot;:[{&quot;family&quot;:&quot;Roux&quot;,&quot;given&quot;:&quot;Nicolás&quot;,&quot;parse-names&quot;:false,&quot;dropping-particle&quot;:&quot;&quot;,&quot;non-dropping-particle&quot;:&quot;de&quot;},{&quot;family&quot;:&quot;Eslava&quot;,&quot;given&quot;:&quot;Marcela&quot;,&quot;parse-names&quot;:false,&quot;dropping-particle&quot;:&quot;&quot;,&quot;non-dropping-particle&quot;:&quot;&quot;},{&quot;family&quot;:&quot;Franco&quot;,&quot;given&quot;:&quot;Santiago&quot;,&quot;parse-names&quot;:false,&quot;dropping-particle&quot;:&quot;&quot;,&quot;non-dropping-particle&quot;:&quot;&quot;},{&quot;family&quot;:&quot;Verhoogen&quot;,&quot;given&quot;:&quot;Eric&quot;,&quot;parse-names&quot;:false,&quot;dropping-particle&quot;:&quot;&quot;,&quot;non-dropping-particle&quot;:&quot;&quot;}],&quot;collection-title&quot;:&quot;Working Paper Series&quot;,&quot;DOI&quot;:&quot;10.3386/w28323&quot;,&quot;URL&quot;:&quot;http://www.nber.org/papers/w28323&quot;,&quot;issued&quot;:{&quot;date-parts&quot;:[[2024,10]]},&quot;issue&quot;:&quot;28323&quot;,&quot;container-title-short&quot;:&quot;&quot;},&quot;isTemporary&quot;:false,&quot;displayAs&quot;:&quot;composite&quot;,&quot;suppress-author&quot;:false,&quot;composite&quot;:true,&quot;author-only&quot;:false}]},{&quot;citationID&quot;:&quot;MENDELEY_CITATION_e48f9242-3cce-4220-a873-d30cbfada580&quot;,&quot;properties&quot;:{&quot;noteIndex&quot;:0,&quot;mode&quot;:&quot;composite&quot;},&quot;isEdited&quot;:false,&quot;manualOverride&quot;:{&quot;isManuallyOverridden&quot;:false,&quot;citeprocText&quot;:&quot;de Roux et al. (2024)&quot;,&quot;manualOverrideText&quot;:&quot;&quot;},&quot;citationTag&quot;:&quot;MENDELEY_CITATION_v3_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&quot;,&quot;citationItems&quot;:[{&quot;id&quot;:&quot;8de961b5-ed9c-3e81-80ee-50c87da21ee1&quot;,&quot;itemData&quot;:{&quot;type&quot;:&quot;report&quot;,&quot;id&quot;:&quot;8de961b5-ed9c-3e81-80ee-50c87da21ee1&quot;,&quot;title&quot;:&quot;Estimating Production Functions in Differentiated-Product Industries with Quantity Information and External Instruments&quot;,&quot;groupId&quot;:&quot;25d7bae4-e604-382b-8852-7b8ec4afde95&quot;,&quot;author&quot;:[{&quot;family&quot;:&quot;Roux&quot;,&quot;given&quot;:&quot;Nicolás&quot;,&quot;parse-names&quot;:false,&quot;dropping-particle&quot;:&quot;&quot;,&quot;non-dropping-particle&quot;:&quot;de&quot;},{&quot;family&quot;:&quot;Eslava&quot;,&quot;given&quot;:&quot;Marcela&quot;,&quot;parse-names&quot;:false,&quot;dropping-particle&quot;:&quot;&quot;,&quot;non-dropping-particle&quot;:&quot;&quot;},{&quot;family&quot;:&quot;Franco&quot;,&quot;given&quot;:&quot;Santiago&quot;,&quot;parse-names&quot;:false,&quot;dropping-particle&quot;:&quot;&quot;,&quot;non-dropping-particle&quot;:&quot;&quot;},{&quot;family&quot;:&quot;Verhoogen&quot;,&quot;given&quot;:&quot;Eric&quot;,&quot;parse-names&quot;:false,&quot;dropping-particle&quot;:&quot;&quot;,&quot;non-dropping-particle&quot;:&quot;&quot;}],&quot;collection-title&quot;:&quot;Working Paper Series&quot;,&quot;DOI&quot;:&quot;10.3386/w28323&quot;,&quot;URL&quot;:&quot;http://www.nber.org/papers/w28323&quot;,&quot;issued&quot;:{&quot;date-parts&quot;:[[2024,10]]},&quot;issue&quot;:&quot;28323&quot;,&quot;container-title-short&quot;:&quot;&quot;},&quot;isTemporary&quot;:false,&quot;displayAs&quot;:&quot;composite&quot;,&quot;suppress-author&quot;:false,&quot;composite&quot;:true,&quot;author-only&quot;:false}]},{&quot;citationID&quot;:&quot;MENDELEY_CITATION_8a40ca28-349f-440c-b28a-c1b132798555&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OGE0MGNhMjgtMzQ5Zi00NDBjLWIyOGEtYzFiMTMyNzk4NTU1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bca8140a-ec79-404e-9ab8-f7faf1aae8c8&quot;,&quot;properties&quot;:{&quot;noteIndex&quot;:0,&quot;mode&quot;:&quot;composite&quot;},&quot;isEdited&quot;:false,&quot;manualOverride&quot;:{&quot;isManuallyOverridden&quot;:false,&quot;citeprocText&quot;:&quot;Shenoy (2021)&quot;,&quot;manualOverrideText&quot;:&quot;&quot;},&quot;citationTag&quot;:&quot;MENDELEY_CITATION_v3_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&quot;,&quot;citationItems&quot;:[{&quot;id&quot;:&quot;faa99ba8-fbe0-3546-a8e9-5853fcd42189&quot;,&quot;itemData&quot;:{&quot;type&quot;:&quot;article-journal&quot;,&quot;id&quot;:&quot;faa99ba8-fbe0-3546-a8e9-5853fcd42189&quot;,&quot;title&quot;:&quot;Estimating the production function under input market frictions&quot;,&quot;groupId&quot;:&quot;25d7bae4-e604-382b-8852-7b8ec4afde95&quot;,&quot;author&quot;:[{&quot;family&quot;:&quot;Shenoy&quot;,&quot;given&quot;:&quot;Ajay&quot;,&quot;parse-names&quot;:false,&quot;dropping-particle&quot;:&quot;&quot;,&quot;non-dropping-particle&quot;:&quot;&quot;}],&quot;container-title&quot;:&quot;Review of Economics and Statistics&quot;,&quot;issued&quot;:{&quot;date-parts&quot;:[[2021]]},&quot;page&quot;:&quot;666-679&quot;,&quot;publisher&quot;:&quot;MIT Press One Rogers Street, Cambridge, MA 02142-1209, USA journals-info~…&quot;,&quot;issue&quot;:&quot;4&quot;,&quot;volume&quot;:&quot;103&quot;,&quot;container-title-short&quot;:&quot;&quot;},&quot;isTemporary&quot;:false,&quot;displayAs&quot;:&quot;composite&quot;,&quot;suppress-author&quot;:false,&quot;composite&quot;:true,&quot;author-only&quot;:false}]},{&quot;citationID&quot;:&quot;MENDELEY_CITATION_88e34042-1769-473d-85e2-0e057c9af9a2&quot;,&quot;properties&quot;:{&quot;noteIndex&quot;:0},&quot;isEdited&quot;:false,&quot;manualOverride&quot;:{&quot;isManuallyOverridden&quot;:false,&quot;citeprocText&quot;:&quot;(Hansen et al., 1996)&quot;,&quot;manualOverrideText&quot;:&quot;&quot;},&quot;citationTag&quot;:&quot;MENDELEY_CITATION_v3_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&quot;,&quot;citationItems&quot;:[{&quot;id&quot;:&quot;7fb179fb-0155-31ff-ade9-559234d89300&quot;,&quot;itemData&quot;:{&quot;type&quot;:&quot;article-journal&quot;,&quot;id&quot;:&quot;7fb179fb-0155-31ff-ade9-559234d89300&quot;,&quot;title&quot;:&quot;Finite-sample properties of some alternative GMM estimators&quot;,&quot;groupId&quot;:&quot;25d7bae4-e604-382b-8852-7b8ec4afde95&quot;,&quot;author&quot;:[{&quot;family&quot;:&quot;Hansen&quot;,&quot;given&quot;:&quot;Lars Peter&quot;,&quot;parse-names&quot;:false,&quot;dropping-particle&quot;:&quot;&quot;,&quot;non-dropping-particle&quot;:&quot;&quot;},{&quot;family&quot;:&quot;Heaton&quot;,&quot;given&quot;:&quot;John&quot;,&quot;parse-names&quot;:false,&quot;dropping-particle&quot;:&quot;&quot;,&quot;non-dropping-particle&quot;:&quot;&quot;},{&quot;family&quot;:&quot;Yaron&quot;,&quot;given&quot;:&quot;Amir&quot;,&quot;parse-names&quot;:false,&quot;dropping-particle&quot;:&quot;&quot;,&quot;non-dropping-particle&quot;:&quot;&quot;}],&quot;container-title&quot;:&quot;Journal of Business &amp; Economic Statistics&quot;,&quot;issued&quot;:{&quot;date-parts&quot;:[[1996]]},&quot;page&quot;:&quot;262-280&quot;,&quot;publisher&quot;:&quot;Taylor &amp; Francis&quot;,&quot;issue&quot;:&quot;3&quot;,&quot;volume&quot;:&quot;14&quot;,&quot;container-title-short&quot;:&quot;&quot;},&quot;isTemporary&quot;:false}]},{&quot;citationID&quot;:&quot;MENDELEY_CITATION_e2c1abf4-c71f-4b21-b2a1-0063f8a6186c&quot;,&quot;properties&quot;:{&quot;noteIndex&quot;:0,&quot;mode&quot;:&quot;composite&quot;},&quot;isEdited&quot;:false,&quot;manualOverride&quot;:{&quot;isManuallyOverridden&quot;:false,&quot;citeprocText&quot;:&quot;Diao et al. (2021)&quot;,&quot;manualOverrideText&quot;:&quot;&quot;},&quot;citationTag&quot;:&quot;MENDELEY_CITATION_v3_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&quot;,&quot;citationItems&quot;:[{&quot;id&quot;:&quot;4e3b2b7e-b49a-340c-9bd8-15119b6b8888&quot;,&quot;itemData&quot;:{&quot;type&quot;:&quot;report&quot;,&quot;id&quot;:&quot;4e3b2b7e-b49a-340c-9bd8-15119b6b8888&quot;,&quot;title&quot;:&quot;Africa's manufacturing puzzle: Evidence from Tanzanian and Ethiopian firms&quot;,&quot;groupId&quot;:&quot;25d7bae4-e604-382b-8852-7b8ec4afde95&quot;,&quot;author&quot;:[{&quot;family&quot;:&quot;Diao&quot;,&quot;given&quot;:&quot;Xinshen&quot;,&quot;parse-names&quot;:false,&quot;dropping-particle&quot;:&quot;&quot;,&quot;non-dropping-particle&quot;:&quot;&quot;},{&quot;family&quot;:&quot;Ellis&quot;,&quot;given&quot;:&quot;Mia&quot;,&quot;parse-names&quot;:false,&quot;dropping-particle&quot;:&quot;&quot;,&quot;non-dropping-particle&quot;:&quot;&quot;},{&quot;family&quot;:&quot;McMillan&quot;,&quot;given&quot;:&quot;Margaret S&quot;,&quot;parse-names&quot;:false,&quot;dropping-particle&quot;:&quot;&quot;,&quot;non-dropping-particle&quot;:&quot;&quot;},{&quot;family&quot;:&quot;Rodrik&quot;,&quot;given&quot;:&quot;Dani&quot;,&quot;parse-names&quot;:false,&quot;dropping-particle&quot;:&quot;&quot;,&quot;non-dropping-particle&quot;:&quot;&quot;}],&quot;issued&quot;:{&quot;date-parts&quot;:[[2021]]},&quot;container-title-short&quot;:&quot;&quot;},&quot;isTemporary&quot;:false,&quot;displayAs&quot;:&quot;composite&quot;,&quot;suppress-author&quot;:false,&quot;composite&quot;:true,&quot;author-only&quot;:false}]},{&quot;citationID&quot;:&quot;MENDELEY_CITATION_548a4dd6-96c6-4a49-b7e9-be7745cb6554&quot;,&quot;properties&quot;:{&quot;noteIndex&quot;:0,&quot;mode&quot;:&quot;composite&quot;},&quot;isEdited&quot;:false,&quot;manualOverride&quot;:{&quot;isManuallyOverridden&quot;:false,&quot;citeprocText&quot;:&quot;Caves et al. (1982)&quot;,&quot;manualOverrideText&quot;:&quot;&quot;},&quot;citationTag&quot;:&quot;MENDELEY_CITATION_v3_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&quot;,&quot;citationItems&quot;:[{&quot;id&quot;:&quot;2fa9847d-b38a-3a7a-940d-759cc2869d72&quot;,&quot;itemData&quot;:{&quot;type&quot;:&quot;article-journal&quot;,&quot;id&quot;:&quot;2fa9847d-b38a-3a7a-940d-759cc2869d72&quot;,&quot;title&quot;:&quot;The economic theory of index numbers and the measurement of input, output, and productivity&quot;,&quot;groupId&quot;:&quot;25d7bae4-e604-382b-8852-7b8ec4afde95&quot;,&quot;author&quot;:[{&quot;family&quot;:&quot;Caves&quot;,&quot;given&quot;:&quot;Douglas W&quot;,&quot;parse-names&quot;:false,&quot;dropping-particle&quot;:&quot;&quot;,&quot;non-dropping-particle&quot;:&quot;&quot;},{&quot;family&quot;:&quot;Christensen&quot;,&quot;given&quot;:&quot;Laurits R&quot;,&quot;parse-names&quot;:false,&quot;dropping-particle&quot;:&quot;&quot;,&quot;non-dropping-particle&quot;:&quot;&quot;},{&quot;family&quot;:&quot;Diewert&quot;,&quot;given&quot;:&quot;W Erwin&quot;,&quot;parse-names&quot;:false,&quot;dropping-particle&quot;:&quot;&quot;,&quot;non-dropping-particle&quot;:&quot;&quot;}],&quot;container-title&quot;:&quot;Econometrica: journal of the Econometric Society&quot;,&quot;issued&quot;:{&quot;date-parts&quot;:[[1982]]},&quot;page&quot;:&quot;1393-1414&quot;,&quot;publisher&quot;:&quot;JSTOR&quot;,&quot;container-title-short&quot;:&quot;Econometrica&quot;},&quot;isTemporary&quot;:false,&quot;displayAs&quot;:&quot;composite&quot;,&quot;suppress-author&quot;:false,&quot;composite&quot;:true,&quot;author-only&quot;:false}]},{&quot;citationID&quot;:&quot;MENDELEY_CITATION_5baa63f8-dc8e-4871-973b-658c676623a2&quot;,&quot;properties&quot;:{&quot;noteIndex&quot;:0,&quot;mode&quot;:&quot;composite&quot;},&quot;isEdited&quot;:false,&quot;manualOverride&quot;:{&quot;isManuallyOverridden&quot;:false,&quot;citeprocText&quot;:&quot;Gandhi et al. (2020)&quot;,&quot;manualOverrideText&quot;:&quot;&quot;},&quot;citationTag&quot;:&quot;MENDELEY_CITATION_v3_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&quot;,&quot;citationItems&quot;:[{&quot;id&quot;:&quot;6171191c-27c5-30fc-a101-bcaac80a6d2c&quot;,&quot;itemData&quot;:{&quot;type&quot;:&quot;article-journal&quot;,&quot;id&quot;:&quot;6171191c-27c5-30fc-a101-bcaac80a6d2c&quot;,&quot;title&quot;:&quot;On the identification of gross output production functions&quot;,&quot;groupId&quot;:&quot;25d7bae4-e604-382b-8852-7b8ec4afde95&quot;,&quot;author&quot;:[{&quot;family&quot;:&quot;Gandhi&quot;,&quot;given&quot;:&quot;Amit&quot;,&quot;parse-names&quot;:false,&quot;dropping-particle&quot;:&quot;&quot;,&quot;non-dropping-particle&quot;:&quot;&quot;},{&quot;family&quot;:&quot;Navarro&quot;,&quot;given&quot;:&quot;Salvador&quot;,&quot;parse-names&quot;:false,&quot;dropping-particle&quot;:&quot;&quot;,&quot;non-dropping-particle&quot;:&quot;&quot;},{&quot;family&quot;:&quot;Rivers&quot;,&quot;given&quot;:&quot;David A&quot;,&quot;parse-names&quot;:false,&quot;dropping-particle&quot;:&quot;&quot;,&quot;non-dropping-particle&quot;:&quot;&quot;}],&quot;container-title&quot;:&quot;Journal of Political Economy&quot;,&quot;issued&quot;:{&quot;date-parts&quot;:[[2020]]},&quot;page&quot;:&quot;2973-3016&quot;,&quot;publisher&quot;:&quot;The University of Chicago Press Chicago, IL&quot;,&quot;issue&quot;:&quot;8&quot;,&quot;volume&quot;:&quot;128&quot;,&quot;container-title-short&quot;:&quot;&quot;},&quot;isTemporary&quot;:false,&quot;displayAs&quot;:&quot;composite&quot;,&quot;suppress-author&quot;:false,&quot;composite&quot;:true,&quot;author-only&quot;:false}]},{&quot;citationID&quot;:&quot;MENDELEY_CITATION_e240d714-ccea-4213-a2d3-f3620c5ebbeb&quot;,&quot;properties&quot;:{&quot;noteIndex&quot;:0},&quot;isEdited&quot;:false,&quot;manualOverride&quot;:{&quot;isManuallyOverridden&quot;:false,&quot;citeprocText&quot;:&quot;(De Loecker et al., 2020; Loecker &amp;#38; Warzynski, 2012)&quot;,&quot;manualOverrideText&quot;:&quot;&quot;},&quot;citationTag&quot;:&quot;MENDELEY_CITATION_v3_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&quot;,&quot;citationItems&quot;:[{&quot;id&quot;:&quot;c62f67ba-033d-3390-a81b-9884ae964db5&quot;,&quot;itemData&quot;:{&quot;type&quot;:&quot;article-journal&quot;,&quot;id&quot;:&quot;c62f67ba-033d-3390-a81b-9884ae964db5&quot;,&quot;title&quot;:&quot;Markups and firm-level export status&quot;,&quot;groupId&quot;:&quot;25d7bae4-e604-382b-8852-7b8ec4afde95&quot;,&quot;author&quot;:[{&quot;family&quot;:&quot;Loecker&quot;,&quot;given&quot;:&quot;Jan&quot;,&quot;parse-names&quot;:false,&quot;dropping-particle&quot;:&quot;De&quot;,&quot;non-dropping-particle&quot;:&quot;&quot;},{&quot;family&quot;:&quot;Warzynski&quot;,&quot;given&quot;:&quot;Frederic&quot;,&quot;parse-names&quot;:false,&quot;dropping-particle&quot;:&quot;&quot;,&quot;non-dropping-particle&quot;:&quot;&quot;}],&quot;container-title&quot;:&quot;American economic review&quot;,&quot;issued&quot;:{&quot;date-parts&quot;:[[2012]]},&quot;page&quot;:&quot;2437-2471&quot;,&quot;publisher&quot;:&quot;American Economic Association&quot;,&quot;issue&quot;:&quot;6&quot;,&quot;volume&quot;:&quot;102&quot;,&quot;container-title-short&quot;:&quot;&quot;},&quot;isTemporary&quot;:false},{&quot;id&quot;:&quot;fe9f66d6-ca46-30e8-ba28-e4d9ac2ca795&quot;,&quot;itemData&quot;:{&quot;type&quot;:&quot;article-journal&quot;,&quot;id&quot;:&quot;fe9f66d6-ca46-30e8-ba28-e4d9ac2ca795&quot;,&quot;title&quot;:&quot;The rise of market power and the macroeconomic implications&quot;,&quot;groupId&quot;:&quot;25d7bae4-e604-382b-8852-7b8ec4afde95&quot;,&quot;author&quot;:[{&quot;family&quot;:&quot;Loecker&quot;,&quot;given&quot;:&quot;Jan&quot;,&quot;parse-names&quot;:false,&quot;dropping-particle&quot;:&quot;&quot;,&quot;non-dropping-particle&quot;:&quot;De&quot;},{&quot;family&quot;:&quot;Eeckhout&quot;,&quot;given&quot;:&quot;Jan&quot;,&quot;parse-names&quot;:false,&quot;dropping-particle&quot;:&quot;&quot;,&quot;non-dropping-particle&quot;:&quot;&quot;},{&quot;family&quot;:&quot;Unger&quot;,&quot;given&quot;:&quot;Gabriel&quot;,&quot;parse-names&quot;:false,&quot;dropping-particle&quot;:&quot;&quot;,&quot;non-dropping-particle&quot;:&quot;&quot;}],&quot;container-title&quot;:&quot;The Quarterly Journal of Economics&quot;,&quot;issued&quot;:{&quot;date-parts&quot;:[[2020]]},&quot;page&quot;:&quot;561-644&quot;,&quot;publisher&quot;:&quot;Oxford University Press&quot;,&quot;issue&quot;:&quot;2&quot;,&quot;volume&quot;:&quot;135&quot;,&quot;container-title-short&quot;:&quot;Q J Econ&quot;},&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D5092-1D4C-4641-AC1A-6C0BFDCB8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32</Pages>
  <Words>7187</Words>
  <Characters>38092</Characters>
  <Application>Microsoft Office Word</Application>
  <DocSecurity>0</DocSecurity>
  <Lines>317</Lines>
  <Paragraphs>90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Hailae yirdaw</dc:creator>
  <cp:keywords/>
  <dc:description/>
  <cp:lastModifiedBy>Måns Söderbom</cp:lastModifiedBy>
  <cp:revision>369</cp:revision>
  <cp:lastPrinted>2026-02-09T07:26:00Z</cp:lastPrinted>
  <dcterms:created xsi:type="dcterms:W3CDTF">2025-11-24T10:56:00Z</dcterms:created>
  <dcterms:modified xsi:type="dcterms:W3CDTF">2026-02-09T07:26:00Z</dcterms:modified>
</cp:coreProperties>
</file>