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ascii="Aptos Display" w:hAnsi="Aptos Display"/>
          <w:b/>
          <w:color w:val="1F4E79"/>
          <w:sz w:val="48"/>
        </w:rPr>
        <w:t>RevOps Dashboard User Guide</w:t>
      </w:r>
    </w:p>
    <w:p>
      <w:pPr>
        <w:pStyle w:val="Normal"/>
        <w:jc w:val="center"/>
        <w:rPr/>
      </w:pPr>
      <w:r>
        <w:rPr>
          <w:i/>
          <w:sz w:val="26"/>
        </w:rPr>
        <w:t>Day-to-day dashboard usage</w:t>
      </w:r>
    </w:p>
    <w:p>
      <w:pPr>
        <w:pStyle w:val="Normal"/>
        <w:jc w:val="center"/>
        <w:rPr/>
      </w:pPr>
      <w:r>
        <w:rPr>
          <w:color w:val="606060"/>
          <w:sz w:val="21"/>
        </w:rPr>
        <w:t>Prepared from the project documentation in the RevOps Dashboard repository.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User Guide</w:t>
      </w:r>
    </w:p>
    <w:p>
      <w:pPr>
        <w:pStyle w:val="Heading2"/>
        <w:rPr/>
      </w:pPr>
      <w:r>
        <w:rPr/>
        <w:t>What this dashboard is for</w:t>
      </w:r>
    </w:p>
    <w:p>
      <w:pPr>
        <w:pStyle w:val="Normal"/>
        <w:spacing w:lineRule="auto" w:line="276" w:before="0" w:after="160"/>
        <w:rPr/>
      </w:pPr>
      <w:r>
        <w:rPr/>
        <w:t>The RevOps Dashboard is a weekly operating view for revenue health, retention signals, delivery stability, and customer feedback trends.</w:t>
      </w:r>
    </w:p>
    <w:p>
      <w:pPr>
        <w:pStyle w:val="Normal"/>
        <w:spacing w:lineRule="auto" w:line="276" w:before="0" w:after="160"/>
        <w:rPr/>
      </w:pPr>
      <w:r>
        <w:rPr/>
        <w:t>You use it to: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review the latest operating snapshot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compare recent weeks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save or revise a Friday week-ending snapshot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export the saved history to Excel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check short-term directional estimates for the next 7 days and 30 days</w:t>
      </w:r>
    </w:p>
    <w:p>
      <w:pPr>
        <w:pStyle w:val="Heading2"/>
        <w:rPr/>
      </w:pPr>
      <w:r>
        <w:rPr/>
        <w:t>Opening the dashboard</w:t>
      </w:r>
    </w:p>
    <w:p>
      <w:pPr>
        <w:pStyle w:val="Normal"/>
        <w:spacing w:lineRule="auto" w:line="276" w:before="0" w:after="160"/>
        <w:rPr/>
      </w:pPr>
      <w:r>
        <w:rPr/>
        <w:t>Go to /dashboard.</w:t>
      </w:r>
    </w:p>
    <w:p>
      <w:pPr>
        <w:pStyle w:val="Normal"/>
        <w:spacing w:lineRule="auto" w:line="276" w:before="0" w:after="160"/>
        <w:rPr/>
      </w:pPr>
      <w:r>
        <w:rPr/>
        <w:t>The main tabs are: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Overview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Revenue Engine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Product-Market Signal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Delivery Stability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Weekly Update</w:t>
      </w:r>
    </w:p>
    <w:p>
      <w:pPr>
        <w:pStyle w:val="Heading2"/>
        <w:rPr/>
      </w:pPr>
      <w:r>
        <w:rPr/>
        <w:t>Saving a weekly snapshot</w:t>
      </w:r>
    </w:p>
    <w:p>
      <w:pPr>
        <w:pStyle w:val="Normal"/>
        <w:spacing w:lineRule="auto" w:line="276" w:before="0" w:after="160"/>
        <w:rPr/>
      </w:pPr>
      <w:r>
        <w:rPr/>
        <w:t>Open the Weekly Update tab.</w:t>
      </w:r>
    </w:p>
    <w:p>
      <w:pPr>
        <w:pStyle w:val="Heading3"/>
        <w:rPr/>
      </w:pPr>
      <w:r>
        <w:rPr/>
        <w:t>Recommended workflow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Pick the Friday that ends the reporting week.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Use Load from saved week if you want to start from an existing snapshot.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Update the KPI fields for that reporting week.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Fill in the top 3 loss reasons.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Add repeated customer requests, one request per line.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Review the stage flow values.</w:t>
      </w:r>
    </w:p>
    <w:p>
      <w:pPr>
        <w:pStyle w:val="ListNumber"/>
        <w:numPr>
          <w:ilvl w:val="0"/>
          <w:numId w:val="2"/>
        </w:numPr>
        <w:spacing w:before="0" w:after="60"/>
        <w:contextualSpacing/>
        <w:rPr/>
      </w:pPr>
      <w:r>
        <w:rPr/>
        <w:t>Click Save weekly snapshot.</w:t>
      </w:r>
    </w:p>
    <w:p>
      <w:pPr>
        <w:pStyle w:val="Heading3"/>
        <w:rPr/>
      </w:pPr>
      <w:r>
        <w:rPr/>
        <w:t>Important rules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Use one snapshot per Friday week-ending date.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If you save the same Friday again, the dashboard creates a new revision.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The latest revision becomes the active version shown in the dashboard.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Earlier revisions are kept in history.</w:t>
      </w:r>
    </w:p>
    <w:p>
      <w:pPr>
        <w:pStyle w:val="Heading2"/>
        <w:rPr/>
      </w:pPr>
      <w:r>
        <w:rPr/>
        <w:t>Using the forecast</w:t>
      </w:r>
    </w:p>
    <w:p>
      <w:pPr>
        <w:pStyle w:val="Normal"/>
        <w:spacing w:lineRule="auto" w:line="276" w:before="0" w:after="160"/>
        <w:rPr/>
      </w:pPr>
      <w:r>
        <w:rPr/>
        <w:t>The Overview tab includes a Forward estimate card.</w:t>
      </w:r>
    </w:p>
    <w:p>
      <w:pPr>
        <w:pStyle w:val="Normal"/>
        <w:spacing w:lineRule="auto" w:line="276" w:before="0" w:after="160"/>
        <w:rPr/>
      </w:pPr>
      <w:r>
        <w:rPr/>
        <w:t>It shows: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latest value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projected +7d value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projected +30d value</w:t>
      </w:r>
    </w:p>
    <w:p>
      <w:pPr>
        <w:pStyle w:val="Normal"/>
        <w:spacing w:lineRule="auto" w:line="276" w:before="0" w:after="160"/>
        <w:rPr/>
      </w:pPr>
      <w:r>
        <w:rPr/>
        <w:t>Use these estimates as a directional signal, not a guaranteed outcome.</w:t>
      </w:r>
    </w:p>
    <w:p>
      <w:pPr>
        <w:pStyle w:val="Normal"/>
        <w:spacing w:lineRule="auto" w:line="276" w:before="0" w:after="160"/>
        <w:rPr/>
      </w:pPr>
      <w:r>
        <w:rPr/>
        <w:t>Best use cases: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spotting whether momentum is improving or slipping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preparing weekly operating reviews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flagging likely CAC, retention, or pipeline changes early</w:t>
      </w:r>
    </w:p>
    <w:p>
      <w:pPr>
        <w:pStyle w:val="Heading2"/>
        <w:rPr/>
      </w:pPr>
      <w:r>
        <w:rPr/>
        <w:t>Trend range controls</w:t>
      </w:r>
    </w:p>
    <w:p>
      <w:pPr>
        <w:pStyle w:val="Normal"/>
        <w:spacing w:lineRule="auto" w:line="276" w:before="0" w:after="160"/>
        <w:rPr/>
      </w:pPr>
      <w:r>
        <w:rPr/>
        <w:t>Outside the Weekly Update tab, the dashboard range controls affect charts and ranked tables.</w:t>
      </w:r>
    </w:p>
    <w:p>
      <w:pPr>
        <w:pStyle w:val="Normal"/>
        <w:spacing w:lineRule="auto" w:line="276" w:before="0" w:after="160"/>
        <w:rPr/>
      </w:pPr>
      <w:r>
        <w:rPr/>
        <w:t>You can view: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last 7 days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last 30 days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 custom week-ending range</w:t>
      </w:r>
    </w:p>
    <w:p>
      <w:pPr>
        <w:pStyle w:val="Heading2"/>
        <w:rPr/>
      </w:pPr>
      <w:r>
        <w:rPr/>
        <w:t>Exporting data</w:t>
      </w:r>
    </w:p>
    <w:p>
      <w:pPr>
        <w:pStyle w:val="Normal"/>
        <w:spacing w:lineRule="auto" w:line="276" w:before="0" w:after="160"/>
        <w:rPr/>
      </w:pPr>
      <w:r>
        <w:rPr/>
        <w:t>The dashboard supports Excel export through the weekly snapshot export route.</w:t>
      </w:r>
    </w:p>
    <w:p>
      <w:pPr>
        <w:pStyle w:val="Normal"/>
        <w:spacing w:lineRule="auto" w:line="276" w:before="0" w:after="160"/>
        <w:rPr/>
      </w:pPr>
      <w:r>
        <w:rPr/>
        <w:t>If export is wired to a button in your current build, use that button. Otherwise the export endpoint is: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/api/export/weekly-snapshots</w:t>
      </w:r>
    </w:p>
    <w:p>
      <w:pPr>
        <w:pStyle w:val="Heading2"/>
        <w:rPr/>
      </w:pPr>
      <w:r>
        <w:rPr/>
        <w:t>Good data entry habits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Keep loss reasons short and specific.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Enter repeated requests consistently so trends stay readable week to week.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Use the same interpretation of each KPI every week.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Prefer revising the same Friday snapshot instead of creating duplicate weeks.</w:t>
      </w:r>
    </w:p>
    <w:p>
      <w:pPr>
        <w:pStyle w:val="Heading2"/>
        <w:rPr/>
      </w:pPr>
      <w:r>
        <w:rPr/>
        <w:t>If something looks wrong</w:t>
      </w:r>
    </w:p>
    <w:p>
      <w:pPr>
        <w:pStyle w:val="Normal"/>
        <w:spacing w:lineRule="auto" w:line="276" w:before="0" w:after="160"/>
        <w:rPr/>
      </w:pPr>
      <w:r>
        <w:rPr/>
        <w:t>Check these first: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Is the weekOf date a Friday?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Did you accidentally load the wrong saved week as a template?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Are you reviewing the correct trend range?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Did you save a new revision for an existing week?</w:t>
      </w:r>
    </w:p>
    <w:p>
      <w:pPr>
        <w:pStyle w:val="Normal"/>
        <w:spacing w:lineRule="auto" w:line="276" w:before="0" w:after="160"/>
        <w:rPr/>
      </w:pPr>
      <w:r>
        <w:rPr/>
        <w:t>If the data still looks off, ask a developer to inspect: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/api/weekly-snapshots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/api/weekly-snapshots/[weekOf]/revisions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the SQLite database in data/revops-dashboard.db</w:t>
      </w:r>
    </w:p>
    <w:sectPr>
      <w:footerReference w:type="default" r:id="rId2"/>
      <w:type w:val="nextPage"/>
      <w:pgSz w:w="12240" w:h="15840"/>
      <w:pgMar w:left="1224" w:right="1224" w:header="0" w:top="1152" w:footer="720" w:bottom="100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end"/>
      <w:rPr/>
    </w:pPr>
    <w:r>
      <w:rPr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Trio_Office/6.2.8.2$Windows_x86 LibreOffice_project/</Application>
  <Pages>3</Pages>
  <Words>464</Words>
  <Characters>2364</Characters>
  <CharactersWithSpaces>2714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2026-04-23T10:48:39Z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