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22" w:rsidRDefault="005C2F22" w:rsidP="005C2F22">
      <w:r>
        <w:t>Part I: Training</w:t>
      </w:r>
    </w:p>
    <w:p w:rsidR="00A5491B" w:rsidRDefault="00A5491B" w:rsidP="00A5491B">
      <w:r>
        <w:t>Target Audience</w:t>
      </w:r>
    </w:p>
    <w:p w:rsidR="00A5491B" w:rsidRDefault="00A5491B" w:rsidP="00A5491B">
      <w:r>
        <w:t xml:space="preserve">The target audience for internal business processes, my area of focus, are the </w:t>
      </w:r>
      <w:proofErr w:type="spellStart"/>
      <w:r>
        <w:t>BOLDFlash</w:t>
      </w:r>
      <w:proofErr w:type="spellEnd"/>
      <w:r>
        <w:t xml:space="preserve"> Technical Mobile Division management team APPENDIX. These department heads are responsible for making important strategic decisions to align their departmental priorities with those of the company. This audience is interdepartmentally low-tech BEER SHELTON BOLDFLASH; that is to say that they share the common jargon specific to all </w:t>
      </w:r>
      <w:proofErr w:type="spellStart"/>
      <w:r>
        <w:t>BOLDFlash</w:t>
      </w:r>
      <w:proofErr w:type="spellEnd"/>
      <w:r>
        <w:t xml:space="preserve"> employees, but their knowledge outside their department is limited. Providing additional details such as definitions and background information can greatly benefit such low-tech audiences TECHWRITINGJCC, while making sure your message is clear, concise, and relevant will benefit all audiences GERSON, CONCISE, CLEAR.</w:t>
      </w:r>
    </w:p>
    <w:p w:rsidR="00A5491B" w:rsidRDefault="00A5491B" w:rsidP="00A5491B">
      <w:r>
        <w:t>Message Needed</w:t>
      </w:r>
    </w:p>
    <w:p w:rsidR="00A5491B" w:rsidRDefault="00A5491B" w:rsidP="00A5491B">
      <w:r>
        <w:t>According to the case study, management agrees that communications - both internal and external - lack discipline and focus, and are in need of improvement BEER SHELTON BOLDFLASH. These unique responsibilities require technical communications with management to be clear, concise, actionable, and relevant to their area of influence YOUNG 1993. In other words, they need an easy to understand message that will communicate to them quickly what they need to do, why they need to do it, when to do it, and how to do it. Internal business process memos should give managers the information they need to implement the process in their department GERSON and how or where to discuss the effectiveness of the process after implementation PROCESS AUDIT.</w:t>
      </w:r>
    </w:p>
    <w:p w:rsidR="00A5491B" w:rsidRDefault="00A5491B" w:rsidP="00A5491B">
      <w:r>
        <w:t>Message Critique</w:t>
      </w:r>
    </w:p>
    <w:p w:rsidR="00A5491B" w:rsidRDefault="00A5491B" w:rsidP="00A5491B">
      <w:r>
        <w:t xml:space="preserve">I have chosen to address the product enhancement memo from marketing as I feel it has the most potential for improvement. Regardless of audience, miscommunication in technical communication can lead to loss of credibility or even injury (Gerson &amp; Gerson, 2013), so it's vital that your message be as concise and clear as possible. Conciseness, or the ability to keep a message brief but comprehensive ("Concise | Define Concise at Dictionary.com," </w:t>
      </w:r>
      <w:proofErr w:type="spellStart"/>
      <w:r>
        <w:t>n.d.</w:t>
      </w:r>
      <w:proofErr w:type="spellEnd"/>
      <w:r>
        <w:t>), makes a message more memorable (Singh, 2012) and improves its readability (</w:t>
      </w:r>
      <w:proofErr w:type="spellStart"/>
      <w:r>
        <w:t>Kurtus</w:t>
      </w:r>
      <w:proofErr w:type="spellEnd"/>
      <w:r>
        <w:t xml:space="preserve">, </w:t>
      </w:r>
      <w:proofErr w:type="spellStart"/>
      <w:r>
        <w:t>n.d.</w:t>
      </w:r>
      <w:proofErr w:type="spellEnd"/>
      <w:r>
        <w:t xml:space="preserve">). When writing for internal technical communications one should write to express not to impress; wordy messages take longer to understand, distract your audience, and can cause misinterpretation of your message CLARITY CONCISE. Usage of idioms like "rock the boat" and puns such as "generate some 'flash'" should be avoided. How is "flash" defined? What criteria will the marketing staff use to determine which enhancements will generate "flash"? Define ambiguous and subjective terms like "flash" and provide specific details to increase the relevancy of the requested information ("Write Clearly and Concisely," </w:t>
      </w:r>
      <w:proofErr w:type="spellStart"/>
      <w:r>
        <w:t>n.d.</w:t>
      </w:r>
      <w:proofErr w:type="spellEnd"/>
      <w:r>
        <w:t>).</w:t>
      </w:r>
    </w:p>
    <w:p w:rsidR="00A5491B" w:rsidRDefault="00A5491B" w:rsidP="005C2F22">
      <w:r>
        <w:t xml:space="preserve">The language of the message is too departmentally focused and does not provide enough detail or an action for the audience to take, which can lead to confusion and </w:t>
      </w:r>
      <w:proofErr w:type="spellStart"/>
      <w:r>
        <w:t>concflict</w:t>
      </w:r>
      <w:proofErr w:type="spellEnd"/>
      <w:r>
        <w:t xml:space="preserve"> GERSON. The ability to quickly, effectively, </w:t>
      </w:r>
      <w:proofErr w:type="spellStart"/>
      <w:r>
        <w:t>effciently</w:t>
      </w:r>
      <w:proofErr w:type="spellEnd"/>
      <w:r>
        <w:t xml:space="preserve">, and continuously innovate is key to a company's success SCHILLING, and yet there is no mention how these new product enhancements will benefit the company. A sense of urgency is expressed, but no deadline or call to action is given, leaving the reader to wonder why they were included in the message and what - if any - action they should take. Adding a call to action and a specific timeframe helps reduce ambiguity (Ashe-Edmunds, </w:t>
      </w:r>
      <w:proofErr w:type="spellStart"/>
      <w:r>
        <w:t>n.d.</w:t>
      </w:r>
      <w:proofErr w:type="spellEnd"/>
      <w:r>
        <w:t>) and gives readers a clear expectation of their role in the communication GERSON.</w:t>
      </w:r>
    </w:p>
    <w:p w:rsidR="005C2F22" w:rsidRDefault="005C2F22" w:rsidP="005C2F22">
      <w:r>
        <w:lastRenderedPageBreak/>
        <w:t>Part II: Adaptation</w:t>
      </w:r>
    </w:p>
    <w:p w:rsidR="004430AA" w:rsidRDefault="004430AA" w:rsidP="004430AA">
      <w:r>
        <w:t>Guidelines for Successful Technical Communications</w:t>
      </w:r>
    </w:p>
    <w:p w:rsidR="004430AA" w:rsidRDefault="004430AA" w:rsidP="00A55118">
      <w:pPr>
        <w:pStyle w:val="ListParagraph"/>
        <w:numPr>
          <w:ilvl w:val="0"/>
          <w:numId w:val="2"/>
        </w:numPr>
      </w:pPr>
      <w:r w:rsidRPr="00A55118">
        <w:rPr>
          <w:b/>
        </w:rPr>
        <w:t>Analyze Audience</w:t>
      </w:r>
      <w:r>
        <w:t xml:space="preserve"> - Identifying your audience is the single most important step in any communication BARTEN because capturing and retaining your audience's attention will make your message more effective and will help them comprehend and act on the message much more quickly ("Write Clearly and Concisely," </w:t>
      </w:r>
      <w:proofErr w:type="spellStart"/>
      <w:r>
        <w:t>n.d.</w:t>
      </w:r>
      <w:proofErr w:type="spellEnd"/>
      <w:r>
        <w:t xml:space="preserve">). Confusing or irrelevant communications in technical writing can lead to miscommunications, a loss of credibility (Conger, 1998) or even to injury (Gerson &amp; Gerson, 2013). Identifying and understanding your audience is key to providing clear, concise, relevant messages that successfully communicate with </w:t>
      </w:r>
      <w:proofErr w:type="spellStart"/>
      <w:r>
        <w:t>with</w:t>
      </w:r>
      <w:proofErr w:type="spellEnd"/>
      <w:r>
        <w:t xml:space="preserve"> that audience UNDERSTAND YOUR AUDIENCE and is an important skill in any technical communicator's toolbox GERSON.</w:t>
      </w:r>
    </w:p>
    <w:p w:rsidR="004430AA" w:rsidRDefault="004430AA" w:rsidP="00A55118">
      <w:pPr>
        <w:pStyle w:val="ListParagraph"/>
        <w:numPr>
          <w:ilvl w:val="0"/>
          <w:numId w:val="2"/>
        </w:numPr>
      </w:pPr>
      <w:r w:rsidRPr="00A55118">
        <w:rPr>
          <w:b/>
        </w:rPr>
        <w:t>Identify Information</w:t>
      </w:r>
      <w:r>
        <w:t xml:space="preserve"> - To best focus your message for your intended audience, it's important to determine what information the audience needs GERSON, UNDERSTAND AUDIENCE. For example, your boss may have told you to write a memo explaining how to print reports from the new time tracking software, but while researching your audience you discover that your some of your audience doesn't even know about the new software, while others know about it but don't know how to use it and therefore have no data to create a report from. Sending a message to these users about how accomplish a high-level task when they have been unable to begin a low-level task can cause confusion and loss of motivation.</w:t>
      </w:r>
    </w:p>
    <w:p w:rsidR="004430AA" w:rsidRDefault="004430AA" w:rsidP="00A55118">
      <w:pPr>
        <w:pStyle w:val="ListParagraph"/>
        <w:numPr>
          <w:ilvl w:val="0"/>
          <w:numId w:val="2"/>
        </w:numPr>
      </w:pPr>
      <w:r w:rsidRPr="00A55118">
        <w:rPr>
          <w:b/>
        </w:rPr>
        <w:t>Choose the Channel</w:t>
      </w:r>
      <w:r>
        <w:t xml:space="preserve"> - Understanding your audience's needs can help your provide value to your technical communication MARCOTTE 2000 and determine which communication methods would be best suited ROOT. For example, you would not use traditional mail to notify upper management of a critical website outage that can potentially cause a loss of revenue. Likewise, announcement of a new hire would not likely be sent out to all employees on their company devices.</w:t>
      </w:r>
    </w:p>
    <w:p w:rsidR="004430AA" w:rsidRDefault="004430AA" w:rsidP="00A55118">
      <w:pPr>
        <w:pStyle w:val="ListParagraph"/>
        <w:numPr>
          <w:ilvl w:val="0"/>
          <w:numId w:val="2"/>
        </w:numPr>
      </w:pPr>
      <w:r w:rsidRPr="00A55118">
        <w:rPr>
          <w:b/>
        </w:rPr>
        <w:t>Write</w:t>
      </w:r>
      <w:r w:rsidRPr="00A55118">
        <w:rPr>
          <w:b/>
        </w:rPr>
        <w:t xml:space="preserve"> &amp; Revise</w:t>
      </w:r>
      <w:r>
        <w:t xml:space="preserve"> - </w:t>
      </w:r>
      <w:r>
        <w:t xml:space="preserve">An excellent way to ensure you’ve provided sufficient detail in your message is to answer the reporter's questions: who, what, when, where, and why (“Five </w:t>
      </w:r>
      <w:proofErr w:type="spellStart"/>
      <w:r>
        <w:t>Ws</w:t>
      </w:r>
      <w:proofErr w:type="spellEnd"/>
      <w:r>
        <w:t>,” 2015). Who is the intended audience and who are the stakeholders? What do they need to know? When do they need to know it, or when do they need to act on this information? Why do they need this communication? Not every message can or should answer all of these questions, but asking yourself these questions provides an excellent framework during revision. Revision is a valuable method to ensure your message is delivered concisely and with the highest level of clarity and is one of the most important stages in the writing process GERSON. Revision might include removing unnecessary words, replacing large words with smaller ones, or realigning your definitions to match your audience's expertise level; all methods to help improve the clarity and conciseness of your message.</w:t>
      </w:r>
    </w:p>
    <w:p w:rsidR="003305F3" w:rsidRDefault="003305F3" w:rsidP="003305F3">
      <w:pPr>
        <w:ind w:firstLine="720"/>
      </w:pPr>
      <w:r>
        <w:t>Using the marketing memo as an example, let's apply the above guidelines to improve the effectiveness of this communication.</w:t>
      </w:r>
    </w:p>
    <w:p w:rsidR="004430AA" w:rsidRPr="003C69E1" w:rsidRDefault="004430AA" w:rsidP="003C69E1">
      <w:pPr>
        <w:rPr>
          <w:b/>
        </w:rPr>
      </w:pPr>
      <w:r w:rsidRPr="003C69E1">
        <w:rPr>
          <w:b/>
        </w:rPr>
        <w:t>Analyze Audience</w:t>
      </w:r>
    </w:p>
    <w:p w:rsidR="003305F3" w:rsidRDefault="003305F3" w:rsidP="003305F3">
      <w:pPr>
        <w:ind w:firstLine="720"/>
      </w:pPr>
      <w:r>
        <w:t>First, we need to identify the audience. The audience is currently listed as department heads, or management</w:t>
      </w:r>
      <w:r>
        <w:t>,</w:t>
      </w:r>
      <w:r>
        <w:t xml:space="preserve"> which</w:t>
      </w:r>
      <w:r>
        <w:t xml:space="preserve"> we established earlier is a low-tech audience that needs actionable information. Right away we can see that t</w:t>
      </w:r>
      <w:r>
        <w:t>he subject line of our memo is too generic and doesn’t let the audience know what to expect from the message.</w:t>
      </w:r>
    </w:p>
    <w:tbl>
      <w:tblPr>
        <w:tblStyle w:val="ListTable4-Accent3"/>
        <w:tblW w:w="0" w:type="auto"/>
        <w:tblLook w:val="04A0" w:firstRow="1" w:lastRow="0" w:firstColumn="1" w:lastColumn="0" w:noHBand="0" w:noVBand="1"/>
      </w:tblPr>
      <w:tblGrid>
        <w:gridCol w:w="9350"/>
      </w:tblGrid>
      <w:tr w:rsidR="004B52BC" w:rsidTr="00330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B52BC" w:rsidRDefault="004B52BC">
            <w:r>
              <w:t>BEFORE</w:t>
            </w:r>
          </w:p>
        </w:tc>
      </w:tr>
      <w:tr w:rsidR="004B52BC" w:rsidTr="0033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B52BC" w:rsidRPr="004B52BC" w:rsidRDefault="004B52BC" w:rsidP="004B52BC">
            <w:pPr>
              <w:rPr>
                <w:b w:val="0"/>
              </w:rPr>
            </w:pPr>
            <w:r w:rsidRPr="004B52BC">
              <w:rPr>
                <w:b w:val="0"/>
              </w:rPr>
              <w:t xml:space="preserve">From: </w:t>
            </w:r>
            <w:proofErr w:type="spellStart"/>
            <w:r w:rsidRPr="004B52BC">
              <w:rPr>
                <w:b w:val="0"/>
              </w:rPr>
              <w:t>Kavita</w:t>
            </w:r>
            <w:proofErr w:type="spellEnd"/>
            <w:r w:rsidRPr="004B52BC">
              <w:rPr>
                <w:b w:val="0"/>
              </w:rPr>
              <w:t xml:space="preserve"> Patel - Director, Marketing</w:t>
            </w:r>
          </w:p>
          <w:p w:rsidR="004B52BC" w:rsidRPr="004B52BC" w:rsidRDefault="004B52BC" w:rsidP="004B52BC">
            <w:pPr>
              <w:rPr>
                <w:b w:val="0"/>
              </w:rPr>
            </w:pPr>
            <w:r w:rsidRPr="004B52BC">
              <w:rPr>
                <w:b w:val="0"/>
              </w:rPr>
              <w:t>To: All department heads</w:t>
            </w:r>
          </w:p>
          <w:p w:rsidR="004B52BC" w:rsidRDefault="004B52BC" w:rsidP="004B52BC">
            <w:pPr>
              <w:rPr>
                <w:b w:val="0"/>
              </w:rPr>
            </w:pPr>
            <w:r w:rsidRPr="004B52BC">
              <w:rPr>
                <w:b w:val="0"/>
              </w:rPr>
              <w:t>Subject: Product enhancements</w:t>
            </w:r>
          </w:p>
          <w:p w:rsidR="00790522" w:rsidRDefault="00790522" w:rsidP="004B52BC">
            <w:pPr>
              <w:rPr>
                <w:b w:val="0"/>
              </w:rPr>
            </w:pPr>
          </w:p>
          <w:p w:rsidR="00790522" w:rsidRPr="004B52BC" w:rsidRDefault="00790522" w:rsidP="004B52BC">
            <w:pPr>
              <w:rPr>
                <w:b w:val="0"/>
              </w:rPr>
            </w:pPr>
            <w:r>
              <w:rPr>
                <w:b w:val="0"/>
              </w:rPr>
              <w:t>[…]</w:t>
            </w:r>
          </w:p>
        </w:tc>
      </w:tr>
    </w:tbl>
    <w:p w:rsidR="003305F3" w:rsidRDefault="003305F3"/>
    <w:p w:rsidR="00662378" w:rsidRDefault="00662378" w:rsidP="00662378">
      <w:pPr>
        <w:ind w:firstLine="720"/>
      </w:pPr>
      <w:r w:rsidRPr="00662378">
        <w:t>This subject line provides a clear understanding of what to expect from the attached communication.</w:t>
      </w:r>
    </w:p>
    <w:tbl>
      <w:tblPr>
        <w:tblStyle w:val="ListTable4-Accent3"/>
        <w:tblW w:w="0" w:type="auto"/>
        <w:tblLook w:val="04A0" w:firstRow="1" w:lastRow="0" w:firstColumn="1" w:lastColumn="0" w:noHBand="0" w:noVBand="1"/>
      </w:tblPr>
      <w:tblGrid>
        <w:gridCol w:w="9350"/>
      </w:tblGrid>
      <w:tr w:rsidR="004B52BC" w:rsidTr="00330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B52BC" w:rsidRDefault="004B52BC" w:rsidP="00E52A42">
            <w:r>
              <w:t>AFTER</w:t>
            </w:r>
          </w:p>
        </w:tc>
      </w:tr>
      <w:tr w:rsidR="004B52BC" w:rsidTr="003305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4B52BC" w:rsidRPr="004B52BC" w:rsidRDefault="004B52BC" w:rsidP="00E52A42">
            <w:pPr>
              <w:rPr>
                <w:b w:val="0"/>
              </w:rPr>
            </w:pPr>
            <w:r w:rsidRPr="004B52BC">
              <w:rPr>
                <w:b w:val="0"/>
              </w:rPr>
              <w:t xml:space="preserve">From: </w:t>
            </w:r>
            <w:proofErr w:type="spellStart"/>
            <w:r w:rsidRPr="004B52BC">
              <w:rPr>
                <w:b w:val="0"/>
              </w:rPr>
              <w:t>Kavita</w:t>
            </w:r>
            <w:proofErr w:type="spellEnd"/>
            <w:r w:rsidRPr="004B52BC">
              <w:rPr>
                <w:b w:val="0"/>
              </w:rPr>
              <w:t xml:space="preserve"> Patel - Director, Marketing</w:t>
            </w:r>
          </w:p>
          <w:p w:rsidR="004B52BC" w:rsidRPr="004B52BC" w:rsidRDefault="004B52BC" w:rsidP="00E52A42">
            <w:pPr>
              <w:rPr>
                <w:b w:val="0"/>
              </w:rPr>
            </w:pPr>
            <w:r w:rsidRPr="004B52BC">
              <w:rPr>
                <w:b w:val="0"/>
              </w:rPr>
              <w:t>To: All department heads</w:t>
            </w:r>
          </w:p>
          <w:p w:rsidR="00790522" w:rsidRDefault="004B52BC" w:rsidP="00790522">
            <w:pPr>
              <w:rPr>
                <w:b w:val="0"/>
              </w:rPr>
            </w:pPr>
            <w:r w:rsidRPr="004B52BC">
              <w:rPr>
                <w:b w:val="0"/>
              </w:rPr>
              <w:t xml:space="preserve">Subject: </w:t>
            </w:r>
            <w:r>
              <w:rPr>
                <w:b w:val="0"/>
              </w:rPr>
              <w:t xml:space="preserve">New </w:t>
            </w:r>
            <w:r w:rsidRPr="004B52BC">
              <w:rPr>
                <w:b w:val="0"/>
              </w:rPr>
              <w:t>Process t</w:t>
            </w:r>
            <w:r>
              <w:rPr>
                <w:b w:val="0"/>
              </w:rPr>
              <w:t>o Determine Product Enhancement</w:t>
            </w:r>
            <w:r w:rsidRPr="004B52BC">
              <w:rPr>
                <w:b w:val="0"/>
              </w:rPr>
              <w:t xml:space="preserve"> Focus</w:t>
            </w:r>
          </w:p>
          <w:p w:rsidR="00790522" w:rsidRDefault="00790522" w:rsidP="00790522">
            <w:pPr>
              <w:rPr>
                <w:b w:val="0"/>
              </w:rPr>
            </w:pPr>
          </w:p>
          <w:p w:rsidR="004B52BC" w:rsidRPr="004B52BC" w:rsidRDefault="00790522" w:rsidP="00790522">
            <w:pPr>
              <w:rPr>
                <w:b w:val="0"/>
              </w:rPr>
            </w:pPr>
            <w:r>
              <w:rPr>
                <w:b w:val="0"/>
              </w:rPr>
              <w:t>[…]</w:t>
            </w:r>
          </w:p>
        </w:tc>
      </w:tr>
    </w:tbl>
    <w:p w:rsidR="00C0598C" w:rsidRDefault="00C0598C"/>
    <w:p w:rsidR="003C69E1" w:rsidRPr="003C69E1" w:rsidRDefault="003C69E1">
      <w:pPr>
        <w:rPr>
          <w:b/>
        </w:rPr>
      </w:pPr>
      <w:r w:rsidRPr="003C69E1">
        <w:rPr>
          <w:b/>
        </w:rPr>
        <w:t>Identify Information</w:t>
      </w:r>
    </w:p>
    <w:p w:rsidR="00662378" w:rsidRDefault="00662378">
      <w:r>
        <w:tab/>
      </w:r>
      <w:r w:rsidRPr="00662378">
        <w:t>Next we need to identify the message. The message management needs must include concise, actionable, relevant information they can act upon quickly.</w:t>
      </w:r>
      <w:r w:rsidR="00757AE2">
        <w:t xml:space="preserve"> </w:t>
      </w:r>
      <w:r w:rsidR="00757AE2">
        <w:t>Providing background information, defining terms, and defining specific actions to be taken are all ways to communicate effectively with management</w:t>
      </w:r>
      <w:r w:rsidR="005A2B55">
        <w:t>. In the context of this memo, management needs to know who is included in the new process, what steps are taken in the process, and how terms are defined in context of the process. Action items should be clearly defined and enough information should be provided to complete the task.</w:t>
      </w:r>
      <w:r w:rsidR="00AB61EB">
        <w:t xml:space="preserve"> A simple way to include both detail and instruction is to provide a summary in list form.</w:t>
      </w:r>
    </w:p>
    <w:tbl>
      <w:tblPr>
        <w:tblStyle w:val="ListTable4-Accent3"/>
        <w:tblW w:w="0" w:type="auto"/>
        <w:tblLook w:val="04A0" w:firstRow="1" w:lastRow="0" w:firstColumn="1" w:lastColumn="0" w:noHBand="0" w:noVBand="1"/>
      </w:tblPr>
      <w:tblGrid>
        <w:gridCol w:w="9350"/>
      </w:tblGrid>
      <w:tr w:rsidR="00AB61EB"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B61EB" w:rsidRDefault="00AB61EB" w:rsidP="00E52A42">
            <w:r>
              <w:t>BEFORE</w:t>
            </w:r>
          </w:p>
        </w:tc>
      </w:tr>
      <w:tr w:rsidR="00AB61EB"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AB61EB" w:rsidRPr="00AB61EB" w:rsidRDefault="00AB61EB" w:rsidP="00AB61EB">
            <w:pPr>
              <w:rPr>
                <w:b w:val="0"/>
              </w:rPr>
            </w:pPr>
            <w:r w:rsidRPr="00AB61EB">
              <w:rPr>
                <w:b w:val="0"/>
              </w:rPr>
              <w:t xml:space="preserve">From: </w:t>
            </w:r>
            <w:proofErr w:type="spellStart"/>
            <w:r w:rsidRPr="00AB61EB">
              <w:rPr>
                <w:b w:val="0"/>
              </w:rPr>
              <w:t>Kavita</w:t>
            </w:r>
            <w:proofErr w:type="spellEnd"/>
            <w:r w:rsidRPr="00AB61EB">
              <w:rPr>
                <w:b w:val="0"/>
              </w:rPr>
              <w:t xml:space="preserve"> Patel - Director, Marketing</w:t>
            </w:r>
          </w:p>
          <w:p w:rsidR="004151D4" w:rsidRPr="004B52BC" w:rsidRDefault="00AB61EB" w:rsidP="004151D4">
            <w:pPr>
              <w:rPr>
                <w:b w:val="0"/>
              </w:rPr>
            </w:pPr>
            <w:r w:rsidRPr="00AB61EB">
              <w:rPr>
                <w:b w:val="0"/>
              </w:rPr>
              <w:t>To: All department heads</w:t>
            </w:r>
            <w:r w:rsidR="004151D4" w:rsidRPr="004B52BC">
              <w:rPr>
                <w:b w:val="0"/>
              </w:rPr>
              <w:t xml:space="preserve"> </w:t>
            </w:r>
          </w:p>
          <w:p w:rsidR="004151D4" w:rsidRDefault="004151D4" w:rsidP="004151D4">
            <w:pPr>
              <w:rPr>
                <w:b w:val="0"/>
              </w:rPr>
            </w:pPr>
            <w:r w:rsidRPr="004B52BC">
              <w:rPr>
                <w:b w:val="0"/>
              </w:rPr>
              <w:t xml:space="preserve">Subject: </w:t>
            </w:r>
            <w:r>
              <w:rPr>
                <w:b w:val="0"/>
              </w:rPr>
              <w:t xml:space="preserve">New </w:t>
            </w:r>
            <w:r w:rsidRPr="004B52BC">
              <w:rPr>
                <w:b w:val="0"/>
              </w:rPr>
              <w:t>Process t</w:t>
            </w:r>
            <w:r>
              <w:rPr>
                <w:b w:val="0"/>
              </w:rPr>
              <w:t>o Determine Product Enhancement</w:t>
            </w:r>
            <w:r w:rsidRPr="004B52BC">
              <w:rPr>
                <w:b w:val="0"/>
              </w:rPr>
              <w:t xml:space="preserve"> Focus</w:t>
            </w:r>
          </w:p>
          <w:p w:rsidR="00AB61EB" w:rsidRPr="00AB61EB" w:rsidRDefault="00AB61EB" w:rsidP="00AB61EB">
            <w:pPr>
              <w:rPr>
                <w:b w:val="0"/>
              </w:rPr>
            </w:pPr>
          </w:p>
          <w:p w:rsidR="00AB61EB" w:rsidRDefault="00865550" w:rsidP="00AB61EB">
            <w:pPr>
              <w:rPr>
                <w:b w:val="0"/>
              </w:rPr>
            </w:pPr>
            <w:r>
              <w:rPr>
                <w:b w:val="0"/>
              </w:rPr>
              <w:t>[…]</w:t>
            </w:r>
          </w:p>
          <w:p w:rsidR="00865550" w:rsidRPr="00AB61EB" w:rsidRDefault="00865550" w:rsidP="00AB61EB">
            <w:pPr>
              <w:rPr>
                <w:b w:val="0"/>
              </w:rPr>
            </w:pPr>
          </w:p>
          <w:p w:rsidR="00AB61EB" w:rsidRPr="00AB61EB" w:rsidRDefault="00AB61EB" w:rsidP="00AB61EB">
            <w:pPr>
              <w:rPr>
                <w:b w:val="0"/>
              </w:rPr>
            </w:pPr>
            <w:r w:rsidRPr="00AB61EB">
              <w:rPr>
                <w:b w:val="0"/>
              </w:rPr>
              <w:t>This new approach will give us a great story for our upcoming trade show in Las Vegas, so I know everyone will be behind us in this!</w:t>
            </w:r>
          </w:p>
          <w:p w:rsidR="00AB61EB" w:rsidRPr="00AB61EB" w:rsidRDefault="00AB61EB" w:rsidP="00AB61EB">
            <w:pPr>
              <w:rPr>
                <w:b w:val="0"/>
              </w:rPr>
            </w:pPr>
          </w:p>
          <w:p w:rsidR="00AB61EB" w:rsidRPr="004B52BC" w:rsidRDefault="00AB61EB" w:rsidP="00AB61EB">
            <w:pPr>
              <w:rPr>
                <w:b w:val="0"/>
              </w:rPr>
            </w:pPr>
            <w:proofErr w:type="spellStart"/>
            <w:r w:rsidRPr="00AB61EB">
              <w:rPr>
                <w:b w:val="0"/>
              </w:rPr>
              <w:t>Kavita</w:t>
            </w:r>
            <w:proofErr w:type="spellEnd"/>
          </w:p>
        </w:tc>
      </w:tr>
    </w:tbl>
    <w:p w:rsidR="005A2B55" w:rsidRDefault="005A2B55"/>
    <w:p w:rsidR="002815B4" w:rsidRDefault="009E3714">
      <w:r>
        <w:tab/>
        <w:t xml:space="preserve">Adding bullet points </w:t>
      </w:r>
      <w:r w:rsidR="00F642B4">
        <w:t xml:space="preserve">provides </w:t>
      </w:r>
      <w:r>
        <w:t>a clear and concise</w:t>
      </w:r>
      <w:r w:rsidR="00F642B4">
        <w:t xml:space="preserve"> </w:t>
      </w:r>
      <w:r>
        <w:t xml:space="preserve">summary </w:t>
      </w:r>
      <w:r w:rsidR="00F642B4">
        <w:t>of the information provided in the message, and gives structure to an otherwise unorganized block of text.</w:t>
      </w:r>
    </w:p>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2815B4" w:rsidP="00E52A42">
            <w:r>
              <w:t>AFTER</w:t>
            </w:r>
          </w:p>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2815B4" w:rsidRPr="002815B4" w:rsidRDefault="002815B4" w:rsidP="002815B4">
            <w:pPr>
              <w:rPr>
                <w:b w:val="0"/>
              </w:rPr>
            </w:pPr>
            <w:r w:rsidRPr="002815B4">
              <w:rPr>
                <w:b w:val="0"/>
              </w:rPr>
              <w:t xml:space="preserve">From: </w:t>
            </w:r>
            <w:proofErr w:type="spellStart"/>
            <w:r w:rsidRPr="002815B4">
              <w:rPr>
                <w:b w:val="0"/>
              </w:rPr>
              <w:t>Kavita</w:t>
            </w:r>
            <w:proofErr w:type="spellEnd"/>
            <w:r w:rsidRPr="002815B4">
              <w:rPr>
                <w:b w:val="0"/>
              </w:rPr>
              <w:t xml:space="preserve"> Patel - Director, Marketing</w:t>
            </w:r>
            <w:bookmarkStart w:id="0" w:name="_GoBack"/>
            <w:bookmarkEnd w:id="0"/>
          </w:p>
          <w:p w:rsidR="004151D4" w:rsidRPr="004B52BC" w:rsidRDefault="002815B4" w:rsidP="004151D4">
            <w:pPr>
              <w:rPr>
                <w:b w:val="0"/>
              </w:rPr>
            </w:pPr>
            <w:r w:rsidRPr="002815B4">
              <w:rPr>
                <w:b w:val="0"/>
              </w:rPr>
              <w:t>To: All department heads</w:t>
            </w:r>
            <w:r w:rsidR="004151D4" w:rsidRPr="004B52BC">
              <w:rPr>
                <w:b w:val="0"/>
              </w:rPr>
              <w:t xml:space="preserve"> </w:t>
            </w:r>
          </w:p>
          <w:p w:rsidR="004151D4" w:rsidRDefault="004151D4" w:rsidP="004151D4">
            <w:pPr>
              <w:rPr>
                <w:b w:val="0"/>
              </w:rPr>
            </w:pPr>
            <w:r w:rsidRPr="004B52BC">
              <w:rPr>
                <w:b w:val="0"/>
              </w:rPr>
              <w:t xml:space="preserve">Subject: </w:t>
            </w:r>
            <w:r>
              <w:rPr>
                <w:b w:val="0"/>
              </w:rPr>
              <w:t xml:space="preserve">New </w:t>
            </w:r>
            <w:r w:rsidRPr="004B52BC">
              <w:rPr>
                <w:b w:val="0"/>
              </w:rPr>
              <w:t>Process t</w:t>
            </w:r>
            <w:r>
              <w:rPr>
                <w:b w:val="0"/>
              </w:rPr>
              <w:t>o Determine Product Enhancement</w:t>
            </w:r>
            <w:r w:rsidRPr="004B52BC">
              <w:rPr>
                <w:b w:val="0"/>
              </w:rPr>
              <w:t xml:space="preserve"> Focus</w:t>
            </w:r>
          </w:p>
          <w:p w:rsidR="002815B4" w:rsidRPr="002815B4" w:rsidRDefault="002815B4" w:rsidP="002815B4">
            <w:pPr>
              <w:rPr>
                <w:b w:val="0"/>
              </w:rPr>
            </w:pPr>
          </w:p>
          <w:p w:rsidR="002815B4" w:rsidRDefault="003C69E1" w:rsidP="002815B4">
            <w:pPr>
              <w:rPr>
                <w:b w:val="0"/>
              </w:rPr>
            </w:pPr>
            <w:r>
              <w:rPr>
                <w:b w:val="0"/>
              </w:rPr>
              <w:t>[…]</w:t>
            </w:r>
          </w:p>
          <w:p w:rsidR="003C69E1" w:rsidRDefault="003C69E1" w:rsidP="002815B4">
            <w:pPr>
              <w:rPr>
                <w:b w:val="0"/>
              </w:rPr>
            </w:pPr>
          </w:p>
          <w:p w:rsidR="002815B4" w:rsidRPr="002815B4" w:rsidRDefault="002815B4" w:rsidP="002815B4">
            <w:pPr>
              <w:pStyle w:val="ListParagraph"/>
              <w:numPr>
                <w:ilvl w:val="0"/>
                <w:numId w:val="1"/>
              </w:numPr>
              <w:rPr>
                <w:b w:val="0"/>
              </w:rPr>
            </w:pPr>
            <w:r w:rsidRPr="002815B4">
              <w:rPr>
                <w:b w:val="0"/>
              </w:rPr>
              <w:t>Marketing will provide a report detailing which enhancements are most requested by our users and being developed by our competitors. This should provide a framework for our next development cycle.</w:t>
            </w:r>
          </w:p>
          <w:p w:rsidR="002815B4" w:rsidRPr="002815B4" w:rsidRDefault="002815B4" w:rsidP="002815B4">
            <w:pPr>
              <w:pStyle w:val="ListParagraph"/>
              <w:numPr>
                <w:ilvl w:val="0"/>
                <w:numId w:val="1"/>
              </w:numPr>
              <w:rPr>
                <w:b w:val="0"/>
              </w:rPr>
            </w:pPr>
            <w:r w:rsidRPr="002815B4">
              <w:rPr>
                <w:b w:val="0"/>
              </w:rPr>
              <w:t>Marketing will collaborate with all other departments to identify which of these enhancements will be most cost-effective to develop in the next 3-6 months. This focus on the short-term should help generate excitement for our products in the marketplace.</w:t>
            </w:r>
          </w:p>
          <w:p w:rsidR="002815B4" w:rsidRPr="002815B4" w:rsidRDefault="002815B4" w:rsidP="002815B4">
            <w:pPr>
              <w:rPr>
                <w:b w:val="0"/>
              </w:rPr>
            </w:pPr>
          </w:p>
          <w:p w:rsidR="002815B4" w:rsidRPr="002815B4" w:rsidRDefault="002815B4" w:rsidP="002815B4">
            <w:pPr>
              <w:rPr>
                <w:b w:val="0"/>
              </w:rPr>
            </w:pPr>
            <w:r w:rsidRPr="002815B4">
              <w:rPr>
                <w:b w:val="0"/>
              </w:rPr>
              <w:t>This new approach will give us a great story for our upcoming trade show in Las Vegas, so I know everyone will be behind us in this!</w:t>
            </w:r>
          </w:p>
          <w:p w:rsidR="002815B4" w:rsidRPr="002815B4" w:rsidRDefault="002815B4" w:rsidP="002815B4">
            <w:pPr>
              <w:rPr>
                <w:b w:val="0"/>
              </w:rPr>
            </w:pPr>
          </w:p>
          <w:p w:rsidR="002815B4" w:rsidRPr="004B52BC" w:rsidRDefault="002815B4" w:rsidP="002815B4">
            <w:pPr>
              <w:rPr>
                <w:b w:val="0"/>
              </w:rPr>
            </w:pPr>
            <w:proofErr w:type="spellStart"/>
            <w:r w:rsidRPr="002815B4">
              <w:rPr>
                <w:b w:val="0"/>
              </w:rPr>
              <w:t>Kavita</w:t>
            </w:r>
            <w:proofErr w:type="spellEnd"/>
          </w:p>
        </w:tc>
      </w:tr>
    </w:tbl>
    <w:p w:rsidR="002815B4" w:rsidRDefault="002815B4"/>
    <w:p w:rsidR="003C3EE3" w:rsidRPr="003C3EE3" w:rsidRDefault="003C3EE3">
      <w:pPr>
        <w:rPr>
          <w:b/>
        </w:rPr>
      </w:pPr>
      <w:r w:rsidRPr="003C3EE3">
        <w:rPr>
          <w:b/>
        </w:rPr>
        <w:t>Choose the Channel</w:t>
      </w:r>
    </w:p>
    <w:p w:rsidR="002815B4" w:rsidRDefault="007B3E7D">
      <w:r>
        <w:tab/>
        <w:t>Third, we need to determine the best method of communication for our message.</w:t>
      </w:r>
      <w:r w:rsidR="004430AA">
        <w:t xml:space="preserve"> A memo is a secure and common form of internal communication that is especially suited to process documentation GERSON. Email would not be an effective channel of communication </w:t>
      </w:r>
      <w:r w:rsidR="003C3EE3">
        <w:t>as the amount of email the average employee receives makes it difficult to sort out the important from the mu</w:t>
      </w:r>
      <w:r w:rsidR="00F500AC">
        <w:t>n</w:t>
      </w:r>
      <w:r w:rsidR="003C3EE3">
        <w:t>dane EMAIL OVERLOAD.</w:t>
      </w:r>
      <w:r w:rsidR="00F500AC">
        <w:t xml:space="preserve"> Adding the process document to an internal company wiki would also be an effective method; wikis are an excellent source of reference material for both current and future employees that is available 24/7 WIKI TEACHING.</w:t>
      </w:r>
    </w:p>
    <w:p w:rsidR="00F500AC" w:rsidRPr="00F500AC" w:rsidRDefault="00F500AC">
      <w:pPr>
        <w:rPr>
          <w:b/>
        </w:rPr>
      </w:pPr>
      <w:r w:rsidRPr="00F500AC">
        <w:rPr>
          <w:b/>
        </w:rPr>
        <w:t>Write and Revise</w:t>
      </w:r>
    </w:p>
    <w:p w:rsidR="00BA48F6" w:rsidRDefault="00F500AC">
      <w:r>
        <w:tab/>
        <w:t xml:space="preserve">Now that we know who the audience is, what the message should be and the best method to use to communicate it’s time to actually write and revise the message. Since this memo has already been written, we’ll focus on revision. </w:t>
      </w:r>
      <w:r w:rsidR="00AD1EAC">
        <w:t>The use of idioms and flash</w:t>
      </w:r>
      <w:r w:rsidR="00AD1EAC" w:rsidRPr="00AD1EAC">
        <w:t>y language should be avoided, you should write to express not to impress.</w:t>
      </w:r>
      <w:r w:rsidR="00AD1EAC">
        <w:t xml:space="preserve"> As stated previously, more details and context should be provided since the audience is low-tech</w:t>
      </w:r>
      <w:r w:rsidR="00EB1F0F">
        <w:t xml:space="preserve">. </w:t>
      </w:r>
      <w:proofErr w:type="gramStart"/>
      <w:r w:rsidR="00EB1F0F">
        <w:t>Presenting</w:t>
      </w:r>
      <w:proofErr w:type="gramEnd"/>
      <w:r w:rsidR="00EB1F0F">
        <w:t xml:space="preserve"> the information in a problem/solution setup would provide more background and information which will allow the intended audience to make effective decisions.</w:t>
      </w:r>
      <w:r w:rsidR="00BA48F6">
        <w:t xml:space="preserve"> The language is also too internally focused and doesn’t provide a compelling reason why this new process is good for the company.</w:t>
      </w:r>
    </w:p>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BA48F6" w:rsidP="00E52A42">
            <w:r>
              <w:t>BEFORE</w:t>
            </w:r>
          </w:p>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BA48F6" w:rsidRPr="00BA48F6" w:rsidRDefault="00BA48F6" w:rsidP="00BA48F6">
            <w:pPr>
              <w:rPr>
                <w:b w:val="0"/>
              </w:rPr>
            </w:pPr>
            <w:r w:rsidRPr="00BA48F6">
              <w:rPr>
                <w:b w:val="0"/>
              </w:rPr>
              <w:t xml:space="preserve">From: </w:t>
            </w:r>
            <w:proofErr w:type="spellStart"/>
            <w:r w:rsidRPr="00BA48F6">
              <w:rPr>
                <w:b w:val="0"/>
              </w:rPr>
              <w:t>Kavita</w:t>
            </w:r>
            <w:proofErr w:type="spellEnd"/>
            <w:r w:rsidRPr="00BA48F6">
              <w:rPr>
                <w:b w:val="0"/>
              </w:rPr>
              <w:t xml:space="preserve"> Patel - Director, Marketing</w:t>
            </w:r>
          </w:p>
          <w:p w:rsidR="004151D4" w:rsidRPr="004B52BC" w:rsidRDefault="00BA48F6" w:rsidP="004151D4">
            <w:pPr>
              <w:rPr>
                <w:b w:val="0"/>
              </w:rPr>
            </w:pPr>
            <w:r w:rsidRPr="00BA48F6">
              <w:rPr>
                <w:b w:val="0"/>
              </w:rPr>
              <w:t>To: All department heads</w:t>
            </w:r>
            <w:r w:rsidR="004151D4" w:rsidRPr="004B52BC">
              <w:rPr>
                <w:b w:val="0"/>
              </w:rPr>
              <w:t xml:space="preserve"> </w:t>
            </w:r>
          </w:p>
          <w:p w:rsidR="004151D4" w:rsidRDefault="004151D4" w:rsidP="004151D4">
            <w:pPr>
              <w:rPr>
                <w:b w:val="0"/>
              </w:rPr>
            </w:pPr>
            <w:r w:rsidRPr="004B52BC">
              <w:rPr>
                <w:b w:val="0"/>
              </w:rPr>
              <w:t xml:space="preserve">Subject: </w:t>
            </w:r>
            <w:r>
              <w:rPr>
                <w:b w:val="0"/>
              </w:rPr>
              <w:t xml:space="preserve">New </w:t>
            </w:r>
            <w:r w:rsidRPr="004B52BC">
              <w:rPr>
                <w:b w:val="0"/>
              </w:rPr>
              <w:t>Process t</w:t>
            </w:r>
            <w:r>
              <w:rPr>
                <w:b w:val="0"/>
              </w:rPr>
              <w:t>o Determine Product Enhancement</w:t>
            </w:r>
            <w:r w:rsidRPr="004B52BC">
              <w:rPr>
                <w:b w:val="0"/>
              </w:rPr>
              <w:t xml:space="preserve"> Focus</w:t>
            </w:r>
          </w:p>
          <w:p w:rsidR="00BA48F6" w:rsidRPr="00BA48F6" w:rsidRDefault="00BA48F6" w:rsidP="00BA48F6">
            <w:pPr>
              <w:rPr>
                <w:b w:val="0"/>
              </w:rPr>
            </w:pPr>
          </w:p>
          <w:p w:rsidR="00BA48F6" w:rsidRDefault="00BA48F6" w:rsidP="00BA48F6">
            <w:pPr>
              <w:rPr>
                <w:b w:val="0"/>
              </w:rPr>
            </w:pPr>
            <w:r w:rsidRPr="00BA48F6">
              <w:rPr>
                <w:b w:val="0"/>
              </w:rPr>
              <w:t>Representatives from Marketing have been attending a number of industry trade shows this season. We are receiving a lot of feedback that customers are looking for more enhancements to existing products. We are also seeing our competitors paying more attention to enhancements.</w:t>
            </w:r>
          </w:p>
          <w:p w:rsidR="00BA48F6" w:rsidRPr="00BA48F6" w:rsidRDefault="00BA48F6" w:rsidP="00BA48F6">
            <w:pPr>
              <w:rPr>
                <w:b w:val="0"/>
              </w:rPr>
            </w:pPr>
          </w:p>
          <w:p w:rsidR="00BA48F6" w:rsidRDefault="00BA48F6" w:rsidP="00BA48F6">
            <w:pPr>
              <w:rPr>
                <w:b w:val="0"/>
              </w:rPr>
            </w:pPr>
            <w:r w:rsidRPr="00BA48F6">
              <w:rPr>
                <w:b w:val="0"/>
              </w:rPr>
              <w:t>I have directed my staff to focus on identifying enhancements that we can make, particularly to our new flash drive line. We're going to look at enhancements that can generate some "flash" in the marketplace for our product!</w:t>
            </w:r>
          </w:p>
          <w:p w:rsidR="00BA48F6" w:rsidRPr="00BA48F6" w:rsidRDefault="00BA48F6" w:rsidP="00BA48F6">
            <w:pPr>
              <w:rPr>
                <w:b w:val="0"/>
              </w:rPr>
            </w:pPr>
          </w:p>
          <w:p w:rsidR="00BA48F6" w:rsidRDefault="00BA48F6" w:rsidP="00BA48F6">
            <w:pPr>
              <w:rPr>
                <w:b w:val="0"/>
              </w:rPr>
            </w:pPr>
            <w:r w:rsidRPr="00BA48F6">
              <w:rPr>
                <w:b w:val="0"/>
              </w:rPr>
              <w:t>Time is of the essence with these new enhancements. We are confident we can keep these changes simple and not rock the boat too much. So that we can speed this along, the team will feed those requirements directly to Manufacturing.</w:t>
            </w:r>
          </w:p>
          <w:p w:rsidR="00BA48F6" w:rsidRPr="00BA48F6" w:rsidRDefault="00BA48F6" w:rsidP="00BA48F6">
            <w:pPr>
              <w:rPr>
                <w:b w:val="0"/>
              </w:rPr>
            </w:pPr>
          </w:p>
          <w:p w:rsidR="00BA48F6" w:rsidRPr="00BA48F6" w:rsidRDefault="00BA48F6" w:rsidP="00BA48F6">
            <w:pPr>
              <w:rPr>
                <w:b w:val="0"/>
              </w:rPr>
            </w:pPr>
            <w:r w:rsidRPr="00BA48F6">
              <w:rPr>
                <w:b w:val="0"/>
              </w:rPr>
              <w:t>This new approach will give us a great story for our upcoming trade show in Las Vegas, so I know everyone will be behind us in this!</w:t>
            </w:r>
          </w:p>
          <w:p w:rsidR="00BA48F6" w:rsidRPr="00BA48F6" w:rsidRDefault="00BA48F6" w:rsidP="00BA48F6">
            <w:pPr>
              <w:rPr>
                <w:b w:val="0"/>
              </w:rPr>
            </w:pPr>
          </w:p>
          <w:p w:rsidR="002815B4" w:rsidRPr="004B52BC" w:rsidRDefault="00BA48F6" w:rsidP="00BA48F6">
            <w:pPr>
              <w:rPr>
                <w:b w:val="0"/>
              </w:rPr>
            </w:pPr>
            <w:proofErr w:type="spellStart"/>
            <w:r w:rsidRPr="00BA48F6">
              <w:rPr>
                <w:b w:val="0"/>
              </w:rPr>
              <w:t>Kavita</w:t>
            </w:r>
            <w:proofErr w:type="spellEnd"/>
          </w:p>
        </w:tc>
      </w:tr>
    </w:tbl>
    <w:p w:rsidR="002815B4" w:rsidRDefault="002815B4"/>
    <w:p w:rsidR="00EB1F0F" w:rsidRDefault="00EB1F0F">
      <w:r>
        <w:tab/>
        <w:t xml:space="preserve">Removing the puns and idioms </w:t>
      </w:r>
      <w:r w:rsidR="005B0BF8">
        <w:t>provides more conciseness</w:t>
      </w:r>
      <w:r>
        <w:t xml:space="preserve"> and lets the reader focus on the process outlined in the document.</w:t>
      </w:r>
      <w:r w:rsidR="007756C0">
        <w:t xml:space="preserve"> Providing details about the next steps in the process helps the reader understand their role in the process and the bullet points create visual organization to help clarify the message.</w:t>
      </w:r>
      <w:r w:rsidR="005943B7">
        <w:t xml:space="preserve"> Lastly, stating how to receive more information about the process helps increase credibility and provides a </w:t>
      </w:r>
      <w:r w:rsidR="00466ED4">
        <w:t>means for collaboration</w:t>
      </w:r>
      <w:r w:rsidR="005943B7">
        <w:t>.</w:t>
      </w:r>
    </w:p>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BA48F6" w:rsidP="00E52A42">
            <w:r>
              <w:t>AFTER</w:t>
            </w:r>
          </w:p>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BA48F6" w:rsidRPr="00BA48F6" w:rsidRDefault="00BA48F6" w:rsidP="00BA48F6">
            <w:pPr>
              <w:rPr>
                <w:b w:val="0"/>
              </w:rPr>
            </w:pPr>
            <w:r w:rsidRPr="00BA48F6">
              <w:rPr>
                <w:b w:val="0"/>
              </w:rPr>
              <w:t xml:space="preserve">From: </w:t>
            </w:r>
            <w:proofErr w:type="spellStart"/>
            <w:r w:rsidRPr="00BA48F6">
              <w:rPr>
                <w:b w:val="0"/>
              </w:rPr>
              <w:t>Kavita</w:t>
            </w:r>
            <w:proofErr w:type="spellEnd"/>
            <w:r w:rsidRPr="00BA48F6">
              <w:rPr>
                <w:b w:val="0"/>
              </w:rPr>
              <w:t xml:space="preserve"> Patel - Director, Marketing</w:t>
            </w:r>
          </w:p>
          <w:p w:rsidR="004151D4" w:rsidRPr="004B52BC" w:rsidRDefault="00BA48F6" w:rsidP="004151D4">
            <w:pPr>
              <w:rPr>
                <w:b w:val="0"/>
              </w:rPr>
            </w:pPr>
            <w:r w:rsidRPr="00BA48F6">
              <w:rPr>
                <w:b w:val="0"/>
              </w:rPr>
              <w:t>To: All department heads</w:t>
            </w:r>
            <w:r w:rsidR="004151D4" w:rsidRPr="004B52BC">
              <w:rPr>
                <w:b w:val="0"/>
              </w:rPr>
              <w:t xml:space="preserve"> </w:t>
            </w:r>
          </w:p>
          <w:p w:rsidR="004151D4" w:rsidRDefault="004151D4" w:rsidP="004151D4">
            <w:pPr>
              <w:rPr>
                <w:b w:val="0"/>
              </w:rPr>
            </w:pPr>
            <w:r w:rsidRPr="004B52BC">
              <w:rPr>
                <w:b w:val="0"/>
              </w:rPr>
              <w:t xml:space="preserve">Subject: </w:t>
            </w:r>
            <w:r>
              <w:rPr>
                <w:b w:val="0"/>
              </w:rPr>
              <w:t xml:space="preserve">New </w:t>
            </w:r>
            <w:r w:rsidRPr="004B52BC">
              <w:rPr>
                <w:b w:val="0"/>
              </w:rPr>
              <w:t>Process t</w:t>
            </w:r>
            <w:r>
              <w:rPr>
                <w:b w:val="0"/>
              </w:rPr>
              <w:t>o Determine Product Enhancement</w:t>
            </w:r>
            <w:r w:rsidRPr="004B52BC">
              <w:rPr>
                <w:b w:val="0"/>
              </w:rPr>
              <w:t xml:space="preserve"> Focus</w:t>
            </w:r>
          </w:p>
          <w:p w:rsidR="00BA48F6" w:rsidRPr="00BA48F6" w:rsidRDefault="00BA48F6" w:rsidP="00BA48F6">
            <w:pPr>
              <w:rPr>
                <w:b w:val="0"/>
              </w:rPr>
            </w:pPr>
          </w:p>
          <w:p w:rsidR="004151D4" w:rsidRDefault="004151D4" w:rsidP="00BA48F6">
            <w:pPr>
              <w:rPr>
                <w:b w:val="0"/>
              </w:rPr>
            </w:pPr>
            <w:r>
              <w:rPr>
                <w:b w:val="0"/>
              </w:rPr>
              <w:t>Marketing has received significant customer feedback regarding potential enhancements to our existing products, particularly our new flash drive line. We are also seeing an increase in new product enhancements put forth by our competitors</w:t>
            </w:r>
            <w:r w:rsidR="006D5238">
              <w:rPr>
                <w:b w:val="0"/>
              </w:rPr>
              <w:t xml:space="preserve"> which are generating market interest.</w:t>
            </w:r>
          </w:p>
          <w:p w:rsidR="004151D4" w:rsidRDefault="004151D4" w:rsidP="00BA48F6">
            <w:pPr>
              <w:rPr>
                <w:b w:val="0"/>
              </w:rPr>
            </w:pPr>
          </w:p>
          <w:p w:rsidR="00BA48F6" w:rsidRDefault="004151D4" w:rsidP="006D5238">
            <w:pPr>
              <w:rPr>
                <w:b w:val="0"/>
              </w:rPr>
            </w:pPr>
            <w:r>
              <w:rPr>
                <w:b w:val="0"/>
              </w:rPr>
              <w:t xml:space="preserve">For these reasons, I have directed my staff to </w:t>
            </w:r>
            <w:r w:rsidR="0027724A">
              <w:rPr>
                <w:b w:val="0"/>
              </w:rPr>
              <w:t>write a report</w:t>
            </w:r>
            <w:r>
              <w:rPr>
                <w:b w:val="0"/>
              </w:rPr>
              <w:t xml:space="preserve"> </w:t>
            </w:r>
            <w:r w:rsidRPr="00BA48F6">
              <w:rPr>
                <w:b w:val="0"/>
              </w:rPr>
              <w:t>identifying</w:t>
            </w:r>
            <w:r w:rsidR="0095571D">
              <w:rPr>
                <w:b w:val="0"/>
              </w:rPr>
              <w:t xml:space="preserve"> what</w:t>
            </w:r>
            <w:r w:rsidRPr="00BA48F6">
              <w:rPr>
                <w:b w:val="0"/>
              </w:rPr>
              <w:t xml:space="preserve"> enhancements </w:t>
            </w:r>
            <w:r w:rsidR="0095571D">
              <w:rPr>
                <w:b w:val="0"/>
              </w:rPr>
              <w:t>have been requested</w:t>
            </w:r>
            <w:r w:rsidR="0027724A">
              <w:rPr>
                <w:b w:val="0"/>
              </w:rPr>
              <w:t>,</w:t>
            </w:r>
            <w:r>
              <w:rPr>
                <w:b w:val="0"/>
              </w:rPr>
              <w:t xml:space="preserve"> beginning with our new flash drive line. T</w:t>
            </w:r>
            <w:r w:rsidR="0027724A">
              <w:rPr>
                <w:b w:val="0"/>
              </w:rPr>
              <w:t xml:space="preserve">o reduce potential development or production disruptions, </w:t>
            </w:r>
            <w:r w:rsidR="0095571D">
              <w:rPr>
                <w:b w:val="0"/>
              </w:rPr>
              <w:t>the department heads and myself will then meet to determine</w:t>
            </w:r>
            <w:r>
              <w:rPr>
                <w:b w:val="0"/>
              </w:rPr>
              <w:t xml:space="preserve"> </w:t>
            </w:r>
            <w:r w:rsidR="0095571D">
              <w:rPr>
                <w:b w:val="0"/>
              </w:rPr>
              <w:t>which of those enhancements most align with our business strategy in the short-term (3-6 months) and should therefore be the focus of our next development cycle.</w:t>
            </w:r>
          </w:p>
          <w:p w:rsidR="00BA48F6" w:rsidRDefault="00BA48F6" w:rsidP="00BA48F6">
            <w:pPr>
              <w:rPr>
                <w:b w:val="0"/>
              </w:rPr>
            </w:pPr>
          </w:p>
          <w:p w:rsidR="0027724A" w:rsidRDefault="0095571D" w:rsidP="00BA48F6">
            <w:pPr>
              <w:rPr>
                <w:b w:val="0"/>
              </w:rPr>
            </w:pPr>
            <w:r>
              <w:rPr>
                <w:b w:val="0"/>
              </w:rPr>
              <w:t>This new process will help renew market interest in our product line and hopefully streamline the development process by providing a focus for our development cycles.</w:t>
            </w:r>
            <w:r>
              <w:rPr>
                <w:b w:val="0"/>
              </w:rPr>
              <w:t xml:space="preserve"> </w:t>
            </w:r>
            <w:r>
              <w:rPr>
                <w:b w:val="0"/>
              </w:rPr>
              <w:t>For any questions, comments, or concerns, please communicate directly with me.</w:t>
            </w:r>
          </w:p>
          <w:p w:rsidR="0095571D" w:rsidRDefault="0095571D" w:rsidP="00BA48F6">
            <w:pPr>
              <w:rPr>
                <w:b w:val="0"/>
              </w:rPr>
            </w:pPr>
          </w:p>
          <w:p w:rsidR="0095571D" w:rsidRDefault="0095571D" w:rsidP="00BA48F6">
            <w:pPr>
              <w:rPr>
                <w:b w:val="0"/>
              </w:rPr>
            </w:pPr>
            <w:r>
              <w:rPr>
                <w:b w:val="0"/>
              </w:rPr>
              <w:t>Summary</w:t>
            </w:r>
          </w:p>
          <w:p w:rsidR="0095571D" w:rsidRPr="002815B4" w:rsidRDefault="0095571D" w:rsidP="0095571D">
            <w:pPr>
              <w:pStyle w:val="ListParagraph"/>
              <w:numPr>
                <w:ilvl w:val="0"/>
                <w:numId w:val="1"/>
              </w:numPr>
              <w:rPr>
                <w:b w:val="0"/>
              </w:rPr>
            </w:pPr>
            <w:r w:rsidRPr="002815B4">
              <w:rPr>
                <w:b w:val="0"/>
              </w:rPr>
              <w:t>Marketing will provide a report detailing which enhancements are most requested by our users and being developed by our competitors. This should provide a framework for our next development cycle.</w:t>
            </w:r>
          </w:p>
          <w:p w:rsidR="0095571D" w:rsidRDefault="0095571D" w:rsidP="0095571D">
            <w:pPr>
              <w:pStyle w:val="ListParagraph"/>
              <w:numPr>
                <w:ilvl w:val="0"/>
                <w:numId w:val="1"/>
              </w:numPr>
              <w:rPr>
                <w:b w:val="0"/>
              </w:rPr>
            </w:pPr>
            <w:r>
              <w:rPr>
                <w:b w:val="0"/>
              </w:rPr>
              <w:t>Department heads will determine</w:t>
            </w:r>
            <w:r w:rsidRPr="002815B4">
              <w:rPr>
                <w:b w:val="0"/>
              </w:rPr>
              <w:t xml:space="preserve"> which of these enhancements will be most cost-effective to develop in the next 3-6 months. This focus on the short-term should help generate excitement for our products in the marketplace.</w:t>
            </w:r>
          </w:p>
          <w:p w:rsidR="0095571D" w:rsidRPr="0027724A" w:rsidRDefault="0095571D" w:rsidP="0095571D">
            <w:pPr>
              <w:pStyle w:val="ListParagraph"/>
              <w:numPr>
                <w:ilvl w:val="0"/>
                <w:numId w:val="1"/>
              </w:numPr>
              <w:rPr>
                <w:b w:val="0"/>
              </w:rPr>
            </w:pPr>
            <w:r>
              <w:rPr>
                <w:b w:val="0"/>
              </w:rPr>
              <w:t xml:space="preserve">All questions should be directed to </w:t>
            </w:r>
            <w:proofErr w:type="spellStart"/>
            <w:r>
              <w:rPr>
                <w:b w:val="0"/>
              </w:rPr>
              <w:t>Kavita</w:t>
            </w:r>
            <w:proofErr w:type="spellEnd"/>
            <w:r>
              <w:rPr>
                <w:b w:val="0"/>
              </w:rPr>
              <w:t xml:space="preserve"> Patel (kpatel@ig.net)</w:t>
            </w:r>
            <w:r w:rsidR="007756C0">
              <w:rPr>
                <w:b w:val="0"/>
              </w:rPr>
              <w:t>.</w:t>
            </w:r>
          </w:p>
          <w:p w:rsidR="0095571D" w:rsidRPr="00BA48F6" w:rsidRDefault="0095571D" w:rsidP="00BA48F6">
            <w:pPr>
              <w:rPr>
                <w:b w:val="0"/>
              </w:rPr>
            </w:pPr>
          </w:p>
          <w:p w:rsidR="002815B4" w:rsidRPr="004B52BC" w:rsidRDefault="00BA48F6" w:rsidP="00BA48F6">
            <w:pPr>
              <w:rPr>
                <w:b w:val="0"/>
              </w:rPr>
            </w:pPr>
            <w:proofErr w:type="spellStart"/>
            <w:r w:rsidRPr="00BA48F6">
              <w:rPr>
                <w:b w:val="0"/>
              </w:rPr>
              <w:t>Kavita</w:t>
            </w:r>
            <w:proofErr w:type="spellEnd"/>
          </w:p>
        </w:tc>
      </w:tr>
    </w:tbl>
    <w:p w:rsidR="002815B4" w:rsidRDefault="002815B4"/>
    <w:p w:rsidR="00A5491B" w:rsidRDefault="00A5491B">
      <w:r>
        <w:br w:type="page"/>
      </w:r>
    </w:p>
    <w:p w:rsidR="002815B4" w:rsidRDefault="002815B4"/>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2815B4" w:rsidP="00E52A42"/>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2815B4" w:rsidRPr="004B52BC" w:rsidRDefault="002815B4" w:rsidP="00E52A42">
            <w:pPr>
              <w:rPr>
                <w:b w:val="0"/>
              </w:rPr>
            </w:pPr>
          </w:p>
        </w:tc>
      </w:tr>
    </w:tbl>
    <w:p w:rsidR="002815B4" w:rsidRDefault="002815B4"/>
    <w:p w:rsidR="002815B4" w:rsidRDefault="002815B4"/>
    <w:p w:rsidR="002815B4" w:rsidRDefault="002815B4"/>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2815B4" w:rsidP="00E52A42"/>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2815B4" w:rsidRPr="004B52BC" w:rsidRDefault="002815B4" w:rsidP="00E52A42">
            <w:pPr>
              <w:rPr>
                <w:b w:val="0"/>
              </w:rPr>
            </w:pPr>
          </w:p>
        </w:tc>
      </w:tr>
    </w:tbl>
    <w:p w:rsidR="002815B4" w:rsidRDefault="002815B4"/>
    <w:p w:rsidR="002815B4" w:rsidRDefault="002815B4"/>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2815B4" w:rsidP="00E52A42"/>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2815B4" w:rsidRPr="004B52BC" w:rsidRDefault="002815B4" w:rsidP="00E52A42">
            <w:pPr>
              <w:rPr>
                <w:b w:val="0"/>
              </w:rPr>
            </w:pPr>
          </w:p>
        </w:tc>
      </w:tr>
    </w:tbl>
    <w:p w:rsidR="002815B4" w:rsidRDefault="002815B4"/>
    <w:p w:rsidR="002815B4" w:rsidRDefault="002815B4">
      <w:r>
        <w:br w:type="page"/>
      </w:r>
    </w:p>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2815B4" w:rsidP="00E52A42"/>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2815B4" w:rsidRPr="004B52BC" w:rsidRDefault="002815B4" w:rsidP="00E52A42">
            <w:pPr>
              <w:rPr>
                <w:b w:val="0"/>
              </w:rPr>
            </w:pPr>
          </w:p>
        </w:tc>
      </w:tr>
    </w:tbl>
    <w:p w:rsidR="002815B4" w:rsidRDefault="002815B4"/>
    <w:p w:rsidR="002815B4" w:rsidRDefault="002815B4"/>
    <w:tbl>
      <w:tblPr>
        <w:tblStyle w:val="ListTable4-Accent3"/>
        <w:tblW w:w="0" w:type="auto"/>
        <w:tblLook w:val="04A0" w:firstRow="1" w:lastRow="0" w:firstColumn="1" w:lastColumn="0" w:noHBand="0" w:noVBand="1"/>
      </w:tblPr>
      <w:tblGrid>
        <w:gridCol w:w="9350"/>
      </w:tblGrid>
      <w:tr w:rsidR="002815B4" w:rsidTr="00E5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815B4" w:rsidRDefault="002815B4" w:rsidP="00E52A42"/>
        </w:tc>
      </w:tr>
      <w:tr w:rsidR="002815B4" w:rsidTr="00E52A4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tcPr>
          <w:p w:rsidR="002815B4" w:rsidRPr="004B52BC" w:rsidRDefault="002815B4" w:rsidP="00E52A42">
            <w:pPr>
              <w:rPr>
                <w:b w:val="0"/>
              </w:rPr>
            </w:pPr>
          </w:p>
        </w:tc>
      </w:tr>
    </w:tbl>
    <w:p w:rsidR="002815B4" w:rsidRDefault="002815B4"/>
    <w:sectPr w:rsidR="0028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45E5"/>
    <w:multiLevelType w:val="hybridMultilevel"/>
    <w:tmpl w:val="47BA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56153"/>
    <w:multiLevelType w:val="hybridMultilevel"/>
    <w:tmpl w:val="D31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66D32"/>
    <w:multiLevelType w:val="hybridMultilevel"/>
    <w:tmpl w:val="C734B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A2225"/>
    <w:multiLevelType w:val="hybridMultilevel"/>
    <w:tmpl w:val="F696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BC"/>
    <w:rsid w:val="00032DE5"/>
    <w:rsid w:val="00040014"/>
    <w:rsid w:val="00055100"/>
    <w:rsid w:val="000D0DD8"/>
    <w:rsid w:val="000D5F0B"/>
    <w:rsid w:val="00152313"/>
    <w:rsid w:val="001A58BF"/>
    <w:rsid w:val="001A70E8"/>
    <w:rsid w:val="001D11BA"/>
    <w:rsid w:val="001D5EC2"/>
    <w:rsid w:val="001D6ACA"/>
    <w:rsid w:val="00240A19"/>
    <w:rsid w:val="0027724A"/>
    <w:rsid w:val="002815B4"/>
    <w:rsid w:val="002821BE"/>
    <w:rsid w:val="002C34D9"/>
    <w:rsid w:val="002C739F"/>
    <w:rsid w:val="002D4161"/>
    <w:rsid w:val="002F28E4"/>
    <w:rsid w:val="002F7AE7"/>
    <w:rsid w:val="00306D3D"/>
    <w:rsid w:val="00316E6F"/>
    <w:rsid w:val="003305F3"/>
    <w:rsid w:val="00345BBF"/>
    <w:rsid w:val="00347290"/>
    <w:rsid w:val="00347B53"/>
    <w:rsid w:val="0035298C"/>
    <w:rsid w:val="003807AF"/>
    <w:rsid w:val="003820F5"/>
    <w:rsid w:val="0038529E"/>
    <w:rsid w:val="003852F8"/>
    <w:rsid w:val="00394F7B"/>
    <w:rsid w:val="003C2BEF"/>
    <w:rsid w:val="003C3EE3"/>
    <w:rsid w:val="003C5F9B"/>
    <w:rsid w:val="003C69E1"/>
    <w:rsid w:val="004151D4"/>
    <w:rsid w:val="004430AA"/>
    <w:rsid w:val="00444A89"/>
    <w:rsid w:val="00466ED4"/>
    <w:rsid w:val="004B52BC"/>
    <w:rsid w:val="004D430A"/>
    <w:rsid w:val="005663E6"/>
    <w:rsid w:val="005943B7"/>
    <w:rsid w:val="005A2B55"/>
    <w:rsid w:val="005B0BF8"/>
    <w:rsid w:val="005C13F0"/>
    <w:rsid w:val="005C2F22"/>
    <w:rsid w:val="005D74E2"/>
    <w:rsid w:val="005E014E"/>
    <w:rsid w:val="005E7833"/>
    <w:rsid w:val="006549DF"/>
    <w:rsid w:val="00662378"/>
    <w:rsid w:val="006740B6"/>
    <w:rsid w:val="0067706C"/>
    <w:rsid w:val="006B00E0"/>
    <w:rsid w:val="006B434C"/>
    <w:rsid w:val="006C41B5"/>
    <w:rsid w:val="006D5238"/>
    <w:rsid w:val="006F2024"/>
    <w:rsid w:val="006F7556"/>
    <w:rsid w:val="00700BD9"/>
    <w:rsid w:val="00757AE2"/>
    <w:rsid w:val="007756C0"/>
    <w:rsid w:val="00781E0F"/>
    <w:rsid w:val="00790522"/>
    <w:rsid w:val="007A1C1D"/>
    <w:rsid w:val="007B3E7D"/>
    <w:rsid w:val="007E344D"/>
    <w:rsid w:val="008232F7"/>
    <w:rsid w:val="008252CF"/>
    <w:rsid w:val="00865550"/>
    <w:rsid w:val="008D0277"/>
    <w:rsid w:val="008E64E0"/>
    <w:rsid w:val="008E6BB9"/>
    <w:rsid w:val="008E786B"/>
    <w:rsid w:val="00901199"/>
    <w:rsid w:val="009325F7"/>
    <w:rsid w:val="0095571D"/>
    <w:rsid w:val="00992340"/>
    <w:rsid w:val="009B22A2"/>
    <w:rsid w:val="009E3714"/>
    <w:rsid w:val="00A069AF"/>
    <w:rsid w:val="00A10196"/>
    <w:rsid w:val="00A10EE1"/>
    <w:rsid w:val="00A5491B"/>
    <w:rsid w:val="00A55118"/>
    <w:rsid w:val="00A633CD"/>
    <w:rsid w:val="00A9669D"/>
    <w:rsid w:val="00AB61EB"/>
    <w:rsid w:val="00AD1EAC"/>
    <w:rsid w:val="00B003B9"/>
    <w:rsid w:val="00B1570B"/>
    <w:rsid w:val="00B27511"/>
    <w:rsid w:val="00B92F96"/>
    <w:rsid w:val="00BA48F6"/>
    <w:rsid w:val="00BD688F"/>
    <w:rsid w:val="00C0598C"/>
    <w:rsid w:val="00C51F23"/>
    <w:rsid w:val="00C702A8"/>
    <w:rsid w:val="00CA453E"/>
    <w:rsid w:val="00CB526B"/>
    <w:rsid w:val="00DA5655"/>
    <w:rsid w:val="00DA5C0D"/>
    <w:rsid w:val="00E05048"/>
    <w:rsid w:val="00E052CB"/>
    <w:rsid w:val="00E50641"/>
    <w:rsid w:val="00E626EC"/>
    <w:rsid w:val="00E73CFA"/>
    <w:rsid w:val="00EB1F0F"/>
    <w:rsid w:val="00EE3BA5"/>
    <w:rsid w:val="00EE43E6"/>
    <w:rsid w:val="00F342A8"/>
    <w:rsid w:val="00F500AC"/>
    <w:rsid w:val="00F642B4"/>
    <w:rsid w:val="00F64E23"/>
    <w:rsid w:val="00F74FBD"/>
    <w:rsid w:val="00F76E8C"/>
    <w:rsid w:val="00F81C31"/>
    <w:rsid w:val="00F83B57"/>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130A2-016D-467E-B42F-509E21F4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4B52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79052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79052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281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36</cp:revision>
  <dcterms:created xsi:type="dcterms:W3CDTF">2015-11-15T19:59:00Z</dcterms:created>
  <dcterms:modified xsi:type="dcterms:W3CDTF">2015-11-16T00:00:00Z</dcterms:modified>
</cp:coreProperties>
</file>