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7515" w:rsidRDefault="00CB1528">
      <w:r>
        <w:t>JSP -&gt; Jakarta Server pages. Basically, it is java integrated in html. JSP is view technology.</w:t>
      </w:r>
    </w:p>
    <w:p w:rsidR="00CB1528" w:rsidRDefault="00CB1528">
      <w:r w:rsidRPr="00CB1528">
        <w:drawing>
          <wp:inline distT="0" distB="0" distL="0" distR="0" wp14:anchorId="25D1A8B6" wp14:editId="312AFB7F">
            <wp:extent cx="4579620" cy="1573388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6349" cy="157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528" w:rsidRDefault="00CB1528">
      <w:r w:rsidRPr="00CB1528">
        <w:drawing>
          <wp:inline distT="0" distB="0" distL="0" distR="0" wp14:anchorId="3E11EBCD" wp14:editId="7BDAD1C1">
            <wp:extent cx="5731510" cy="20561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B67" w:rsidRDefault="00AD6B67">
      <w:r>
        <w:t xml:space="preserve">But the question comes, how tomcat will run </w:t>
      </w:r>
      <w:proofErr w:type="spellStart"/>
      <w:proofErr w:type="gramStart"/>
      <w:r>
        <w:t>jsp</w:t>
      </w:r>
      <w:proofErr w:type="spellEnd"/>
      <w:r>
        <w:t xml:space="preserve"> ?</w:t>
      </w:r>
      <w:proofErr w:type="gramEnd"/>
      <w:r>
        <w:t xml:space="preserve"> We know that tomcat is a server also a servlet container. This </w:t>
      </w:r>
      <w:proofErr w:type="spellStart"/>
      <w:r>
        <w:t>jsp</w:t>
      </w:r>
      <w:proofErr w:type="spellEnd"/>
      <w:r>
        <w:t xml:space="preserve"> page also gets converted to servlets</w:t>
      </w:r>
      <w:bookmarkStart w:id="0" w:name="_GoBack"/>
      <w:bookmarkEnd w:id="0"/>
    </w:p>
    <w:sectPr w:rsidR="00AD6B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36E"/>
    <w:rsid w:val="00AD6B67"/>
    <w:rsid w:val="00CB1528"/>
    <w:rsid w:val="00D3136E"/>
    <w:rsid w:val="00F3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00DB6"/>
  <w15:chartTrackingRefBased/>
  <w15:docId w15:val="{6B7FD4FB-8810-4552-8237-34A1B8015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Indrajit Mondal</dc:creator>
  <cp:keywords/>
  <dc:description/>
  <cp:lastModifiedBy>Indrajit Mondal</cp:lastModifiedBy>
  <cp:revision>3</cp:revision>
  <dcterms:created xsi:type="dcterms:W3CDTF">2026-05-28T19:33:00Z</dcterms:created>
  <dcterms:modified xsi:type="dcterms:W3CDTF">2026-05-28T19:42:00Z</dcterms:modified>
</cp:coreProperties>
</file>