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E7789" w:rsidRPr="009E7789" w:rsidRDefault="009E7789" w:rsidP="00E51A74">
      <w:pPr>
        <w:pStyle w:val="1"/>
        <w:pageBreakBefore/>
        <w:numPr>
          <w:ilvl w:val="0"/>
          <w:numId w:val="5"/>
        </w:numPr>
        <w:suppressAutoHyphens/>
        <w:spacing w:after="240"/>
        <w:rPr>
          <w:rFonts w:cs="Times New Roman"/>
          <w:sz w:val="28"/>
          <w:szCs w:val="28"/>
        </w:rPr>
      </w:pPr>
      <w:bookmarkStart w:id="0" w:name="_Toc32158759"/>
      <w:r w:rsidRPr="009E7789">
        <w:rPr>
          <w:rFonts w:cs="Times New Roman"/>
          <w:sz w:val="28"/>
          <w:szCs w:val="28"/>
        </w:rPr>
        <w:t>ЛАБОРАТОРНАЯ РАБОТА №</w:t>
      </w:r>
      <w:bookmarkEnd w:id="0"/>
      <w:r w:rsidRPr="009E7789">
        <w:rPr>
          <w:rFonts w:cs="Times New Roman"/>
          <w:sz w:val="28"/>
          <w:szCs w:val="28"/>
        </w:rPr>
        <w:t xml:space="preserve"> </w:t>
      </w:r>
      <w:r w:rsidR="00E51A74">
        <w:rPr>
          <w:rFonts w:cs="Times New Roman"/>
          <w:sz w:val="28"/>
          <w:szCs w:val="28"/>
        </w:rPr>
        <w:t>8</w:t>
      </w:r>
    </w:p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1242"/>
        <w:gridCol w:w="8612"/>
      </w:tblGrid>
      <w:tr w:rsidR="009E7789" w:rsidRPr="009E7789" w:rsidTr="007F320C">
        <w:tc>
          <w:tcPr>
            <w:tcW w:w="1242" w:type="dxa"/>
            <w:vAlign w:val="bottom"/>
          </w:tcPr>
          <w:p w:rsidR="009E7789" w:rsidRPr="009E7789" w:rsidRDefault="009E7789" w:rsidP="007F320C">
            <w:pPr>
              <w:rPr>
                <w:b/>
                <w:sz w:val="28"/>
                <w:szCs w:val="28"/>
              </w:rPr>
            </w:pPr>
            <w:r w:rsidRPr="009E7789">
              <w:rPr>
                <w:b/>
                <w:sz w:val="28"/>
                <w:szCs w:val="28"/>
              </w:rPr>
              <w:t>Тема:</w:t>
            </w:r>
          </w:p>
        </w:tc>
        <w:tc>
          <w:tcPr>
            <w:tcW w:w="8612" w:type="dxa"/>
            <w:vAlign w:val="bottom"/>
          </w:tcPr>
          <w:p w:rsidR="009E7789" w:rsidRPr="009E7789" w:rsidRDefault="009E7789" w:rsidP="007F320C">
            <w:pPr>
              <w:rPr>
                <w:b/>
                <w:sz w:val="28"/>
                <w:szCs w:val="28"/>
              </w:rPr>
            </w:pPr>
            <w:r w:rsidRPr="009E7789">
              <w:rPr>
                <w:b/>
                <w:sz w:val="28"/>
                <w:szCs w:val="28"/>
              </w:rPr>
              <w:t>Циклы с предпосылкой и постусловием</w:t>
            </w:r>
          </w:p>
        </w:tc>
      </w:tr>
      <w:tr w:rsidR="009E7789" w:rsidRPr="009E7789" w:rsidTr="007F320C">
        <w:tc>
          <w:tcPr>
            <w:tcW w:w="1242" w:type="dxa"/>
          </w:tcPr>
          <w:p w:rsidR="009E7789" w:rsidRPr="009E7789" w:rsidRDefault="009E7789" w:rsidP="007F320C">
            <w:pPr>
              <w:rPr>
                <w:b/>
                <w:sz w:val="28"/>
                <w:szCs w:val="28"/>
              </w:rPr>
            </w:pPr>
            <w:r w:rsidRPr="009E7789">
              <w:rPr>
                <w:b/>
                <w:sz w:val="28"/>
                <w:szCs w:val="28"/>
              </w:rPr>
              <w:t>Цель:</w:t>
            </w:r>
          </w:p>
        </w:tc>
        <w:tc>
          <w:tcPr>
            <w:tcW w:w="8612" w:type="dxa"/>
          </w:tcPr>
          <w:p w:rsidR="009E7789" w:rsidRPr="009E7789" w:rsidRDefault="009E7789" w:rsidP="009E7789">
            <w:pPr>
              <w:numPr>
                <w:ilvl w:val="0"/>
                <w:numId w:val="6"/>
              </w:numPr>
              <w:jc w:val="both"/>
              <w:rPr>
                <w:sz w:val="28"/>
                <w:szCs w:val="28"/>
              </w:rPr>
            </w:pPr>
            <w:r w:rsidRPr="009E7789">
              <w:rPr>
                <w:sz w:val="28"/>
                <w:szCs w:val="28"/>
              </w:rPr>
              <w:t>Выучить работу операторов цикла.</w:t>
            </w:r>
          </w:p>
          <w:p w:rsidR="009E7789" w:rsidRPr="009E7789" w:rsidRDefault="009E7789" w:rsidP="009E7789">
            <w:pPr>
              <w:numPr>
                <w:ilvl w:val="0"/>
                <w:numId w:val="6"/>
              </w:numPr>
              <w:jc w:val="both"/>
              <w:rPr>
                <w:sz w:val="28"/>
                <w:szCs w:val="28"/>
              </w:rPr>
            </w:pPr>
            <w:r w:rsidRPr="009E7789">
              <w:rPr>
                <w:sz w:val="28"/>
                <w:szCs w:val="28"/>
              </w:rPr>
              <w:t>Научиться создавать программы с циклическими алгоритмами.</w:t>
            </w:r>
          </w:p>
        </w:tc>
      </w:tr>
      <w:tr w:rsidR="009E7789" w:rsidRPr="009E7789" w:rsidTr="007F320C">
        <w:tc>
          <w:tcPr>
            <w:tcW w:w="1242" w:type="dxa"/>
          </w:tcPr>
          <w:p w:rsidR="009E7789" w:rsidRPr="009E7789" w:rsidRDefault="009E7789" w:rsidP="007F320C">
            <w:pPr>
              <w:spacing w:before="120"/>
              <w:rPr>
                <w:b/>
                <w:sz w:val="28"/>
                <w:szCs w:val="28"/>
              </w:rPr>
            </w:pPr>
            <w:r w:rsidRPr="009E7789">
              <w:rPr>
                <w:b/>
                <w:sz w:val="28"/>
                <w:szCs w:val="28"/>
              </w:rPr>
              <w:t>Время:</w:t>
            </w:r>
          </w:p>
        </w:tc>
        <w:tc>
          <w:tcPr>
            <w:tcW w:w="8612" w:type="dxa"/>
          </w:tcPr>
          <w:p w:rsidR="009E7789" w:rsidRPr="009E7789" w:rsidRDefault="003E6EDE" w:rsidP="007F320C">
            <w:pPr>
              <w:spacing w:before="12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6</w:t>
            </w:r>
            <w:r w:rsidR="009E7789" w:rsidRPr="009E7789">
              <w:rPr>
                <w:sz w:val="28"/>
                <w:szCs w:val="28"/>
              </w:rPr>
              <w:t xml:space="preserve"> ч.</w:t>
            </w:r>
          </w:p>
        </w:tc>
      </w:tr>
    </w:tbl>
    <w:p w:rsidR="009E7789" w:rsidRPr="009E7789" w:rsidRDefault="009E7789" w:rsidP="009E7789">
      <w:pPr>
        <w:pStyle w:val="2"/>
        <w:numPr>
          <w:ilvl w:val="1"/>
          <w:numId w:val="5"/>
        </w:numPr>
        <w:tabs>
          <w:tab w:val="clear" w:pos="1440"/>
          <w:tab w:val="num" w:pos="1276"/>
        </w:tabs>
        <w:suppressAutoHyphens/>
        <w:spacing w:before="240" w:after="120"/>
        <w:jc w:val="both"/>
        <w:rPr>
          <w:sz w:val="28"/>
          <w:szCs w:val="28"/>
        </w:rPr>
      </w:pPr>
      <w:r w:rsidRPr="009E7789">
        <w:rPr>
          <w:sz w:val="28"/>
          <w:szCs w:val="28"/>
        </w:rPr>
        <w:t>Порядок выполнения работы</w:t>
      </w:r>
    </w:p>
    <w:p w:rsidR="009E7789" w:rsidRPr="009E7789" w:rsidRDefault="009E7789" w:rsidP="009E7789">
      <w:pPr>
        <w:numPr>
          <w:ilvl w:val="0"/>
          <w:numId w:val="7"/>
        </w:numPr>
        <w:jc w:val="both"/>
        <w:rPr>
          <w:sz w:val="28"/>
          <w:szCs w:val="28"/>
        </w:rPr>
      </w:pPr>
      <w:r w:rsidRPr="009E7789">
        <w:rPr>
          <w:sz w:val="28"/>
          <w:szCs w:val="28"/>
        </w:rPr>
        <w:t>Проделать контрольный пример.</w:t>
      </w:r>
    </w:p>
    <w:p w:rsidR="009E7789" w:rsidRPr="009E7789" w:rsidRDefault="009E7789" w:rsidP="009E7789">
      <w:pPr>
        <w:numPr>
          <w:ilvl w:val="0"/>
          <w:numId w:val="7"/>
        </w:numPr>
        <w:jc w:val="both"/>
        <w:rPr>
          <w:sz w:val="28"/>
          <w:szCs w:val="28"/>
        </w:rPr>
      </w:pPr>
      <w:r w:rsidRPr="009E7789">
        <w:rPr>
          <w:sz w:val="28"/>
          <w:szCs w:val="28"/>
        </w:rPr>
        <w:t>Выполнить самостоятельную работу.</w:t>
      </w:r>
    </w:p>
    <w:p w:rsidR="009E7789" w:rsidRPr="009E7789" w:rsidRDefault="009E7789" w:rsidP="009E7789">
      <w:pPr>
        <w:numPr>
          <w:ilvl w:val="0"/>
          <w:numId w:val="7"/>
        </w:numPr>
        <w:jc w:val="both"/>
        <w:rPr>
          <w:sz w:val="28"/>
          <w:szCs w:val="28"/>
        </w:rPr>
      </w:pPr>
      <w:r w:rsidRPr="009E7789">
        <w:rPr>
          <w:sz w:val="28"/>
          <w:szCs w:val="28"/>
        </w:rPr>
        <w:t>Оформить отчёт. Требования к оф</w:t>
      </w:r>
      <w:r w:rsidR="00824358">
        <w:rPr>
          <w:sz w:val="28"/>
          <w:szCs w:val="28"/>
        </w:rPr>
        <w:t xml:space="preserve">ормлению отчета приведены в п. </w:t>
      </w:r>
      <w:r w:rsidR="00824358" w:rsidRPr="00824358">
        <w:rPr>
          <w:sz w:val="28"/>
          <w:szCs w:val="28"/>
        </w:rPr>
        <w:t>7</w:t>
      </w:r>
      <w:r w:rsidRPr="009E7789">
        <w:rPr>
          <w:sz w:val="28"/>
          <w:szCs w:val="28"/>
        </w:rPr>
        <w:t>.3.</w:t>
      </w:r>
    </w:p>
    <w:p w:rsidR="009E7789" w:rsidRPr="009E7789" w:rsidRDefault="009E7789" w:rsidP="009E7789">
      <w:pPr>
        <w:numPr>
          <w:ilvl w:val="0"/>
          <w:numId w:val="7"/>
        </w:numPr>
        <w:jc w:val="both"/>
        <w:rPr>
          <w:sz w:val="28"/>
          <w:szCs w:val="28"/>
        </w:rPr>
      </w:pPr>
      <w:r w:rsidRPr="009E7789">
        <w:rPr>
          <w:sz w:val="28"/>
          <w:szCs w:val="28"/>
        </w:rPr>
        <w:t xml:space="preserve">Защитить лабораторную работу. Вопросы для самоконтроля приведены в п. </w:t>
      </w:r>
      <w:r w:rsidR="00824358" w:rsidRPr="00824358">
        <w:rPr>
          <w:sz w:val="28"/>
          <w:szCs w:val="28"/>
        </w:rPr>
        <w:t>7</w:t>
      </w:r>
      <w:r w:rsidRPr="009E7789">
        <w:rPr>
          <w:sz w:val="28"/>
          <w:szCs w:val="28"/>
        </w:rPr>
        <w:t>.4</w:t>
      </w:r>
    </w:p>
    <w:p w:rsidR="009E7789" w:rsidRPr="009E7789" w:rsidRDefault="009E7789" w:rsidP="009E7789">
      <w:pPr>
        <w:pStyle w:val="2"/>
        <w:numPr>
          <w:ilvl w:val="1"/>
          <w:numId w:val="5"/>
        </w:numPr>
        <w:tabs>
          <w:tab w:val="clear" w:pos="1440"/>
          <w:tab w:val="num" w:pos="1276"/>
        </w:tabs>
        <w:suppressAutoHyphens/>
        <w:spacing w:before="480" w:after="120"/>
        <w:jc w:val="both"/>
        <w:rPr>
          <w:sz w:val="28"/>
          <w:szCs w:val="28"/>
        </w:rPr>
      </w:pPr>
      <w:r w:rsidRPr="009E7789">
        <w:rPr>
          <w:sz w:val="28"/>
          <w:szCs w:val="28"/>
        </w:rPr>
        <w:t>Практическая часть</w:t>
      </w:r>
    </w:p>
    <w:p w:rsidR="009E7789" w:rsidRPr="009E7789" w:rsidRDefault="009E7789" w:rsidP="009E7789">
      <w:pPr>
        <w:pStyle w:val="3"/>
        <w:keepLines w:val="0"/>
        <w:numPr>
          <w:ilvl w:val="2"/>
          <w:numId w:val="5"/>
        </w:numPr>
        <w:suppressAutoHyphens/>
        <w:spacing w:before="0" w:after="240"/>
        <w:jc w:val="both"/>
        <w:rPr>
          <w:rFonts w:ascii="Times New Roman" w:hAnsi="Times New Roman" w:cs="Times New Roman"/>
          <w:sz w:val="28"/>
          <w:szCs w:val="28"/>
        </w:rPr>
      </w:pPr>
      <w:r w:rsidRPr="009E7789">
        <w:rPr>
          <w:rFonts w:ascii="Times New Roman" w:hAnsi="Times New Roman" w:cs="Times New Roman"/>
          <w:sz w:val="28"/>
          <w:szCs w:val="28"/>
        </w:rPr>
        <w:t>Контрольный пример</w:t>
      </w:r>
    </w:p>
    <w:p w:rsidR="009E7789" w:rsidRPr="009E7789" w:rsidRDefault="009E7789" w:rsidP="009E7789">
      <w:pPr>
        <w:numPr>
          <w:ilvl w:val="1"/>
          <w:numId w:val="14"/>
        </w:numPr>
        <w:ind w:left="567" w:firstLine="501"/>
        <w:rPr>
          <w:sz w:val="28"/>
          <w:szCs w:val="28"/>
        </w:rPr>
      </w:pPr>
      <w:bookmarkStart w:id="1" w:name="_GoBack"/>
      <w:bookmarkEnd w:id="1"/>
      <w:r w:rsidRPr="009E7789">
        <w:rPr>
          <w:sz w:val="28"/>
          <w:szCs w:val="28"/>
        </w:rPr>
        <w:t xml:space="preserve">Даны натуральные числа </w:t>
      </w:r>
      <w:r w:rsidRPr="009E7789">
        <w:rPr>
          <w:sz w:val="28"/>
          <w:szCs w:val="28"/>
          <w:lang w:val="en-US"/>
        </w:rPr>
        <w:t>N</w:t>
      </w:r>
      <w:r w:rsidRPr="009E7789">
        <w:rPr>
          <w:sz w:val="28"/>
          <w:szCs w:val="28"/>
        </w:rPr>
        <w:t xml:space="preserve"> и </w:t>
      </w:r>
      <w:r w:rsidRPr="009E7789">
        <w:rPr>
          <w:sz w:val="28"/>
          <w:szCs w:val="28"/>
          <w:lang w:val="en-US"/>
        </w:rPr>
        <w:t>M</w:t>
      </w:r>
      <w:r w:rsidRPr="009E7789">
        <w:rPr>
          <w:sz w:val="28"/>
          <w:szCs w:val="28"/>
        </w:rPr>
        <w:t xml:space="preserve">. Вычислить произведение </w:t>
      </w:r>
      <w:r w:rsidRPr="009E7789">
        <w:rPr>
          <w:sz w:val="28"/>
          <w:szCs w:val="28"/>
          <w:lang w:val="en-US"/>
        </w:rPr>
        <w:t>N</w:t>
      </w:r>
      <w:r w:rsidRPr="009E7789">
        <w:rPr>
          <w:sz w:val="28"/>
          <w:szCs w:val="28"/>
        </w:rPr>
        <w:t xml:space="preserve"> и </w:t>
      </w:r>
      <w:r w:rsidRPr="009E7789">
        <w:rPr>
          <w:sz w:val="28"/>
          <w:szCs w:val="28"/>
          <w:lang w:val="en-US"/>
        </w:rPr>
        <w:t>M</w:t>
      </w:r>
      <w:r w:rsidRPr="009E7789">
        <w:rPr>
          <w:sz w:val="28"/>
          <w:szCs w:val="28"/>
        </w:rPr>
        <w:t xml:space="preserve"> используя лишь операцию сложения.</w:t>
      </w:r>
    </w:p>
    <w:p w:rsidR="009E7789" w:rsidRPr="009E7789" w:rsidRDefault="009E7789" w:rsidP="009E7789">
      <w:pPr>
        <w:numPr>
          <w:ilvl w:val="1"/>
          <w:numId w:val="14"/>
        </w:numPr>
        <w:ind w:left="567" w:firstLine="501"/>
        <w:rPr>
          <w:sz w:val="28"/>
          <w:szCs w:val="28"/>
        </w:rPr>
      </w:pPr>
      <w:r w:rsidRPr="009E7789">
        <w:rPr>
          <w:sz w:val="28"/>
          <w:szCs w:val="28"/>
        </w:rPr>
        <w:t>Дано пятизначное число. Найти число, получаемое при прочтении его чисел справа налево.</w:t>
      </w:r>
      <w:r w:rsidR="00403149">
        <w:rPr>
          <w:sz w:val="28"/>
          <w:szCs w:val="28"/>
        </w:rPr>
        <w:t xml:space="preserve"> (Конвертацию в строки не использовать)</w:t>
      </w:r>
    </w:p>
    <w:p w:rsidR="009E7789" w:rsidRPr="009E7789" w:rsidRDefault="009E7789" w:rsidP="009E7789">
      <w:pPr>
        <w:numPr>
          <w:ilvl w:val="1"/>
          <w:numId w:val="14"/>
        </w:numPr>
        <w:ind w:left="567" w:firstLine="501"/>
        <w:rPr>
          <w:sz w:val="28"/>
          <w:szCs w:val="28"/>
        </w:rPr>
      </w:pPr>
      <w:r w:rsidRPr="009E7789">
        <w:rPr>
          <w:sz w:val="28"/>
          <w:szCs w:val="28"/>
        </w:rPr>
        <w:t>Вычислить значение выражения:</w:t>
      </w:r>
    </w:p>
    <w:p w:rsidR="009E7789" w:rsidRPr="009E7789" w:rsidRDefault="00827DA1" w:rsidP="009E7789">
      <w:pPr>
        <w:pStyle w:val="a8"/>
        <w:ind w:left="567" w:firstLine="501"/>
        <w:rPr>
          <w:sz w:val="28"/>
          <w:szCs w:val="28"/>
        </w:rPr>
      </w:pPr>
      <m:oMathPara>
        <m:oMath>
          <m:sSup>
            <m:sSup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</w:rPr>
                          </m:ctrlPr>
                        </m:dPr>
                        <m:e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28"/>
                                  <w:szCs w:val="28"/>
                                </w:rPr>
                              </m:ctrlPr>
                            </m:sSupPr>
                            <m:e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8"/>
                                      <w:szCs w:val="28"/>
                                    </w:rPr>
                                  </m:ctrlPr>
                                </m:dPr>
                                <m:e>
                                  <m:f>
                                    <m:f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28"/>
                                          <w:szCs w:val="28"/>
                                        </w:rPr>
                                      </m:ctrlPr>
                                    </m:fPr>
                                    <m:num>
                                      <m:r>
                                        <w:rPr>
                                          <w:rFonts w:ascii="Cambria Math" w:hAnsi="Cambria Math"/>
                                          <w:sz w:val="28"/>
                                          <w:szCs w:val="28"/>
                                        </w:rPr>
                                        <m:t>1</m:t>
                                      </m:r>
                                    </m:num>
                                    <m:den>
                                      <m:sSup>
                                        <m:sSup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sz w:val="28"/>
                                              <w:szCs w:val="28"/>
                                            </w:rPr>
                                          </m:ctrlPr>
                                        </m:sSup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sz w:val="28"/>
                                              <w:szCs w:val="28"/>
                                            </w:rPr>
                                            <m:t>20</m:t>
                                          </m:r>
                                        </m:e>
                                        <m:sup>
                                          <m:r>
                                            <w:rPr>
                                              <w:rFonts w:ascii="Cambria Math" w:hAnsi="Cambria Math"/>
                                              <w:sz w:val="28"/>
                                              <w:szCs w:val="28"/>
                                            </w:rPr>
                                            <m:t>2</m:t>
                                          </m:r>
                                        </m:sup>
                                      </m:sSup>
                                    </m:den>
                                  </m:f>
                                  <m:r>
                                    <w:rPr>
                                      <w:rFonts w:ascii="Cambria Math" w:hAnsi="Cambria Math"/>
                                      <w:sz w:val="28"/>
                                      <w:szCs w:val="28"/>
                                    </w:rPr>
                                    <m:t>-</m:t>
                                  </m:r>
                                  <m:f>
                                    <m:f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28"/>
                                          <w:szCs w:val="28"/>
                                        </w:rPr>
                                      </m:ctrlPr>
                                    </m:fPr>
                                    <m:num>
                                      <m:r>
                                        <w:rPr>
                                          <w:rFonts w:ascii="Cambria Math" w:hAnsi="Cambria Math"/>
                                          <w:sz w:val="28"/>
                                          <w:szCs w:val="28"/>
                                        </w:rPr>
                                        <m:t>1</m:t>
                                      </m:r>
                                    </m:num>
                                    <m:den>
                                      <m:sSup>
                                        <m:sSup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sz w:val="28"/>
                                              <w:szCs w:val="28"/>
                                            </w:rPr>
                                          </m:ctrlPr>
                                        </m:sSup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sz w:val="28"/>
                                              <w:szCs w:val="28"/>
                                            </w:rPr>
                                            <m:t>19</m:t>
                                          </m:r>
                                        </m:e>
                                        <m:sup>
                                          <m:r>
                                            <w:rPr>
                                              <w:rFonts w:ascii="Cambria Math" w:hAnsi="Cambria Math"/>
                                              <w:sz w:val="28"/>
                                              <w:szCs w:val="28"/>
                                            </w:rPr>
                                            <m:t>2</m:t>
                                          </m:r>
                                        </m:sup>
                                      </m:sSup>
                                    </m:den>
                                  </m:f>
                                </m:e>
                              </m:d>
                            </m:e>
                            <m:sup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2</m:t>
                              </m:r>
                            </m:sup>
                          </m:sSup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-</m:t>
                          </m:r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/>
                                  <w:sz w:val="28"/>
                                  <w:szCs w:val="28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1</m:t>
                              </m:r>
                            </m:num>
                            <m:den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8"/>
                                      <w:szCs w:val="28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  <w:sz w:val="28"/>
                                      <w:szCs w:val="28"/>
                                    </w:rPr>
                                    <m:t>18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hAnsi="Cambria Math"/>
                                      <w:sz w:val="28"/>
                                      <w:szCs w:val="28"/>
                                    </w:rP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sz w:val="28"/>
                      <w:szCs w:val="28"/>
                    </w:rPr>
                    <m:t>-…-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1</m:t>
                      </m:r>
                    </m:num>
                    <m:den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1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2</m:t>
                          </m:r>
                        </m:sup>
                      </m:sSup>
                    </m:den>
                  </m:f>
                </m:e>
              </m:d>
            </m:e>
            <m:sup>
              <m:r>
                <w:rPr>
                  <w:rFonts w:ascii="Cambria Math" w:hAnsi="Cambria Math"/>
                  <w:sz w:val="28"/>
                  <w:szCs w:val="28"/>
                </w:rPr>
                <m:t>2</m:t>
              </m:r>
            </m:sup>
          </m:sSup>
        </m:oMath>
      </m:oMathPara>
    </w:p>
    <w:p w:rsidR="009E7789" w:rsidRPr="009E7789" w:rsidRDefault="009E7789" w:rsidP="009E7789">
      <w:pPr>
        <w:numPr>
          <w:ilvl w:val="1"/>
          <w:numId w:val="14"/>
        </w:numPr>
        <w:ind w:left="567" w:firstLine="501"/>
        <w:rPr>
          <w:sz w:val="28"/>
          <w:szCs w:val="28"/>
        </w:rPr>
      </w:pPr>
      <w:r w:rsidRPr="009E7789">
        <w:rPr>
          <w:sz w:val="28"/>
          <w:szCs w:val="28"/>
        </w:rPr>
        <w:t>Составить программу возведения натурального числа в квадрат используя следующую закономерность:</w:t>
      </w:r>
    </w:p>
    <w:p w:rsidR="009E7789" w:rsidRPr="009E7789" w:rsidRDefault="009E7789" w:rsidP="009E7789">
      <w:pPr>
        <w:pStyle w:val="a8"/>
        <w:ind w:left="1068"/>
        <w:rPr>
          <w:sz w:val="28"/>
          <w:szCs w:val="28"/>
        </w:rPr>
      </w:pPr>
      <w:r w:rsidRPr="009E7789">
        <w:rPr>
          <w:position w:val="-62"/>
          <w:sz w:val="28"/>
          <w:szCs w:val="28"/>
        </w:rPr>
        <w:object w:dxaOrig="1660" w:dyaOrig="156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82.65pt;height:78pt" o:ole="">
            <v:imagedata r:id="rId7" o:title=""/>
          </v:shape>
          <o:OLEObject Type="Embed" ProgID="Equation.3" ShapeID="_x0000_i1025" DrawAspect="Content" ObjectID="_1740545653" r:id="rId8"/>
        </w:object>
      </w:r>
    </w:p>
    <w:p w:rsidR="009E7789" w:rsidRPr="009E7789" w:rsidRDefault="009E7789" w:rsidP="009E7789">
      <w:pPr>
        <w:numPr>
          <w:ilvl w:val="1"/>
          <w:numId w:val="14"/>
        </w:numPr>
        <w:ind w:left="567" w:firstLine="501"/>
        <w:rPr>
          <w:sz w:val="28"/>
          <w:szCs w:val="28"/>
        </w:rPr>
      </w:pPr>
      <w:r w:rsidRPr="009E7789">
        <w:rPr>
          <w:sz w:val="28"/>
          <w:szCs w:val="28"/>
        </w:rPr>
        <w:t xml:space="preserve">Найти сумму </w:t>
      </w:r>
      <w:r w:rsidRPr="009E7789">
        <w:rPr>
          <w:position w:val="-6"/>
          <w:sz w:val="28"/>
          <w:szCs w:val="28"/>
        </w:rPr>
        <w:object w:dxaOrig="2840" w:dyaOrig="440">
          <v:shape id="_x0000_i1026" type="#_x0000_t75" style="width:142pt;height:22pt" o:ole="">
            <v:imagedata r:id="rId9" o:title=""/>
          </v:shape>
          <o:OLEObject Type="Embed" ProgID="Equation.3" ShapeID="_x0000_i1026" DrawAspect="Content" ObjectID="_1740545654" r:id="rId10"/>
        </w:object>
      </w:r>
      <w:r w:rsidRPr="009E7789">
        <w:rPr>
          <w:sz w:val="28"/>
          <w:szCs w:val="28"/>
        </w:rPr>
        <w:t>. Операцию возведения в степень не использовать, а учесть закономерность из предыдущей задачи.</w:t>
      </w:r>
    </w:p>
    <w:p w:rsidR="009E7789" w:rsidRPr="009E7789" w:rsidRDefault="009E7789" w:rsidP="009E7789">
      <w:pPr>
        <w:numPr>
          <w:ilvl w:val="1"/>
          <w:numId w:val="14"/>
        </w:numPr>
        <w:ind w:left="567" w:firstLine="501"/>
        <w:rPr>
          <w:sz w:val="28"/>
          <w:szCs w:val="28"/>
        </w:rPr>
      </w:pPr>
      <w:r w:rsidRPr="009E7789">
        <w:rPr>
          <w:sz w:val="28"/>
          <w:szCs w:val="28"/>
        </w:rPr>
        <w:t>Составить программу возведения натурального числа в третью степень, используя следующую закономерность:</w:t>
      </w:r>
    </w:p>
    <w:p w:rsidR="009E7789" w:rsidRPr="009E7789" w:rsidRDefault="009E7789" w:rsidP="009E7789">
      <w:pPr>
        <w:pStyle w:val="a8"/>
        <w:ind w:left="567" w:firstLine="501"/>
        <w:rPr>
          <w:sz w:val="28"/>
          <w:szCs w:val="28"/>
        </w:rPr>
      </w:pPr>
      <w:r w:rsidRPr="009E7789">
        <w:rPr>
          <w:position w:val="-68"/>
          <w:sz w:val="28"/>
          <w:szCs w:val="28"/>
        </w:rPr>
        <w:object w:dxaOrig="2040" w:dyaOrig="1480">
          <v:shape id="_x0000_i1027" type="#_x0000_t75" style="width:102pt;height:74pt" o:ole="">
            <v:imagedata r:id="rId11" o:title=""/>
          </v:shape>
          <o:OLEObject Type="Embed" ProgID="Equation.3" ShapeID="_x0000_i1027" DrawAspect="Content" ObjectID="_1740545655" r:id="rId12"/>
        </w:object>
      </w:r>
    </w:p>
    <w:p w:rsidR="009E7789" w:rsidRPr="009E7789" w:rsidRDefault="009E7789" w:rsidP="009E7789">
      <w:pPr>
        <w:numPr>
          <w:ilvl w:val="1"/>
          <w:numId w:val="14"/>
        </w:numPr>
        <w:ind w:left="567" w:firstLine="501"/>
        <w:rPr>
          <w:sz w:val="28"/>
          <w:szCs w:val="28"/>
        </w:rPr>
      </w:pPr>
      <w:r w:rsidRPr="009E7789">
        <w:rPr>
          <w:sz w:val="28"/>
          <w:szCs w:val="28"/>
        </w:rPr>
        <w:t>Дано шестизначное число. Найти сумму всех его цифр. Величины для хранения всех 6 цифр не использовать.</w:t>
      </w:r>
    </w:p>
    <w:p w:rsidR="009E7789" w:rsidRPr="009E7789" w:rsidRDefault="009E7789" w:rsidP="009E7789">
      <w:pPr>
        <w:numPr>
          <w:ilvl w:val="1"/>
          <w:numId w:val="14"/>
        </w:numPr>
        <w:ind w:left="567" w:firstLine="501"/>
        <w:rPr>
          <w:sz w:val="28"/>
          <w:szCs w:val="28"/>
        </w:rPr>
      </w:pPr>
      <w:r w:rsidRPr="009E7789">
        <w:rPr>
          <w:sz w:val="28"/>
          <w:szCs w:val="28"/>
        </w:rPr>
        <w:t xml:space="preserve">Дано натуральное число </w:t>
      </w:r>
      <w:r w:rsidRPr="009E7789">
        <w:rPr>
          <w:position w:val="-6"/>
          <w:sz w:val="28"/>
          <w:szCs w:val="28"/>
        </w:rPr>
        <w:object w:dxaOrig="240" w:dyaOrig="260">
          <v:shape id="_x0000_i1028" type="#_x0000_t75" style="width:12pt;height:13.35pt" o:ole="">
            <v:imagedata r:id="rId13" o:title=""/>
          </v:shape>
          <o:OLEObject Type="Embed" ProgID="Equation.3" ShapeID="_x0000_i1028" DrawAspect="Content" ObjectID="_1740545656" r:id="rId14"/>
        </w:object>
      </w:r>
      <w:r w:rsidRPr="009E7789">
        <w:rPr>
          <w:sz w:val="28"/>
          <w:szCs w:val="28"/>
        </w:rPr>
        <w:t xml:space="preserve">. Найти сумму </w:t>
      </w:r>
      <w:r w:rsidRPr="009E7789">
        <w:rPr>
          <w:position w:val="-6"/>
          <w:sz w:val="28"/>
          <w:szCs w:val="28"/>
        </w:rPr>
        <w:object w:dxaOrig="3320" w:dyaOrig="440">
          <v:shape id="_x0000_i1029" type="#_x0000_t75" style="width:166pt;height:22pt" o:ole="">
            <v:imagedata r:id="rId15" o:title=""/>
          </v:shape>
          <o:OLEObject Type="Embed" ProgID="Equation.3" ShapeID="_x0000_i1029" DrawAspect="Content" ObjectID="_1740545657" r:id="rId16"/>
        </w:object>
      </w:r>
      <w:r w:rsidRPr="009E7789">
        <w:rPr>
          <w:sz w:val="28"/>
          <w:szCs w:val="28"/>
        </w:rPr>
        <w:t xml:space="preserve">. Условный оператор не использовать. </w:t>
      </w:r>
    </w:p>
    <w:p w:rsidR="00403149" w:rsidRDefault="009E7789" w:rsidP="00403149">
      <w:pPr>
        <w:numPr>
          <w:ilvl w:val="1"/>
          <w:numId w:val="14"/>
        </w:numPr>
        <w:ind w:left="567" w:firstLine="501"/>
        <w:rPr>
          <w:sz w:val="28"/>
          <w:szCs w:val="28"/>
        </w:rPr>
      </w:pPr>
      <w:r w:rsidRPr="009E7789">
        <w:rPr>
          <w:sz w:val="28"/>
          <w:szCs w:val="28"/>
        </w:rPr>
        <w:t xml:space="preserve">Около стены стоит палка длиной 4,5 метра. Нижний конец находится на расстоянии 3 метра от стены и начинает скользить в плоскости, </w:t>
      </w:r>
      <w:r w:rsidRPr="009E7789">
        <w:rPr>
          <w:sz w:val="28"/>
          <w:szCs w:val="28"/>
        </w:rPr>
        <w:lastRenderedPageBreak/>
        <w:t xml:space="preserve">перпендикулярной стене. Определить значение угла между палкой и полом (в градусах) с момента начала скольжения до падения палки через каждые 0,2 метра.  </w:t>
      </w:r>
    </w:p>
    <w:p w:rsidR="00403149" w:rsidRDefault="00403149" w:rsidP="00403149">
      <w:pPr>
        <w:numPr>
          <w:ilvl w:val="1"/>
          <w:numId w:val="14"/>
        </w:numPr>
        <w:ind w:left="567" w:firstLine="501"/>
        <w:rPr>
          <w:sz w:val="28"/>
          <w:szCs w:val="28"/>
        </w:rPr>
      </w:pPr>
      <w:r w:rsidRPr="00403149">
        <w:rPr>
          <w:sz w:val="28"/>
          <w:szCs w:val="28"/>
        </w:rPr>
        <w:t xml:space="preserve">Дано число </w:t>
      </w:r>
      <w:r w:rsidRPr="009F4570">
        <w:rPr>
          <w:position w:val="-6"/>
          <w:sz w:val="28"/>
          <w:szCs w:val="28"/>
        </w:rPr>
        <w:object w:dxaOrig="240" w:dyaOrig="260">
          <v:shape id="_x0000_i1030" type="#_x0000_t75" style="width:12pt;height:13.35pt" o:ole="">
            <v:imagedata r:id="rId17" o:title=""/>
          </v:shape>
          <o:OLEObject Type="Embed" ProgID="Equation.3" ShapeID="_x0000_i1030" DrawAspect="Content" ObjectID="_1740545658" r:id="rId18"/>
        </w:object>
      </w:r>
      <w:r w:rsidRPr="00403149">
        <w:rPr>
          <w:sz w:val="28"/>
          <w:szCs w:val="28"/>
        </w:rPr>
        <w:t xml:space="preserve"> </w:t>
      </w:r>
      <w:r w:rsidRPr="009F4570">
        <w:rPr>
          <w:position w:val="-12"/>
          <w:sz w:val="28"/>
          <w:szCs w:val="28"/>
        </w:rPr>
        <w:object w:dxaOrig="1540" w:dyaOrig="400">
          <v:shape id="_x0000_i1031" type="#_x0000_t75" style="width:76.65pt;height:20pt" o:ole="">
            <v:imagedata r:id="rId19" o:title=""/>
          </v:shape>
          <o:OLEObject Type="Embed" ProgID="Equation.3" ShapeID="_x0000_i1031" DrawAspect="Content" ObjectID="_1740545659" r:id="rId20"/>
        </w:object>
      </w:r>
      <w:r w:rsidRPr="00403149">
        <w:rPr>
          <w:sz w:val="28"/>
          <w:szCs w:val="28"/>
        </w:rPr>
        <w:t xml:space="preserve">. Из чисел </w:t>
      </w:r>
      <w:r w:rsidRPr="009F4570">
        <w:rPr>
          <w:position w:val="-30"/>
          <w:sz w:val="28"/>
          <w:szCs w:val="28"/>
        </w:rPr>
        <w:object w:dxaOrig="660" w:dyaOrig="800">
          <v:shape id="_x0000_i1032" type="#_x0000_t75" style="width:33.35pt;height:40pt" o:ole="">
            <v:imagedata r:id="rId21" o:title=""/>
          </v:shape>
          <o:OLEObject Type="Embed" ProgID="Equation.3" ShapeID="_x0000_i1032" DrawAspect="Content" ObjectID="_1740545660" r:id="rId22"/>
        </w:object>
      </w:r>
      <w:r w:rsidRPr="00403149">
        <w:rPr>
          <w:sz w:val="28"/>
          <w:szCs w:val="28"/>
        </w:rPr>
        <w:t xml:space="preserve">, </w:t>
      </w:r>
      <w:r w:rsidRPr="009F4570">
        <w:rPr>
          <w:position w:val="-30"/>
          <w:sz w:val="28"/>
          <w:szCs w:val="28"/>
        </w:rPr>
        <w:object w:dxaOrig="639" w:dyaOrig="800">
          <v:shape id="_x0000_i1033" type="#_x0000_t75" style="width:32pt;height:40pt" o:ole="">
            <v:imagedata r:id="rId23" o:title=""/>
          </v:shape>
          <o:OLEObject Type="Embed" ProgID="Equation.3" ShapeID="_x0000_i1033" DrawAspect="Content" ObjectID="_1740545661" r:id="rId24"/>
        </w:object>
      </w:r>
      <w:r w:rsidRPr="00403149">
        <w:rPr>
          <w:sz w:val="28"/>
          <w:szCs w:val="28"/>
        </w:rPr>
        <w:t xml:space="preserve">, … напечатать те которые не меньше </w:t>
      </w:r>
      <w:r w:rsidRPr="009F4570">
        <w:rPr>
          <w:position w:val="-6"/>
          <w:sz w:val="28"/>
          <w:szCs w:val="28"/>
        </w:rPr>
        <w:object w:dxaOrig="240" w:dyaOrig="260">
          <v:shape id="_x0000_i1034" type="#_x0000_t75" style="width:12pt;height:13.35pt" o:ole="">
            <v:imagedata r:id="rId25" o:title=""/>
          </v:shape>
          <o:OLEObject Type="Embed" ProgID="Equation.3" ShapeID="_x0000_i1034" DrawAspect="Content" ObjectID="_1740545662" r:id="rId26"/>
        </w:object>
      </w:r>
      <w:r w:rsidRPr="00403149">
        <w:rPr>
          <w:sz w:val="28"/>
          <w:szCs w:val="28"/>
        </w:rPr>
        <w:t>.</w:t>
      </w:r>
    </w:p>
    <w:p w:rsidR="00403149" w:rsidRPr="00403149" w:rsidRDefault="00403149" w:rsidP="00403149">
      <w:pPr>
        <w:numPr>
          <w:ilvl w:val="1"/>
          <w:numId w:val="14"/>
        </w:numPr>
        <w:ind w:left="567" w:firstLine="501"/>
        <w:rPr>
          <w:sz w:val="28"/>
          <w:szCs w:val="28"/>
        </w:rPr>
      </w:pPr>
      <w:r w:rsidRPr="00403149">
        <w:rPr>
          <w:sz w:val="28"/>
          <w:szCs w:val="28"/>
        </w:rPr>
        <w:t>Последовательность Фибоначчи образуется так: первый и второй члены равны 1, каждый следующий равен сумме двух предыдущих (1, 1, 2, 3, 5, 8, 13, …). Найти:</w:t>
      </w:r>
    </w:p>
    <w:p w:rsidR="00403149" w:rsidRPr="00403149" w:rsidRDefault="00403149" w:rsidP="00403149">
      <w:pPr>
        <w:pStyle w:val="a8"/>
        <w:numPr>
          <w:ilvl w:val="2"/>
          <w:numId w:val="16"/>
        </w:numPr>
        <w:ind w:left="567" w:firstLine="426"/>
        <w:rPr>
          <w:sz w:val="28"/>
          <w:szCs w:val="28"/>
        </w:rPr>
      </w:pPr>
      <w:r w:rsidRPr="00403149">
        <w:rPr>
          <w:sz w:val="28"/>
          <w:szCs w:val="28"/>
        </w:rPr>
        <w:t xml:space="preserve">первое число Фибоначчи большее </w:t>
      </w:r>
      <w:r w:rsidRPr="005063A5">
        <w:rPr>
          <w:position w:val="-6"/>
        </w:rPr>
        <w:object w:dxaOrig="240" w:dyaOrig="260">
          <v:shape id="_x0000_i1035" type="#_x0000_t75" style="width:12pt;height:13.35pt" o:ole="">
            <v:imagedata r:id="rId27" o:title=""/>
          </v:shape>
          <o:OLEObject Type="Embed" ProgID="Equation.3" ShapeID="_x0000_i1035" DrawAspect="Content" ObjectID="_1740545663" r:id="rId28"/>
        </w:object>
      </w:r>
      <w:r w:rsidRPr="00403149">
        <w:rPr>
          <w:sz w:val="28"/>
          <w:szCs w:val="28"/>
        </w:rPr>
        <w:t xml:space="preserve"> (значение </w:t>
      </w:r>
      <w:r w:rsidRPr="005063A5">
        <w:rPr>
          <w:position w:val="-6"/>
        </w:rPr>
        <w:object w:dxaOrig="240" w:dyaOrig="260">
          <v:shape id="_x0000_i1036" type="#_x0000_t75" style="width:12pt;height:13.35pt" o:ole="">
            <v:imagedata r:id="rId29" o:title=""/>
          </v:shape>
          <o:OLEObject Type="Embed" ProgID="Equation.3" ShapeID="_x0000_i1036" DrawAspect="Content" ObjectID="_1740545664" r:id="rId30"/>
        </w:object>
      </w:r>
      <w:r w:rsidRPr="00403149">
        <w:rPr>
          <w:sz w:val="28"/>
          <w:szCs w:val="28"/>
        </w:rPr>
        <w:t xml:space="preserve">вводиться с клавиатуры, </w:t>
      </w:r>
      <w:r w:rsidRPr="005063A5">
        <w:rPr>
          <w:position w:val="-6"/>
        </w:rPr>
        <w:object w:dxaOrig="660" w:dyaOrig="320">
          <v:shape id="_x0000_i1037" type="#_x0000_t75" style="width:33.35pt;height:16pt" o:ole="">
            <v:imagedata r:id="rId31" o:title=""/>
          </v:shape>
          <o:OLEObject Type="Embed" ProgID="Equation.3" ShapeID="_x0000_i1037" DrawAspect="Content" ObjectID="_1740545665" r:id="rId32"/>
        </w:object>
      </w:r>
      <w:r w:rsidRPr="00403149">
        <w:rPr>
          <w:sz w:val="28"/>
          <w:szCs w:val="28"/>
        </w:rPr>
        <w:t>, вывести его порядковый номер.</w:t>
      </w:r>
    </w:p>
    <w:p w:rsidR="00403149" w:rsidRPr="00403149" w:rsidRDefault="00403149" w:rsidP="00403149">
      <w:pPr>
        <w:pStyle w:val="a8"/>
        <w:numPr>
          <w:ilvl w:val="2"/>
          <w:numId w:val="16"/>
        </w:numPr>
        <w:ind w:left="567" w:firstLine="426"/>
        <w:rPr>
          <w:sz w:val="28"/>
          <w:szCs w:val="28"/>
        </w:rPr>
      </w:pPr>
      <w:r w:rsidRPr="00403149">
        <w:rPr>
          <w:sz w:val="28"/>
          <w:szCs w:val="28"/>
        </w:rPr>
        <w:t xml:space="preserve">Все числа последовательности Фибоначчи сумма которых меньше пятизначного числа </w:t>
      </w:r>
      <w:r w:rsidRPr="005063A5">
        <w:rPr>
          <w:position w:val="-6"/>
        </w:rPr>
        <w:object w:dxaOrig="240" w:dyaOrig="260">
          <v:shape id="_x0000_i1038" type="#_x0000_t75" style="width:12pt;height:13.35pt" o:ole="">
            <v:imagedata r:id="rId27" o:title=""/>
          </v:shape>
          <o:OLEObject Type="Embed" ProgID="Equation.3" ShapeID="_x0000_i1038" DrawAspect="Content" ObjectID="_1740545666" r:id="rId33"/>
        </w:object>
      </w:r>
      <w:r w:rsidRPr="00403149">
        <w:rPr>
          <w:sz w:val="28"/>
          <w:szCs w:val="28"/>
        </w:rPr>
        <w:t xml:space="preserve"> (значение </w:t>
      </w:r>
      <w:r w:rsidRPr="005063A5">
        <w:rPr>
          <w:position w:val="-6"/>
        </w:rPr>
        <w:object w:dxaOrig="240" w:dyaOrig="260">
          <v:shape id="_x0000_i1039" type="#_x0000_t75" style="width:12pt;height:13.35pt" o:ole="">
            <v:imagedata r:id="rId29" o:title=""/>
          </v:shape>
          <o:OLEObject Type="Embed" ProgID="Equation.3" ShapeID="_x0000_i1039" DrawAspect="Content" ObjectID="_1740545667" r:id="rId34"/>
        </w:object>
      </w:r>
      <w:r w:rsidRPr="00403149">
        <w:rPr>
          <w:sz w:val="28"/>
          <w:szCs w:val="28"/>
        </w:rPr>
        <w:t>вводиться с клавиатуры)</w:t>
      </w:r>
    </w:p>
    <w:p w:rsidR="00403149" w:rsidRPr="00403149" w:rsidRDefault="00403149" w:rsidP="00403149">
      <w:pPr>
        <w:numPr>
          <w:ilvl w:val="1"/>
          <w:numId w:val="14"/>
        </w:numPr>
        <w:rPr>
          <w:sz w:val="28"/>
          <w:szCs w:val="28"/>
        </w:rPr>
      </w:pPr>
      <w:r w:rsidRPr="00403149">
        <w:rPr>
          <w:sz w:val="28"/>
          <w:szCs w:val="28"/>
        </w:rPr>
        <w:t xml:space="preserve">Не используя стандартные функции вычислить с точностью </w:t>
      </w:r>
      <w:r w:rsidRPr="00DD5864">
        <w:rPr>
          <w:position w:val="-6"/>
          <w:sz w:val="28"/>
          <w:szCs w:val="28"/>
        </w:rPr>
        <w:object w:dxaOrig="240" w:dyaOrig="260">
          <v:shape id="_x0000_i1040" type="#_x0000_t75" style="width:12pt;height:13.35pt" o:ole="">
            <v:imagedata r:id="rId35" o:title=""/>
          </v:shape>
          <o:OLEObject Type="Embed" ProgID="Equation.3" ShapeID="_x0000_i1040" DrawAspect="Content" ObjectID="_1740545668" r:id="rId36"/>
        </w:object>
      </w:r>
      <w:r w:rsidRPr="00403149">
        <w:rPr>
          <w:sz w:val="28"/>
          <w:szCs w:val="28"/>
        </w:rPr>
        <w:t>:</w:t>
      </w:r>
    </w:p>
    <w:p w:rsidR="00403149" w:rsidRDefault="00403149" w:rsidP="00403149">
      <w:pPr>
        <w:ind w:left="1500"/>
        <w:rPr>
          <w:sz w:val="28"/>
          <w:szCs w:val="28"/>
        </w:rPr>
      </w:pPr>
      <w:r w:rsidRPr="00DD5864">
        <w:rPr>
          <w:position w:val="-30"/>
          <w:sz w:val="28"/>
          <w:szCs w:val="28"/>
        </w:rPr>
        <w:object w:dxaOrig="4340" w:dyaOrig="880">
          <v:shape id="_x0000_i1041" type="#_x0000_t75" style="width:217.35pt;height:44pt" o:ole="">
            <v:imagedata r:id="rId37" o:title=""/>
          </v:shape>
          <o:OLEObject Type="Embed" ProgID="Equation.3" ShapeID="_x0000_i1041" DrawAspect="Content" ObjectID="_1740545669" r:id="rId38"/>
        </w:object>
      </w:r>
    </w:p>
    <w:p w:rsidR="00403149" w:rsidRDefault="00403149" w:rsidP="00403149">
      <w:pPr>
        <w:ind w:left="1500"/>
        <w:rPr>
          <w:sz w:val="28"/>
          <w:szCs w:val="28"/>
        </w:rPr>
      </w:pPr>
      <w:r w:rsidRPr="00DD5864">
        <w:rPr>
          <w:position w:val="-30"/>
          <w:sz w:val="28"/>
          <w:szCs w:val="28"/>
        </w:rPr>
        <w:object w:dxaOrig="4560" w:dyaOrig="880">
          <v:shape id="_x0000_i1042" type="#_x0000_t75" style="width:228pt;height:44pt" o:ole="">
            <v:imagedata r:id="rId39" o:title=""/>
          </v:shape>
          <o:OLEObject Type="Embed" ProgID="Equation.3" ShapeID="_x0000_i1042" DrawAspect="Content" ObjectID="_1740545670" r:id="rId40"/>
        </w:object>
      </w:r>
    </w:p>
    <w:p w:rsidR="00403149" w:rsidRDefault="00403149" w:rsidP="00403149">
      <w:pPr>
        <w:ind w:left="1500"/>
        <w:rPr>
          <w:sz w:val="28"/>
          <w:szCs w:val="28"/>
        </w:rPr>
      </w:pPr>
      <w:r w:rsidRPr="00DD5864">
        <w:rPr>
          <w:position w:val="-30"/>
          <w:sz w:val="28"/>
          <w:szCs w:val="28"/>
        </w:rPr>
        <w:object w:dxaOrig="4740" w:dyaOrig="880">
          <v:shape id="_x0000_i1043" type="#_x0000_t75" style="width:237.35pt;height:44pt" o:ole="">
            <v:imagedata r:id="rId41" o:title=""/>
          </v:shape>
          <o:OLEObject Type="Embed" ProgID="Equation.3" ShapeID="_x0000_i1043" DrawAspect="Content" ObjectID="_1740545671" r:id="rId42"/>
        </w:object>
      </w:r>
    </w:p>
    <w:p w:rsidR="00403149" w:rsidRDefault="00403149" w:rsidP="00403149">
      <w:pPr>
        <w:ind w:left="360"/>
        <w:jc w:val="center"/>
        <w:rPr>
          <w:sz w:val="28"/>
          <w:szCs w:val="28"/>
        </w:rPr>
      </w:pPr>
    </w:p>
    <w:p w:rsidR="00403149" w:rsidRDefault="00403149" w:rsidP="00D563E4">
      <w:pPr>
        <w:numPr>
          <w:ilvl w:val="1"/>
          <w:numId w:val="14"/>
        </w:numPr>
        <w:rPr>
          <w:sz w:val="28"/>
          <w:szCs w:val="28"/>
        </w:rPr>
      </w:pPr>
      <w:r>
        <w:rPr>
          <w:sz w:val="28"/>
          <w:szCs w:val="28"/>
        </w:rPr>
        <w:t xml:space="preserve">Гражданин открыл 1 марта сберегательный счет, положив 1000 </w:t>
      </w:r>
      <w:r w:rsidR="00D563E4">
        <w:rPr>
          <w:sz w:val="28"/>
          <w:szCs w:val="28"/>
        </w:rPr>
        <w:t>р</w:t>
      </w:r>
      <w:r>
        <w:rPr>
          <w:sz w:val="28"/>
          <w:szCs w:val="28"/>
        </w:rPr>
        <w:t>. Через каждый месяц размер вклада увеличивается на 2% от имеющийся суммы. Определить:</w:t>
      </w:r>
    </w:p>
    <w:p w:rsidR="00403149" w:rsidRDefault="00403149" w:rsidP="00D563E4">
      <w:pPr>
        <w:ind w:left="1500"/>
        <w:rPr>
          <w:sz w:val="28"/>
          <w:szCs w:val="28"/>
        </w:rPr>
      </w:pPr>
      <w:r>
        <w:rPr>
          <w:sz w:val="28"/>
          <w:szCs w:val="28"/>
        </w:rPr>
        <w:t>в каком месяце величина ежемесячного увеличения вклада превысит 30 р</w:t>
      </w:r>
      <w:r w:rsidR="00D563E4">
        <w:rPr>
          <w:sz w:val="28"/>
          <w:szCs w:val="28"/>
        </w:rPr>
        <w:t>.</w:t>
      </w:r>
      <w:r>
        <w:rPr>
          <w:sz w:val="28"/>
          <w:szCs w:val="28"/>
        </w:rPr>
        <w:t>;</w:t>
      </w:r>
    </w:p>
    <w:p w:rsidR="00D563E4" w:rsidRDefault="00403149" w:rsidP="00D563E4">
      <w:pPr>
        <w:ind w:left="1500"/>
        <w:rPr>
          <w:sz w:val="28"/>
          <w:szCs w:val="28"/>
        </w:rPr>
      </w:pPr>
      <w:r>
        <w:rPr>
          <w:sz w:val="28"/>
          <w:szCs w:val="28"/>
        </w:rPr>
        <w:t xml:space="preserve">через сколько месяцев сумма вклада превысит 1200 р. </w:t>
      </w:r>
    </w:p>
    <w:p w:rsidR="00403149" w:rsidRPr="00D563E4" w:rsidRDefault="00403149" w:rsidP="00D563E4">
      <w:pPr>
        <w:numPr>
          <w:ilvl w:val="1"/>
          <w:numId w:val="14"/>
        </w:numPr>
        <w:rPr>
          <w:sz w:val="28"/>
          <w:szCs w:val="28"/>
        </w:rPr>
      </w:pPr>
      <w:r w:rsidRPr="00D563E4">
        <w:rPr>
          <w:sz w:val="28"/>
          <w:szCs w:val="28"/>
        </w:rPr>
        <w:t xml:space="preserve">Дан прямоугольник с размерами 425х131. От него отрезают квадраты максимального размера, пока это возможно. Затем от оставшегося прямоугольника тоже отрезают квадраты максимального размера, пока это возможно и т.д. Определить на сколько квадратов и каких размеров будет разрезан исходный прямоугольник.  </w:t>
      </w:r>
    </w:p>
    <w:p w:rsidR="009E7789" w:rsidRPr="009E7789" w:rsidRDefault="009E7789" w:rsidP="009E7789">
      <w:pPr>
        <w:pStyle w:val="2"/>
        <w:numPr>
          <w:ilvl w:val="1"/>
          <w:numId w:val="5"/>
        </w:numPr>
        <w:tabs>
          <w:tab w:val="clear" w:pos="1440"/>
          <w:tab w:val="num" w:pos="1276"/>
        </w:tabs>
        <w:suppressAutoHyphens/>
        <w:spacing w:before="120" w:after="40"/>
        <w:jc w:val="both"/>
        <w:rPr>
          <w:sz w:val="28"/>
          <w:szCs w:val="28"/>
        </w:rPr>
      </w:pPr>
      <w:r w:rsidRPr="009E7789">
        <w:rPr>
          <w:sz w:val="28"/>
          <w:szCs w:val="28"/>
        </w:rPr>
        <w:t>Требования к оформлению отчета</w:t>
      </w:r>
    </w:p>
    <w:p w:rsidR="009E7789" w:rsidRPr="009E7789" w:rsidRDefault="009E7789" w:rsidP="009E7789">
      <w:pPr>
        <w:ind w:firstLine="720"/>
        <w:rPr>
          <w:sz w:val="28"/>
          <w:szCs w:val="28"/>
        </w:rPr>
      </w:pPr>
      <w:r w:rsidRPr="009E7789">
        <w:rPr>
          <w:sz w:val="28"/>
          <w:szCs w:val="28"/>
        </w:rPr>
        <w:t>Отчет должен содержать:</w:t>
      </w:r>
    </w:p>
    <w:p w:rsidR="009E7789" w:rsidRPr="009E7789" w:rsidRDefault="009E7789" w:rsidP="009E7789">
      <w:pPr>
        <w:numPr>
          <w:ilvl w:val="0"/>
          <w:numId w:val="7"/>
        </w:numPr>
        <w:jc w:val="both"/>
        <w:rPr>
          <w:sz w:val="28"/>
          <w:szCs w:val="28"/>
        </w:rPr>
      </w:pPr>
      <w:r w:rsidRPr="009E7789">
        <w:rPr>
          <w:sz w:val="28"/>
          <w:szCs w:val="28"/>
        </w:rPr>
        <w:t>тексты программ, полученных при выполнении самостоятельной работы;</w:t>
      </w:r>
    </w:p>
    <w:p w:rsidR="009E7789" w:rsidRPr="009E7789" w:rsidRDefault="009E7789" w:rsidP="009E7789">
      <w:pPr>
        <w:numPr>
          <w:ilvl w:val="0"/>
          <w:numId w:val="7"/>
        </w:numPr>
        <w:jc w:val="both"/>
        <w:rPr>
          <w:sz w:val="28"/>
          <w:szCs w:val="28"/>
        </w:rPr>
      </w:pPr>
      <w:r w:rsidRPr="009E7789">
        <w:rPr>
          <w:sz w:val="28"/>
          <w:szCs w:val="28"/>
        </w:rPr>
        <w:t>результаты выполнения программ;</w:t>
      </w:r>
    </w:p>
    <w:p w:rsidR="009E7789" w:rsidRPr="009E7789" w:rsidRDefault="009E7789" w:rsidP="009E7789">
      <w:pPr>
        <w:numPr>
          <w:ilvl w:val="0"/>
          <w:numId w:val="7"/>
        </w:numPr>
        <w:jc w:val="both"/>
        <w:rPr>
          <w:sz w:val="28"/>
          <w:szCs w:val="28"/>
        </w:rPr>
      </w:pPr>
      <w:r w:rsidRPr="009E7789">
        <w:rPr>
          <w:sz w:val="28"/>
          <w:szCs w:val="28"/>
        </w:rPr>
        <w:t>блок-схемы программ</w:t>
      </w:r>
    </w:p>
    <w:p w:rsidR="009E7789" w:rsidRPr="009E7789" w:rsidRDefault="009E7789" w:rsidP="009E7789">
      <w:pPr>
        <w:pStyle w:val="2"/>
        <w:numPr>
          <w:ilvl w:val="1"/>
          <w:numId w:val="5"/>
        </w:numPr>
        <w:tabs>
          <w:tab w:val="clear" w:pos="1440"/>
          <w:tab w:val="num" w:pos="1276"/>
        </w:tabs>
        <w:suppressAutoHyphens/>
        <w:spacing w:before="240" w:after="40"/>
        <w:jc w:val="both"/>
        <w:rPr>
          <w:sz w:val="28"/>
          <w:szCs w:val="28"/>
        </w:rPr>
      </w:pPr>
      <w:r w:rsidRPr="009E7789">
        <w:rPr>
          <w:sz w:val="28"/>
          <w:szCs w:val="28"/>
        </w:rPr>
        <w:t>Контрольные вопросы</w:t>
      </w:r>
    </w:p>
    <w:p w:rsidR="009E7789" w:rsidRPr="009E7789" w:rsidRDefault="009E7789" w:rsidP="009E7789">
      <w:pPr>
        <w:numPr>
          <w:ilvl w:val="0"/>
          <w:numId w:val="8"/>
        </w:numPr>
        <w:jc w:val="both"/>
        <w:rPr>
          <w:sz w:val="28"/>
          <w:szCs w:val="28"/>
        </w:rPr>
      </w:pPr>
      <w:r w:rsidRPr="009E7789">
        <w:rPr>
          <w:sz w:val="28"/>
          <w:szCs w:val="28"/>
        </w:rPr>
        <w:t>Оператор цикла с условием, его формат и описание действия.</w:t>
      </w:r>
    </w:p>
    <w:p w:rsidR="009E7789" w:rsidRPr="009E7789" w:rsidRDefault="009E7789" w:rsidP="009E7789">
      <w:pPr>
        <w:numPr>
          <w:ilvl w:val="0"/>
          <w:numId w:val="8"/>
        </w:numPr>
        <w:jc w:val="both"/>
        <w:rPr>
          <w:sz w:val="28"/>
          <w:szCs w:val="28"/>
        </w:rPr>
      </w:pPr>
      <w:r w:rsidRPr="009E7789">
        <w:rPr>
          <w:sz w:val="28"/>
          <w:szCs w:val="28"/>
        </w:rPr>
        <w:t>В каком случае цикл с предпосылкой не выполняется ни разу?</w:t>
      </w:r>
    </w:p>
    <w:p w:rsidR="009E7789" w:rsidRPr="009E7789" w:rsidRDefault="009E7789" w:rsidP="009E7789">
      <w:pPr>
        <w:numPr>
          <w:ilvl w:val="0"/>
          <w:numId w:val="8"/>
        </w:numPr>
        <w:jc w:val="both"/>
        <w:rPr>
          <w:sz w:val="28"/>
          <w:szCs w:val="28"/>
        </w:rPr>
      </w:pPr>
      <w:r w:rsidRPr="009E7789">
        <w:rPr>
          <w:sz w:val="28"/>
          <w:szCs w:val="28"/>
        </w:rPr>
        <w:t>Оператор цикла с постусловием, его формат и описание действия.</w:t>
      </w:r>
    </w:p>
    <w:p w:rsidR="009E7789" w:rsidRPr="009E7789" w:rsidRDefault="009E7789" w:rsidP="009E7789">
      <w:pPr>
        <w:numPr>
          <w:ilvl w:val="0"/>
          <w:numId w:val="8"/>
        </w:numPr>
        <w:jc w:val="both"/>
        <w:rPr>
          <w:sz w:val="28"/>
          <w:szCs w:val="28"/>
        </w:rPr>
      </w:pPr>
      <w:r w:rsidRPr="009E7789">
        <w:rPr>
          <w:sz w:val="28"/>
          <w:szCs w:val="28"/>
        </w:rPr>
        <w:t>Какие действия не допускается выполнять с циклами?</w:t>
      </w:r>
    </w:p>
    <w:p w:rsidR="009E7789" w:rsidRPr="009E7789" w:rsidRDefault="009E7789" w:rsidP="009E7789">
      <w:pPr>
        <w:numPr>
          <w:ilvl w:val="0"/>
          <w:numId w:val="8"/>
        </w:numPr>
        <w:jc w:val="both"/>
        <w:rPr>
          <w:sz w:val="28"/>
          <w:szCs w:val="28"/>
        </w:rPr>
      </w:pPr>
      <w:r w:rsidRPr="009E7789">
        <w:rPr>
          <w:sz w:val="28"/>
          <w:szCs w:val="28"/>
        </w:rPr>
        <w:t>Какие действия обязательно должны выполняться в теле циклов с предпосылкой и постусловием?</w:t>
      </w:r>
    </w:p>
    <w:p w:rsidR="009E7789" w:rsidRPr="009E7789" w:rsidRDefault="009E7789" w:rsidP="009E7789">
      <w:pPr>
        <w:numPr>
          <w:ilvl w:val="0"/>
          <w:numId w:val="8"/>
        </w:numPr>
        <w:jc w:val="both"/>
        <w:rPr>
          <w:sz w:val="28"/>
          <w:szCs w:val="28"/>
        </w:rPr>
      </w:pPr>
      <w:r w:rsidRPr="009E7789">
        <w:rPr>
          <w:sz w:val="28"/>
          <w:szCs w:val="28"/>
        </w:rPr>
        <w:t>Как досрочно прервать выполнение цикла?</w:t>
      </w:r>
    </w:p>
    <w:p w:rsidR="007F2BF5" w:rsidRPr="00D563E4" w:rsidRDefault="009E7789" w:rsidP="00F223AC">
      <w:pPr>
        <w:numPr>
          <w:ilvl w:val="0"/>
          <w:numId w:val="8"/>
        </w:numPr>
        <w:ind w:left="284" w:hanging="284"/>
        <w:jc w:val="both"/>
        <w:rPr>
          <w:sz w:val="28"/>
          <w:szCs w:val="28"/>
        </w:rPr>
      </w:pPr>
      <w:r w:rsidRPr="00D563E4">
        <w:rPr>
          <w:sz w:val="28"/>
          <w:szCs w:val="28"/>
        </w:rPr>
        <w:t>Как организовать нескончаемый цикл?</w:t>
      </w:r>
    </w:p>
    <w:sectPr w:rsidR="007F2BF5" w:rsidRPr="00D563E4">
      <w:pgSz w:w="11906" w:h="16838"/>
      <w:pgMar w:top="567" w:right="567" w:bottom="567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27DA1" w:rsidRDefault="00827DA1">
      <w:r>
        <w:separator/>
      </w:r>
    </w:p>
  </w:endnote>
  <w:endnote w:type="continuationSeparator" w:id="0">
    <w:p w:rsidR="00827DA1" w:rsidRDefault="00827DA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27DA1" w:rsidRDefault="00827DA1">
      <w:r>
        <w:separator/>
      </w:r>
    </w:p>
  </w:footnote>
  <w:footnote w:type="continuationSeparator" w:id="0">
    <w:p w:rsidR="00827DA1" w:rsidRDefault="00827DA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752E8B"/>
    <w:multiLevelType w:val="singleLevel"/>
    <w:tmpl w:val="4FD86EB4"/>
    <w:lvl w:ilvl="0">
      <w:start w:val="2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" w15:restartNumberingAfterBreak="0">
    <w:nsid w:val="0C721952"/>
    <w:multiLevelType w:val="hybridMultilevel"/>
    <w:tmpl w:val="3B048BD8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108F011E"/>
    <w:multiLevelType w:val="multilevel"/>
    <w:tmpl w:val="F7A89E5A"/>
    <w:lvl w:ilvl="0">
      <w:start w:val="1"/>
      <w:numFmt w:val="bullet"/>
      <w:lvlText w:val=""/>
      <w:lvlJc w:val="left"/>
      <w:pPr>
        <w:tabs>
          <w:tab w:val="num" w:pos="465"/>
        </w:tabs>
        <w:ind w:left="465" w:hanging="465"/>
      </w:pPr>
      <w:rPr>
        <w:rFonts w:ascii="Symbol" w:hAnsi="Symbol" w:hint="default"/>
      </w:rPr>
    </w:lvl>
    <w:lvl w:ilvl="1">
      <w:start w:val="1"/>
      <w:numFmt w:val="decimal"/>
      <w:lvlText w:val="%1.%2"/>
      <w:lvlJc w:val="left"/>
      <w:pPr>
        <w:tabs>
          <w:tab w:val="num" w:pos="1440"/>
        </w:tabs>
        <w:ind w:left="0" w:firstLine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440"/>
        </w:tabs>
        <w:ind w:left="0" w:firstLine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160"/>
        </w:tabs>
        <w:ind w:left="2160" w:hanging="2160"/>
      </w:pPr>
      <w:rPr>
        <w:rFonts w:hint="default"/>
      </w:rPr>
    </w:lvl>
  </w:abstractNum>
  <w:abstractNum w:abstractNumId="3" w15:restartNumberingAfterBreak="0">
    <w:nsid w:val="2418742A"/>
    <w:multiLevelType w:val="hybridMultilevel"/>
    <w:tmpl w:val="3B2A2ACC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277C71B2"/>
    <w:multiLevelType w:val="multilevel"/>
    <w:tmpl w:val="F7A89E5A"/>
    <w:lvl w:ilvl="0">
      <w:start w:val="1"/>
      <w:numFmt w:val="bullet"/>
      <w:lvlText w:val=""/>
      <w:lvlJc w:val="left"/>
      <w:pPr>
        <w:tabs>
          <w:tab w:val="num" w:pos="465"/>
        </w:tabs>
        <w:ind w:left="465" w:hanging="465"/>
      </w:pPr>
      <w:rPr>
        <w:rFonts w:ascii="Symbol" w:hAnsi="Symbol" w:hint="default"/>
      </w:rPr>
    </w:lvl>
    <w:lvl w:ilvl="1">
      <w:start w:val="1"/>
      <w:numFmt w:val="decimal"/>
      <w:lvlText w:val="%1.%2"/>
      <w:lvlJc w:val="left"/>
      <w:pPr>
        <w:tabs>
          <w:tab w:val="num" w:pos="1440"/>
        </w:tabs>
        <w:ind w:left="0" w:firstLine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440"/>
        </w:tabs>
        <w:ind w:left="0" w:firstLine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160"/>
        </w:tabs>
        <w:ind w:left="2160" w:hanging="2160"/>
      </w:pPr>
      <w:rPr>
        <w:rFonts w:hint="default"/>
      </w:rPr>
    </w:lvl>
  </w:abstractNum>
  <w:abstractNum w:abstractNumId="5" w15:restartNumberingAfterBreak="0">
    <w:nsid w:val="341C5910"/>
    <w:multiLevelType w:val="multilevel"/>
    <w:tmpl w:val="E8E648F2"/>
    <w:lvl w:ilvl="0">
      <w:start w:val="10"/>
      <w:numFmt w:val="decimal"/>
      <w:lvlText w:val="%1"/>
      <w:lvlJc w:val="left"/>
      <w:pPr>
        <w:tabs>
          <w:tab w:val="num" w:pos="465"/>
        </w:tabs>
        <w:ind w:left="465" w:hanging="465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440"/>
        </w:tabs>
        <w:ind w:left="0" w:firstLine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440"/>
        </w:tabs>
        <w:ind w:left="0" w:firstLine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160"/>
        </w:tabs>
        <w:ind w:left="2160" w:hanging="2160"/>
      </w:pPr>
      <w:rPr>
        <w:rFonts w:hint="default"/>
      </w:rPr>
    </w:lvl>
  </w:abstractNum>
  <w:abstractNum w:abstractNumId="6" w15:restartNumberingAfterBreak="0">
    <w:nsid w:val="34C819CB"/>
    <w:multiLevelType w:val="singleLevel"/>
    <w:tmpl w:val="04190011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7" w15:restartNumberingAfterBreak="0">
    <w:nsid w:val="3A7728F5"/>
    <w:multiLevelType w:val="multilevel"/>
    <w:tmpl w:val="66FA12C2"/>
    <w:lvl w:ilvl="0">
      <w:start w:val="8"/>
      <w:numFmt w:val="decimal"/>
      <w:lvlText w:val="%1"/>
      <w:lvlJc w:val="left"/>
      <w:pPr>
        <w:tabs>
          <w:tab w:val="num" w:pos="465"/>
        </w:tabs>
        <w:ind w:left="465" w:hanging="465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440"/>
        </w:tabs>
        <w:ind w:left="0" w:firstLine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440"/>
        </w:tabs>
        <w:ind w:left="0" w:firstLine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160"/>
        </w:tabs>
        <w:ind w:left="2160" w:hanging="2160"/>
      </w:pPr>
      <w:rPr>
        <w:rFonts w:hint="default"/>
      </w:rPr>
    </w:lvl>
  </w:abstractNum>
  <w:abstractNum w:abstractNumId="8" w15:restartNumberingAfterBreak="0">
    <w:nsid w:val="485E7694"/>
    <w:multiLevelType w:val="hybridMultilevel"/>
    <w:tmpl w:val="B3D6A37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1086288"/>
    <w:multiLevelType w:val="hybridMultilevel"/>
    <w:tmpl w:val="72441D12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56EB4F0A"/>
    <w:multiLevelType w:val="multilevel"/>
    <w:tmpl w:val="E15C0FA2"/>
    <w:lvl w:ilvl="0">
      <w:start w:val="1"/>
      <w:numFmt w:val="bullet"/>
      <w:lvlText w:val=""/>
      <w:lvlJc w:val="left"/>
      <w:pPr>
        <w:tabs>
          <w:tab w:val="num" w:pos="465"/>
        </w:tabs>
        <w:ind w:left="465" w:hanging="465"/>
      </w:pPr>
      <w:rPr>
        <w:rFonts w:ascii="Symbol" w:hAnsi="Symbol" w:hint="default"/>
      </w:rPr>
    </w:lvl>
    <w:lvl w:ilvl="1">
      <w:start w:val="1"/>
      <w:numFmt w:val="decimal"/>
      <w:lvlText w:val="%1.%2"/>
      <w:lvlJc w:val="left"/>
      <w:pPr>
        <w:tabs>
          <w:tab w:val="num" w:pos="1440"/>
        </w:tabs>
        <w:ind w:left="0" w:firstLine="720"/>
      </w:pPr>
      <w:rPr>
        <w:rFonts w:hint="default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0" w:firstLine="720"/>
      </w:pPr>
      <w:rPr>
        <w:rFonts w:ascii="Symbol" w:hAnsi="Symbol" w:hint="default"/>
      </w:rPr>
    </w:lvl>
    <w:lvl w:ilvl="3">
      <w:start w:val="1"/>
      <w:numFmt w:val="decimal"/>
      <w:lvlText w:val="%1.%2.%3.%4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160"/>
        </w:tabs>
        <w:ind w:left="2160" w:hanging="2160"/>
      </w:pPr>
      <w:rPr>
        <w:rFonts w:hint="default"/>
      </w:rPr>
    </w:lvl>
  </w:abstractNum>
  <w:abstractNum w:abstractNumId="11" w15:restartNumberingAfterBreak="0">
    <w:nsid w:val="5C1A1452"/>
    <w:multiLevelType w:val="singleLevel"/>
    <w:tmpl w:val="04190011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2" w15:restartNumberingAfterBreak="0">
    <w:nsid w:val="6DAB7E21"/>
    <w:multiLevelType w:val="singleLevel"/>
    <w:tmpl w:val="04190011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3" w15:restartNumberingAfterBreak="0">
    <w:nsid w:val="73374BC5"/>
    <w:multiLevelType w:val="singleLevel"/>
    <w:tmpl w:val="EF623068"/>
    <w:lvl w:ilvl="0">
      <w:start w:val="1"/>
      <w:numFmt w:val="decimal"/>
      <w:lvlText w:val="%1)"/>
      <w:lvlJc w:val="left"/>
      <w:pPr>
        <w:tabs>
          <w:tab w:val="num" w:pos="1080"/>
        </w:tabs>
        <w:ind w:left="1080" w:hanging="360"/>
      </w:pPr>
      <w:rPr>
        <w:rFonts w:hint="default"/>
      </w:rPr>
    </w:lvl>
  </w:abstractNum>
  <w:abstractNum w:abstractNumId="14" w15:restartNumberingAfterBreak="0">
    <w:nsid w:val="78965D99"/>
    <w:multiLevelType w:val="multilevel"/>
    <w:tmpl w:val="B1DCD5BA"/>
    <w:lvl w:ilvl="0">
      <w:start w:val="10"/>
      <w:numFmt w:val="decimal"/>
      <w:lvlText w:val="%1."/>
      <w:lvlJc w:val="left"/>
      <w:pPr>
        <w:ind w:left="1068" w:hanging="360"/>
      </w:pPr>
      <w:rPr>
        <w:rFonts w:hint="default"/>
      </w:rPr>
    </w:lvl>
    <w:lvl w:ilvl="1">
      <w:start w:val="1"/>
      <w:numFmt w:val="decimal"/>
      <w:lvlText w:val="Задача 8.%2."/>
      <w:lvlJc w:val="left"/>
      <w:pPr>
        <w:ind w:left="1500" w:hanging="432"/>
      </w:pPr>
      <w:rPr>
        <w:rFonts w:hint="default"/>
        <w:b/>
        <w:i w:val="0"/>
      </w:rPr>
    </w:lvl>
    <w:lvl w:ilvl="2">
      <w:start w:val="1"/>
      <w:numFmt w:val="decimal"/>
      <w:lvlText w:val="%1.%2.%3."/>
      <w:lvlJc w:val="left"/>
      <w:pPr>
        <w:ind w:left="1932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436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940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444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948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452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028" w:hanging="1440"/>
      </w:pPr>
      <w:rPr>
        <w:rFonts w:hint="default"/>
      </w:rPr>
    </w:lvl>
  </w:abstractNum>
  <w:abstractNum w:abstractNumId="15" w15:restartNumberingAfterBreak="0">
    <w:nsid w:val="7D144A21"/>
    <w:multiLevelType w:val="hybridMultilevel"/>
    <w:tmpl w:val="45309B1A"/>
    <w:lvl w:ilvl="0" w:tplc="CFC2FA38">
      <w:start w:val="1"/>
      <w:numFmt w:val="bullet"/>
      <w:lvlText w:val="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1"/>
  </w:num>
  <w:num w:numId="3">
    <w:abstractNumId w:val="3"/>
  </w:num>
  <w:num w:numId="4">
    <w:abstractNumId w:val="9"/>
  </w:num>
  <w:num w:numId="5">
    <w:abstractNumId w:val="7"/>
  </w:num>
  <w:num w:numId="6">
    <w:abstractNumId w:val="12"/>
  </w:num>
  <w:num w:numId="7">
    <w:abstractNumId w:val="0"/>
  </w:num>
  <w:num w:numId="8">
    <w:abstractNumId w:val="11"/>
  </w:num>
  <w:num w:numId="9">
    <w:abstractNumId w:val="6"/>
  </w:num>
  <w:num w:numId="10">
    <w:abstractNumId w:val="13"/>
  </w:num>
  <w:num w:numId="11">
    <w:abstractNumId w:val="8"/>
  </w:num>
  <w:num w:numId="12">
    <w:abstractNumId w:val="5"/>
  </w:num>
  <w:num w:numId="13">
    <w:abstractNumId w:val="2"/>
  </w:num>
  <w:num w:numId="14">
    <w:abstractNumId w:val="14"/>
  </w:num>
  <w:num w:numId="15">
    <w:abstractNumId w:val="4"/>
  </w:num>
  <w:num w:numId="16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drawingGridHorizontalSpacing w:val="57"/>
  <w:drawingGridVerticalSpacing w:val="57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8563E"/>
    <w:rsid w:val="00042632"/>
    <w:rsid w:val="000569CA"/>
    <w:rsid w:val="000E666D"/>
    <w:rsid w:val="00180574"/>
    <w:rsid w:val="00185060"/>
    <w:rsid w:val="003E6EDE"/>
    <w:rsid w:val="00403149"/>
    <w:rsid w:val="00461D56"/>
    <w:rsid w:val="004F66F7"/>
    <w:rsid w:val="00632DB5"/>
    <w:rsid w:val="007F2BF5"/>
    <w:rsid w:val="00824358"/>
    <w:rsid w:val="00827DA1"/>
    <w:rsid w:val="0084461A"/>
    <w:rsid w:val="008A1EB7"/>
    <w:rsid w:val="009446DF"/>
    <w:rsid w:val="009E7789"/>
    <w:rsid w:val="00AA3A6E"/>
    <w:rsid w:val="00AF0C9B"/>
    <w:rsid w:val="00D563E4"/>
    <w:rsid w:val="00DC40BE"/>
    <w:rsid w:val="00DE319B"/>
    <w:rsid w:val="00E136E8"/>
    <w:rsid w:val="00E51A74"/>
    <w:rsid w:val="00E8563E"/>
    <w:rsid w:val="00F16FC7"/>
    <w:rsid w:val="00F52B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8AEF5CB"/>
  <w15:chartTrackingRefBased/>
  <w15:docId w15:val="{DB17F3DC-ABFF-4090-85CF-DA5DE93B2F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Pr>
      <w:sz w:val="24"/>
      <w:szCs w:val="24"/>
    </w:rPr>
  </w:style>
  <w:style w:type="paragraph" w:styleId="1">
    <w:name w:val="heading 1"/>
    <w:basedOn w:val="a"/>
    <w:next w:val="a"/>
    <w:qFormat/>
    <w:pPr>
      <w:keepNext/>
      <w:jc w:val="center"/>
      <w:outlineLvl w:val="0"/>
    </w:pPr>
    <w:rPr>
      <w:rFonts w:cs="Arial"/>
      <w:b/>
      <w:bCs/>
      <w:kern w:val="32"/>
      <w:szCs w:val="32"/>
    </w:rPr>
  </w:style>
  <w:style w:type="paragraph" w:styleId="2">
    <w:name w:val="heading 2"/>
    <w:basedOn w:val="a"/>
    <w:next w:val="a"/>
    <w:qFormat/>
    <w:pPr>
      <w:keepNext/>
      <w:outlineLvl w:val="1"/>
    </w:pPr>
    <w:rPr>
      <w:b/>
      <w:bCs/>
      <w:i/>
      <w:lang w:eastAsia="en-US"/>
    </w:rPr>
  </w:style>
  <w:style w:type="paragraph" w:styleId="3">
    <w:name w:val="heading 3"/>
    <w:basedOn w:val="a"/>
    <w:next w:val="a"/>
    <w:link w:val="30"/>
    <w:semiHidden/>
    <w:unhideWhenUsed/>
    <w:qFormat/>
    <w:rsid w:val="009E7789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10">
    <w:name w:val="toc 1"/>
    <w:basedOn w:val="a"/>
    <w:next w:val="a"/>
    <w:autoRedefine/>
    <w:semiHidden/>
    <w:pPr>
      <w:spacing w:line="360" w:lineRule="auto"/>
    </w:pPr>
  </w:style>
  <w:style w:type="paragraph" w:styleId="31">
    <w:name w:val="toc 3"/>
    <w:basedOn w:val="a"/>
    <w:next w:val="a"/>
    <w:autoRedefine/>
    <w:semiHidden/>
    <w:pPr>
      <w:ind w:left="480"/>
    </w:pPr>
  </w:style>
  <w:style w:type="paragraph" w:customStyle="1" w:styleId="a3">
    <w:name w:val="Пример"/>
    <w:pPr>
      <w:ind w:left="357" w:hanging="357"/>
    </w:pPr>
    <w:rPr>
      <w:rFonts w:ascii="Arial" w:hAnsi="Arial" w:cs="Arial"/>
      <w:sz w:val="22"/>
    </w:rPr>
  </w:style>
  <w:style w:type="paragraph" w:customStyle="1" w:styleId="a4">
    <w:name w:val="Комментарий"/>
    <w:rPr>
      <w:rFonts w:ascii="Arial" w:hAnsi="Arial"/>
      <w:b/>
      <w:iCs/>
      <w:sz w:val="18"/>
    </w:rPr>
  </w:style>
  <w:style w:type="paragraph" w:styleId="a5">
    <w:name w:val="header"/>
    <w:basedOn w:val="a"/>
    <w:rsid w:val="00E8563E"/>
    <w:pPr>
      <w:tabs>
        <w:tab w:val="center" w:pos="4677"/>
        <w:tab w:val="right" w:pos="9355"/>
      </w:tabs>
    </w:pPr>
  </w:style>
  <w:style w:type="paragraph" w:styleId="a6">
    <w:name w:val="footer"/>
    <w:basedOn w:val="a"/>
    <w:rsid w:val="00E8563E"/>
    <w:pPr>
      <w:tabs>
        <w:tab w:val="center" w:pos="4677"/>
        <w:tab w:val="right" w:pos="9355"/>
      </w:tabs>
    </w:pPr>
  </w:style>
  <w:style w:type="character" w:customStyle="1" w:styleId="30">
    <w:name w:val="Заголовок 3 Знак"/>
    <w:basedOn w:val="a0"/>
    <w:link w:val="3"/>
    <w:semiHidden/>
    <w:rsid w:val="009E7789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a7">
    <w:name w:val="caption"/>
    <w:basedOn w:val="a"/>
    <w:next w:val="a"/>
    <w:qFormat/>
    <w:rsid w:val="009E7789"/>
    <w:pPr>
      <w:spacing w:before="120" w:after="120"/>
    </w:pPr>
    <w:rPr>
      <w:b/>
      <w:sz w:val="26"/>
      <w:szCs w:val="20"/>
      <w:lang w:val="ru"/>
    </w:rPr>
  </w:style>
  <w:style w:type="paragraph" w:styleId="a8">
    <w:name w:val="List Paragraph"/>
    <w:basedOn w:val="a"/>
    <w:uiPriority w:val="34"/>
    <w:qFormat/>
    <w:rsid w:val="009E7789"/>
    <w:pPr>
      <w:ind w:left="720"/>
      <w:contextualSpacing/>
    </w:pPr>
  </w:style>
  <w:style w:type="character" w:styleId="a9">
    <w:name w:val="Placeholder Text"/>
    <w:basedOn w:val="a0"/>
    <w:uiPriority w:val="99"/>
    <w:semiHidden/>
    <w:rsid w:val="00824358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1.bin"/><Relationship Id="rId13" Type="http://schemas.openxmlformats.org/officeDocument/2006/relationships/image" Target="media/image4.wmf"/><Relationship Id="rId18" Type="http://schemas.openxmlformats.org/officeDocument/2006/relationships/oleObject" Target="embeddings/oleObject6.bin"/><Relationship Id="rId26" Type="http://schemas.openxmlformats.org/officeDocument/2006/relationships/oleObject" Target="embeddings/oleObject10.bin"/><Relationship Id="rId39" Type="http://schemas.openxmlformats.org/officeDocument/2006/relationships/image" Target="media/image16.wmf"/><Relationship Id="rId3" Type="http://schemas.openxmlformats.org/officeDocument/2006/relationships/settings" Target="settings.xml"/><Relationship Id="rId21" Type="http://schemas.openxmlformats.org/officeDocument/2006/relationships/image" Target="media/image8.wmf"/><Relationship Id="rId34" Type="http://schemas.openxmlformats.org/officeDocument/2006/relationships/oleObject" Target="embeddings/oleObject15.bin"/><Relationship Id="rId42" Type="http://schemas.openxmlformats.org/officeDocument/2006/relationships/oleObject" Target="embeddings/oleObject19.bin"/><Relationship Id="rId7" Type="http://schemas.openxmlformats.org/officeDocument/2006/relationships/image" Target="media/image1.wmf"/><Relationship Id="rId12" Type="http://schemas.openxmlformats.org/officeDocument/2006/relationships/oleObject" Target="embeddings/oleObject3.bin"/><Relationship Id="rId17" Type="http://schemas.openxmlformats.org/officeDocument/2006/relationships/image" Target="media/image6.wmf"/><Relationship Id="rId25" Type="http://schemas.openxmlformats.org/officeDocument/2006/relationships/image" Target="media/image10.wmf"/><Relationship Id="rId33" Type="http://schemas.openxmlformats.org/officeDocument/2006/relationships/oleObject" Target="embeddings/oleObject14.bin"/><Relationship Id="rId38" Type="http://schemas.openxmlformats.org/officeDocument/2006/relationships/oleObject" Target="embeddings/oleObject17.bin"/><Relationship Id="rId2" Type="http://schemas.openxmlformats.org/officeDocument/2006/relationships/styles" Target="styles.xml"/><Relationship Id="rId16" Type="http://schemas.openxmlformats.org/officeDocument/2006/relationships/oleObject" Target="embeddings/oleObject5.bin"/><Relationship Id="rId20" Type="http://schemas.openxmlformats.org/officeDocument/2006/relationships/oleObject" Target="embeddings/oleObject7.bin"/><Relationship Id="rId29" Type="http://schemas.openxmlformats.org/officeDocument/2006/relationships/image" Target="media/image12.wmf"/><Relationship Id="rId41" Type="http://schemas.openxmlformats.org/officeDocument/2006/relationships/image" Target="media/image17.wmf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wmf"/><Relationship Id="rId24" Type="http://schemas.openxmlformats.org/officeDocument/2006/relationships/oleObject" Target="embeddings/oleObject9.bin"/><Relationship Id="rId32" Type="http://schemas.openxmlformats.org/officeDocument/2006/relationships/oleObject" Target="embeddings/oleObject13.bin"/><Relationship Id="rId37" Type="http://schemas.openxmlformats.org/officeDocument/2006/relationships/image" Target="media/image15.wmf"/><Relationship Id="rId40" Type="http://schemas.openxmlformats.org/officeDocument/2006/relationships/oleObject" Target="embeddings/oleObject18.bin"/><Relationship Id="rId5" Type="http://schemas.openxmlformats.org/officeDocument/2006/relationships/footnotes" Target="footnotes.xml"/><Relationship Id="rId15" Type="http://schemas.openxmlformats.org/officeDocument/2006/relationships/image" Target="media/image5.wmf"/><Relationship Id="rId23" Type="http://schemas.openxmlformats.org/officeDocument/2006/relationships/image" Target="media/image9.wmf"/><Relationship Id="rId28" Type="http://schemas.openxmlformats.org/officeDocument/2006/relationships/oleObject" Target="embeddings/oleObject11.bin"/><Relationship Id="rId36" Type="http://schemas.openxmlformats.org/officeDocument/2006/relationships/oleObject" Target="embeddings/oleObject16.bin"/><Relationship Id="rId10" Type="http://schemas.openxmlformats.org/officeDocument/2006/relationships/oleObject" Target="embeddings/oleObject2.bin"/><Relationship Id="rId19" Type="http://schemas.openxmlformats.org/officeDocument/2006/relationships/image" Target="media/image7.wmf"/><Relationship Id="rId31" Type="http://schemas.openxmlformats.org/officeDocument/2006/relationships/image" Target="media/image13.wmf"/><Relationship Id="rId44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2.wmf"/><Relationship Id="rId14" Type="http://schemas.openxmlformats.org/officeDocument/2006/relationships/oleObject" Target="embeddings/oleObject4.bin"/><Relationship Id="rId22" Type="http://schemas.openxmlformats.org/officeDocument/2006/relationships/oleObject" Target="embeddings/oleObject8.bin"/><Relationship Id="rId27" Type="http://schemas.openxmlformats.org/officeDocument/2006/relationships/image" Target="media/image11.wmf"/><Relationship Id="rId30" Type="http://schemas.openxmlformats.org/officeDocument/2006/relationships/oleObject" Target="embeddings/oleObject12.bin"/><Relationship Id="rId35" Type="http://schemas.openxmlformats.org/officeDocument/2006/relationships/image" Target="media/image14.wmf"/><Relationship Id="rId43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451</TotalTime>
  <Pages>2</Pages>
  <Words>538</Words>
  <Characters>3069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Тема: Циклический оператор</vt:lpstr>
    </vt:vector>
  </TitlesOfParts>
  <Company> </Company>
  <LinksUpToDate>false</LinksUpToDate>
  <CharactersWithSpaces>3600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Тема: Циклический оператор</dc:title>
  <dc:subject/>
  <dc:creator>TAG</dc:creator>
  <cp:keywords/>
  <cp:lastModifiedBy>TSS</cp:lastModifiedBy>
  <cp:revision>8</cp:revision>
  <cp:lastPrinted>2013-02-19T15:39:00Z</cp:lastPrinted>
  <dcterms:created xsi:type="dcterms:W3CDTF">2022-10-03T21:27:00Z</dcterms:created>
  <dcterms:modified xsi:type="dcterms:W3CDTF">2023-03-17T05:07:00Z</dcterms:modified>
</cp:coreProperties>
</file>