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Illinois Health Department Contact List</w:t>
      </w:r>
    </w:p>
    <w:p>
      <w:pPr>
        <w:keepNext w:val="false"/>
        <w:spacing w:after="140"/>
      </w:pPr>
      <w:r>
        <w:rPr>
          <w:i/>
          <w:iCs/>
        </w:rPr>
        <w:t xml:space="preserve">COOKd Kitchen. Updated September 26, 2026. For requesting lists of food establishments to use as sales leads.</w:t>
      </w:r>
    </w:p>
    <w:p>
      <w:pPr>
        <w:pStyle w:val="Heading1"/>
      </w:pPr>
      <w:r>
        <w:t xml:space="preserve">What this is for</w:t>
      </w:r>
    </w:p>
    <w:p>
      <w:pPr>
        <w:keepNext w:val="false"/>
        <w:spacing w:after="140"/>
      </w:pPr>
      <w:r>
        <w:t xml:space="preserve">Every county health department keeps a list of the food businesses it permits and inspects: restaurants, school cafeterias, gas stations and convenience stores, grocery stores, nursing homes, day cares, caterers, and food trucks. These are public records. One request can give us hundreds or thousands of leads in a single file.</w:t>
      </w:r>
    </w:p>
    <w:p>
      <w:pPr>
        <w:keepNext w:val="false"/>
        <w:spacing w:after="140"/>
      </w:pPr>
      <w:r>
        <w:t xml:space="preserve">Your job: contact each health department below, request its list, and track the result. Start at the top; the biggest counties come first.</w:t>
      </w:r>
    </w:p>
    <w:p>
      <w:pPr>
        <w:pStyle w:val="Heading1"/>
      </w:pPr>
      <w:r>
        <w:t xml:space="preserve">Step by step</w:t>
      </w:r>
    </w:p>
    <w:p>
      <w:pPr>
        <w:pStyle w:val="ListParagraph"/>
        <w:numPr>
          <w:ilvl w:val="0"/>
          <w:numId w:val="2"/>
        </w:numPr>
        <w:spacing w:after="60"/>
      </w:pPr>
      <w:r>
        <w:rPr>
          <w:b/>
          <w:bCs/>
        </w:rPr>
        <w:t xml:space="preserve">If the table lists an email, you can send the written request right away.</w:t>
      </w:r>
      <w:r>
        <w:t xml:space="preserve"> If it says "call to ask," call the food or environmental health number first, using the phone script below, and ask for the best email or form for a FOIA request.</w:t>
      </w:r>
    </w:p>
    <w:p>
      <w:pPr>
        <w:pStyle w:val="ListParagraph"/>
        <w:numPr>
          <w:ilvl w:val="0"/>
          <w:numId w:val="2"/>
        </w:numPr>
        <w:spacing w:after="60"/>
      </w:pPr>
      <w:r>
        <w:rPr>
          <w:b/>
          <w:bCs/>
        </w:rPr>
        <w:t xml:space="preserve">Send the written request</w:t>
      </w:r>
      <w:r>
        <w:t xml:space="preserve"> (template below) by email or through their online FOIA form, whichever they tell you. Always say the request is for a commercial purpose.</w:t>
      </w:r>
    </w:p>
    <w:p>
      <w:pPr>
        <w:pStyle w:val="ListParagraph"/>
        <w:numPr>
          <w:ilvl w:val="0"/>
          <w:numId w:val="2"/>
        </w:numPr>
        <w:spacing w:after="60"/>
      </w:pPr>
      <w:r>
        <w:rPr>
          <w:b/>
          <w:bCs/>
        </w:rPr>
        <w:t xml:space="preserve">Log it</w:t>
      </w:r>
      <w:r>
        <w:t xml:space="preserve"> in the tracking table at the end: the date sent, who you spoke with, and when they said to expect a response.</w:t>
      </w:r>
    </w:p>
    <w:p>
      <w:pPr>
        <w:pStyle w:val="ListParagraph"/>
        <w:numPr>
          <w:ilvl w:val="0"/>
          <w:numId w:val="2"/>
        </w:numPr>
        <w:spacing w:after="60"/>
      </w:pPr>
      <w:r>
        <w:rPr>
          <w:b/>
          <w:bCs/>
        </w:rPr>
        <w:t xml:space="preserve">Follow up</w:t>
      </w:r>
      <w:r>
        <w:t xml:space="preserve"> if you have not heard back when expected. Regular requests are answered in about 5 business days, but commercial requests can take up to 21 business days. Be polite; these are small offices.</w:t>
      </w:r>
    </w:p>
    <w:p>
      <w:pPr>
        <w:pStyle w:val="ListParagraph"/>
        <w:numPr>
          <w:ilvl w:val="0"/>
          <w:numId w:val="2"/>
        </w:numPr>
        <w:spacing w:after="60"/>
      </w:pPr>
      <w:r>
        <w:rPr>
          <w:b/>
          <w:bCs/>
        </w:rPr>
        <w:t xml:space="preserve">When a file arrives,</w:t>
      </w:r>
      <w:r>
        <w:t xml:space="preserve"> send it to COOKd Kitchen right away. Do not edit it.</w:t>
      </w:r>
    </w:p>
    <w:p>
      <w:pPr>
        <w:pStyle w:val="Heading1"/>
      </w:pPr>
      <w:r>
        <w:t xml:space="preserve">Priority list: largest counties first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1650"/>
        <w:gridCol w:w="1100"/>
        <w:gridCol w:w="1900"/>
        <w:gridCol w:w="2000"/>
        <w:gridCol w:w="1700"/>
        <w:gridCol w:w="2250"/>
        <w:gridCol w:w="1940"/>
      </w:tblGrid>
      <w:tr>
        <w:trPr>
          <w:cantSplit/>
          <w:tblHeader/>
        </w:trPr>
        <w:tc>
          <w:tcPr>
            <w:tcW w:type="dxa" w:w="4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w:t>
            </w:r>
          </w:p>
        </w:tc>
        <w:tc>
          <w:tcPr>
            <w:tcW w:type="dxa" w:w="11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County</w:t>
            </w:r>
          </w:p>
        </w:tc>
        <w:tc>
          <w:tcPr>
            <w:tcW w:type="dxa" w:w="165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Main cities</w:t>
            </w:r>
          </w:p>
        </w:tc>
        <w:tc>
          <w:tcPr>
            <w:tcW w:type="dxa" w:w="11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Approx. population</w:t>
            </w:r>
          </w:p>
        </w:tc>
        <w:tc>
          <w:tcPr>
            <w:tcW w:type="dxa" w:w="19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Health department</w:t>
            </w:r>
          </w:p>
        </w:tc>
        <w:tc>
          <w:tcPr>
            <w:tcW w:type="dxa" w:w="20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Address</w:t>
            </w:r>
          </w:p>
        </w:tc>
        <w:tc>
          <w:tcPr>
            <w:tcW w:type="dxa" w:w="17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Phone for food / environmental health</w:t>
            </w:r>
          </w:p>
        </w:tc>
        <w:tc>
          <w:tcPr>
            <w:tcW w:type="dxa" w:w="225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Email for the request</w:t>
            </w:r>
          </w:p>
        </w:tc>
        <w:tc>
          <w:tcPr>
            <w:tcW w:type="dxa" w:w="19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Notes</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Cook (City of Chicago)</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Chicago</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2.7 million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Chicago Department of Public Health, Food Protection Division</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2133 W. Lexington St., Chicago, IL 60612</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312-746-8030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CDPHFOIA@cityofchicago.org</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About 16,000 licensed food establishments. Chicago also posts free inspection data on its open data portal (data.cityofchicago.org, search "Food Inspections").</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Cook (suburbs)</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Unincorporated areas and towns that contract with the county</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2.5 million (all suburbs)</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Cook County Department of Public Health</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7556 Jackson Blvd., Forest Park, IL 60130</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708-836-8600, option 3</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 email posted. Use the online form at cookcountypublichealth.org/freedom-of-information-act, or mail it Attn: FOIA Request.</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Covers only part of suburban Cook. By state law, most Cook County towns inspect their own restaurants unless they contract with the county. See the Suburban Cook County section below and contact the larger towns directly.</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DuPage</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Naperville, Wheaton, Downers Grove, Elmhurst</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930,000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DuPage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111 N. County Farm Rd., Wheaton, IL 60187</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630-682-7400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FOIAHealth@dupagehealth.org (FOIA officer Penny Chanez, 630-221-7567)</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Posts restaurant inspection reports online. FOIA information is on its website.</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4</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Lake</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Waukegan, North Chicago, Highland Park, Libertyville</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715,000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Lake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3010 Grand Ave., Waukegan, IL 60085</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847-377-8020 (Environmental Services); main 847-377-8000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HealthFOIA@lakecountyil.gov</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Main number 847-377-8000.</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Will</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Joliet, Bolingbrook, Romeoville, part of Naperville</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695,000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Will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501 Ella Ave., Joliet, IL 60433</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815-727-8480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FOIA@willcountyhealth.org (or the online form at willcountyhealth.org/foia)</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Environmental Health is open 8 a.m. to 4 p.m.</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Kane</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Aurora, Elgin, St. Charles, Carpentersville</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515,000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Kane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1240 N. Highland Ave., Aurora, IL 60506 (Elgin office: 1750 Grandstand Pl.)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630-444-3040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posted. FOIA page: health.kanecountyil.gov/Pages/FOIA.aspx;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Publishes a printable temperature log for restaurants, a good talking point for our sales calls.</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McHenry</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Crystal Lake, McHenry, Woodstock</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310,000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McHenry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2200 N. Seminary Ave., Woodstock, IL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815-334-4850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From a 2019 state list; confirm the number on the first call.</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Winnebago</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Rockford, Loves Park</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285,000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Winnebago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555 N. Court St., Rockford, IL 61103</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815-720-4100 (Environmental Health); main 815-720-4000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foia@publichealth.wincoil.gov (FOIA officer Lavinia Coleman)</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Environmental Health is on the 3rd floor.</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9</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Madison</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Alton, Edwardsville, Granite City, Collinsville</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265,000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Madison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101 E. Edwardsville Rd., Wood River, IL 62095</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618-692-8954</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 Louis Metro East.</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 Clair</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Belleville, O'Fallon, Fairview Heights</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257,000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 Clair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19 Public Square, Suite 150, Belleville, IL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618-825-4430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From a 2019 state list; confirm. East St. Louis has its own East Side Health District: 638 N. 20th St., East St. Louis, 618-874-4713 (2019 list).</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Champaign</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Champaign, Urbana, Rantoul, Savoy, Mahomet</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206,000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Champaign-Urbana Public Health District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201 W. Kenyon Rd., Champaign, IL 61820</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217-373-7900 (Environmental Health); FOIA 217-531-2883</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Hidden on website. FOIA form at c-uphd.org/freedom-of-information.html; call Deputy FOIA Officer at 217-531-2883.</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Already in progress. About 1,252 food establishments.</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12</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Sangamon</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Springfield, Chatham</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196,000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Sangamon County Department of Public Health</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2833 S. Grand Ave. East, Springfield, IL 62703</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217-535-3145 (Environmental); main 217-535-3100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Email link on the FOIA section of the department's About Us page at sangamonil.gov; call to confirm.</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Also covers Menard County. Says commercial requests take up to 21 business days.</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13</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Peoria</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Peoria, Peoria Heights</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182,000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Peoria City/County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2116 N. Sheridan Rd., Suite A, Peoria, IL 61604</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309-679-6161 (restaurant inspections)</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posted. Call the FOIA officer at 309-679-6101.</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Main number 309-679-6000.</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14</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McLean</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Bloomington, Normal</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171,000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McLean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200 W. Front St., Bloomington, IL 61701</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309-888-5482 (Environmental Health); main 309-888-5450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mclean.EH@mcleancountyil.gov (Environmental Health); online FOIA form on health.mcleancountyil.gov</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Main number 309-888-5450.</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15</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Rock Island</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Moline, Rock Island, East Moline</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145,000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Rock Island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2112 25th Ave., Rock Island, IL 61201</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309-558-2841 (Environmental Health); main 309-793-1955</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Illinois side of the Quad Cities.</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16</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Tazewell</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Pekin, East Peoria, Morton, Washington</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131,000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Tazewell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21306 Illinois Route 9, Tremont, IL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309-925-5511</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From a 2019 state list; confirm.</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17</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LaSalle</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Ottawa, Peru, LaSalle, Streator</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110,000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LaSalle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717 E. Etna Rd., Ottawa, IL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815-433-3366</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From a 2019 state list; confirm.</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18</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Kankakee</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Kankakee, Bourbonnais, Bradley</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107,000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Kankakee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2390 W. Station St., Kankakee, IL 60901</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815-802-9400</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for Environmental Health.</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19</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Macon</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Decatur</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104,000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Macon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1221 E. Condit St., Decatur, IL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217-423-6988</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From a 2019 state list; confirm.</w:t>
            </w:r>
          </w:p>
        </w:tc>
      </w:tr>
      <w:tr>
        <w:trPr>
          <w:cantSplit/>
          <w:tblHeader w:val="false"/>
        </w:trPr>
        <w:tc>
          <w:tcPr>
            <w:tcW w:type="dxa" w:w="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Vermilion</w:t>
            </w:r>
          </w:p>
        </w:tc>
        <w:tc>
          <w:tcPr>
            <w:tcW w:type="dxa" w:w="16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Danville</w:t>
            </w:r>
          </w:p>
        </w:tc>
        <w:tc>
          <w:tcPr>
            <w:tcW w:type="dxa" w:w="1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74,000</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Vermilion County Health Department</w:t>
            </w:r>
          </w:p>
        </w:tc>
        <w:tc>
          <w:tcPr>
            <w:tcW w:type="dxa" w:w="20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200 S. College St., Suite A, Danville, IL</w:t>
            </w: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217-431-2662</w:t>
            </w:r>
          </w:p>
        </w:tc>
        <w:tc>
          <w:tcPr>
            <w:tcW w:type="dxa" w:w="225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Not found. Call to ask.</w:t>
            </w:r>
          </w:p>
        </w:tc>
        <w:tc>
          <w:tcPr>
            <w:tcW w:type="dxa" w:w="194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Next to Champaign County, easy to service. From a 2019 state list; confirm.</w:t>
            </w:r>
          </w:p>
        </w:tc>
      </w:tr>
    </w:tbl>
    <w:p>
      <w:pPr>
        <w:spacing w:after="120"/>
      </w:pPr>
    </w:p>
    <w:p>
      <w:pPr>
        <w:keepNext w:val="false"/>
        <w:spacing w:after="140"/>
      </w:pPr>
      <w:r>
        <w:t xml:space="preserve">Populations are rounded from the 2020 Census. Phone numbers and emails were checked in September 2026; entries marked "2019 state list" come from an Illinois Department of Public Health list and should be confirmed on the first call.</w:t>
      </w:r>
    </w:p>
    <w:p>
      <w:pPr>
        <w:keepNext w:val="false"/>
        <w:spacing w:after="140"/>
      </w:pPr>
      <w:r>
        <w:rPr>
          <w:b/>
          <w:bCs/>
        </w:rPr>
        <w:t xml:space="preserve">Counties not listed here:</w:t>
      </w:r>
      <w:r>
        <w:t xml:space="preserve"> Illinois has about 97 local health departments. For any other county, search online for "[county name] County Health Department environmental health" and use the same process.</w:t>
      </w:r>
    </w:p>
    <w:p>
      <w:pPr>
        <w:pStyle w:val="Heading1"/>
      </w:pPr>
      <w:r>
        <w:t xml:space="preserve">Suburban Cook County: contact towns directly</w:t>
      </w:r>
    </w:p>
    <w:p>
      <w:pPr>
        <w:keepNext w:val="false"/>
        <w:spacing w:after="140"/>
      </w:pPr>
      <w:r>
        <w:t xml:space="preserve">Illinois law requires towns in Cook County to regulate and inspect their own food establishments unless they contract with the county or a local health district. So in suburban Cook, the list usually lives at </w:t>
      </w:r>
      <w:r>
        <w:rPr>
          <w:b/>
          <w:bCs/>
        </w:rPr>
        <w:t xml:space="preserve">the town hall, not the county.</w:t>
      </w:r>
      <w:r>
        <w:t xml:space="preserve"> Evanston, Oak Park, and Skokie run full health departments; most other towns handle food inspections through a health, building, or code enforcement office.</w:t>
      </w:r>
    </w:p>
    <w:p>
      <w:pPr>
        <w:keepNext w:val="false"/>
        <w:spacing w:after="140"/>
      </w:pPr>
      <w:r>
        <w:rPr>
          <w:b/>
          <w:bCs/>
        </w:rPr>
        <w:t xml:space="preserve">How to handle each town:</w:t>
      </w:r>
      <w:r>
        <w:t xml:space="preserve"> call the main village or city hall number (find it on the town's official website, which ends in .gov or .org), and ask: "Who inspects restaurants in your town, the village or Cook County?" If the town does its own inspections, ask for that office and request its list using the same template. If the county does them, mark the town "covered by county" in the tracking table.</w:t>
      </w:r>
    </w:p>
    <w:p>
      <w:pPr>
        <w:keepNext/>
        <w:spacing w:after="140"/>
      </w:pPr>
      <w:r>
        <w:t xml:space="preserve">Start with the largest towns: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1400"/>
        <w:gridCol w:w="2900"/>
        <w:gridCol w:w="3100"/>
        <w:gridCol w:w="3820"/>
      </w:tblGrid>
      <w:tr>
        <w:trPr>
          <w:cantSplit/>
          <w:tblHeader/>
        </w:trPr>
        <w:tc>
          <w:tcPr>
            <w:tcW w:type="dxa" w:w="52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w:t>
            </w:r>
          </w:p>
        </w:tc>
        <w:tc>
          <w:tcPr>
            <w:tcW w:type="dxa" w:w="23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Town</w:t>
            </w:r>
          </w:p>
        </w:tc>
        <w:tc>
          <w:tcPr>
            <w:tcW w:type="dxa" w:w="14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Approx. population</w:t>
            </w:r>
          </w:p>
        </w:tc>
        <w:tc>
          <w:tcPr>
            <w:tcW w:type="dxa" w:w="29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Who inspects restaurants</w:t>
            </w:r>
          </w:p>
        </w:tc>
        <w:tc>
          <w:tcPr>
            <w:tcW w:type="dxa" w:w="31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Contact</w:t>
            </w:r>
          </w:p>
        </w:tc>
        <w:tc>
          <w:tcPr>
            <w:tcW w:type="dxa" w:w="382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Notes</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Evanston</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78,000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Evanston Health and Human Services</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847-448-4311 (or 311 in Evanston); email health@cityofevanston.org</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Licenses and inspects more than 400 facilities, including restaurants, schools, day cares, and gas station stores. Posts food establishment data on the city's open data portal.</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C2</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Skokie</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67,000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Skokie Health Department (village-run)</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Skokie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Runs its own state-certified health department.</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C3</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Oak Park</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54,000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Oak Park Department of Public Health (village-run)</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Oak Park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Runs its own state-certified health department.</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C4</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Stickney Township (Burbank, Bridgeview area)</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varies</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Stickney Public Health District</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5635 State Rd., Burbank; 708-424-9200 (2019 state list, confirm)</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Separate public health district.</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C5</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Cicero</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85,000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town</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Cicero town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Largest suburb.</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C6</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Schaumburg</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78,000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Schaumburg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Major restaurant and hotel area around Woodfield.</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C7</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Arlington Heights</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77,000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Arlington Heights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C8</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Palatine</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67,000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Palatine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C9</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Des Plaines</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60,000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city</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Des Plaines city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Near O'Hare; many hotels and restaurants.</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C10</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Orland Park</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58,000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Orland Park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Large retail and restaurant corridor.</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C11</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Oak Lawn</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58,000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Oak Lawn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C12</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Berwyn</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57,000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city</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Berwyn city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C13</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Mount Prospect</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56,000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Mount Prospect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C14</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Tinley Park</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55,000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Tinley Park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Partly in Will County.</w:t>
            </w: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C15</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Hoffman Estates</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52,000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Hoffman Estates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C16</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Glenview</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48,000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Glenview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C17</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Park Ridge</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39,000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city</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Park Ridge city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C18</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Wheeling</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39,000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Wheeling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C19</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Northbrook</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35,000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Northbrook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5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C20</w:t>
            </w:r>
          </w:p>
        </w:tc>
        <w:tc>
          <w:tcPr>
            <w:tcW w:type="dxa" w:w="23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Elk Grove Village</w:t>
            </w: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32,000</w:t>
            </w:r>
          </w:p>
        </w:tc>
        <w:tc>
          <w:tcPr>
            <w:tcW w:type="dxa" w:w="29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Ask the village</w:t>
            </w:r>
          </w:p>
        </w:tc>
        <w:tc>
          <w:tcPr>
            <w:tcW w:type="dxa" w:w="31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Call Elk Grove Village hall</w:t>
            </w:r>
          </w:p>
        </w:tc>
        <w:tc>
          <w:tcPr>
            <w:tcW w:type="dxa" w:w="382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Large business park with many cafeterias.</w:t>
            </w:r>
          </w:p>
        </w:tc>
      </w:tr>
    </w:tbl>
    <w:p>
      <w:pPr>
        <w:spacing w:after="120"/>
      </w:pPr>
    </w:p>
    <w:p>
      <w:pPr>
        <w:keepNext w:val="false"/>
        <w:spacing w:after="140"/>
      </w:pPr>
      <w:r>
        <w:t xml:space="preserve">Populations are rounded from the 2020 Census. Look up each town hall number on the town's official website, and write it in the tracking table so the next caller has it.</w:t>
      </w:r>
    </w:p>
    <w:p>
      <w:pPr>
        <w:pStyle w:val="Heading1"/>
      </w:pPr>
      <w:r>
        <w:t xml:space="preserve">Phone script: calling the health department</w:t>
      </w:r>
    </w:p>
    <w:p>
      <w:pPr>
        <w:pBdr>
          <w:left w:val="single" w:color="1F6FA8" w:sz="18" w:space="8"/>
        </w:pBdr>
        <w:spacing w:after="160" w:before="60"/>
        <w:ind w:left="360"/>
      </w:pPr>
      <w:r>
        <w:rPr>
          <w:i/>
          <w:iCs/>
        </w:rPr>
        <w:t xml:space="preserve">"Hi, my name is [Name], and I'm calling on behalf of COOKd Kitchen. We're a food-safety temperature monitoring company. I'd like to request a list of the food establishments your department permits, such as restaurants, cafeterias, and grocery stores, with names and addresses. It's for a commercial purpose. Could you tell me the best way to submit that request, and who I should send it to?"</w:t>
      </w:r>
    </w:p>
    <w:p>
      <w:pPr>
        <w:keepNext w:val="false"/>
        <w:spacing w:after="140"/>
      </w:pPr>
      <w:r>
        <w:rPr>
          <w:b/>
          <w:bCs/>
        </w:rPr>
        <w:t xml:space="preserve">If they ask why:</w:t>
      </w:r>
      <w:r>
        <w:t xml:space="preserve"> "We sell sensors that text restaurant owners when a cooler or freezer goes out of the safe range, and we'd like to reach local food businesses."</w:t>
      </w:r>
    </w:p>
    <w:p>
      <w:pPr>
        <w:keepNext w:val="false"/>
        <w:spacing w:after="140"/>
      </w:pPr>
      <w:r>
        <w:rPr>
          <w:b/>
          <w:bCs/>
        </w:rPr>
        <w:t xml:space="preserve">Calling a Cook County town hall:</w:t>
      </w:r>
      <w:r>
        <w:t xml:space="preserve"> "Hi, I'm calling on behalf of COOKd Kitchen. Can you tell me who inspects restaurants in your town, the village or Cook County? I'd like to request a list of the food businesses you permit."</w:t>
      </w:r>
    </w:p>
    <w:p>
      <w:pPr>
        <w:keepNext w:val="false"/>
        <w:spacing w:after="140"/>
      </w:pPr>
      <w:r>
        <w:rPr>
          <w:b/>
          <w:bCs/>
        </w:rPr>
        <w:t xml:space="preserve">Write down:</w:t>
      </w:r>
      <w:r>
        <w:t xml:space="preserve"> the person's name, their email address, whether they have an online FOIA form, any fee they mention, and how long they expect it to take.</w:t>
      </w:r>
    </w:p>
    <w:p>
      <w:pPr>
        <w:keepNext w:val="false"/>
        <w:spacing w:after="140"/>
      </w:pPr>
      <w:r>
        <w:rPr>
          <w:b/>
          <w:bCs/>
        </w:rPr>
        <w:t xml:space="preserve">Be patient and polite.</w:t>
      </w:r>
      <w:r>
        <w:t xml:space="preserve"> Many offices take a few days to respond, and commercial requests can take longer. Never argue, and never call more than once a week.</w:t>
      </w:r>
    </w:p>
    <w:p>
      <w:pPr>
        <w:pStyle w:val="Heading1"/>
      </w:pPr>
      <w:r>
        <w:t xml:space="preserve">Written request template (email or FOIA form)</w:t>
      </w:r>
    </w:p>
    <w:p>
      <w:pPr>
        <w:pBdr>
          <w:left w:val="single" w:color="1F6FA8" w:sz="18" w:space="8"/>
        </w:pBdr>
        <w:spacing w:after="160" w:before="60"/>
        <w:ind w:left="360"/>
      </w:pPr>
      <w:r>
        <w:rPr>
          <w:i/>
          <w:iCs/>
        </w:rPr>
        <w:t xml:space="preserve">Subject: FOIA Request: List of Permitted Food Establishments</w:t>
      </w:r>
    </w:p>
    <w:p>
      <w:pPr>
        <w:pBdr>
          <w:left w:val="single" w:color="1F6FA8" w:sz="18" w:space="8"/>
        </w:pBdr>
        <w:spacing w:after="160" w:before="60"/>
        <w:ind w:left="360"/>
      </w:pPr>
      <w:r>
        <w:rPr>
          <w:i/>
          <w:iCs/>
        </w:rPr>
        <w:t xml:space="preserve">Hello,</w:t>
      </w:r>
    </w:p>
    <w:p>
      <w:pPr>
        <w:pBdr>
          <w:left w:val="single" w:color="1F6FA8" w:sz="18" w:space="8"/>
        </w:pBdr>
        <w:spacing w:after="160" w:before="60"/>
        <w:ind w:left="360"/>
      </w:pPr>
      <w:r>
        <w:rPr>
          <w:i/>
          <w:iCs/>
        </w:rPr>
        <w:t xml:space="preserve">Under the Illinois Freedom of Information Act, I request a list of all currently permitted retail food establishments in [County] County, including restaurants, schools, convenience stores, grocery stores, nursing homes, day cares, caterers, and mobile food units. For each one, please include the business name, street address, city, permit type or risk category, and the business phone number and owner or operator name if those are part of the record.</w:t>
      </w:r>
    </w:p>
    <w:p>
      <w:pPr>
        <w:pBdr>
          <w:left w:val="single" w:color="1F6FA8" w:sz="18" w:space="8"/>
        </w:pBdr>
        <w:spacing w:after="160" w:before="60"/>
        <w:ind w:left="360"/>
      </w:pPr>
      <w:r>
        <w:rPr>
          <w:i/>
          <w:iCs/>
        </w:rPr>
        <w:t xml:space="preserve">If possible, please send the list electronically as an Excel or CSV file.</w:t>
      </w:r>
    </w:p>
    <w:p>
      <w:pPr>
        <w:pBdr>
          <w:left w:val="single" w:color="1F6FA8" w:sz="18" w:space="8"/>
        </w:pBdr>
        <w:spacing w:after="160" w:before="60"/>
        <w:ind w:left="360"/>
      </w:pPr>
      <w:r>
        <w:rPr>
          <w:i/>
          <w:iCs/>
        </w:rPr>
        <w:t xml:space="preserve">This request is for a commercial purpose: COOKd Kitchen is a food-safety temperature monitoring business, and we will use the list to contact food establishments.</w:t>
      </w:r>
    </w:p>
    <w:p>
      <w:pPr>
        <w:pBdr>
          <w:left w:val="single" w:color="1F6FA8" w:sz="18" w:space="8"/>
        </w:pBdr>
        <w:spacing w:after="160" w:before="60"/>
        <w:ind w:left="360"/>
      </w:pPr>
      <w:r>
        <w:rPr>
          <w:i/>
          <w:iCs/>
        </w:rPr>
        <w:t xml:space="preserve">Please let me know of any fees before processing.</w:t>
      </w:r>
    </w:p>
    <w:p>
      <w:pPr>
        <w:pBdr>
          <w:left w:val="single" w:color="1F6FA8" w:sz="18" w:space="8"/>
        </w:pBdr>
        <w:spacing w:after="160" w:before="60"/>
        <w:ind w:left="360"/>
      </w:pPr>
      <w:r>
        <w:rPr>
          <w:i/>
          <w:iCs/>
        </w:rPr>
        <w:t xml:space="preserve">Thank you,</w:t>
      </w:r>
    </w:p>
    <w:p>
      <w:pPr>
        <w:pBdr>
          <w:left w:val="single" w:color="1F6FA8" w:sz="18" w:space="8"/>
        </w:pBdr>
        <w:spacing w:after="160" w:before="60"/>
        <w:ind w:left="360"/>
      </w:pPr>
      <w:r>
        <w:rPr>
          <w:i/>
          <w:iCs/>
        </w:rPr>
        <w:t xml:space="preserve">[Your name]</w:t>
      </w:r>
    </w:p>
    <w:p>
      <w:pPr>
        <w:pBdr>
          <w:left w:val="single" w:color="1F6FA8" w:sz="18" w:space="8"/>
        </w:pBdr>
        <w:spacing w:after="160" w:before="60"/>
        <w:ind w:left="360"/>
      </w:pPr>
      <w:r>
        <w:rPr>
          <w:i/>
          <w:iCs/>
        </w:rPr>
        <w:t xml:space="preserve">COOKd Kitchen</w:t>
      </w:r>
    </w:p>
    <w:p>
      <w:pPr>
        <w:pBdr>
          <w:left w:val="single" w:color="1F6FA8" w:sz="18" w:space="8"/>
        </w:pBdr>
        <w:spacing w:after="160" w:before="60"/>
        <w:ind w:left="360"/>
      </w:pPr>
      <w:r>
        <w:rPr>
          <w:i/>
          <w:iCs/>
        </w:rPr>
        <w:t xml:space="preserve">[Phone] | [Email]</w:t>
      </w:r>
    </w:p>
    <w:p>
      <w:r>
        <w:br w:type="page"/>
      </w:r>
    </w:p>
    <w:p>
      <w:pPr>
        <w:pStyle w:val="Heading1"/>
      </w:pPr>
      <w:r>
        <w:t xml:space="preserve">Tracking table</w:t>
      </w:r>
    </w:p>
    <w:p>
      <w:pPr>
        <w:keepNext/>
        <w:spacing w:after="140"/>
      </w:pPr>
      <w:r>
        <w:t xml:space="preserve">Fill this in for every health department you contact.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400"/>
        <w:gridCol w:w="1700"/>
        <w:gridCol w:w="1500"/>
        <w:gridCol w:w="1500"/>
        <w:gridCol w:w="1500"/>
        <w:gridCol w:w="2740"/>
      </w:tblGrid>
      <w:tr>
        <w:trPr>
          <w:cantSplit/>
          <w:tblHeader/>
        </w:trPr>
        <w:tc>
          <w:tcPr>
            <w:tcW w:type="dxa" w:w="18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County</w:t>
            </w:r>
          </w:p>
        </w:tc>
        <w:tc>
          <w:tcPr>
            <w:tcW w:type="dxa" w:w="19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Contact name</w:t>
            </w:r>
          </w:p>
        </w:tc>
        <w:tc>
          <w:tcPr>
            <w:tcW w:type="dxa" w:w="14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Date called</w:t>
            </w:r>
          </w:p>
        </w:tc>
        <w:tc>
          <w:tcPr>
            <w:tcW w:type="dxa" w:w="17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Date request sent</w:t>
            </w:r>
          </w:p>
        </w:tc>
        <w:tc>
          <w:tcPr>
            <w:tcW w:type="dxa" w:w="15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Expected by</w:t>
            </w:r>
          </w:p>
        </w:tc>
        <w:tc>
          <w:tcPr>
            <w:tcW w:type="dxa" w:w="15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Date received</w:t>
            </w:r>
          </w:p>
        </w:tc>
        <w:tc>
          <w:tcPr>
            <w:tcW w:type="dxa" w:w="150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Number of records</w:t>
            </w:r>
          </w:p>
        </w:tc>
        <w:tc>
          <w:tcPr>
            <w:tcW w:type="dxa" w:w="2740"/>
            <w:tcBorders>
              <w:top w:val="single" w:color="B8C8D8" w:sz="4"/>
              <w:left w:val="single" w:color="B8C8D8" w:sz="4"/>
              <w:bottom w:val="single" w:color="B8C8D8" w:sz="4"/>
              <w:right w:val="single" w:color="B8C8D8" w:sz="4"/>
            </w:tcBorders>
            <w:shd w:fill="DCEAF4" w:color="auto" w:val="clear"/>
            <w:tcMar>
              <w:top w:type="dxa" w:w="60"/>
              <w:left w:type="dxa" w:w="90"/>
              <w:bottom w:type="dxa" w:w="60"/>
              <w:right w:type="dxa" w:w="90"/>
            </w:tcMar>
          </w:tcPr>
          <w:p>
            <w:r>
              <w:rPr>
                <w:b/>
                <w:bCs/>
                <w:color w:val="0B2A4A"/>
                <w:sz w:val="18"/>
                <w:szCs w:val="18"/>
              </w:rPr>
              <w:t xml:space="preserve">Notes</w:t>
            </w: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Cook (Chicago)</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Cook (suburbs)</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DuPage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Lake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Will</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McHenry</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Winnebago</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Madison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 Clair</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Champaign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Sangamon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Peoria</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McLean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Rock Island</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Tazewell</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LaSalle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Kankakee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Macon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Vermilion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Evanston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Skokie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Oak Park</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Stickney Township</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Cicero</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Schaumburg</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Arlington Heights</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Palatine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Des Plaines</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Orland Park</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Oak Lawn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Berwyn</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Mount Prospect</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Tinley Park</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Hoffman Estates</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Glenview</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Park Ridge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Wheeling</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Northbrook</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r>
        <w:trPr>
          <w:cantSplit/>
          <w:tblHeader w:val="false"/>
        </w:trPr>
        <w:tc>
          <w:tcPr>
            <w:tcW w:type="dxa" w:w="1800"/>
            <w:tcBorders>
              <w:top w:val="single" w:color="B8C8D8" w:sz="4"/>
              <w:left w:val="single" w:color="B8C8D8" w:sz="4"/>
              <w:bottom w:val="single" w:color="B8C8D8" w:sz="4"/>
              <w:right w:val="single" w:color="B8C8D8" w:sz="4"/>
            </w:tcBorders>
            <w:tcMar>
              <w:top w:type="dxa" w:w="60"/>
              <w:left w:type="dxa" w:w="90"/>
              <w:bottom w:type="dxa" w:w="60"/>
              <w:right w:type="dxa" w:w="90"/>
            </w:tcMar>
          </w:tcPr>
          <w:p>
            <w:r>
              <w:rPr>
                <w:sz w:val="18"/>
                <w:szCs w:val="18"/>
              </w:rPr>
              <w:t xml:space="preserve">Elk Grove Village</w:t>
            </w:r>
          </w:p>
        </w:tc>
        <w:tc>
          <w:tcPr>
            <w:tcW w:type="dxa" w:w="19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4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7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1500"/>
            <w:tcBorders>
              <w:top w:val="single" w:color="B8C8D8" w:sz="4"/>
              <w:left w:val="single" w:color="B8C8D8" w:sz="4"/>
              <w:bottom w:val="single" w:color="B8C8D8" w:sz="4"/>
              <w:right w:val="single" w:color="B8C8D8" w:sz="4"/>
            </w:tcBorders>
            <w:tcMar>
              <w:top w:type="dxa" w:w="60"/>
              <w:left w:type="dxa" w:w="90"/>
              <w:bottom w:type="dxa" w:w="60"/>
              <w:right w:type="dxa" w:w="90"/>
            </w:tcMar>
          </w:tcPr>
          <w:p/>
        </w:tc>
        <w:tc>
          <w:tcPr>
            <w:tcW w:type="dxa" w:w="2740"/>
            <w:tcBorders>
              <w:top w:val="single" w:color="B8C8D8" w:sz="4"/>
              <w:left w:val="single" w:color="B8C8D8" w:sz="4"/>
              <w:bottom w:val="single" w:color="B8C8D8" w:sz="4"/>
              <w:right w:val="single" w:color="B8C8D8" w:sz="4"/>
            </w:tcBorders>
            <w:tcMar>
              <w:top w:type="dxa" w:w="60"/>
              <w:left w:type="dxa" w:w="90"/>
              <w:bottom w:type="dxa" w:w="60"/>
              <w:right w:type="dxa" w:w="90"/>
            </w:tcMar>
          </w:tcPr>
          <w:p/>
        </w:tc>
      </w:tr>
    </w:tbl>
    <w:p>
      <w:pPr>
        <w:spacing w:after="120"/>
      </w:pPr>
    </w:p>
    <w:sectPr>
      <w:footerReference w:type="default" r:id="rId7"/>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C8C"/>
        <w:sz w:val="16"/>
        <w:szCs w:val="16"/>
      </w:rPr>
      <w:t xml:space="preserve">COOKd Kitchen Illinois Health Department Contacts   |   Page </w:t>
    </w:r>
    <w:r>
      <w:rPr>
        <w:color w:val="6B7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B2A4A"/>
      <w:sz w:val="44"/>
      <w:szCs w:val="44"/>
    </w:rPr>
  </w:style>
  <w:style w:type="paragraph" w:styleId="Heading1">
    <w:name w:val="Heading 1"/>
    <w:basedOn w:val="Normal"/>
    <w:next w:val="Normal"/>
    <w:qFormat/>
    <w:pPr>
      <w:pBdr>
        <w:bottom w:val="single" w:color="1F6FA8" w:sz="8" w:space="4"/>
      </w:pBdr>
      <w:spacing w:after="140" w:before="320"/>
      <w:outlineLvl w:val="0"/>
    </w:pPr>
    <w:rPr>
      <w:rFonts w:ascii="Arial" w:cs="Arial" w:eastAsia="Arial" w:hAnsi="Arial"/>
      <w:b/>
      <w:bCs/>
      <w:color w:val="0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Health Department Contact List</dc:title>
  <dc:creator>COOKd Kitchen</dc:creator>
  <cp:lastModifiedBy>Un-named</cp:lastModifiedBy>
  <cp:revision>1</cp:revision>
  <dcterms:created xsi:type="dcterms:W3CDTF">2026-09-26T10:46:45.561Z</dcterms:created>
  <dcterms:modified xsi:type="dcterms:W3CDTF">2026-09-26T10:46:45.561Z</dcterms:modified>
</cp:coreProperties>
</file>

<file path=docProps/custom.xml><?xml version="1.0" encoding="utf-8"?>
<Properties xmlns="http://schemas.openxmlformats.org/officeDocument/2006/custom-properties" xmlns:vt="http://schemas.openxmlformats.org/officeDocument/2006/docPropsVTypes"/>
</file>