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4A8F"/>
          <w:sz w:val="36"/>
          <w:szCs w:val="36"/>
        </w:rPr>
        <w:t xml:space="preserve">US_Q3_EDU_CDEG3 Campus Display</w:t>
      </w:r>
    </w:p>
    <w:p>
      <w:pPr>
        <w:spacing w:after="240" w:before="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Education  |  Route A - End User  |  Tier 1 Full Campaign  |  Q3 2026</w:t>
      </w: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1. CAMPAIGN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Campaign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US_Q3_EDU_CDEG3 Campus Display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Vertical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Education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 / Solution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CDE G3 Series (CDE43G3 - CDE98G3)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Launch CDEG3 as the OS-free commercial display for campus meeting rooms, signage and AV ecosystems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Campaign Window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7 - Aug 24,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VMM Owner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Serena Robinett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Region / Language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  |  English</w:t>
            </w:r>
          </w:p>
        </w:tc>
      </w:tr>
    </w:tbl>
    <w:p>
      <w:pPr>
        <w:spacing w:after="0" w:before="60"/>
      </w:pP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2. TARGET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Primary 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Higher Ed IT / Procurement (campus AV and infrastructure)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Secondary 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K-12 IT Director / Facilities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Funnel Stage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Awareness to Consideration</w:t>
            </w:r>
          </w:p>
        </w:tc>
      </w:tr>
    </w:tbl>
    <w:p>
      <w:pPr>
        <w:spacing w:after="0" w:before="60"/>
      </w:pP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3. KEY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Campaign Message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zero-OS, zero-hassle display built for 24/7 campus reliability and seamless control system integration.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Proof Point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OS-free design: no software vulnerabilities, no patch cycles, no app management headaches.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Proof Point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Certified with Crestron, Extron, AMX and Q-SYS for centralized campus AV control.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Proof Point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USB-C cable for video, data and power -- plus wireless collaboration via WPD-900 pairing.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Think / Feel / 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Think: this simplifies our AV stack. Feel: confident. Do: streamline campus displays -- learn more.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Primary 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Streamline Your Campus Displays -- Learn More</w:t>
            </w:r>
          </w:p>
        </w:tc>
      </w:tr>
    </w:tbl>
    <w:p>
      <w:pPr>
        <w:spacing w:after="0" w:before="60"/>
      </w:pP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4. MEDIA, DELIVERABLES AND SALES ENABLEMENT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4A8F"/>
          <w:sz w:val="21"/>
          <w:szCs w:val="21"/>
        </w:rPr>
        <w:t xml:space="preserve">Campaign Visual Direction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 Tone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Clean, professional, campus-institutional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Photography Style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Environmental; campus hallway or meeting room; natural to soft lighting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People 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-- IT admin or facilities staff in campus context; portrait and landscape mount both shown</w:t>
            </w:r>
          </w:p>
        </w:tc>
      </w:tr>
    </w:tbl>
    <w:p>
      <w:pPr>
        <w:spacing w:after="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4A8F"/>
          <w:sz w:val="21"/>
          <w:szCs w:val="21"/>
        </w:rPr>
        <w:t xml:space="preserve">Asset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000"/>
        <w:gridCol w:w="2160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 Live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Series Landing Page -- CDEG3 EDU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7,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Sell Sheet -- CDEG3 EDU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Sell Sheet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7,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Ads -- CDEG3 EDU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21,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HTML Email -- CDEG3 EDU launch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- HTML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Aug 4,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 Email -- CDEG3 EDU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- Text-based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Aug 24,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 2</w:t>
            </w:r>
          </w:p>
        </w:tc>
      </w:tr>
    </w:tbl>
    <w:p>
      <w:pPr>
        <w:spacing w:after="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4A8F"/>
          <w:sz w:val="21"/>
          <w:szCs w:val="21"/>
        </w:rPr>
        <w:t xml:space="preserve">Tactic Direction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olor w:val="1A4A8F"/>
          <w:sz w:val="19"/>
          <w:szCs w:val="19"/>
        </w:rPr>
        <w:t xml:space="preserve">1. Series Landing Page -- CDEG3 EDU  |  Go Live: Jul 7,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Angle /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OS-free display built for campus AV ecosystems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Copy 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OS-free benefits, connectivity, control system certs. Include WPD-900 RC card section.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Streamline Your Campus Displays -- Learn More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Scenario-based. Campus hallway or meeting room. Portrait + landscape. On-screen: signage or meeting content.</w:t>
            </w:r>
          </w:p>
        </w:tc>
      </w:tr>
    </w:tbl>
    <w:p>
      <w:pPr>
        <w:spacing w:after="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olor w:val="1A4A8F"/>
          <w:sz w:val="19"/>
          <w:szCs w:val="19"/>
        </w:rPr>
        <w:t xml:space="preserve">2. Sell Sheet -- CDEG3 EDU  |  Go Live: Jul 7,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Angle /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Everyday reliability. OS-free. Seamless integration.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Copy 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Header and key bullets. Sales-facing. Highlight Crestron/Q-SYS certs and 24/7 reliability.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Streamline Your Campus Displays -- Learn More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Product-focused with callouts. On-screen: spec overlay on dark background.</w:t>
            </w:r>
          </w:p>
        </w:tc>
      </w:tr>
    </w:tbl>
    <w:p>
      <w:pPr>
        <w:spacing w:after="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olor w:val="1A4A8F"/>
          <w:sz w:val="19"/>
          <w:szCs w:val="19"/>
        </w:rPr>
        <w:t xml:space="preserve">3. Web Ads -- CDEG3 EDU  |  Go Live: Jul 21,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Angle /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Zero-OS. Zero IT hassle. Built for campus.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Copy 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Short ad copy. Drive to landing page.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Streamline Your Campus Displays -- Learn More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Scenario-based. Campus meeting room. On-screen: clean content.</w:t>
            </w:r>
          </w:p>
        </w:tc>
      </w:tr>
    </w:tbl>
    <w:p>
      <w:pPr>
        <w:spacing w:after="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olor w:val="1A4A8F"/>
          <w:sz w:val="19"/>
          <w:szCs w:val="19"/>
        </w:rPr>
        <w:t xml:space="preserve">4. HTML Email -- CDEG3 EDU launch  |  Go Live: Aug 4,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Angle /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zero-OS display your campus IT team has been waiting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Copy 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HTML email. Reliability, integration, USB-C simplicity. CTA to landing page.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Streamline Your Campus Displays -- Learn More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Scenario-based. Campus IT context. On-screen: Crestron or Q-SYS control interface.</w:t>
            </w:r>
          </w:p>
        </w:tc>
      </w:tr>
    </w:tbl>
    <w:p>
      <w:pPr>
        <w:spacing w:after="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olor w:val="1A4A8F"/>
          <w:sz w:val="19"/>
          <w:szCs w:val="19"/>
        </w:rPr>
        <w:t xml:space="preserve">5. Text Email -- CDEG3 EDU  |  Go Live: Aug 24,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Angle /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OS. No security risks. Just reliable campus displays.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Copy 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Short and punchy. Text-only. Reply or click CTA.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Streamline Your Campus Displays -- Learn More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design -- text-based.</w:t>
            </w:r>
          </w:p>
        </w:tc>
      </w:tr>
    </w:tbl>
    <w:p>
      <w:pPr>
        <w:spacing w:after="0" w:before="60"/>
      </w:pP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5. SUCCESS METRICS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Landing page traffic, sell sheet downloads, email open and click rates, quote and demo requests.</w:t>
      </w:r>
    </w:p>
    <w:p>
      <w:pPr>
        <w:spacing w:after="0" w:before="60"/>
      </w:pP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6. BRIEF SIGN-OFF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I have reviewed this brief in full. The content, direction, and dates reflect my intent. I own this brief.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Serena Robinett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Vertical Marketing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[Date]</w:t>
            </w:r>
          </w:p>
        </w:tc>
      </w:tr>
    </w:tbl>
    <w:p>
      <w:pPr>
        <w:spacing w:after="0" w:before="60"/>
      </w:pPr>
    </w:p>
    <w:p>
      <w:r>
        <w:br w:type="page"/>
      </w: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LYTHO SUBMISSION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 Launch - A (Campaign)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Campaign Live 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7,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Hard Deadline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Audience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Education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Vertical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Education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English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 Messaging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zero-OS, zero-hassle display built for 24/7 campus reliability and seamless control system integration.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Specific Copy Points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OS-free design: no software vulnerabilities, no patch cycles, no app management headaches. | Certified with Crestron, Extron, AMX and Q-SYS for centralized campus AV control. | Single USB-C cable for video, data and power -- plus wireless collaboration via WPD-900 pairing.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Call to Action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Streamline Your Campus Displays -- Learn More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Design Instructions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Clean, professional, campus-institutional. Yes -- IT admin or facilities staff in campus context; portrait and landscape mount both shown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2026-06-10T23:36:49.560Z</dcterms:created>
  <dcterms:modified xsi:type="dcterms:W3CDTF">2026-06-10T23:36:49.560Z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