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A22" w:rsidRPr="00EA46D6" w:rsidRDefault="00545A22" w:rsidP="00CE07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46D6">
        <w:rPr>
          <w:rFonts w:ascii="Times New Roman" w:hAnsi="Times New Roman" w:cs="Times New Roman"/>
          <w:b/>
          <w:sz w:val="24"/>
          <w:szCs w:val="24"/>
        </w:rPr>
        <w:t>Билет 19.</w:t>
      </w:r>
    </w:p>
    <w:p w:rsidR="0003784C" w:rsidRPr="00EA46D6" w:rsidRDefault="00CE0741" w:rsidP="001A7F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6D6">
        <w:rPr>
          <w:rFonts w:ascii="Times New Roman" w:hAnsi="Times New Roman" w:cs="Times New Roman"/>
          <w:b/>
          <w:sz w:val="24"/>
          <w:szCs w:val="24"/>
        </w:rPr>
        <w:t>Архитектура ЭВМ. Магистрально</w:t>
      </w:r>
      <w:r w:rsidR="00545A22" w:rsidRPr="00EA46D6">
        <w:rPr>
          <w:rFonts w:ascii="Times New Roman" w:hAnsi="Times New Roman" w:cs="Times New Roman"/>
          <w:b/>
          <w:sz w:val="24"/>
          <w:szCs w:val="24"/>
        </w:rPr>
        <w:t>-</w:t>
      </w:r>
      <w:r w:rsidRPr="00EA46D6">
        <w:rPr>
          <w:rFonts w:ascii="Times New Roman" w:hAnsi="Times New Roman" w:cs="Times New Roman"/>
          <w:b/>
          <w:sz w:val="24"/>
          <w:szCs w:val="24"/>
        </w:rPr>
        <w:t xml:space="preserve">модульный принцип построения компьютера (Джон </w:t>
      </w:r>
      <w:r w:rsidR="00545A22" w:rsidRPr="00EA46D6">
        <w:rPr>
          <w:rFonts w:ascii="Times New Roman" w:hAnsi="Times New Roman" w:cs="Times New Roman"/>
          <w:b/>
          <w:sz w:val="24"/>
          <w:szCs w:val="24"/>
        </w:rPr>
        <w:t xml:space="preserve">фон </w:t>
      </w:r>
      <w:r w:rsidRPr="00EA46D6">
        <w:rPr>
          <w:rFonts w:ascii="Times New Roman" w:hAnsi="Times New Roman" w:cs="Times New Roman"/>
          <w:b/>
          <w:sz w:val="24"/>
          <w:szCs w:val="24"/>
        </w:rPr>
        <w:t>Нейман).</w:t>
      </w:r>
    </w:p>
    <w:p w:rsidR="001A7F87" w:rsidRPr="00EA46D6" w:rsidRDefault="001A7F87" w:rsidP="001A7F8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</w:rPr>
      </w:pPr>
    </w:p>
    <w:p w:rsidR="00CE0741" w:rsidRPr="00EA46D6" w:rsidRDefault="00CE0741" w:rsidP="001A7F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46D6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</w:rPr>
        <w:t xml:space="preserve">Архитектура </w:t>
      </w:r>
      <w:r w:rsidR="00545A22" w:rsidRPr="00EA46D6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</w:rPr>
        <w:t>ЭВМ</w:t>
      </w:r>
      <w:r w:rsidRPr="00EA46D6">
        <w:rPr>
          <w:rFonts w:ascii="Times New Roman" w:hAnsi="Times New Roman" w:cs="Times New Roman"/>
          <w:sz w:val="24"/>
          <w:szCs w:val="24"/>
          <w:shd w:val="clear" w:color="auto" w:fill="FFFFFF"/>
        </w:rPr>
        <w:t> – это его устройство и принципы взаимодействия его основных элементов – логических узлов, среди которых основными являются процессор, внутренняя память (основная и оперативная), внешняя память и устройства ввода-вывода информации (периферийные)</w:t>
      </w:r>
    </w:p>
    <w:p w:rsidR="00CE0741" w:rsidRPr="00EA46D6" w:rsidRDefault="00CE0741" w:rsidP="001A7F87">
      <w:pPr>
        <w:pStyle w:val="a4"/>
        <w:shd w:val="clear" w:color="auto" w:fill="FFFFFF"/>
        <w:spacing w:before="0" w:beforeAutospacing="0" w:after="0" w:afterAutospacing="0"/>
        <w:ind w:firstLine="709"/>
        <w:jc w:val="both"/>
      </w:pPr>
      <w:r w:rsidRPr="00EA46D6">
        <w:t>Принципы, лежащие в основе архитектуры ЭВМ, были сформулированы в 1945 году Джоном фон Нейманом, который развил идеи Чарльза Беббиджа, представлявшего работу компьютера как работу совокупности устройств: обработки, управления, памяти, ввода-вывода</w:t>
      </w:r>
      <w:r w:rsidR="001A7F87" w:rsidRPr="00EA46D6">
        <w:t xml:space="preserve"> информации</w:t>
      </w:r>
      <w:r w:rsidRPr="00EA46D6">
        <w:t>.</w:t>
      </w:r>
    </w:p>
    <w:p w:rsidR="00CE0741" w:rsidRPr="00EA46D6" w:rsidRDefault="00CE0741" w:rsidP="001A7F87">
      <w:pPr>
        <w:pStyle w:val="a4"/>
        <w:shd w:val="clear" w:color="auto" w:fill="FFFFFF"/>
        <w:spacing w:before="0" w:beforeAutospacing="0" w:after="0" w:afterAutospacing="0"/>
        <w:ind w:firstLine="709"/>
        <w:jc w:val="both"/>
      </w:pPr>
      <w:r w:rsidRPr="00EA46D6">
        <w:t>Принципы фон Неймана.</w:t>
      </w:r>
    </w:p>
    <w:p w:rsidR="00CE0741" w:rsidRPr="00EA46D6" w:rsidRDefault="00CE0741" w:rsidP="001A7F87">
      <w:pPr>
        <w:pStyle w:val="a4"/>
        <w:shd w:val="clear" w:color="auto" w:fill="FFFFFF"/>
        <w:spacing w:before="0" w:beforeAutospacing="0" w:after="0" w:afterAutospacing="0"/>
        <w:ind w:firstLine="709"/>
        <w:jc w:val="both"/>
      </w:pPr>
      <w:r w:rsidRPr="00EA46D6">
        <w:t>1. Принцип однородности памяти. Над командами можно выполнять такие же действия, как и над данными.</w:t>
      </w:r>
    </w:p>
    <w:p w:rsidR="00CE0741" w:rsidRPr="00EA46D6" w:rsidRDefault="00CE0741" w:rsidP="001A7F87">
      <w:pPr>
        <w:pStyle w:val="a4"/>
        <w:shd w:val="clear" w:color="auto" w:fill="FFFFFF"/>
        <w:spacing w:before="0" w:beforeAutospacing="0" w:after="0" w:afterAutospacing="0"/>
        <w:ind w:firstLine="709"/>
        <w:jc w:val="both"/>
      </w:pPr>
      <w:r w:rsidRPr="00EA46D6">
        <w:t>2. Принцип адресуемости памяти. Основная память структурно состоит из пронумерованных ячеек; процессору в произвольный момент времени доступна любая ячейка. Отсюда следует возможность давать имена областям памяти, так чтобы к хранящимся в них значениям можно было бы впоследствии обращаться или менять их в процессе выполнения программы с использованием присвоенных имен.</w:t>
      </w:r>
      <w:bookmarkStart w:id="0" w:name="_GoBack"/>
      <w:bookmarkEnd w:id="0"/>
    </w:p>
    <w:p w:rsidR="00CE0741" w:rsidRPr="00EA46D6" w:rsidRDefault="00CE0741" w:rsidP="001A7F87">
      <w:pPr>
        <w:pStyle w:val="a4"/>
        <w:shd w:val="clear" w:color="auto" w:fill="FFFFFF"/>
        <w:spacing w:before="0" w:beforeAutospacing="0" w:after="0" w:afterAutospacing="0"/>
        <w:ind w:firstLine="709"/>
        <w:jc w:val="both"/>
      </w:pPr>
      <w:r w:rsidRPr="00EA46D6">
        <w:t>3. Принцип последовательного программного управления. Предполагает, что программа состоит из набора команд, которые выполняются процессором автоматически друг за другом в определенной последовательности.</w:t>
      </w:r>
    </w:p>
    <w:p w:rsidR="00CE0741" w:rsidRPr="00EA46D6" w:rsidRDefault="00CE0741" w:rsidP="001A7F87">
      <w:pPr>
        <w:pStyle w:val="a4"/>
        <w:shd w:val="clear" w:color="auto" w:fill="FFFFFF"/>
        <w:spacing w:before="0" w:beforeAutospacing="0" w:after="0" w:afterAutospacing="0"/>
        <w:ind w:firstLine="709"/>
        <w:jc w:val="both"/>
      </w:pPr>
      <w:r w:rsidRPr="00EA46D6">
        <w:t>4. Принцип жесткости архитектуры. Неизменяемость в процессе работы топологии, архитектуры, списка команд.</w:t>
      </w:r>
    </w:p>
    <w:p w:rsidR="00134392" w:rsidRPr="00EA46D6" w:rsidRDefault="00134392" w:rsidP="001A7F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6D6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основе архитектуры современных ЭВМ лежит </w:t>
      </w:r>
      <w:r w:rsidRPr="00EA46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магистрально-модульный принцип</w:t>
      </w:r>
      <w:r w:rsidRPr="00EA46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Модульный принцип позволяет комплектовать нужную конфигурацию и производить необходимую модернизацию. Он опирается на шинный принцип обмена информацией между модулями. Системная шина или магистраль компьютера включает в себя </w:t>
      </w:r>
      <w:r w:rsidR="001A7F87" w:rsidRPr="00EA46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EA46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шин</w:t>
      </w:r>
      <w:r w:rsidR="001A7F87" w:rsidRPr="00EA46D6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EA46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различного назначения. Магистраль включает в себя три многоразрядные шины:</w:t>
      </w:r>
    </w:p>
    <w:p w:rsidR="00134392" w:rsidRPr="00EA46D6" w:rsidRDefault="00134392" w:rsidP="001A7F87">
      <w:pPr>
        <w:numPr>
          <w:ilvl w:val="0"/>
          <w:numId w:val="1"/>
        </w:numPr>
        <w:shd w:val="clear" w:color="auto" w:fill="FFFFFF"/>
        <w:spacing w:after="0" w:line="240" w:lineRule="auto"/>
        <w:ind w:left="195" w:right="195" w:hanging="19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A46D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шину</w:t>
      </w:r>
      <w:proofErr w:type="gramEnd"/>
      <w:r w:rsidRPr="00EA46D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данных;</w:t>
      </w:r>
    </w:p>
    <w:p w:rsidR="00134392" w:rsidRPr="00EA46D6" w:rsidRDefault="00134392" w:rsidP="001A7F87">
      <w:pPr>
        <w:numPr>
          <w:ilvl w:val="0"/>
          <w:numId w:val="1"/>
        </w:numPr>
        <w:shd w:val="clear" w:color="auto" w:fill="FFFFFF"/>
        <w:spacing w:after="0" w:line="240" w:lineRule="auto"/>
        <w:ind w:left="195" w:right="195" w:hanging="19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A46D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шину</w:t>
      </w:r>
      <w:proofErr w:type="gramEnd"/>
      <w:r w:rsidRPr="00EA46D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адреса;</w:t>
      </w:r>
    </w:p>
    <w:p w:rsidR="00134392" w:rsidRPr="00EA46D6" w:rsidRDefault="00134392" w:rsidP="001A7F87">
      <w:pPr>
        <w:numPr>
          <w:ilvl w:val="0"/>
          <w:numId w:val="1"/>
        </w:numPr>
        <w:shd w:val="clear" w:color="auto" w:fill="FFFFFF"/>
        <w:spacing w:after="0" w:line="240" w:lineRule="auto"/>
        <w:ind w:left="195" w:right="195" w:hanging="19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A46D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шину</w:t>
      </w:r>
      <w:proofErr w:type="gramEnd"/>
      <w:r w:rsidRPr="00EA46D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управления.</w:t>
      </w:r>
    </w:p>
    <w:p w:rsidR="00134392" w:rsidRPr="00EA46D6" w:rsidRDefault="00134392" w:rsidP="001A7F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6D6">
        <w:rPr>
          <w:rFonts w:ascii="Times New Roman" w:eastAsia="Times New Roman" w:hAnsi="Times New Roman" w:cs="Times New Roman"/>
          <w:sz w:val="24"/>
          <w:szCs w:val="24"/>
          <w:lang w:eastAsia="ru-RU"/>
        </w:rPr>
        <w:t>Шина данных используется для передачи различных данных между устройствами компьютера</w:t>
      </w:r>
      <w:r w:rsidR="001A7F87" w:rsidRPr="00EA46D6">
        <w:rPr>
          <w:rFonts w:ascii="Times New Roman" w:eastAsia="Times New Roman" w:hAnsi="Times New Roman" w:cs="Times New Roman"/>
          <w:sz w:val="24"/>
          <w:szCs w:val="24"/>
          <w:lang w:eastAsia="ru-RU"/>
        </w:rPr>
        <w:t>. Ш</w:t>
      </w:r>
      <w:r w:rsidRPr="00EA46D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ина адреса применяется для адресации пересылаемых данных, то есть для определения их местоположения в памяти или в устройствах ввода/вывода</w:t>
      </w:r>
      <w:r w:rsidR="001A7F87" w:rsidRPr="00EA46D6">
        <w:rPr>
          <w:rFonts w:ascii="Times New Roman" w:eastAsia="Times New Roman" w:hAnsi="Times New Roman" w:cs="Times New Roman"/>
          <w:sz w:val="24"/>
          <w:szCs w:val="24"/>
          <w:lang w:eastAsia="ru-RU"/>
        </w:rPr>
        <w:t>. Ш</w:t>
      </w:r>
      <w:r w:rsidRPr="00EA46D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ина управления включает в себя управляющие сигналы, которые служат для временного согласования работы различных устройств компьютера, для определения направления передачи данных, для определения форматов передаваемых данных и т. д.</w:t>
      </w:r>
    </w:p>
    <w:p w:rsidR="00134392" w:rsidRPr="00EA46D6" w:rsidRDefault="00134392" w:rsidP="001A7F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6D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принцип справедлив для различных компьютеров, которые можно условно разделить на три группы:</w:t>
      </w:r>
    </w:p>
    <w:p w:rsidR="00134392" w:rsidRPr="00EA46D6" w:rsidRDefault="00134392" w:rsidP="001A7F87">
      <w:pPr>
        <w:numPr>
          <w:ilvl w:val="0"/>
          <w:numId w:val="2"/>
        </w:numPr>
        <w:shd w:val="clear" w:color="auto" w:fill="FFFFFF"/>
        <w:spacing w:after="0" w:line="240" w:lineRule="auto"/>
        <w:ind w:left="195" w:right="195" w:hanging="19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A46D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стационарные</w:t>
      </w:r>
      <w:proofErr w:type="gramEnd"/>
      <w:r w:rsidRPr="00EA46D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:rsidR="00134392" w:rsidRPr="00EA46D6" w:rsidRDefault="00134392" w:rsidP="001A7F87">
      <w:pPr>
        <w:numPr>
          <w:ilvl w:val="0"/>
          <w:numId w:val="2"/>
        </w:numPr>
        <w:shd w:val="clear" w:color="auto" w:fill="FFFFFF"/>
        <w:spacing w:after="0" w:line="240" w:lineRule="auto"/>
        <w:ind w:left="195" w:right="195" w:hanging="19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A46D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компактные</w:t>
      </w:r>
      <w:proofErr w:type="gramEnd"/>
      <w:r w:rsidRPr="00EA46D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(ноутбуки, </w:t>
      </w:r>
      <w:proofErr w:type="spellStart"/>
      <w:r w:rsidRPr="00EA46D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нетбуки</w:t>
      </w:r>
      <w:proofErr w:type="spellEnd"/>
      <w:r w:rsidRPr="00EA46D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и т. д.);</w:t>
      </w:r>
    </w:p>
    <w:p w:rsidR="00134392" w:rsidRPr="00EA46D6" w:rsidRDefault="00134392" w:rsidP="001A7F87">
      <w:pPr>
        <w:numPr>
          <w:ilvl w:val="0"/>
          <w:numId w:val="2"/>
        </w:numPr>
        <w:shd w:val="clear" w:color="auto" w:fill="FFFFFF"/>
        <w:spacing w:after="0" w:line="240" w:lineRule="auto"/>
        <w:ind w:left="195" w:right="195" w:hanging="19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A46D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карманные</w:t>
      </w:r>
      <w:proofErr w:type="gramEnd"/>
      <w:r w:rsidRPr="00EA46D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(смартфоны и пр.).</w:t>
      </w:r>
    </w:p>
    <w:p w:rsidR="001A7F87" w:rsidRPr="00EA46D6" w:rsidRDefault="001A7F87" w:rsidP="001A7F87">
      <w:pPr>
        <w:shd w:val="clear" w:color="auto" w:fill="FFFFFF"/>
        <w:spacing w:after="0" w:line="240" w:lineRule="auto"/>
        <w:ind w:left="195" w:right="195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:rsidR="001A7F87" w:rsidRPr="00EA46D6" w:rsidRDefault="001D7A66" w:rsidP="001A7F87">
      <w:pPr>
        <w:shd w:val="clear" w:color="auto" w:fill="FFFFFF"/>
        <w:spacing w:after="0" w:line="240" w:lineRule="auto"/>
        <w:ind w:left="195" w:right="195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EA46D6">
        <w:rPr>
          <w:rFonts w:ascii="Times New Roman" w:eastAsia="Times New Roman" w:hAnsi="Times New Roman" w:cs="Times New Roman"/>
          <w:iCs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B82C50D" wp14:editId="32CE38B3">
                <wp:simplePos x="0" y="0"/>
                <wp:positionH relativeFrom="column">
                  <wp:posOffset>-27538</wp:posOffset>
                </wp:positionH>
                <wp:positionV relativeFrom="paragraph">
                  <wp:posOffset>43180</wp:posOffset>
                </wp:positionV>
                <wp:extent cx="6096315" cy="1591305"/>
                <wp:effectExtent l="0" t="0" r="19050" b="28575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315" cy="1591305"/>
                          <a:chOff x="0" y="0"/>
                          <a:chExt cx="6096315" cy="1591305"/>
                        </a:xfrm>
                      </wpg:grpSpPr>
                      <wps:wsp>
                        <wps:cNvPr id="1" name="Надпись 1"/>
                        <wps:cNvSpPr txBox="1"/>
                        <wps:spPr>
                          <a:xfrm>
                            <a:off x="0" y="18893"/>
                            <a:ext cx="1495425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F87" w:rsidRPr="001A7F87" w:rsidRDefault="001A7F87" w:rsidP="001A7F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A7F8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Устройства ввода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3779" y="695247"/>
                            <a:ext cx="1495425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F87" w:rsidRPr="001A7F87" w:rsidRDefault="001A7F87" w:rsidP="001A7F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A7F8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Устройства в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ы</w:t>
                              </w:r>
                              <w:r w:rsidRPr="001A7F8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1772122" y="11336"/>
                            <a:ext cx="1495425" cy="981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F87" w:rsidRPr="001A7F87" w:rsidRDefault="001A7F87" w:rsidP="001A7F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Внутренняя память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915706" y="619676"/>
                            <a:ext cx="6000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F87" w:rsidRPr="001A7F87" w:rsidRDefault="001A7F87" w:rsidP="001A7F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1A7F87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ОЗУ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2546718" y="619676"/>
                            <a:ext cx="6000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F87" w:rsidRPr="001A7F87" w:rsidRDefault="001A7F87" w:rsidP="001A7F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П</w:t>
                              </w:r>
                              <w:r w:rsidRPr="001A7F87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1745673" y="1296030"/>
                            <a:ext cx="14954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F87" w:rsidRPr="001A7F87" w:rsidRDefault="001A7F87" w:rsidP="001A7F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Процессор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3619815" y="0"/>
                            <a:ext cx="2476500" cy="1590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F87" w:rsidRDefault="001A7F87" w:rsidP="001A7F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Внешняя память</w:t>
                              </w:r>
                            </w:p>
                            <w:p w:rsidR="001A7F87" w:rsidRDefault="001A7F87" w:rsidP="001A7F87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ind w:left="284" w:hanging="284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жёсткий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диск;</w:t>
                              </w:r>
                            </w:p>
                            <w:p w:rsidR="001A7F87" w:rsidRDefault="001A7F87" w:rsidP="001A7F87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ind w:left="284" w:hanging="284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флеш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память</w:t>
                              </w:r>
                            </w:p>
                            <w:p w:rsidR="001A7F87" w:rsidRDefault="001A7F87" w:rsidP="001A7F87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ind w:left="284" w:hanging="284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CD-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DVD-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диски</w:t>
                              </w:r>
                            </w:p>
                            <w:p w:rsidR="001A7F87" w:rsidRDefault="001A7F87" w:rsidP="001A7F87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ind w:left="284" w:hanging="284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перфокарты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, перфоленты </w:t>
                              </w:r>
                            </w:p>
                            <w:p w:rsidR="001A7F87" w:rsidRPr="001A7F87" w:rsidRDefault="001A7F87" w:rsidP="001A7F87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ind w:left="284" w:hanging="284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и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др.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1496291" y="351402"/>
                            <a:ext cx="2762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3268413" y="351402"/>
                            <a:ext cx="35226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 flipH="1" flipV="1">
                            <a:off x="3268413" y="581891"/>
                            <a:ext cx="351402" cy="37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187759" y="993749"/>
                            <a:ext cx="3778" cy="3036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 flipV="1">
                            <a:off x="2777207" y="993749"/>
                            <a:ext cx="3778" cy="303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H="1">
                            <a:off x="1500070" y="785931"/>
                            <a:ext cx="27291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2C50D" id="Группа 18" o:spid="_x0000_s1026" style="position:absolute;left:0;text-align:left;margin-left:-2.15pt;margin-top:3.4pt;width:480pt;height:125.3pt;z-index:251676672" coordsize="60963,15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7" type="#_x0000_t202" style="position:absolute;top:188;width:14954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1A7F87" w:rsidRPr="001A7F87" w:rsidRDefault="001A7F87" w:rsidP="001A7F8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A7F8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Устройства ввода</w:t>
                        </w:r>
                      </w:p>
                    </w:txbxContent>
                  </v:textbox>
                </v:shape>
                <v:shape id="Надпись 2" o:spid="_x0000_s1028" type="#_x0000_t202" style="position:absolute;left:37;top:6952;width:14955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1A7F87" w:rsidRPr="001A7F87" w:rsidRDefault="001A7F87" w:rsidP="001A7F8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A7F8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Устройства в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ы</w:t>
                        </w:r>
                        <w:r w:rsidRPr="001A7F8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вода</w:t>
                        </w:r>
                      </w:p>
                    </w:txbxContent>
                  </v:textbox>
                </v:shape>
                <v:shape id="Надпись 3" o:spid="_x0000_s1029" type="#_x0000_t202" style="position:absolute;left:17721;top:113;width:14954;height:9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1A7F87" w:rsidRPr="001A7F87" w:rsidRDefault="001A7F87" w:rsidP="001A7F8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Внутренняя память 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19157;top:6196;width:6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1A7F87" w:rsidRPr="001A7F87" w:rsidRDefault="001A7F87" w:rsidP="001A7F8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1A7F87">
                          <w:rPr>
                            <w:rFonts w:ascii="Times New Roman" w:hAnsi="Times New Roman" w:cs="Times New Roman"/>
                            <w:sz w:val="28"/>
                          </w:rPr>
                          <w:t>ОЗУ</w:t>
                        </w:r>
                      </w:p>
                    </w:txbxContent>
                  </v:textbox>
                </v:shape>
                <v:shape id="Надпись 5" o:spid="_x0000_s1031" type="#_x0000_t202" style="position:absolute;left:25467;top:6196;width:6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1A7F87" w:rsidRPr="001A7F87" w:rsidRDefault="001A7F87" w:rsidP="001A7F8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П</w:t>
                        </w:r>
                        <w:r w:rsidRPr="001A7F87">
                          <w:rPr>
                            <w:rFonts w:ascii="Times New Roman" w:hAnsi="Times New Roman" w:cs="Times New Roman"/>
                            <w:sz w:val="28"/>
                          </w:rPr>
                          <w:t>ЗУ</w:t>
                        </w:r>
                      </w:p>
                    </w:txbxContent>
                  </v:textbox>
                </v:shape>
                <v:shape id="Надпись 6" o:spid="_x0000_s1032" type="#_x0000_t202" style="position:absolute;left:17456;top:12960;width:1495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1A7F87" w:rsidRPr="001A7F87" w:rsidRDefault="001A7F87" w:rsidP="001A7F8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Процессор</w:t>
                        </w:r>
                      </w:p>
                    </w:txbxContent>
                  </v:textbox>
                </v:shape>
                <v:shape id="Надпись 7" o:spid="_x0000_s1033" type="#_x0000_t202" style="position:absolute;left:36198;width:24765;height:15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1A7F87" w:rsidRDefault="001A7F87" w:rsidP="001A7F8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Внешняя память</w:t>
                        </w:r>
                      </w:p>
                      <w:p w:rsidR="001A7F87" w:rsidRDefault="001A7F87" w:rsidP="001A7F87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ind w:left="284" w:hanging="284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жёсткий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диск;</w:t>
                        </w:r>
                      </w:p>
                      <w:p w:rsidR="001A7F87" w:rsidRDefault="001A7F87" w:rsidP="001A7F87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ind w:left="284" w:hanging="284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флеш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память</w:t>
                        </w:r>
                      </w:p>
                      <w:p w:rsidR="001A7F87" w:rsidRDefault="001A7F87" w:rsidP="001A7F87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ind w:left="284" w:hanging="284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CD-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DVD-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диски</w:t>
                        </w:r>
                      </w:p>
                      <w:p w:rsidR="001A7F87" w:rsidRDefault="001A7F87" w:rsidP="001A7F87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ind w:left="284" w:hanging="284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перфокарты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, перфоленты </w:t>
                        </w:r>
                      </w:p>
                      <w:p w:rsidR="001A7F87" w:rsidRPr="001A7F87" w:rsidRDefault="001A7F87" w:rsidP="001A7F87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ind w:left="284" w:hanging="284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и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др.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34" type="#_x0000_t32" style="position:absolute;left:14962;top:3514;width:2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Ww+rwAAADaAAAADwAAAGRycy9kb3ducmV2LnhtbERPyQrCMBC9C/5DGMGbpgqKVqO4IKg3&#10;FzwPzdgWm0ltoq1/bw6Cx8fb58vGFOJNlcstKxj0IxDEidU5pwqul11vAsJ5ZI2FZVLwIQfLRbs1&#10;x1jbmk/0PvtUhBB2MSrIvC9jKV2SkUHXtyVx4O62MugDrFKpK6xDuCnkMIrG0mDOoSHDkjYZJY/z&#10;yyio0d+m61X63Ky3h30zKp7jy/WoVLfTrGYgPDX+L/6591pB2BquhBsgF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6Ww+rwAAADaAAAADwAAAAAAAAAAAAAAAAChAgAA&#10;ZHJzL2Rvd25yZXYueG1sUEsFBgAAAAAEAAQA+QAAAIoDAAAAAA==&#10;" strokecolor="black [3200]" strokeweight=".5pt">
                  <v:stroke endarrow="block" joinstyle="miter"/>
                </v:shape>
                <v:shape id="Прямая со стрелкой 11" o:spid="_x0000_s1035" type="#_x0000_t32" style="position:absolute;left:32684;top:3514;width:35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12" o:spid="_x0000_s1036" type="#_x0000_t32" style="position:absolute;left:32684;top:5818;width:3514;height: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f/C8QAAADbAAAADwAAAGRycy9kb3ducmV2LnhtbESPzYrCQBCE74LvMLTgRcxkPSwaHUUE&#10;QRYP688DtJk2Ccn0hMzERJ9+Z0Hw1k1VfV292vSmEg9qXGFZwVcUgyBOrS44U3C97KdzEM4ja6ws&#10;k4InOdish4MVJtp2fKLH2WciQNglqCD3vk6kdGlOBl1ka+Kg3W1j0Ie1yaRusAtwU8lZHH9LgwWH&#10;CznWtMspLc+tUdCVr9Ox1JOfgD20/vK7mO9vC6XGo367BOGp9x/zO33Qof4M/n8JA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Z/8LxAAAANs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14" o:spid="_x0000_s1037" type="#_x0000_t32" style="position:absolute;left:21877;top:9937;width:38;height:30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<v:stroke endarrow="block" joinstyle="miter"/>
                </v:shape>
                <v:shape id="Прямая со стрелкой 15" o:spid="_x0000_s1038" type="#_x0000_t32" style="position:absolute;left:27772;top:9937;width:37;height:30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1sjMIAAADbAAAADwAAAGRycy9kb3ducmV2LnhtbERPS2vCQBC+F/oflil4Kbqp8UXqKkUp&#10;7dUoordpdpqEZmdDZtX033cLhd7m43vOct27Rl2pk9qzgadRAoq48Lbm0sBh/zpcgJKAbLHxTAa+&#10;SWC9ur9bYmb9jXd0zUOpYghLhgaqENpMaykqcigj3xJH7tN3DkOEXalth7cY7ho9TpKZdlhzbKiw&#10;pU1FxVd+cQbSMJHxbnKaS34uPx7tNk3l+GbM4KF/eQYVqA//4j/3u43zp/D7SzxAr3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1sjMIAAADb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17" o:spid="_x0000_s1039" type="#_x0000_t32" style="position:absolute;left:15000;top:7859;width:272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NXYM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D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o1dgwQAAANsAAAAPAAAAAAAAAAAAAAAA&#10;AKECAABkcnMvZG93bnJldi54bWxQSwUGAAAAAAQABAD5AAAAjwM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1A7F87" w:rsidRPr="00EA46D6" w:rsidRDefault="001A7F87" w:rsidP="001A7F87">
      <w:pPr>
        <w:shd w:val="clear" w:color="auto" w:fill="FFFFFF"/>
        <w:spacing w:after="0" w:line="240" w:lineRule="auto"/>
        <w:ind w:left="195" w:right="195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:rsidR="001A7F87" w:rsidRPr="00EA46D6" w:rsidRDefault="001A7F87" w:rsidP="001A7F87">
      <w:pPr>
        <w:shd w:val="clear" w:color="auto" w:fill="FFFFFF"/>
        <w:spacing w:after="0" w:line="240" w:lineRule="auto"/>
        <w:ind w:left="195" w:right="195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:rsidR="001A7F87" w:rsidRPr="00EA46D6" w:rsidRDefault="001A7F87" w:rsidP="001A7F87">
      <w:pPr>
        <w:shd w:val="clear" w:color="auto" w:fill="FFFFFF"/>
        <w:spacing w:after="0" w:line="240" w:lineRule="auto"/>
        <w:ind w:left="195" w:right="195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:rsidR="001A7F87" w:rsidRPr="00EA46D6" w:rsidRDefault="001A7F87" w:rsidP="001A7F87">
      <w:pPr>
        <w:shd w:val="clear" w:color="auto" w:fill="FFFFFF"/>
        <w:spacing w:after="0" w:line="240" w:lineRule="auto"/>
        <w:ind w:left="195" w:right="195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:rsidR="001A7F87" w:rsidRPr="00EA46D6" w:rsidRDefault="001A7F87" w:rsidP="001A7F87">
      <w:pPr>
        <w:shd w:val="clear" w:color="auto" w:fill="FFFFFF"/>
        <w:spacing w:after="0" w:line="240" w:lineRule="auto"/>
        <w:ind w:left="195" w:right="195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:rsidR="001A7F87" w:rsidRPr="00EA46D6" w:rsidRDefault="001A7F87" w:rsidP="001A7F87">
      <w:pPr>
        <w:shd w:val="clear" w:color="auto" w:fill="FFFFFF"/>
        <w:spacing w:after="0" w:line="240" w:lineRule="auto"/>
        <w:ind w:left="195" w:right="195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:rsidR="001A7F87" w:rsidRPr="00EA46D6" w:rsidRDefault="001A7F87" w:rsidP="001A7F87">
      <w:pPr>
        <w:shd w:val="clear" w:color="auto" w:fill="FFFFFF"/>
        <w:spacing w:after="0" w:line="240" w:lineRule="auto"/>
        <w:ind w:left="195" w:right="19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1A7F87" w:rsidRPr="00EA46D6" w:rsidSect="00EA46D6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E0697"/>
    <w:multiLevelType w:val="hybridMultilevel"/>
    <w:tmpl w:val="F482CE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D17846"/>
    <w:multiLevelType w:val="multilevel"/>
    <w:tmpl w:val="E9D8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DB3DA1"/>
    <w:multiLevelType w:val="multilevel"/>
    <w:tmpl w:val="28F6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E9"/>
    <w:rsid w:val="0003784C"/>
    <w:rsid w:val="00134392"/>
    <w:rsid w:val="001A7F87"/>
    <w:rsid w:val="001D7A66"/>
    <w:rsid w:val="00545A22"/>
    <w:rsid w:val="00A97FE9"/>
    <w:rsid w:val="00CE0741"/>
    <w:rsid w:val="00D32E1E"/>
    <w:rsid w:val="00EA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A3CB3-74AB-4F55-8895-D8572029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E0741"/>
    <w:rPr>
      <w:i/>
      <w:iCs/>
    </w:rPr>
  </w:style>
  <w:style w:type="paragraph" w:styleId="a4">
    <w:name w:val="Normal (Web)"/>
    <w:basedOn w:val="a"/>
    <w:uiPriority w:val="99"/>
    <w:unhideWhenUsed/>
    <w:rsid w:val="00CE0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34392"/>
    <w:rPr>
      <w:b/>
      <w:bCs/>
    </w:rPr>
  </w:style>
  <w:style w:type="paragraph" w:styleId="a6">
    <w:name w:val="List Paragraph"/>
    <w:basedOn w:val="a"/>
    <w:uiPriority w:val="34"/>
    <w:qFormat/>
    <w:rsid w:val="001A7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4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61643-309B-4719-870B-4758F0897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2022-03-04T06:49:00Z</dcterms:created>
  <dcterms:modified xsi:type="dcterms:W3CDTF">2022-03-17T08:00:00Z</dcterms:modified>
</cp:coreProperties>
</file>