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70" w:rsidRDefault="00B06970" w:rsidP="00B0697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билет</w:t>
      </w:r>
      <w:r w:rsidRPr="00E14E7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B06970" w:rsidRPr="00E14E7B" w:rsidRDefault="00B06970" w:rsidP="00B0697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sz w:val="28"/>
          <w:szCs w:val="28"/>
        </w:rPr>
        <w:t>Понятие информации, ее виды и свойства</w:t>
      </w:r>
    </w:p>
    <w:p w:rsidR="00B06970" w:rsidRPr="00E14E7B" w:rsidRDefault="00B06970" w:rsidP="00B069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В литературе можно найти достаточно много определений термина «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», отражающих различные подходы к толкованию этого понятия. В Федеральном закон Российской Федерации от 27 июля 2006 г. N 149-ФЗ «Об информации, информационных технологиях и о защите информации» дается следующее определение этого термина: «информация — сведения (сообщения, данные) независимо от формы их представления». Толковый словарь русского языка Ожегова приводит 2 определения слова «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B06970" w:rsidRPr="00E14E7B" w:rsidRDefault="00B06970" w:rsidP="00B0697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Сведения об окружающем мире и протекающих в нем процессах, воспринимаемые человеком или специальным устройством.</w:t>
      </w:r>
    </w:p>
    <w:p w:rsidR="00B06970" w:rsidRPr="00E14E7B" w:rsidRDefault="00B06970" w:rsidP="00B0697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Сообщения, осведомляющие о положении дел, о состоянии чего-нибудь. (Научно-техническая и газетная информации, средства массовой информации — печать, радио, телевидение, кино).</w:t>
      </w:r>
    </w:p>
    <w:p w:rsidR="00B06970" w:rsidRPr="00E14E7B" w:rsidRDefault="00B06970" w:rsidP="00B069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Информация и ее свойства являются объектом исследования целого ряда научных дисциплин, таких как </w:t>
      </w:r>
      <w:r w:rsidRPr="00E14E7B">
        <w:rPr>
          <w:rFonts w:ascii="Times New Roman" w:eastAsia="Times New Roman" w:hAnsi="Times New Roman" w:cs="Times New Roman"/>
          <w:i/>
          <w:iCs/>
          <w:sz w:val="28"/>
          <w:szCs w:val="28"/>
        </w:rPr>
        <w:t>теория информаци</w:t>
      </w:r>
      <w:proofErr w:type="gramStart"/>
      <w:r w:rsidRPr="00E14E7B"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14E7B">
        <w:rPr>
          <w:rFonts w:ascii="Times New Roman" w:eastAsia="Times New Roman" w:hAnsi="Times New Roman" w:cs="Times New Roman"/>
          <w:sz w:val="28"/>
          <w:szCs w:val="28"/>
        </w:rPr>
        <w:t>математическая теория систем передачи информации),</w:t>
      </w:r>
      <w:r w:rsidRPr="00E14E7B">
        <w:rPr>
          <w:rFonts w:ascii="Times New Roman" w:eastAsia="Times New Roman" w:hAnsi="Times New Roman" w:cs="Times New Roman"/>
          <w:i/>
          <w:iCs/>
          <w:sz w:val="28"/>
          <w:szCs w:val="28"/>
        </w:rPr>
        <w:t>кибернетика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(наука о связи и управлении в машинах и животных, а также в обществе и человеческих существах),</w:t>
      </w:r>
      <w:r w:rsidRPr="00E14E7B">
        <w:rPr>
          <w:rFonts w:ascii="Times New Roman" w:eastAsia="Times New Roman" w:hAnsi="Times New Roman" w:cs="Times New Roman"/>
          <w:i/>
          <w:iCs/>
          <w:sz w:val="28"/>
          <w:szCs w:val="28"/>
        </w:rPr>
        <w:t>семиотика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(наука о знаках и знаковых системах),</w:t>
      </w:r>
      <w:r w:rsidRPr="00E14E7B">
        <w:rPr>
          <w:rFonts w:ascii="Times New Roman" w:eastAsia="Times New Roman" w:hAnsi="Times New Roman" w:cs="Times New Roman"/>
          <w:i/>
          <w:iCs/>
          <w:sz w:val="28"/>
          <w:szCs w:val="28"/>
        </w:rPr>
        <w:t>теория массовой коммуникации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(исследование средств массовой информации и их влияния на общество),</w:t>
      </w:r>
      <w:r w:rsidRPr="00E14E7B">
        <w:rPr>
          <w:rFonts w:ascii="Times New Roman" w:eastAsia="Times New Roman" w:hAnsi="Times New Roman" w:cs="Times New Roman"/>
          <w:i/>
          <w:iCs/>
          <w:sz w:val="28"/>
          <w:szCs w:val="28"/>
        </w:rPr>
        <w:t>информатика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(изучение процессов сбора, преобразования, хранения, защиты, поиска и передачи всех видов информации и средств их автоматизированной обработки) и ряде других.</w:t>
      </w:r>
    </w:p>
    <w:p w:rsidR="00B06970" w:rsidRPr="00E14E7B" w:rsidRDefault="00B06970" w:rsidP="00B069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В информатике наиболее часто используется следующее определение этого термина:</w:t>
      </w:r>
    </w:p>
    <w:p w:rsidR="00B06970" w:rsidRPr="00E14E7B" w:rsidRDefault="00B06970" w:rsidP="00B069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 — это осознанные сведения об окружающем мире, которые являются объектом хранения, преобразования, передачи и использования.</w:t>
      </w:r>
    </w:p>
    <w:p w:rsidR="00B06970" w:rsidRPr="00E14E7B" w:rsidRDefault="00B06970" w:rsidP="00B069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Сведения — это знания, выраженные в сигналах, сообщениях, известиях, уведомлениях и т. д. Каждого человека окружает информация различных видов.</w:t>
      </w:r>
    </w:p>
    <w:p w:rsidR="00B06970" w:rsidRPr="00E14E7B" w:rsidRDefault="00B06970" w:rsidP="00B0697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Так что же такое информация? </w:t>
      </w:r>
      <w:proofErr w:type="gramStart"/>
      <w:r w:rsidRPr="00E14E7B">
        <w:rPr>
          <w:sz w:val="28"/>
          <w:szCs w:val="28"/>
        </w:rPr>
        <w:t>Синонимами слова «информация» являются следующие слова: "знания", "сведения", "новости" и др.</w:t>
      </w:r>
      <w:r w:rsidRPr="00E14E7B">
        <w:rPr>
          <w:sz w:val="28"/>
          <w:szCs w:val="28"/>
        </w:rPr>
        <w:br/>
        <w:t>Знания, сведения можно разделить на две группы.</w:t>
      </w:r>
      <w:proofErr w:type="gramEnd"/>
      <w:r w:rsidRPr="00E14E7B">
        <w:rPr>
          <w:sz w:val="28"/>
          <w:szCs w:val="28"/>
        </w:rPr>
        <w:br/>
      </w:r>
      <w:r w:rsidRPr="00E14E7B">
        <w:rPr>
          <w:b/>
          <w:bCs/>
          <w:sz w:val="28"/>
          <w:szCs w:val="28"/>
        </w:rPr>
        <w:t>Декларативные</w:t>
      </w:r>
      <w:r w:rsidRPr="00E14E7B">
        <w:rPr>
          <w:sz w:val="28"/>
          <w:szCs w:val="28"/>
        </w:rPr>
        <w:t xml:space="preserve"> знания (декларация  — это утверждение, сообщение) можно начать со слов </w:t>
      </w:r>
      <w:r w:rsidRPr="00E14E7B">
        <w:rPr>
          <w:i/>
          <w:iCs/>
          <w:sz w:val="28"/>
          <w:szCs w:val="28"/>
        </w:rPr>
        <w:t>"Я знаю, что...".</w:t>
      </w:r>
      <w:r w:rsidRPr="00E14E7B">
        <w:rPr>
          <w:sz w:val="28"/>
          <w:szCs w:val="28"/>
        </w:rPr>
        <w:t xml:space="preserve"> Например:</w:t>
      </w:r>
    </w:p>
    <w:p w:rsidR="00B06970" w:rsidRPr="00E14E7B" w:rsidRDefault="00B06970" w:rsidP="00B06970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Я знаю, что планета Земля  — шар;</w:t>
      </w:r>
    </w:p>
    <w:p w:rsidR="00B06970" w:rsidRPr="00E14E7B" w:rsidRDefault="00B06970" w:rsidP="00B06970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Я знаю, что город Санкт-Петербург назывался Ленинградом;</w:t>
      </w:r>
    </w:p>
    <w:p w:rsidR="00B06970" w:rsidRPr="00E14E7B" w:rsidRDefault="00B06970" w:rsidP="00B06970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Я знаю, что 2 </w:t>
      </w:r>
      <w:proofErr w:type="spellStart"/>
      <w:r w:rsidRPr="00E14E7B">
        <w:rPr>
          <w:sz w:val="28"/>
          <w:szCs w:val="28"/>
        </w:rPr>
        <w:t>х</w:t>
      </w:r>
      <w:proofErr w:type="spellEnd"/>
      <w:r w:rsidRPr="00E14E7B">
        <w:rPr>
          <w:sz w:val="28"/>
          <w:szCs w:val="28"/>
        </w:rPr>
        <w:t xml:space="preserve"> 2 = 4.</w:t>
      </w:r>
    </w:p>
    <w:p w:rsidR="00B06970" w:rsidRPr="00E14E7B" w:rsidRDefault="00B06970" w:rsidP="00B0697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Вторая группа знаний может начинаться словами </w:t>
      </w:r>
      <w:r w:rsidRPr="00E14E7B">
        <w:rPr>
          <w:i/>
          <w:iCs/>
          <w:sz w:val="28"/>
          <w:szCs w:val="28"/>
        </w:rPr>
        <w:t>"Я знаю, как..."</w:t>
      </w:r>
      <w:r w:rsidRPr="00E14E7B">
        <w:rPr>
          <w:sz w:val="28"/>
          <w:szCs w:val="28"/>
        </w:rPr>
        <w:t xml:space="preserve">, это </w:t>
      </w:r>
      <w:r w:rsidRPr="00E14E7B">
        <w:rPr>
          <w:b/>
          <w:bCs/>
          <w:sz w:val="28"/>
          <w:szCs w:val="28"/>
        </w:rPr>
        <w:t xml:space="preserve">процедурные </w:t>
      </w:r>
      <w:r w:rsidRPr="00E14E7B">
        <w:rPr>
          <w:sz w:val="28"/>
          <w:szCs w:val="28"/>
        </w:rPr>
        <w:t>знания. Например,</w:t>
      </w:r>
    </w:p>
    <w:p w:rsidR="00B06970" w:rsidRPr="00E14E7B" w:rsidRDefault="00B06970" w:rsidP="00B06970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Я знаю, как включать компьютер;</w:t>
      </w:r>
    </w:p>
    <w:p w:rsidR="00B06970" w:rsidRPr="00E14E7B" w:rsidRDefault="00B06970" w:rsidP="00B06970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Я знаю, как дрессировать собаку.</w:t>
      </w:r>
    </w:p>
    <w:p w:rsidR="00B06970" w:rsidRPr="00E14E7B" w:rsidRDefault="00B06970" w:rsidP="00B069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6970" w:rsidRPr="00E14E7B" w:rsidRDefault="00B06970" w:rsidP="00B069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Основные виды информации по ее форме представления, способам ее кодирования и хранения, что имеет наибольшее значение для информатики, это:</w:t>
      </w:r>
    </w:p>
    <w:p w:rsidR="00B06970" w:rsidRPr="00E14E7B" w:rsidRDefault="00B06970" w:rsidP="00B0697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графическая или изобразительная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Pr="00E14E7B">
        <w:rPr>
          <w:rFonts w:ascii="Times New Roman" w:eastAsia="Times New Roman" w:hAnsi="Times New Roman" w:cs="Times New Roman"/>
          <w:sz w:val="28"/>
          <w:szCs w:val="28"/>
        </w:rPr>
        <w:t>пе</w:t>
      </w:r>
      <w:proofErr w:type="gramEnd"/>
      <w:r w:rsidRPr="00E14E7B">
        <w:rPr>
          <w:rFonts w:ascii="Times New Roman" w:eastAsia="Times New Roman" w:hAnsi="Times New Roman" w:cs="Times New Roman"/>
          <w:sz w:val="28"/>
          <w:szCs w:val="28"/>
        </w:rPr>
        <w:t>рвый вид, для которого был реализован способ хранения информации об окружающем мире в виде наскальных рисунков, а позднее в виде картин, фотографий, схем, чертежей на бумаге, холсте, мраморе и др. материалах, изображающих картины реального мира;</w:t>
      </w:r>
    </w:p>
    <w:p w:rsidR="00B06970" w:rsidRPr="00E14E7B" w:rsidRDefault="00B06970" w:rsidP="00B0697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звуковая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Pr="00E14E7B"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gramEnd"/>
      <w:r w:rsidRPr="00E14E7B">
        <w:rPr>
          <w:rFonts w:ascii="Times New Roman" w:eastAsia="Times New Roman" w:hAnsi="Times New Roman" w:cs="Times New Roman"/>
          <w:sz w:val="28"/>
          <w:szCs w:val="28"/>
        </w:rPr>
        <w:t>р вокруг нас полон звуков и задача их хранения и тиражирования была решена с изобретение звукозаписывающих устройств в 1877 г.; ее разновидностью является музыкальная информация — для этого вида был изобретен способ кодирования с использованием специальных символов, что делает возможным хранение ее аналогично графической информации;</w:t>
      </w:r>
    </w:p>
    <w:p w:rsidR="00B06970" w:rsidRPr="00E14E7B" w:rsidRDefault="00B06970" w:rsidP="00B0697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текстовая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Pr="00E14E7B">
        <w:rPr>
          <w:rFonts w:ascii="Times New Roman" w:eastAsia="Times New Roman" w:hAnsi="Times New Roman" w:cs="Times New Roman"/>
          <w:sz w:val="28"/>
          <w:szCs w:val="28"/>
        </w:rPr>
        <w:t>сп</w:t>
      </w:r>
      <w:proofErr w:type="gramEnd"/>
      <w:r w:rsidRPr="00E14E7B">
        <w:rPr>
          <w:rFonts w:ascii="Times New Roman" w:eastAsia="Times New Roman" w:hAnsi="Times New Roman" w:cs="Times New Roman"/>
          <w:sz w:val="28"/>
          <w:szCs w:val="28"/>
        </w:rPr>
        <w:t>особ кодирования речи человека специальными символами — буквами, причем разные народы имеют разные языки и используют различные наборы букв для отображения речи; особенно большое значение этот способ приобрел после изобретения бумаги и книгопечатания;</w:t>
      </w:r>
    </w:p>
    <w:p w:rsidR="00B06970" w:rsidRPr="00E14E7B" w:rsidRDefault="00B06970" w:rsidP="00B0697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числовая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Pr="00E14E7B">
        <w:rPr>
          <w:rFonts w:ascii="Times New Roman" w:eastAsia="Times New Roman" w:hAnsi="Times New Roman" w:cs="Times New Roman"/>
          <w:sz w:val="28"/>
          <w:szCs w:val="28"/>
        </w:rPr>
        <w:t>ко</w:t>
      </w:r>
      <w:proofErr w:type="gramEnd"/>
      <w:r w:rsidRPr="00E14E7B">
        <w:rPr>
          <w:rFonts w:ascii="Times New Roman" w:eastAsia="Times New Roman" w:hAnsi="Times New Roman" w:cs="Times New Roman"/>
          <w:sz w:val="28"/>
          <w:szCs w:val="28"/>
        </w:rPr>
        <w:t>личественная мера объектов и их свойств в окружающем мире; особенно большое значение приобрела с развитием торговли, экономики и денежного обмена; аналогично текстовой информации для ее отображения используется метод кодирования специальными символами — цифрами, причем системы кодирования могут быть разными;</w:t>
      </w:r>
    </w:p>
    <w:p w:rsidR="00B06970" w:rsidRPr="00E14E7B" w:rsidRDefault="00B06970" w:rsidP="00B0697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видеоинформация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Pr="00E14E7B">
        <w:rPr>
          <w:rFonts w:ascii="Times New Roman" w:eastAsia="Times New Roman" w:hAnsi="Times New Roman" w:cs="Times New Roman"/>
          <w:sz w:val="28"/>
          <w:szCs w:val="28"/>
        </w:rPr>
        <w:t>сп</w:t>
      </w:r>
      <w:proofErr w:type="gramEnd"/>
      <w:r w:rsidRPr="00E14E7B">
        <w:rPr>
          <w:rFonts w:ascii="Times New Roman" w:eastAsia="Times New Roman" w:hAnsi="Times New Roman" w:cs="Times New Roman"/>
          <w:sz w:val="28"/>
          <w:szCs w:val="28"/>
        </w:rPr>
        <w:t>особ сохранения «живых» картин окружающего мира, появившийся с изобретением кино.</w:t>
      </w:r>
    </w:p>
    <w:p w:rsidR="00B06970" w:rsidRPr="00E14E7B" w:rsidRDefault="00B06970" w:rsidP="00B069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Существуют также виды информации, для которых до сих пор не изобретено способов их кодирования и хранения — это тактильная информация, передаваемая ощущениями, органолептическая, передаваемая запахами и вкусами и др.</w:t>
      </w:r>
    </w:p>
    <w:p w:rsidR="00B06970" w:rsidRPr="00E14E7B" w:rsidRDefault="00B06970" w:rsidP="00B0697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Язык как способ представления информации: естественные и формальные языки.</w:t>
      </w:r>
    </w:p>
    <w:p w:rsidR="00B06970" w:rsidRPr="00E14E7B" w:rsidRDefault="00B06970" w:rsidP="00B0697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Различают естественные и искусственные (формальные) языки.</w:t>
      </w:r>
    </w:p>
    <w:p w:rsidR="00B06970" w:rsidRPr="00E14E7B" w:rsidRDefault="00B06970" w:rsidP="00B0697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Естественные</w:t>
      </w:r>
      <w:r w:rsidRPr="00E14E7B">
        <w:rPr>
          <w:sz w:val="28"/>
          <w:szCs w:val="28"/>
        </w:rPr>
        <w:t xml:space="preserve"> языки развивались веками и служат для общения людей между собой. Примеры естественных языков — русский, английский, китайский и т.д.</w:t>
      </w:r>
    </w:p>
    <w:p w:rsidR="00B06970" w:rsidRPr="00E14E7B" w:rsidRDefault="00B06970" w:rsidP="00B0697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 xml:space="preserve">Формальные </w:t>
      </w:r>
      <w:r w:rsidRPr="00E14E7B">
        <w:rPr>
          <w:sz w:val="28"/>
          <w:szCs w:val="28"/>
        </w:rPr>
        <w:t xml:space="preserve">языки разрабатываются для специальных применений. Примером формальных языков могут служить языки программирования (Лого, </w:t>
      </w:r>
      <w:proofErr w:type="spellStart"/>
      <w:r w:rsidRPr="00E14E7B">
        <w:rPr>
          <w:sz w:val="28"/>
          <w:szCs w:val="28"/>
        </w:rPr>
        <w:t>Basic</w:t>
      </w:r>
      <w:proofErr w:type="spellEnd"/>
      <w:r w:rsidRPr="00E14E7B">
        <w:rPr>
          <w:sz w:val="28"/>
          <w:szCs w:val="28"/>
        </w:rPr>
        <w:t xml:space="preserve">, </w:t>
      </w:r>
      <w:proofErr w:type="spellStart"/>
      <w:r w:rsidRPr="00E14E7B">
        <w:rPr>
          <w:sz w:val="28"/>
          <w:szCs w:val="28"/>
        </w:rPr>
        <w:t>Pascal</w:t>
      </w:r>
      <w:proofErr w:type="spellEnd"/>
      <w:r w:rsidRPr="00E14E7B">
        <w:rPr>
          <w:sz w:val="28"/>
          <w:szCs w:val="28"/>
        </w:rPr>
        <w:t xml:space="preserve"> и т.д.), языки кодирования информации для ее передачи (телеграфная азбука Морзе, язык жестов), хранения (рисунки-пиктограммы) и т. п.</w:t>
      </w:r>
    </w:p>
    <w:p w:rsidR="00B06970" w:rsidRPr="00E14E7B" w:rsidRDefault="00B06970" w:rsidP="00B0697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Каждый язык имеет свой </w:t>
      </w:r>
      <w:r w:rsidRPr="00E14E7B">
        <w:rPr>
          <w:i/>
          <w:iCs/>
          <w:sz w:val="28"/>
          <w:szCs w:val="28"/>
        </w:rPr>
        <w:t>алфавит</w:t>
      </w:r>
      <w:r w:rsidRPr="00E14E7B">
        <w:rPr>
          <w:sz w:val="28"/>
          <w:szCs w:val="28"/>
        </w:rPr>
        <w:t>.</w:t>
      </w:r>
    </w:p>
    <w:p w:rsidR="00B06970" w:rsidRPr="00E14E7B" w:rsidRDefault="00B06970" w:rsidP="00B069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6970" w:rsidRPr="00E14E7B" w:rsidRDefault="00B06970" w:rsidP="00B06970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auto"/>
        </w:rPr>
      </w:pPr>
      <w:r w:rsidRPr="00E14E7B">
        <w:rPr>
          <w:rFonts w:ascii="Times New Roman" w:hAnsi="Times New Roman" w:cs="Times New Roman"/>
          <w:bCs w:val="0"/>
          <w:color w:val="auto"/>
        </w:rPr>
        <w:lastRenderedPageBreak/>
        <w:t>Свойства информации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Как и всякий объект, информация обладает свойствами. Характерной отличительной особенность информации от других объектов природы и общества, является </w:t>
      </w:r>
      <w:r w:rsidRPr="00E14E7B">
        <w:rPr>
          <w:b/>
          <w:bCs/>
          <w:i/>
          <w:iCs/>
          <w:sz w:val="28"/>
          <w:szCs w:val="28"/>
        </w:rPr>
        <w:t>дуализм</w:t>
      </w:r>
      <w:r w:rsidRPr="00E14E7B">
        <w:rPr>
          <w:sz w:val="28"/>
          <w:szCs w:val="28"/>
        </w:rPr>
        <w:t xml:space="preserve">: на свойства информации влияют как свойства исходных данных, составляющих ее содержательную часть, так и свойства методов, фиксирующих эту информации. </w:t>
      </w:r>
      <w:proofErr w:type="gramStart"/>
      <w:r w:rsidRPr="00E14E7B">
        <w:rPr>
          <w:sz w:val="28"/>
          <w:szCs w:val="28"/>
        </w:rPr>
        <w:t>С точки зрения информатики наиболее важными представляются следующие общие качественные свойства: объективность, достоверность, полнота, точность, актуальность, полезность, ценность, своевременность, понятность, доступность, краткость и пр.</w:t>
      </w:r>
      <w:proofErr w:type="gramEnd"/>
    </w:p>
    <w:p w:rsidR="00B06970" w:rsidRPr="00E14E7B" w:rsidRDefault="00B06970" w:rsidP="00B0697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b/>
          <w:bCs/>
          <w:i/>
          <w:iCs/>
          <w:sz w:val="28"/>
          <w:szCs w:val="28"/>
        </w:rPr>
        <w:t>Объективность информации</w:t>
      </w:r>
      <w:r w:rsidRPr="00E14E7B">
        <w:rPr>
          <w:sz w:val="28"/>
          <w:szCs w:val="28"/>
        </w:rPr>
        <w:t xml:space="preserve">. </w:t>
      </w:r>
      <w:proofErr w:type="gramStart"/>
      <w:r w:rsidRPr="00E14E7B">
        <w:rPr>
          <w:sz w:val="28"/>
          <w:szCs w:val="28"/>
        </w:rPr>
        <w:t>Объективный</w:t>
      </w:r>
      <w:proofErr w:type="gramEnd"/>
      <w:r w:rsidRPr="00E14E7B">
        <w:rPr>
          <w:sz w:val="28"/>
          <w:szCs w:val="28"/>
        </w:rPr>
        <w:t xml:space="preserve"> – существующий вне и независимо от человеческого сознания. Информация – это отражение внешнего объективного мира. Информация объективна, если она не зависит от методов ее фиксации, чьего-либо мнения, суждения.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  <w:u w:val="single"/>
        </w:rPr>
        <w:t>Пример</w:t>
      </w:r>
      <w:r w:rsidRPr="00E14E7B">
        <w:rPr>
          <w:sz w:val="28"/>
          <w:szCs w:val="28"/>
        </w:rPr>
        <w:t>. Сопоставим два таких понятия как информация и энергия, допустим тепловая. Попросим двух различных людей оценить температуру воздуха в помещении. Один возможно скажет, что ему жарко, а другого человека такой температурный режим вполне устраивает. Мнения людей о температуре в помещении субъективны. Если же измерить температуру с помощью прибора, в данном случае градусника, то мы получит объективную оценку, которая не зависит от чьего-то мнения. С информацией аналогично.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Объективную информацию можно получить, например, с помощью исправных датчиков, измерительных приборов. Отражаясь в сознании конкретного человека, информация перестает быть объективной, так как, преобразовывается (в большей или меньшей степени) в зависимости от мнения, суждения, опыта, знаний конкретного субъекта.</w:t>
      </w:r>
    </w:p>
    <w:p w:rsidR="00B06970" w:rsidRPr="00E14E7B" w:rsidRDefault="00B06970" w:rsidP="00B06970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b/>
          <w:bCs/>
          <w:i/>
          <w:iCs/>
          <w:sz w:val="28"/>
          <w:szCs w:val="28"/>
        </w:rPr>
        <w:t>Достоверность информации</w:t>
      </w:r>
      <w:r w:rsidRPr="00E14E7B">
        <w:rPr>
          <w:sz w:val="28"/>
          <w:szCs w:val="28"/>
        </w:rPr>
        <w:t>. Информация достоверна, если она отражает истинное положение дел. Объективная информация всегда достоверна, но достоверная информация может быть как объективной, так и субъективной. Достоверная информация помогает принять нам правильное решение. Недостоверной информация может быть по следующим причинам:</w:t>
      </w:r>
    </w:p>
    <w:p w:rsidR="00B06970" w:rsidRPr="00E14E7B" w:rsidRDefault="00B06970" w:rsidP="00B06970">
      <w:pPr>
        <w:pStyle w:val="a3"/>
        <w:numPr>
          <w:ilvl w:val="0"/>
          <w:numId w:val="5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преднамеренное искажение (дезинформация) или непреднамеренное искажение субъективного свойства;</w:t>
      </w:r>
    </w:p>
    <w:p w:rsidR="00B06970" w:rsidRPr="00E14E7B" w:rsidRDefault="00B06970" w:rsidP="00B06970">
      <w:pPr>
        <w:pStyle w:val="a3"/>
        <w:numPr>
          <w:ilvl w:val="0"/>
          <w:numId w:val="5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искажение в результате воздействия помех («испорченный телефон») и недостаточно точных средств ее фиксации.</w:t>
      </w:r>
    </w:p>
    <w:p w:rsidR="00B06970" w:rsidRPr="00E14E7B" w:rsidRDefault="00B06970" w:rsidP="00B0697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  </w:t>
      </w:r>
      <w:r w:rsidRPr="00E14E7B">
        <w:rPr>
          <w:b/>
          <w:bCs/>
          <w:i/>
          <w:iCs/>
          <w:sz w:val="28"/>
          <w:szCs w:val="28"/>
        </w:rPr>
        <w:t xml:space="preserve">Доступность информации: </w:t>
      </w:r>
      <w:r w:rsidRPr="00E14E7B">
        <w:rPr>
          <w:sz w:val="28"/>
          <w:szCs w:val="28"/>
        </w:rPr>
        <w:t>Мера возможности получить ту или иную информацию. На степень доступности информации влияют одновременно как доступность данных, так и доступность адекватных методов</w:t>
      </w:r>
    </w:p>
    <w:p w:rsidR="00B06970" w:rsidRPr="00E14E7B" w:rsidRDefault="00B06970" w:rsidP="00B0697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  </w:t>
      </w:r>
      <w:r w:rsidRPr="00E14E7B">
        <w:rPr>
          <w:b/>
          <w:bCs/>
          <w:i/>
          <w:iCs/>
          <w:sz w:val="28"/>
          <w:szCs w:val="28"/>
        </w:rPr>
        <w:t>Полнота информации</w:t>
      </w:r>
      <w:r w:rsidRPr="00E14E7B">
        <w:rPr>
          <w:sz w:val="28"/>
          <w:szCs w:val="28"/>
        </w:rPr>
        <w:t>. Информацию можно назвать полной, если ее достаточно для понимания и принятия решений. Неполная информация может привести к ошибочному выводу или решению.</w:t>
      </w:r>
    </w:p>
    <w:p w:rsidR="00B06970" w:rsidRPr="00E14E7B" w:rsidRDefault="00B06970" w:rsidP="00B069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E7B">
        <w:rPr>
          <w:rFonts w:ascii="Times New Roman" w:hAnsi="Times New Roman" w:cs="Times New Roman"/>
          <w:sz w:val="28"/>
          <w:szCs w:val="28"/>
        </w:rPr>
        <w:t xml:space="preserve"> </w:t>
      </w:r>
      <w:r w:rsidRPr="00E14E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Точность (адекватность) информации </w:t>
      </w:r>
      <w:r w:rsidRPr="00E14E7B">
        <w:rPr>
          <w:rFonts w:ascii="Times New Roman" w:hAnsi="Times New Roman" w:cs="Times New Roman"/>
          <w:sz w:val="28"/>
          <w:szCs w:val="28"/>
        </w:rPr>
        <w:t xml:space="preserve">определяется степенью ее близости к реальному состоянию объекта, процесса, явления и т. п. Характеризует степень соответствия реальному объективному состоянию. </w:t>
      </w:r>
      <w:r w:rsidRPr="00E14E7B">
        <w:rPr>
          <w:rFonts w:ascii="Times New Roman" w:hAnsi="Times New Roman" w:cs="Times New Roman"/>
          <w:sz w:val="28"/>
          <w:szCs w:val="28"/>
        </w:rPr>
        <w:lastRenderedPageBreak/>
        <w:t>Неадекватная информация может образоваться при создании новой информации на основе неполных или недостоверных данных.</w:t>
      </w:r>
    </w:p>
    <w:p w:rsidR="00B06970" w:rsidRPr="00E14E7B" w:rsidRDefault="00B06970" w:rsidP="00B0697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Достоверные данные + неадекватные методы = неадекватная информация</w:t>
      </w:r>
    </w:p>
    <w:p w:rsidR="00B06970" w:rsidRPr="00E14E7B" w:rsidRDefault="00B06970" w:rsidP="00B06970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b/>
          <w:bCs/>
          <w:i/>
          <w:iCs/>
          <w:sz w:val="28"/>
          <w:szCs w:val="28"/>
        </w:rPr>
        <w:t>Актуальность информации</w:t>
      </w:r>
      <w:r w:rsidRPr="00E14E7B">
        <w:rPr>
          <w:sz w:val="28"/>
          <w:szCs w:val="28"/>
        </w:rPr>
        <w:t xml:space="preserve">– </w:t>
      </w:r>
      <w:proofErr w:type="gramStart"/>
      <w:r w:rsidRPr="00E14E7B">
        <w:rPr>
          <w:sz w:val="28"/>
          <w:szCs w:val="28"/>
        </w:rPr>
        <w:t>ва</w:t>
      </w:r>
      <w:proofErr w:type="gramEnd"/>
      <w:r w:rsidRPr="00E14E7B">
        <w:rPr>
          <w:sz w:val="28"/>
          <w:szCs w:val="28"/>
        </w:rPr>
        <w:t>жность для настоящего времени, злободневность, насущность. Только вовремя полученная информация может быть полезна. Достоверная и адекватная устаревшая информация - неактуальна.</w:t>
      </w:r>
    </w:p>
    <w:p w:rsidR="00B06970" w:rsidRPr="00E14E7B" w:rsidRDefault="00B06970" w:rsidP="00B06970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b/>
          <w:bCs/>
          <w:i/>
          <w:iCs/>
          <w:sz w:val="28"/>
          <w:szCs w:val="28"/>
        </w:rPr>
        <w:t>Полезность (ценность) информации</w:t>
      </w:r>
      <w:r w:rsidRPr="00E14E7B">
        <w:rPr>
          <w:sz w:val="28"/>
          <w:szCs w:val="28"/>
        </w:rPr>
        <w:t>. Полезность может быть оценена применительно к нуждам конкретных ее потребителей и оценивается по тем задачам, которые можно решить с ее помощью.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Самая ценная информация – объективная, достоверная, полная, и актуальная. При этом следует учитывать, что и необъективная, недостоверная информация (например, художественная литература), имеет большую значимость для человека. Социальная (общественная) информация обладает еще и дополнительными свойствами:</w:t>
      </w:r>
    </w:p>
    <w:p w:rsidR="00B06970" w:rsidRPr="00E14E7B" w:rsidRDefault="00B06970" w:rsidP="00B06970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имеет семантический (смысловой) характер, т.е. понятийный, так как именно в понятиях обобщаются наиболее существенные признаки предметов, процессов и явлений окружающего мира.</w:t>
      </w:r>
    </w:p>
    <w:p w:rsidR="00B06970" w:rsidRPr="00E14E7B" w:rsidRDefault="00B06970" w:rsidP="00B06970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имеет языковую природу (кроме некоторых видов эстетической информации, например изобразительного искусства). Одно и то же содержание может быть выражено на разных естественных (разговорных) языках, записано в виде математических формул и т. д.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С течением времени количество информации растет, информация накапливается, происходит ее систематизация, оценка и обобщение. Это свойство назвали ростом и </w:t>
      </w:r>
      <w:r w:rsidRPr="00E14E7B">
        <w:rPr>
          <w:i/>
          <w:iCs/>
          <w:sz w:val="28"/>
          <w:szCs w:val="28"/>
        </w:rPr>
        <w:t xml:space="preserve">аккумулированием </w:t>
      </w:r>
      <w:r w:rsidRPr="00E14E7B">
        <w:rPr>
          <w:sz w:val="28"/>
          <w:szCs w:val="28"/>
        </w:rPr>
        <w:t>информации.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Старение информации заключается в уменьшении ее ценности с течением времени. Старит информацию не само время, а появление новой информации, которая уточняет, дополняет или отвергает полностью или частично более раннюю. Научно-техническая информация стареет быстрее, эстетическая (произведения искусства) – медленнее.</w:t>
      </w:r>
    </w:p>
    <w:p w:rsidR="00B06970" w:rsidRPr="00E14E7B" w:rsidRDefault="00B06970" w:rsidP="00B0697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Логичность, компактность, удобная форма представления облегчает понимание и усвоение информации.</w:t>
      </w:r>
    </w:p>
    <w:p w:rsidR="00B06970" w:rsidRPr="00E14E7B" w:rsidRDefault="00B06970" w:rsidP="00B06970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</w:p>
    <w:p w:rsidR="00B06970" w:rsidRPr="00E14E7B" w:rsidRDefault="00B06970" w:rsidP="00B06970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auto"/>
        </w:rPr>
      </w:pPr>
      <w:r w:rsidRPr="00E14E7B">
        <w:rPr>
          <w:rFonts w:ascii="Times New Roman" w:hAnsi="Times New Roman" w:cs="Times New Roman"/>
          <w:bCs w:val="0"/>
          <w:color w:val="auto"/>
        </w:rPr>
        <w:t>Классификация информации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1. Информацию можно подразделить по форме представления на 2 вида: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- дискретная форма представления информации - это последовательность символов, характеризующая прерывистую, изменяющуюся величину (количество дорожно-транспортных происшествий, количество тяжких преступлений и т.п.);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- аналоговая или непрерывная форма представления информации - это величина, характеризующая процесс, не имеющий перерывов или промежутков (температура тела человека, скорость автомобиля на определенном участке пути и т.п.).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2. По области возникновения можно выделить информацию: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lastRenderedPageBreak/>
        <w:t xml:space="preserve">- </w:t>
      </w:r>
      <w:proofErr w:type="gramStart"/>
      <w:r w:rsidRPr="00E14E7B">
        <w:rPr>
          <w:sz w:val="28"/>
          <w:szCs w:val="28"/>
        </w:rPr>
        <w:t>элементарную</w:t>
      </w:r>
      <w:proofErr w:type="gramEnd"/>
      <w:r w:rsidRPr="00E14E7B">
        <w:rPr>
          <w:sz w:val="28"/>
          <w:szCs w:val="28"/>
        </w:rPr>
        <w:t xml:space="preserve"> (механическую), которая отражает процессы, явления неодушевленной природы;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- </w:t>
      </w:r>
      <w:proofErr w:type="gramStart"/>
      <w:r w:rsidRPr="00E14E7B">
        <w:rPr>
          <w:sz w:val="28"/>
          <w:szCs w:val="28"/>
        </w:rPr>
        <w:t>биологическую</w:t>
      </w:r>
      <w:proofErr w:type="gramEnd"/>
      <w:r w:rsidRPr="00E14E7B">
        <w:rPr>
          <w:sz w:val="28"/>
          <w:szCs w:val="28"/>
        </w:rPr>
        <w:t>, которая отражает процессы животного и растительного мира;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- </w:t>
      </w:r>
      <w:proofErr w:type="gramStart"/>
      <w:r w:rsidRPr="00E14E7B">
        <w:rPr>
          <w:sz w:val="28"/>
          <w:szCs w:val="28"/>
        </w:rPr>
        <w:t>социальную</w:t>
      </w:r>
      <w:proofErr w:type="gramEnd"/>
      <w:r w:rsidRPr="00E14E7B">
        <w:rPr>
          <w:sz w:val="28"/>
          <w:szCs w:val="28"/>
        </w:rPr>
        <w:t>, которая отражает процессы человеческого общества.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3. По способу передачи и восприятия различают следующие виды информации: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- </w:t>
      </w:r>
      <w:proofErr w:type="gramStart"/>
      <w:r w:rsidRPr="00E14E7B">
        <w:rPr>
          <w:sz w:val="28"/>
          <w:szCs w:val="28"/>
        </w:rPr>
        <w:t>визуальную</w:t>
      </w:r>
      <w:proofErr w:type="gramEnd"/>
      <w:r w:rsidRPr="00E14E7B">
        <w:rPr>
          <w:sz w:val="28"/>
          <w:szCs w:val="28"/>
        </w:rPr>
        <w:t>, передаваемую видимыми образами и символами;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- </w:t>
      </w:r>
      <w:proofErr w:type="spellStart"/>
      <w:r w:rsidRPr="00E14E7B">
        <w:rPr>
          <w:sz w:val="28"/>
          <w:szCs w:val="28"/>
        </w:rPr>
        <w:t>аудиальную</w:t>
      </w:r>
      <w:proofErr w:type="spellEnd"/>
      <w:r w:rsidRPr="00E14E7B">
        <w:rPr>
          <w:sz w:val="28"/>
          <w:szCs w:val="28"/>
        </w:rPr>
        <w:t xml:space="preserve">, </w:t>
      </w:r>
      <w:proofErr w:type="gramStart"/>
      <w:r w:rsidRPr="00E14E7B">
        <w:rPr>
          <w:sz w:val="28"/>
          <w:szCs w:val="28"/>
        </w:rPr>
        <w:t>передаваемую</w:t>
      </w:r>
      <w:proofErr w:type="gramEnd"/>
      <w:r w:rsidRPr="00E14E7B">
        <w:rPr>
          <w:sz w:val="28"/>
          <w:szCs w:val="28"/>
        </w:rPr>
        <w:t xml:space="preserve"> звуками;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- </w:t>
      </w:r>
      <w:proofErr w:type="gramStart"/>
      <w:r w:rsidRPr="00E14E7B">
        <w:rPr>
          <w:sz w:val="28"/>
          <w:szCs w:val="28"/>
        </w:rPr>
        <w:t>тактильную</w:t>
      </w:r>
      <w:proofErr w:type="gramEnd"/>
      <w:r w:rsidRPr="00E14E7B">
        <w:rPr>
          <w:sz w:val="28"/>
          <w:szCs w:val="28"/>
        </w:rPr>
        <w:t>, передаваемую ощущениями;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- </w:t>
      </w:r>
      <w:proofErr w:type="gramStart"/>
      <w:r w:rsidRPr="00E14E7B">
        <w:rPr>
          <w:sz w:val="28"/>
          <w:szCs w:val="28"/>
        </w:rPr>
        <w:t>органолептическую</w:t>
      </w:r>
      <w:proofErr w:type="gramEnd"/>
      <w:r w:rsidRPr="00E14E7B">
        <w:rPr>
          <w:sz w:val="28"/>
          <w:szCs w:val="28"/>
        </w:rPr>
        <w:t>, передаваемую запахами и вкусами;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- </w:t>
      </w:r>
      <w:proofErr w:type="gramStart"/>
      <w:r w:rsidRPr="00E14E7B">
        <w:rPr>
          <w:sz w:val="28"/>
          <w:szCs w:val="28"/>
        </w:rPr>
        <w:t>машинную</w:t>
      </w:r>
      <w:proofErr w:type="gramEnd"/>
      <w:r w:rsidRPr="00E14E7B">
        <w:rPr>
          <w:sz w:val="28"/>
          <w:szCs w:val="28"/>
        </w:rPr>
        <w:t>, выдаваемую и воспринимаемую средствами вычислительной техники.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4. Информацию, создаваемую и используемую человеком, по общественному назначению можно разбить на три вида: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- </w:t>
      </w:r>
      <w:proofErr w:type="gramStart"/>
      <w:r w:rsidRPr="00E14E7B">
        <w:rPr>
          <w:sz w:val="28"/>
          <w:szCs w:val="28"/>
        </w:rPr>
        <w:t>личную</w:t>
      </w:r>
      <w:proofErr w:type="gramEnd"/>
      <w:r w:rsidRPr="00E14E7B">
        <w:rPr>
          <w:sz w:val="28"/>
          <w:szCs w:val="28"/>
        </w:rPr>
        <w:t>, предназначенную для конкретного человека;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- массовую, предназначенную для любого желающего ее пользоваться (общественно-политическая, научно-популярная и т.д.)</w:t>
      </w:r>
      <w:proofErr w:type="gramStart"/>
      <w:r w:rsidRPr="00E14E7B">
        <w:rPr>
          <w:sz w:val="28"/>
          <w:szCs w:val="28"/>
        </w:rPr>
        <w:t xml:space="preserve"> ;</w:t>
      </w:r>
      <w:proofErr w:type="gramEnd"/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- специальную, предназначенную для использования узким кругом лиц, занимающихся решением сложных специальных задач в области науки, техники, экономики.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5. По способам кодирования выделяют следующие типы информации: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- </w:t>
      </w:r>
      <w:proofErr w:type="gramStart"/>
      <w:r w:rsidRPr="00E14E7B">
        <w:rPr>
          <w:sz w:val="28"/>
          <w:szCs w:val="28"/>
        </w:rPr>
        <w:t>символьную</w:t>
      </w:r>
      <w:proofErr w:type="gramEnd"/>
      <w:r w:rsidRPr="00E14E7B">
        <w:rPr>
          <w:sz w:val="28"/>
          <w:szCs w:val="28"/>
        </w:rPr>
        <w:t>, основанную на использовании символов - букв, цифр, знаков и т. д. Она является наиболее простой, но практически применяется только для передачи несложных сигналов о различных событиях. Примером может служить зеленый свет уличного светофора, который сообщает о возможности начала движения пешеходам или водителям автотранспорта.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- </w:t>
      </w:r>
      <w:proofErr w:type="gramStart"/>
      <w:r w:rsidRPr="00E14E7B">
        <w:rPr>
          <w:sz w:val="28"/>
          <w:szCs w:val="28"/>
        </w:rPr>
        <w:t>текстовую</w:t>
      </w:r>
      <w:proofErr w:type="gramEnd"/>
      <w:r w:rsidRPr="00E14E7B">
        <w:rPr>
          <w:sz w:val="28"/>
          <w:szCs w:val="28"/>
        </w:rPr>
        <w:t>, основанную на использовании комбинаций символов. Здесь так же, как и в предыдущей форме, используются символы: буквы, цифры, математические знаки. Однако информация заложена не только в этих символах, но и в их сочетании, порядке следования. Так, слова КОТ и ТОК имеют одинаковые буквы, но содержат различную информацию. Благодаря взаимосвязи символов и отображению речи человека текстовая информация чрезвычайно удобна и широко используется в деятельности человека: книги, брошюры, журналы, различного рода документы, аудиозаписи кодируются в текстовой форме.</w:t>
      </w:r>
    </w:p>
    <w:p w:rsidR="00B06970" w:rsidRPr="00E14E7B" w:rsidRDefault="00B06970" w:rsidP="00B06970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- </w:t>
      </w:r>
      <w:proofErr w:type="gramStart"/>
      <w:r w:rsidRPr="00E14E7B">
        <w:rPr>
          <w:sz w:val="28"/>
          <w:szCs w:val="28"/>
        </w:rPr>
        <w:t>г</w:t>
      </w:r>
      <w:proofErr w:type="gramEnd"/>
      <w:r w:rsidRPr="00E14E7B">
        <w:rPr>
          <w:sz w:val="28"/>
          <w:szCs w:val="28"/>
        </w:rPr>
        <w:t>рафическую, основанную на использовании произвольного сочетания в пространстве графических примитивов. К этой форме относятся фотографии, схемы, чертежи, рисунки, играющие большое значение в деятельности человек.</w:t>
      </w:r>
    </w:p>
    <w:p w:rsidR="00000000" w:rsidRDefault="00B06970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1029"/>
    <w:multiLevelType w:val="multilevel"/>
    <w:tmpl w:val="352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5277F0"/>
    <w:multiLevelType w:val="multilevel"/>
    <w:tmpl w:val="19B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B40B86"/>
    <w:multiLevelType w:val="multilevel"/>
    <w:tmpl w:val="962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4224A"/>
    <w:multiLevelType w:val="multilevel"/>
    <w:tmpl w:val="63621B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B414BA1"/>
    <w:multiLevelType w:val="multilevel"/>
    <w:tmpl w:val="2F5A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592DD7"/>
    <w:multiLevelType w:val="multilevel"/>
    <w:tmpl w:val="84E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D4288A"/>
    <w:multiLevelType w:val="multilevel"/>
    <w:tmpl w:val="EBB04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45C262F"/>
    <w:multiLevelType w:val="multilevel"/>
    <w:tmpl w:val="408EEF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26293074"/>
    <w:multiLevelType w:val="multilevel"/>
    <w:tmpl w:val="379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89493D"/>
    <w:multiLevelType w:val="multilevel"/>
    <w:tmpl w:val="CC101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F53420A"/>
    <w:multiLevelType w:val="multilevel"/>
    <w:tmpl w:val="9880E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32226E45"/>
    <w:multiLevelType w:val="multilevel"/>
    <w:tmpl w:val="28B8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C20047"/>
    <w:multiLevelType w:val="multilevel"/>
    <w:tmpl w:val="B72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F17B56"/>
    <w:multiLevelType w:val="multilevel"/>
    <w:tmpl w:val="C386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166ACA"/>
    <w:multiLevelType w:val="multilevel"/>
    <w:tmpl w:val="066E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B941CE"/>
    <w:multiLevelType w:val="multilevel"/>
    <w:tmpl w:val="5A8E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4A64F6"/>
    <w:multiLevelType w:val="multilevel"/>
    <w:tmpl w:val="DCB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986E4A"/>
    <w:multiLevelType w:val="multilevel"/>
    <w:tmpl w:val="9E34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E61123"/>
    <w:multiLevelType w:val="multilevel"/>
    <w:tmpl w:val="608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EEA264B"/>
    <w:multiLevelType w:val="multilevel"/>
    <w:tmpl w:val="8B6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4A66ED"/>
    <w:multiLevelType w:val="multilevel"/>
    <w:tmpl w:val="A14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9F1A40"/>
    <w:multiLevelType w:val="multilevel"/>
    <w:tmpl w:val="656C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0350C7"/>
    <w:multiLevelType w:val="multilevel"/>
    <w:tmpl w:val="35E60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6B0C0162"/>
    <w:multiLevelType w:val="multilevel"/>
    <w:tmpl w:val="76C2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C2645B0"/>
    <w:multiLevelType w:val="multilevel"/>
    <w:tmpl w:val="89027956"/>
    <w:lvl w:ilvl="0">
      <w:start w:val="1"/>
      <w:numFmt w:val="decimal"/>
      <w:lvlText w:val="%1."/>
      <w:lvlJc w:val="left"/>
      <w:pPr>
        <w:tabs>
          <w:tab w:val="num" w:pos="24"/>
        </w:tabs>
        <w:ind w:left="24" w:hanging="360"/>
      </w:pPr>
    </w:lvl>
    <w:lvl w:ilvl="1" w:tentative="1">
      <w:start w:val="1"/>
      <w:numFmt w:val="decimal"/>
      <w:lvlText w:val="%2."/>
      <w:lvlJc w:val="left"/>
      <w:pPr>
        <w:tabs>
          <w:tab w:val="num" w:pos="744"/>
        </w:tabs>
        <w:ind w:left="744" w:hanging="360"/>
      </w:pPr>
    </w:lvl>
    <w:lvl w:ilvl="2" w:tentative="1">
      <w:start w:val="1"/>
      <w:numFmt w:val="decimal"/>
      <w:lvlText w:val="%3."/>
      <w:lvlJc w:val="left"/>
      <w:pPr>
        <w:tabs>
          <w:tab w:val="num" w:pos="1464"/>
        </w:tabs>
        <w:ind w:left="1464" w:hanging="360"/>
      </w:pPr>
    </w:lvl>
    <w:lvl w:ilvl="3" w:tentative="1">
      <w:start w:val="1"/>
      <w:numFmt w:val="decimal"/>
      <w:lvlText w:val="%4."/>
      <w:lvlJc w:val="left"/>
      <w:pPr>
        <w:tabs>
          <w:tab w:val="num" w:pos="2184"/>
        </w:tabs>
        <w:ind w:left="2184" w:hanging="360"/>
      </w:pPr>
    </w:lvl>
    <w:lvl w:ilvl="4" w:tentative="1">
      <w:start w:val="1"/>
      <w:numFmt w:val="decimal"/>
      <w:lvlText w:val="%5."/>
      <w:lvlJc w:val="left"/>
      <w:pPr>
        <w:tabs>
          <w:tab w:val="num" w:pos="2904"/>
        </w:tabs>
        <w:ind w:left="2904" w:hanging="360"/>
      </w:pPr>
    </w:lvl>
    <w:lvl w:ilvl="5" w:tentative="1">
      <w:start w:val="1"/>
      <w:numFmt w:val="decimal"/>
      <w:lvlText w:val="%6."/>
      <w:lvlJc w:val="left"/>
      <w:pPr>
        <w:tabs>
          <w:tab w:val="num" w:pos="3624"/>
        </w:tabs>
        <w:ind w:left="3624" w:hanging="360"/>
      </w:pPr>
    </w:lvl>
    <w:lvl w:ilvl="6" w:tentative="1">
      <w:start w:val="1"/>
      <w:numFmt w:val="decimal"/>
      <w:lvlText w:val="%7."/>
      <w:lvlJc w:val="left"/>
      <w:pPr>
        <w:tabs>
          <w:tab w:val="num" w:pos="4344"/>
        </w:tabs>
        <w:ind w:left="4344" w:hanging="360"/>
      </w:pPr>
    </w:lvl>
    <w:lvl w:ilvl="7" w:tentative="1">
      <w:start w:val="1"/>
      <w:numFmt w:val="decimal"/>
      <w:lvlText w:val="%8."/>
      <w:lvlJc w:val="left"/>
      <w:pPr>
        <w:tabs>
          <w:tab w:val="num" w:pos="5064"/>
        </w:tabs>
        <w:ind w:left="5064" w:hanging="360"/>
      </w:pPr>
    </w:lvl>
    <w:lvl w:ilvl="8" w:tentative="1">
      <w:start w:val="1"/>
      <w:numFmt w:val="decimal"/>
      <w:lvlText w:val="%9."/>
      <w:lvlJc w:val="left"/>
      <w:pPr>
        <w:tabs>
          <w:tab w:val="num" w:pos="5784"/>
        </w:tabs>
        <w:ind w:left="5784" w:hanging="360"/>
      </w:pPr>
    </w:lvl>
  </w:abstractNum>
  <w:abstractNum w:abstractNumId="25">
    <w:nsid w:val="727D7942"/>
    <w:multiLevelType w:val="multilevel"/>
    <w:tmpl w:val="3384D70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73D87608"/>
    <w:multiLevelType w:val="hybridMultilevel"/>
    <w:tmpl w:val="D944B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1A45DC"/>
    <w:multiLevelType w:val="multilevel"/>
    <w:tmpl w:val="90127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16"/>
  </w:num>
  <w:num w:numId="6">
    <w:abstractNumId w:val="25"/>
  </w:num>
  <w:num w:numId="7">
    <w:abstractNumId w:val="22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26"/>
  </w:num>
  <w:num w:numId="13">
    <w:abstractNumId w:val="17"/>
  </w:num>
  <w:num w:numId="14">
    <w:abstractNumId w:val="15"/>
  </w:num>
  <w:num w:numId="15">
    <w:abstractNumId w:val="24"/>
  </w:num>
  <w:num w:numId="16">
    <w:abstractNumId w:val="10"/>
  </w:num>
  <w:num w:numId="17">
    <w:abstractNumId w:val="27"/>
  </w:num>
  <w:num w:numId="18">
    <w:abstractNumId w:val="1"/>
  </w:num>
  <w:num w:numId="19">
    <w:abstractNumId w:val="0"/>
  </w:num>
  <w:num w:numId="20">
    <w:abstractNumId w:val="21"/>
  </w:num>
  <w:num w:numId="21">
    <w:abstractNumId w:val="11"/>
  </w:num>
  <w:num w:numId="22">
    <w:abstractNumId w:val="18"/>
  </w:num>
  <w:num w:numId="23">
    <w:abstractNumId w:val="23"/>
  </w:num>
  <w:num w:numId="24">
    <w:abstractNumId w:val="5"/>
  </w:num>
  <w:num w:numId="25">
    <w:abstractNumId w:val="8"/>
  </w:num>
  <w:num w:numId="26">
    <w:abstractNumId w:val="4"/>
  </w:num>
  <w:num w:numId="27">
    <w:abstractNumId w:val="14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06970"/>
    <w:rsid w:val="00B0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link w:val="20"/>
    <w:uiPriority w:val="9"/>
    <w:qFormat/>
    <w:rsid w:val="00B06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9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069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B0697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a3">
    <w:name w:val="Normal (Web)"/>
    <w:basedOn w:val="a"/>
    <w:uiPriority w:val="99"/>
    <w:semiHidden/>
    <w:unhideWhenUsed/>
    <w:rsid w:val="00B0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0697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B06970"/>
    <w:rPr>
      <w:rFonts w:ascii="Tahoma" w:eastAsiaTheme="minorHAnsi" w:hAnsi="Tahoma" w:cs="Tahoma"/>
      <w:sz w:val="16"/>
      <w:szCs w:val="16"/>
      <w:lang w:eastAsia="en-US"/>
    </w:rPr>
  </w:style>
  <w:style w:type="character" w:styleId="a6">
    <w:name w:val="Strong"/>
    <w:basedOn w:val="a0"/>
    <w:uiPriority w:val="22"/>
    <w:qFormat/>
    <w:rsid w:val="00B06970"/>
    <w:rPr>
      <w:b/>
      <w:bCs/>
    </w:rPr>
  </w:style>
  <w:style w:type="character" w:styleId="a7">
    <w:name w:val="Emphasis"/>
    <w:basedOn w:val="a0"/>
    <w:uiPriority w:val="20"/>
    <w:qFormat/>
    <w:rsid w:val="00B06970"/>
    <w:rPr>
      <w:i/>
      <w:iCs/>
    </w:rPr>
  </w:style>
  <w:style w:type="paragraph" w:styleId="a8">
    <w:name w:val="header"/>
    <w:basedOn w:val="a"/>
    <w:link w:val="a9"/>
    <w:uiPriority w:val="99"/>
    <w:semiHidden/>
    <w:unhideWhenUsed/>
    <w:rsid w:val="00B0697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B06970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B0697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B06970"/>
    <w:rPr>
      <w:rFonts w:eastAsiaTheme="minorHAnsi"/>
      <w:lang w:eastAsia="en-US"/>
    </w:rPr>
  </w:style>
  <w:style w:type="character" w:styleId="ac">
    <w:name w:val="Hyperlink"/>
    <w:basedOn w:val="a0"/>
    <w:uiPriority w:val="99"/>
    <w:semiHidden/>
    <w:unhideWhenUsed/>
    <w:rsid w:val="00B06970"/>
    <w:rPr>
      <w:color w:val="0000FF"/>
      <w:u w:val="single"/>
    </w:rPr>
  </w:style>
  <w:style w:type="paragraph" w:customStyle="1" w:styleId="21">
    <w:name w:val="стиль2"/>
    <w:basedOn w:val="a"/>
    <w:rsid w:val="00B0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B0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g">
    <w:name w:val="gg"/>
    <w:basedOn w:val="a0"/>
    <w:rsid w:val="00B06970"/>
  </w:style>
  <w:style w:type="paragraph" w:customStyle="1" w:styleId="gg1">
    <w:name w:val="gg1"/>
    <w:basedOn w:val="a"/>
    <w:rsid w:val="00B0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B0697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1786</Words>
  <Characters>10186</Characters>
  <Application>Microsoft Office Word</Application>
  <DocSecurity>0</DocSecurity>
  <Lines>84</Lines>
  <Paragraphs>23</Paragraphs>
  <ScaleCrop>false</ScaleCrop>
  <Company/>
  <LinksUpToDate>false</LinksUpToDate>
  <CharactersWithSpaces>11949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2</cp:revision>
  <dcterms:created xsi:type="dcterms:W3CDTF">2022-04-09T13:28:00Z</dcterms:created>
  <dcterms:modified xsi:type="dcterms:W3CDTF">2022-04-09T13:29:00Z</dcterms:modified>
</cp:coreProperties>
</file>