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699AF" w14:textId="77777777" w:rsidR="00CB6826" w:rsidRDefault="00CB6826" w:rsidP="00CB6826">
      <w:pPr>
        <w:pStyle w:val="2"/>
      </w:pPr>
      <w:r>
        <w:rPr>
          <w:rFonts w:hint="eastAsia"/>
        </w:rPr>
        <w:t>安装</w:t>
      </w:r>
    </w:p>
    <w:p w14:paraId="0442C3B1" w14:textId="77777777" w:rsidR="00CB6826" w:rsidRDefault="00CB6826" w:rsidP="00CB6826">
      <w:pPr>
        <w:tabs>
          <w:tab w:val="left" w:pos="697"/>
        </w:tabs>
        <w:jc w:val="left"/>
      </w:pPr>
      <w:r>
        <w:rPr>
          <w:rFonts w:hint="eastAsia"/>
        </w:rPr>
        <w:t>下载的是</w:t>
      </w:r>
      <w:r>
        <w:rPr>
          <w:rFonts w:hint="eastAsia"/>
        </w:rPr>
        <w:t>windows</w:t>
      </w:r>
      <w:r>
        <w:rPr>
          <w:rFonts w:hint="eastAsia"/>
        </w:rPr>
        <w:t>下面的安装。</w:t>
      </w:r>
    </w:p>
    <w:p w14:paraId="105A0D1C" w14:textId="77777777" w:rsidR="00CB6826" w:rsidRDefault="00CB6826" w:rsidP="00CB6826">
      <w:pPr>
        <w:tabs>
          <w:tab w:val="left" w:pos="697"/>
        </w:tabs>
        <w:jc w:val="left"/>
      </w:pPr>
    </w:p>
    <w:p w14:paraId="69B59A4D" w14:textId="5FCD5A15" w:rsidR="00CB6826" w:rsidRDefault="00CB6826" w:rsidP="00CB6826">
      <w:pPr>
        <w:tabs>
          <w:tab w:val="left" w:pos="697"/>
        </w:tabs>
        <w:jc w:val="left"/>
      </w:pPr>
      <w:r>
        <w:rPr>
          <w:noProof/>
        </w:rPr>
        <w:drawing>
          <wp:inline distT="0" distB="0" distL="0" distR="0" wp14:anchorId="7624231E" wp14:editId="19FB7BE9">
            <wp:extent cx="4333875" cy="2019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5F79" w14:textId="77777777" w:rsidR="00CB6826" w:rsidRDefault="00CB6826" w:rsidP="00CB6826">
      <w:pPr>
        <w:tabs>
          <w:tab w:val="left" w:pos="697"/>
        </w:tabs>
        <w:jc w:val="left"/>
      </w:pPr>
    </w:p>
    <w:p w14:paraId="0B74AD8E" w14:textId="26A1BDEB" w:rsidR="00CB6826" w:rsidRDefault="00CB6826" w:rsidP="00CB6826">
      <w:pPr>
        <w:tabs>
          <w:tab w:val="left" w:pos="697"/>
        </w:tabs>
        <w:jc w:val="left"/>
      </w:pPr>
      <w:r>
        <w:rPr>
          <w:noProof/>
        </w:rPr>
        <w:drawing>
          <wp:inline distT="0" distB="0" distL="0" distR="0" wp14:anchorId="636424CA" wp14:editId="2409CA47">
            <wp:extent cx="4324350" cy="1057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D929" w14:textId="77777777" w:rsidR="00CB6826" w:rsidRDefault="00CB6826" w:rsidP="00CB6826">
      <w:pPr>
        <w:tabs>
          <w:tab w:val="left" w:pos="697"/>
        </w:tabs>
        <w:jc w:val="left"/>
      </w:pPr>
    </w:p>
    <w:p w14:paraId="37C1B2B1" w14:textId="77777777" w:rsidR="00CB6826" w:rsidRDefault="00CB6826" w:rsidP="00CB6826">
      <w:pPr>
        <w:tabs>
          <w:tab w:val="left" w:pos="697"/>
        </w:tabs>
        <w:jc w:val="left"/>
      </w:pPr>
      <w:r>
        <w:rPr>
          <w:rFonts w:hint="eastAsia"/>
        </w:rPr>
        <w:t>最简单的就是</w:t>
      </w:r>
      <w:r>
        <w:rPr>
          <w:rFonts w:hint="eastAsia"/>
        </w:rPr>
        <w:t xml:space="preserve"> </w:t>
      </w:r>
      <w:r>
        <w:rPr>
          <w:rFonts w:hint="eastAsia"/>
        </w:rPr>
        <w:t>全部使用</w:t>
      </w:r>
      <w:r>
        <w:rPr>
          <w:rFonts w:hint="eastAsia"/>
        </w:rPr>
        <w:t xml:space="preserve"> </w:t>
      </w:r>
      <w:r>
        <w:rPr>
          <w:rFonts w:hint="eastAsia"/>
        </w:rPr>
        <w:t>默认值。</w:t>
      </w:r>
    </w:p>
    <w:p w14:paraId="1CF0FE01" w14:textId="77777777" w:rsidR="00CB6826" w:rsidRDefault="00CB6826" w:rsidP="00CB6826">
      <w:pPr>
        <w:tabs>
          <w:tab w:val="left" w:pos="697"/>
        </w:tabs>
        <w:jc w:val="left"/>
      </w:pPr>
    </w:p>
    <w:p w14:paraId="644D2DB3" w14:textId="77777777" w:rsidR="00CB6826" w:rsidRDefault="00CB6826" w:rsidP="00CB6826">
      <w:pPr>
        <w:tabs>
          <w:tab w:val="left" w:pos="697"/>
        </w:tabs>
        <w:jc w:val="left"/>
      </w:pPr>
    </w:p>
    <w:p w14:paraId="7FDF14D9" w14:textId="77777777" w:rsidR="00CB6826" w:rsidRDefault="00CB6826" w:rsidP="00CB6826">
      <w:pPr>
        <w:tabs>
          <w:tab w:val="left" w:pos="697"/>
        </w:tabs>
        <w:jc w:val="left"/>
      </w:pPr>
      <w:r>
        <w:rPr>
          <w:rFonts w:hint="eastAsia"/>
        </w:rPr>
        <w:t>安装完成之后，可以在任意目录，点击右键，可以看到</w:t>
      </w:r>
    </w:p>
    <w:p w14:paraId="2C2FCD75" w14:textId="77777777" w:rsidR="00CB6826" w:rsidRDefault="00CB6826" w:rsidP="00CB6826">
      <w:pPr>
        <w:tabs>
          <w:tab w:val="left" w:pos="697"/>
        </w:tabs>
        <w:jc w:val="left"/>
      </w:pPr>
    </w:p>
    <w:p w14:paraId="40E9C876" w14:textId="26C528E2" w:rsidR="00CB6826" w:rsidRDefault="00CB6826" w:rsidP="00CB6826">
      <w:pPr>
        <w:tabs>
          <w:tab w:val="left" w:pos="697"/>
        </w:tabs>
        <w:jc w:val="left"/>
      </w:pPr>
      <w:r>
        <w:rPr>
          <w:noProof/>
        </w:rPr>
        <w:lastRenderedPageBreak/>
        <w:drawing>
          <wp:inline distT="0" distB="0" distL="0" distR="0" wp14:anchorId="13E452FF" wp14:editId="604734E5">
            <wp:extent cx="4695825" cy="3762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313B" w14:textId="77777777" w:rsidR="00CB6826" w:rsidRDefault="00CB6826" w:rsidP="00CB6826">
      <w:pPr>
        <w:tabs>
          <w:tab w:val="left" w:pos="697"/>
        </w:tabs>
        <w:jc w:val="left"/>
      </w:pPr>
    </w:p>
    <w:p w14:paraId="45B98085" w14:textId="7BCC5FAE" w:rsidR="00CB6826" w:rsidRDefault="00CB6826" w:rsidP="00CB6826">
      <w:pPr>
        <w:tabs>
          <w:tab w:val="left" w:pos="697"/>
        </w:tabs>
        <w:jc w:val="left"/>
      </w:pPr>
      <w:r>
        <w:rPr>
          <w:noProof/>
        </w:rPr>
        <w:drawing>
          <wp:inline distT="0" distB="0" distL="0" distR="0" wp14:anchorId="3950AC8C" wp14:editId="1A38456E">
            <wp:extent cx="4848225" cy="2562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5138" w14:textId="77777777" w:rsidR="00CB6826" w:rsidRDefault="00CB6826" w:rsidP="00CB6826">
      <w:pPr>
        <w:tabs>
          <w:tab w:val="left" w:pos="697"/>
        </w:tabs>
        <w:jc w:val="left"/>
      </w:pPr>
    </w:p>
    <w:p w14:paraId="072CC88F" w14:textId="77777777" w:rsidR="00CB6826" w:rsidRDefault="00CB6826" w:rsidP="00CB6826">
      <w:pPr>
        <w:tabs>
          <w:tab w:val="left" w:pos="697"/>
        </w:tabs>
        <w:jc w:val="left"/>
      </w:pPr>
    </w:p>
    <w:p w14:paraId="5C16C920" w14:textId="3C23D92E" w:rsidR="00CB6826" w:rsidRDefault="00CB6826" w:rsidP="00CB6826">
      <w:pPr>
        <w:tabs>
          <w:tab w:val="left" w:pos="697"/>
        </w:tabs>
        <w:jc w:val="left"/>
      </w:pPr>
      <w:r>
        <w:rPr>
          <w:noProof/>
        </w:rPr>
        <w:lastRenderedPageBreak/>
        <w:drawing>
          <wp:inline distT="0" distB="0" distL="0" distR="0" wp14:anchorId="66F83B44" wp14:editId="7B991E14">
            <wp:extent cx="5267325" cy="2886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5201" w14:textId="1FAA4BE4" w:rsidR="00832262" w:rsidRDefault="00832262"/>
    <w:p w14:paraId="7AD68EA0" w14:textId="77777777" w:rsidR="009612A0" w:rsidRPr="0044623B" w:rsidRDefault="009612A0" w:rsidP="009612A0">
      <w:pPr>
        <w:pStyle w:val="1"/>
        <w:rPr>
          <w:color w:val="FF0000"/>
        </w:rPr>
      </w:pPr>
      <w:r>
        <w:rPr>
          <w:rFonts w:hint="eastAsia"/>
          <w:color w:val="FF0000"/>
        </w:rPr>
        <w:t>1、</w:t>
      </w:r>
      <w:r w:rsidRPr="0044623B">
        <w:rPr>
          <w:rFonts w:hint="eastAsia"/>
          <w:color w:val="FF0000"/>
        </w:rPr>
        <w:t>桌面右键</w:t>
      </w:r>
    </w:p>
    <w:p w14:paraId="142A902E" w14:textId="77777777" w:rsidR="009612A0" w:rsidRDefault="009612A0" w:rsidP="009612A0">
      <w:r>
        <w:rPr>
          <w:noProof/>
        </w:rPr>
        <w:drawing>
          <wp:inline distT="0" distB="0" distL="0" distR="0" wp14:anchorId="43DCDA69" wp14:editId="0AB3BDCC">
            <wp:extent cx="4380952" cy="36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885" w14:textId="77777777" w:rsidR="009612A0" w:rsidRDefault="009612A0" w:rsidP="009612A0"/>
    <w:p w14:paraId="0DEFEEEB" w14:textId="77777777" w:rsidR="009612A0" w:rsidRPr="0044623B" w:rsidRDefault="009612A0" w:rsidP="009612A0">
      <w:pPr>
        <w:pStyle w:val="1"/>
        <w:rPr>
          <w:color w:val="FF0000"/>
        </w:rPr>
      </w:pPr>
      <w:r w:rsidRPr="0044623B">
        <w:rPr>
          <w:rFonts w:hint="eastAsia"/>
          <w:color w:val="FF0000"/>
        </w:rPr>
        <w:lastRenderedPageBreak/>
        <w:t>2、</w:t>
      </w:r>
      <w:r w:rsidRPr="0044623B">
        <w:rPr>
          <w:color w:val="FF0000"/>
        </w:rPr>
        <w:t>git config --list</w:t>
      </w:r>
    </w:p>
    <w:p w14:paraId="48AD76BA" w14:textId="77777777" w:rsidR="009612A0" w:rsidRDefault="009612A0" w:rsidP="009612A0">
      <w:r>
        <w:rPr>
          <w:noProof/>
        </w:rPr>
        <w:drawing>
          <wp:inline distT="0" distB="0" distL="0" distR="0" wp14:anchorId="2C84F1CF" wp14:editId="033D5C9B">
            <wp:extent cx="4085714" cy="34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90BE" w14:textId="77777777" w:rsidR="009612A0" w:rsidRDefault="009612A0" w:rsidP="009612A0"/>
    <w:p w14:paraId="2DAD9454" w14:textId="77777777" w:rsidR="009612A0" w:rsidRDefault="009612A0" w:rsidP="009612A0">
      <w:r>
        <w:rPr>
          <w:rFonts w:hint="eastAsia"/>
        </w:rPr>
        <w:t>3</w:t>
      </w:r>
      <w:r>
        <w:rPr>
          <w:rFonts w:hint="eastAsia"/>
        </w:rPr>
        <w:t>、设置用户和邮箱（英文）</w:t>
      </w:r>
    </w:p>
    <w:p w14:paraId="7720230B" w14:textId="77777777" w:rsidR="009612A0" w:rsidRPr="0044623B" w:rsidRDefault="009612A0" w:rsidP="009612A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 w:rsidRPr="0044623B">
        <w:rPr>
          <w:color w:val="008080"/>
        </w:rPr>
        <w:t xml:space="preserve">$ </w:t>
      </w:r>
      <w:r w:rsidRPr="0044623B">
        <w:rPr>
          <w:color w:val="444444"/>
        </w:rPr>
        <w:t xml:space="preserve">git config --global user.name </w:t>
      </w:r>
      <w:r w:rsidRPr="0044623B">
        <w:rPr>
          <w:color w:val="DD1144"/>
        </w:rPr>
        <w:t>"Your Name"</w:t>
      </w:r>
    </w:p>
    <w:p w14:paraId="26ED569B" w14:textId="77777777" w:rsidR="009612A0" w:rsidRPr="0044623B" w:rsidRDefault="009612A0" w:rsidP="009612A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宋体"/>
          <w:color w:val="444444"/>
          <w:kern w:val="0"/>
          <w:sz w:val="18"/>
          <w:szCs w:val="18"/>
        </w:rPr>
      </w:pPr>
      <w:r w:rsidRPr="0044623B">
        <w:rPr>
          <w:rFonts w:ascii="宋体" w:hAnsi="宋体" w:cs="宋体"/>
          <w:color w:val="008080"/>
          <w:kern w:val="0"/>
          <w:sz w:val="24"/>
        </w:rPr>
        <w:t xml:space="preserve">$ </w:t>
      </w:r>
      <w:r w:rsidRPr="0044623B">
        <w:rPr>
          <w:rFonts w:ascii="宋体" w:hAnsi="宋体" w:cs="宋体"/>
          <w:color w:val="444444"/>
          <w:kern w:val="0"/>
          <w:sz w:val="24"/>
        </w:rPr>
        <w:t xml:space="preserve">git config --global </w:t>
      </w:r>
      <w:proofErr w:type="spellStart"/>
      <w:r w:rsidRPr="0044623B">
        <w:rPr>
          <w:rFonts w:ascii="宋体" w:hAnsi="宋体" w:cs="宋体"/>
          <w:color w:val="444444"/>
          <w:kern w:val="0"/>
          <w:sz w:val="24"/>
        </w:rPr>
        <w:t>user.email</w:t>
      </w:r>
      <w:proofErr w:type="spellEnd"/>
      <w:r w:rsidRPr="0044623B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44623B">
        <w:rPr>
          <w:rFonts w:ascii="宋体" w:hAnsi="宋体" w:cs="宋体"/>
          <w:color w:val="DD1144"/>
          <w:kern w:val="0"/>
          <w:sz w:val="24"/>
        </w:rPr>
        <w:t>"email@example.com"</w:t>
      </w:r>
    </w:p>
    <w:p w14:paraId="7A204AA7" w14:textId="77777777" w:rsidR="009612A0" w:rsidRPr="0044623B" w:rsidRDefault="009612A0" w:rsidP="009612A0"/>
    <w:p w14:paraId="632E1B34" w14:textId="77777777" w:rsidR="009612A0" w:rsidRPr="009612A0" w:rsidRDefault="009612A0">
      <w:pPr>
        <w:rPr>
          <w:rFonts w:hint="eastAsia"/>
        </w:rPr>
      </w:pPr>
      <w:bookmarkStart w:id="0" w:name="_GoBack"/>
      <w:bookmarkEnd w:id="0"/>
    </w:p>
    <w:sectPr w:rsidR="009612A0" w:rsidRPr="00961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1E21C" w14:textId="77777777" w:rsidR="0082679D" w:rsidRDefault="0082679D" w:rsidP="00CB6826">
      <w:r>
        <w:separator/>
      </w:r>
    </w:p>
  </w:endnote>
  <w:endnote w:type="continuationSeparator" w:id="0">
    <w:p w14:paraId="5CDC2679" w14:textId="77777777" w:rsidR="0082679D" w:rsidRDefault="0082679D" w:rsidP="00CB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64080" w14:textId="77777777" w:rsidR="0082679D" w:rsidRDefault="0082679D" w:rsidP="00CB6826">
      <w:r>
        <w:separator/>
      </w:r>
    </w:p>
  </w:footnote>
  <w:footnote w:type="continuationSeparator" w:id="0">
    <w:p w14:paraId="3CC0BED3" w14:textId="77777777" w:rsidR="0082679D" w:rsidRDefault="0082679D" w:rsidP="00CB6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54AB8"/>
    <w:multiLevelType w:val="multilevel"/>
    <w:tmpl w:val="57A54AB8"/>
    <w:lvl w:ilvl="0">
      <w:start w:val="1"/>
      <w:numFmt w:val="chineseCounting"/>
      <w:suff w:val="nothing"/>
      <w:lvlText w:val="%1.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suff w:val="nothing"/>
      <w:lvlText w:val="%2.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%3．"/>
      <w:lvlJc w:val="left"/>
      <w:pPr>
        <w:tabs>
          <w:tab w:val="num" w:pos="0"/>
        </w:tabs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62"/>
    <w:rsid w:val="003C47A9"/>
    <w:rsid w:val="0082679D"/>
    <w:rsid w:val="00832262"/>
    <w:rsid w:val="009612A0"/>
    <w:rsid w:val="00CB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C9F4B"/>
  <w15:chartTrackingRefBased/>
  <w15:docId w15:val="{0FB271A4-5D46-4D86-AD93-125A7D32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682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612A0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B6826"/>
    <w:pPr>
      <w:keepNext/>
      <w:keepLines/>
      <w:numPr>
        <w:ilvl w:val="1"/>
        <w:numId w:val="1"/>
      </w:numPr>
      <w:tabs>
        <w:tab w:val="left" w:pos="0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8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826"/>
    <w:rPr>
      <w:sz w:val="18"/>
      <w:szCs w:val="18"/>
    </w:rPr>
  </w:style>
  <w:style w:type="character" w:customStyle="1" w:styleId="20">
    <w:name w:val="标题 2 字符"/>
    <w:basedOn w:val="a0"/>
    <w:link w:val="2"/>
    <w:rsid w:val="00CB6826"/>
    <w:rPr>
      <w:rFonts w:ascii="Arial" w:eastAsia="黑体" w:hAnsi="Arial" w:cs="Times New Roman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9612A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61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12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庆凡</dc:creator>
  <cp:keywords/>
  <dc:description/>
  <cp:lastModifiedBy>孟 庆凡</cp:lastModifiedBy>
  <cp:revision>3</cp:revision>
  <dcterms:created xsi:type="dcterms:W3CDTF">2018-12-17T09:39:00Z</dcterms:created>
  <dcterms:modified xsi:type="dcterms:W3CDTF">2018-12-26T14:51:00Z</dcterms:modified>
</cp:coreProperties>
</file>