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A37E0" w14:textId="45F87AE4" w:rsidR="002503A8" w:rsidRDefault="002503A8" w:rsidP="002503A8">
      <w:pPr>
        <w:tabs>
          <w:tab w:val="num" w:pos="720"/>
        </w:tabs>
        <w:ind w:left="720" w:hanging="360"/>
      </w:pPr>
      <w:r>
        <w:rPr>
          <w:rFonts w:hint="eastAsia"/>
        </w:rPr>
        <w:t>110550133</w:t>
      </w:r>
      <w:r>
        <w:t xml:space="preserve"> </w:t>
      </w:r>
      <w:r>
        <w:rPr>
          <w:rFonts w:hint="eastAsia"/>
        </w:rPr>
        <w:t>劉安之</w:t>
      </w:r>
    </w:p>
    <w:p w14:paraId="59556EC4" w14:textId="77777777" w:rsidR="005F1FF0" w:rsidRDefault="002C4369" w:rsidP="002503A8">
      <w:pPr>
        <w:numPr>
          <w:ilvl w:val="0"/>
          <w:numId w:val="1"/>
        </w:numPr>
      </w:pPr>
      <w:r w:rsidRPr="002503A8">
        <w:t>How do you select features for your model input, and what preprocessing did you perform to review text?</w:t>
      </w:r>
    </w:p>
    <w:p w14:paraId="2FC8DE83" w14:textId="768EA4CE" w:rsidR="00000000" w:rsidRDefault="002503A8" w:rsidP="005F1FF0">
      <w:pPr>
        <w:ind w:left="720"/>
      </w:pPr>
      <w:r>
        <w:br/>
      </w:r>
      <w:r w:rsidR="00500FEF">
        <w:t xml:space="preserve">I selected </w:t>
      </w:r>
      <w:r w:rsidR="005F1FF0">
        <w:t xml:space="preserve">the title and text to be my input for 2 </w:t>
      </w:r>
      <w:proofErr w:type="spellStart"/>
      <w:r w:rsidR="005F1FF0">
        <w:t>layesr</w:t>
      </w:r>
      <w:proofErr w:type="spellEnd"/>
      <w:r w:rsidR="005F1FF0">
        <w:t xml:space="preserve"> </w:t>
      </w:r>
      <w:proofErr w:type="spellStart"/>
      <w:r w:rsidR="005F1FF0">
        <w:t>lstm</w:t>
      </w:r>
      <w:proofErr w:type="spellEnd"/>
      <w:r w:rsidR="005F1FF0">
        <w:t xml:space="preserve"> model. Then, I select </w:t>
      </w:r>
      <w:proofErr w:type="spellStart"/>
      <w:r w:rsidR="005F1FF0">
        <w:t>vertified_purchase</w:t>
      </w:r>
      <w:proofErr w:type="spellEnd"/>
      <w:r w:rsidR="005F1FF0">
        <w:t xml:space="preserve"> and </w:t>
      </w:r>
      <w:proofErr w:type="spellStart"/>
      <w:r w:rsidR="005F1FF0">
        <w:t>helpful_vote</w:t>
      </w:r>
      <w:proofErr w:type="spellEnd"/>
      <w:r w:rsidR="005F1FF0">
        <w:t xml:space="preserve"> to be my input for 1 layer of DNN. At last, I combine these features in another layer of DNN and use output layer to get the ratings. In addition, I first lowercase all the text and then split the text into individual tokens. Finally, I use </w:t>
      </w:r>
      <w:r w:rsidR="005F1FF0">
        <w:t xml:space="preserve">a pre-trained embedding model </w:t>
      </w:r>
      <w:proofErr w:type="spellStart"/>
      <w:r w:rsidR="005F1FF0">
        <w:t>GloVe</w:t>
      </w:r>
      <w:proofErr w:type="spellEnd"/>
      <w:r w:rsidR="005F1FF0">
        <w:t xml:space="preserve"> to embed the text.</w:t>
      </w:r>
    </w:p>
    <w:p w14:paraId="4F85E8E6" w14:textId="77777777" w:rsidR="002503A8" w:rsidRPr="002503A8" w:rsidRDefault="002503A8" w:rsidP="002503A8">
      <w:pPr>
        <w:ind w:left="720"/>
        <w:rPr>
          <w:rFonts w:hint="eastAsia"/>
        </w:rPr>
      </w:pPr>
    </w:p>
    <w:p w14:paraId="480D0495" w14:textId="3D873FD4" w:rsidR="00000000" w:rsidRDefault="002C4369" w:rsidP="002503A8">
      <w:pPr>
        <w:numPr>
          <w:ilvl w:val="0"/>
          <w:numId w:val="1"/>
        </w:numPr>
      </w:pPr>
      <w:r w:rsidRPr="002503A8">
        <w:t>Please describe how you tokenize your data, calculate the distribution of tokenized sequence length of the dataset and explain how you determine the paddin</w:t>
      </w:r>
      <w:r w:rsidRPr="002503A8">
        <w:t>g size</w:t>
      </w:r>
    </w:p>
    <w:p w14:paraId="08A86DB4" w14:textId="77777777" w:rsidR="005F1FF0" w:rsidRDefault="005F1FF0" w:rsidP="005F1FF0">
      <w:pPr>
        <w:ind w:left="720"/>
        <w:rPr>
          <w:rFonts w:hint="eastAsia"/>
        </w:rPr>
      </w:pPr>
    </w:p>
    <w:p w14:paraId="559CAD3A" w14:textId="08EDB764" w:rsidR="002C4369" w:rsidRDefault="005F1FF0" w:rsidP="002C4369">
      <w:pPr>
        <w:ind w:left="720"/>
        <w:rPr>
          <w:rFonts w:hint="eastAsia"/>
          <w:noProof/>
        </w:rPr>
      </w:pPr>
      <w:r>
        <w:t xml:space="preserve">I first lowercase all the text and then split the text into individual tokens. Finally, I use a pre-trained embedding model </w:t>
      </w:r>
      <w:proofErr w:type="spellStart"/>
      <w:r>
        <w:t>GloVe</w:t>
      </w:r>
      <w:proofErr w:type="spellEnd"/>
      <w:r>
        <w:t xml:space="preserve"> to embed the text</w:t>
      </w:r>
      <w:r>
        <w:t xml:space="preserve"> with </w:t>
      </w:r>
      <w:r w:rsidR="00C466BB">
        <w:t>a dimension of 100</w:t>
      </w:r>
      <w:r>
        <w:t>.</w:t>
      </w:r>
      <w:r w:rsidR="00C466BB">
        <w:t xml:space="preserve"> </w:t>
      </w:r>
      <w:r w:rsidR="002C4369">
        <w:t xml:space="preserve">I calculate the </w:t>
      </w:r>
      <w:r w:rsidR="002C4369" w:rsidRPr="002503A8">
        <w:t>distribution of tokenized sequence length of the dataset</w:t>
      </w:r>
      <w:r w:rsidR="002C4369">
        <w:rPr>
          <w:noProof/>
        </w:rPr>
        <w:t xml:space="preserve"> in the chart below, and</w:t>
      </w:r>
      <w:r w:rsidR="002C4369">
        <w:rPr>
          <w:rFonts w:hint="eastAsia"/>
          <w:noProof/>
        </w:rPr>
        <w:t xml:space="preserve"> </w:t>
      </w:r>
      <w:r w:rsidR="002C4369">
        <w:rPr>
          <w:noProof/>
        </w:rPr>
        <w:t>I decide to choose padding size as 50 because most reviews will not exceed 50 words.</w:t>
      </w:r>
    </w:p>
    <w:p w14:paraId="5920E039" w14:textId="0E044A22" w:rsidR="002503A8" w:rsidRDefault="00C466BB" w:rsidP="002503A8">
      <w:pPr>
        <w:ind w:left="720"/>
      </w:pPr>
      <w:r>
        <w:rPr>
          <w:noProof/>
        </w:rPr>
        <w:drawing>
          <wp:inline distT="0" distB="0" distL="0" distR="0" wp14:anchorId="6AE9D59F" wp14:editId="6E653541">
            <wp:extent cx="5274310" cy="39560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903" w14:textId="77777777" w:rsidR="002503A8" w:rsidRPr="002503A8" w:rsidRDefault="002503A8" w:rsidP="002503A8">
      <w:pPr>
        <w:ind w:left="720"/>
        <w:rPr>
          <w:rFonts w:hint="eastAsia"/>
        </w:rPr>
      </w:pPr>
    </w:p>
    <w:p w14:paraId="05EC0D29" w14:textId="457ED08A" w:rsidR="002503A8" w:rsidRDefault="002C4369" w:rsidP="002503A8">
      <w:pPr>
        <w:numPr>
          <w:ilvl w:val="0"/>
          <w:numId w:val="1"/>
        </w:numPr>
        <w:rPr>
          <w:rFonts w:hint="eastAsia"/>
        </w:rPr>
      </w:pPr>
      <w:r w:rsidRPr="002503A8">
        <w:t>Please compare the impact of using different methods to prepare data for different rating categories</w:t>
      </w:r>
    </w:p>
    <w:p w14:paraId="489E8F4B" w14:textId="14038168" w:rsidR="002503A8" w:rsidRDefault="002503A8" w:rsidP="002503A8">
      <w:pPr>
        <w:ind w:left="720"/>
      </w:pPr>
    </w:p>
    <w:p w14:paraId="65883A09" w14:textId="13959EC5" w:rsidR="002503A8" w:rsidRPr="002503A8" w:rsidRDefault="002C4369" w:rsidP="002503A8">
      <w:pPr>
        <w:ind w:left="720"/>
        <w:rPr>
          <w:rFonts w:hint="eastAsia"/>
        </w:rPr>
      </w:pPr>
      <w:r>
        <w:t xml:space="preserve">If using imbalance dataset, like data having many 5 rating, will cause the accuracy low. In addition, ignoring </w:t>
      </w:r>
      <w:proofErr w:type="spellStart"/>
      <w:r>
        <w:t>vertified_purchase</w:t>
      </w:r>
      <w:proofErr w:type="spellEnd"/>
      <w:r>
        <w:t xml:space="preserve"> an</w:t>
      </w:r>
      <w:bookmarkStart w:id="0" w:name="_GoBack"/>
      <w:bookmarkEnd w:id="0"/>
      <w:r>
        <w:t xml:space="preserve">d </w:t>
      </w:r>
      <w:proofErr w:type="spellStart"/>
      <w:r>
        <w:t>helpful_vote</w:t>
      </w:r>
      <w:proofErr w:type="spellEnd"/>
      <w:r>
        <w:t xml:space="preserve"> will also lower the accuracy, because this is briefly that rating with more helpful vote and actually buying is more convincible.</w:t>
      </w:r>
    </w:p>
    <w:sectPr w:rsidR="002503A8" w:rsidRPr="002503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670B99"/>
    <w:multiLevelType w:val="hybridMultilevel"/>
    <w:tmpl w:val="49222D3A"/>
    <w:lvl w:ilvl="0" w:tplc="84E83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C89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6D2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E48A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3A15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06C2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58C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304A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9AC4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AC"/>
    <w:rsid w:val="002503A8"/>
    <w:rsid w:val="002C4369"/>
    <w:rsid w:val="00500FEF"/>
    <w:rsid w:val="005F1FF0"/>
    <w:rsid w:val="00C466BB"/>
    <w:rsid w:val="00E0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2E73"/>
  <w15:chartTrackingRefBased/>
  <w15:docId w15:val="{6EB6823E-5245-4583-AF0E-C316C8FE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3A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5723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72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26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2024-10-22T07:49:00Z</dcterms:created>
  <dcterms:modified xsi:type="dcterms:W3CDTF">2024-10-22T09:04:00Z</dcterms:modified>
</cp:coreProperties>
</file>