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FCB257" w14:textId="4452837B" w:rsidR="003A352E" w:rsidRDefault="003A352E" w:rsidP="003A352E">
      <w:pPr>
        <w:jc w:val="center"/>
        <w:rPr>
          <w:rFonts w:hint="eastAsia"/>
        </w:rPr>
      </w:pPr>
      <w:r>
        <w:t>HW3 Report</w:t>
      </w:r>
    </w:p>
    <w:p w14:paraId="46EF3FFC" w14:textId="6721F33A" w:rsidR="003A352E" w:rsidRDefault="003A352E" w:rsidP="003A352E">
      <w:pPr>
        <w:jc w:val="center"/>
        <w:rPr>
          <w:rFonts w:hint="eastAsia"/>
        </w:rPr>
      </w:pPr>
      <w:r>
        <w:rPr>
          <w:rFonts w:hint="eastAsia"/>
        </w:rPr>
        <w:t>1</w:t>
      </w:r>
      <w:r>
        <w:t xml:space="preserve">10550133 </w:t>
      </w:r>
      <w:r>
        <w:rPr>
          <w:rFonts w:hint="eastAsia"/>
        </w:rPr>
        <w:t>劉安之</w:t>
      </w:r>
    </w:p>
    <w:p w14:paraId="00701110" w14:textId="5DE915B5" w:rsidR="003A352E" w:rsidRDefault="003A352E" w:rsidP="003A352E">
      <w:pPr>
        <w:pStyle w:val="a3"/>
        <w:numPr>
          <w:ilvl w:val="0"/>
          <w:numId w:val="1"/>
        </w:numPr>
        <w:ind w:leftChars="0"/>
      </w:pPr>
      <w:r>
        <w:t xml:space="preserve">Describe how you implement your model, including your choice of packages, model architectures, model input, loss functions, hyperparameters, etc. </w:t>
      </w:r>
    </w:p>
    <w:p w14:paraId="51F2BAF6" w14:textId="77777777" w:rsidR="003F3754" w:rsidRDefault="003F3754" w:rsidP="003F3754">
      <w:pPr>
        <w:pStyle w:val="a3"/>
        <w:ind w:leftChars="0" w:left="360"/>
        <w:rPr>
          <w:rFonts w:hint="eastAsia"/>
        </w:rPr>
      </w:pPr>
    </w:p>
    <w:p w14:paraId="7252A55A" w14:textId="03F9D765" w:rsidR="003A352E" w:rsidRDefault="003A352E" w:rsidP="003A352E">
      <w:pPr>
        <w:pStyle w:val="a3"/>
        <w:ind w:leftChars="0" w:left="360"/>
      </w:pPr>
      <w:r>
        <w:t xml:space="preserve">I use </w:t>
      </w:r>
      <w:r>
        <w:t>DebertaV2Tokenizer</w:t>
      </w:r>
      <w:r>
        <w:t xml:space="preserve"> and </w:t>
      </w:r>
      <w:proofErr w:type="spellStart"/>
      <w:r>
        <w:t>microsoft</w:t>
      </w:r>
      <w:proofErr w:type="spellEnd"/>
      <w:r>
        <w:t>/deberta-v3-base</w:t>
      </w:r>
      <w:r>
        <w:t xml:space="preserve"> model with two labels output. I process the model input with utterance and relevant situation together and then tokenized into </w:t>
      </w:r>
      <w:proofErr w:type="spellStart"/>
      <w:r w:rsidRPr="003A352E">
        <w:t>input_ids</w:t>
      </w:r>
      <w:proofErr w:type="spellEnd"/>
      <w:r w:rsidRPr="003A352E">
        <w:t xml:space="preserve"> and </w:t>
      </w:r>
      <w:proofErr w:type="spellStart"/>
      <w:r w:rsidRPr="003A352E">
        <w:t>attention_mask</w:t>
      </w:r>
      <w:proofErr w:type="spellEnd"/>
      <w:r>
        <w:t xml:space="preserve"> </w:t>
      </w:r>
      <w:r>
        <w:t>with a maximum sequence length of 128</w:t>
      </w:r>
      <w:r>
        <w:t>. I use c</w:t>
      </w:r>
      <w:r>
        <w:t>ross-</w:t>
      </w:r>
      <w:r>
        <w:t>e</w:t>
      </w:r>
      <w:r>
        <w:t xml:space="preserve">ntropy </w:t>
      </w:r>
      <w:r>
        <w:t>l</w:t>
      </w:r>
      <w:r>
        <w:t>oss</w:t>
      </w:r>
      <w:r>
        <w:t xml:space="preserve"> function and use batch size=8, learning rate=2e-5, number of </w:t>
      </w:r>
      <w:proofErr w:type="gramStart"/>
      <w:r>
        <w:t>epoch</w:t>
      </w:r>
      <w:proofErr w:type="gramEnd"/>
      <w:r>
        <w:t>=10, weight decay=0.01.</w:t>
      </w:r>
    </w:p>
    <w:p w14:paraId="46AB88C1" w14:textId="77777777" w:rsidR="003A352E" w:rsidRDefault="003A352E" w:rsidP="003A352E">
      <w:pPr>
        <w:pStyle w:val="a3"/>
        <w:ind w:leftChars="0" w:left="360"/>
        <w:rPr>
          <w:rFonts w:hint="eastAsia"/>
        </w:rPr>
      </w:pPr>
    </w:p>
    <w:p w14:paraId="023FD3DB" w14:textId="67FB5305" w:rsidR="003A352E" w:rsidRDefault="003A352E" w:rsidP="003A352E">
      <w:pPr>
        <w:pStyle w:val="a3"/>
        <w:numPr>
          <w:ilvl w:val="0"/>
          <w:numId w:val="1"/>
        </w:numPr>
        <w:ind w:leftChars="0"/>
      </w:pPr>
      <w:r>
        <w:t xml:space="preserve">What processing did you do with the data? Is there an improvement in predictive accuracy when utilizing both situations and utterances for prediction, compared to solely relying on utterances? Why or why not? </w:t>
      </w:r>
    </w:p>
    <w:p w14:paraId="2FACD6FC" w14:textId="77777777" w:rsidR="003F3754" w:rsidRDefault="003F3754" w:rsidP="003F3754">
      <w:pPr>
        <w:pStyle w:val="a3"/>
        <w:ind w:leftChars="0" w:left="360"/>
        <w:rPr>
          <w:rFonts w:hint="eastAsia"/>
        </w:rPr>
      </w:pPr>
    </w:p>
    <w:p w14:paraId="3EFF92A8" w14:textId="7DE656AC" w:rsidR="003F3754" w:rsidRDefault="00DF0D15" w:rsidP="003F3754">
      <w:pPr>
        <w:pStyle w:val="a3"/>
        <w:ind w:leftChars="0" w:left="360"/>
        <w:rPr>
          <w:rFonts w:hint="eastAsia"/>
        </w:rPr>
      </w:pPr>
      <w:r>
        <w:t xml:space="preserve">I input the utterance and relevant situation </w:t>
      </w:r>
      <w:r w:rsidR="003F3754">
        <w:t xml:space="preserve">together, and then i tokenize them. For test data there is no relevant situation in </w:t>
      </w:r>
      <w:proofErr w:type="spellStart"/>
      <w:proofErr w:type="gramStart"/>
      <w:r w:rsidR="003F3754">
        <w:t>gold.index</w:t>
      </w:r>
      <w:proofErr w:type="spellEnd"/>
      <w:proofErr w:type="gramEnd"/>
      <w:r w:rsidR="003F3754">
        <w:t xml:space="preserve">, so I fine tune a </w:t>
      </w:r>
      <w:proofErr w:type="spellStart"/>
      <w:r w:rsidR="003F3754">
        <w:t>debert</w:t>
      </w:r>
      <w:proofErr w:type="spellEnd"/>
      <w:r w:rsidR="003F3754">
        <w:t xml:space="preserve"> model for classification of </w:t>
      </w:r>
      <w:proofErr w:type="spellStart"/>
      <w:r w:rsidR="003F3754">
        <w:t>gold.index</w:t>
      </w:r>
      <w:proofErr w:type="spellEnd"/>
      <w:r w:rsidR="003F3754">
        <w:t xml:space="preserve">. Then, I use Gemini </w:t>
      </w:r>
      <w:proofErr w:type="spellStart"/>
      <w:r w:rsidR="003F3754">
        <w:t>api</w:t>
      </w:r>
      <w:proofErr w:type="spellEnd"/>
      <w:r w:rsidR="003F3754">
        <w:t xml:space="preserve"> to improve the performance of the generated </w:t>
      </w:r>
      <w:proofErr w:type="spellStart"/>
      <w:proofErr w:type="gramStart"/>
      <w:r w:rsidR="003F3754">
        <w:t>gold.index</w:t>
      </w:r>
      <w:proofErr w:type="spellEnd"/>
      <w:proofErr w:type="gramEnd"/>
      <w:r w:rsidR="003F3754">
        <w:t xml:space="preserve">. Compare to </w:t>
      </w:r>
      <w:r w:rsidR="003F3754">
        <w:t>solely relying on utterances</w:t>
      </w:r>
      <w:r w:rsidR="003F3754">
        <w:t xml:space="preserve">, it improves the prediction </w:t>
      </w:r>
      <w:r w:rsidR="003F3754">
        <w:t>when utilizing both situations and utterances</w:t>
      </w:r>
      <w:r w:rsidR="003F3754">
        <w:t>, because it can classify the response is good or bad better using situations.</w:t>
      </w:r>
    </w:p>
    <w:p w14:paraId="5597A7DB" w14:textId="77777777" w:rsidR="003A352E" w:rsidRDefault="003A352E" w:rsidP="003A352E">
      <w:pPr>
        <w:pStyle w:val="a3"/>
        <w:ind w:leftChars="0" w:left="360"/>
        <w:rPr>
          <w:rFonts w:hint="eastAsia"/>
        </w:rPr>
      </w:pPr>
    </w:p>
    <w:p w14:paraId="6F02CC8A" w14:textId="63DD4ECA" w:rsidR="006C5F37" w:rsidRDefault="003A352E" w:rsidP="003A352E">
      <w:pPr>
        <w:pStyle w:val="a3"/>
        <w:numPr>
          <w:ilvl w:val="0"/>
          <w:numId w:val="1"/>
        </w:numPr>
        <w:ind w:leftChars="0"/>
      </w:pPr>
      <w:r>
        <w:t>Compare all the methods you have tried and use a table to display their respective performances. Which method performed the best, and why?</w:t>
      </w:r>
    </w:p>
    <w:p w14:paraId="43530B17" w14:textId="14C0582B" w:rsidR="003A352E" w:rsidRDefault="003A352E" w:rsidP="003A352E">
      <w:pPr>
        <w:pStyle w:val="a3"/>
        <w:ind w:leftChars="0" w:left="360"/>
      </w:pPr>
    </w:p>
    <w:tbl>
      <w:tblPr>
        <w:tblStyle w:val="a4"/>
        <w:tblW w:w="0" w:type="auto"/>
        <w:tblInd w:w="360" w:type="dxa"/>
        <w:tblLook w:val="04A0" w:firstRow="1" w:lastRow="0" w:firstColumn="1" w:lastColumn="0" w:noHBand="0" w:noVBand="1"/>
      </w:tblPr>
      <w:tblGrid>
        <w:gridCol w:w="3972"/>
        <w:gridCol w:w="3964"/>
      </w:tblGrid>
      <w:tr w:rsidR="003F3754" w14:paraId="067EC417" w14:textId="77777777" w:rsidTr="00A304CA">
        <w:tc>
          <w:tcPr>
            <w:tcW w:w="3972" w:type="dxa"/>
          </w:tcPr>
          <w:p w14:paraId="15AA41C8" w14:textId="236BBE71" w:rsidR="003F3754" w:rsidRDefault="003F3754" w:rsidP="003A352E">
            <w:pPr>
              <w:pStyle w:val="a3"/>
              <w:ind w:leftChars="0" w:left="0"/>
              <w:rPr>
                <w:rFonts w:hint="eastAsia"/>
              </w:rPr>
            </w:pPr>
            <w:r>
              <w:rPr>
                <w:rFonts w:hint="eastAsia"/>
              </w:rPr>
              <w:t>m</w:t>
            </w:r>
            <w:r>
              <w:t>ethod</w:t>
            </w:r>
          </w:p>
        </w:tc>
        <w:tc>
          <w:tcPr>
            <w:tcW w:w="3964" w:type="dxa"/>
          </w:tcPr>
          <w:p w14:paraId="3FAA6202" w14:textId="2463DE98" w:rsidR="003F3754" w:rsidRDefault="003F3754" w:rsidP="003A352E">
            <w:pPr>
              <w:pStyle w:val="a3"/>
              <w:ind w:leftChars="0" w:left="0"/>
              <w:rPr>
                <w:rFonts w:hint="eastAsia"/>
              </w:rPr>
            </w:pPr>
            <w:proofErr w:type="spellStart"/>
            <w:r>
              <w:rPr>
                <w:rFonts w:hint="eastAsia"/>
              </w:rPr>
              <w:t>a</w:t>
            </w:r>
            <w:r>
              <w:t>ccuarcy</w:t>
            </w:r>
            <w:proofErr w:type="spellEnd"/>
          </w:p>
        </w:tc>
      </w:tr>
      <w:tr w:rsidR="003F3754" w14:paraId="1B9DFFF7" w14:textId="77777777" w:rsidTr="00A304CA">
        <w:tc>
          <w:tcPr>
            <w:tcW w:w="3972" w:type="dxa"/>
          </w:tcPr>
          <w:p w14:paraId="48356645" w14:textId="16461F56" w:rsidR="003F3754" w:rsidRDefault="003F3754" w:rsidP="003A352E">
            <w:pPr>
              <w:pStyle w:val="a3"/>
              <w:ind w:leftChars="0" w:left="0"/>
              <w:rPr>
                <w:rFonts w:hint="eastAsia"/>
              </w:rPr>
            </w:pPr>
            <w:r>
              <w:t>Using utterance only</w:t>
            </w:r>
          </w:p>
        </w:tc>
        <w:tc>
          <w:tcPr>
            <w:tcW w:w="3964" w:type="dxa"/>
          </w:tcPr>
          <w:p w14:paraId="43A13C95" w14:textId="7BF959DF" w:rsidR="003F3754" w:rsidRDefault="003F3754" w:rsidP="003A352E">
            <w:pPr>
              <w:pStyle w:val="a3"/>
              <w:ind w:leftChars="0" w:left="0"/>
              <w:rPr>
                <w:rFonts w:hint="eastAsia"/>
              </w:rPr>
            </w:pPr>
            <w:r>
              <w:rPr>
                <w:rFonts w:hint="eastAsia"/>
              </w:rPr>
              <w:t>0</w:t>
            </w:r>
            <w:r>
              <w:t>.60</w:t>
            </w:r>
          </w:p>
        </w:tc>
      </w:tr>
      <w:tr w:rsidR="003F3754" w14:paraId="7ACDEDA9" w14:textId="77777777" w:rsidTr="00A304CA">
        <w:tc>
          <w:tcPr>
            <w:tcW w:w="3972" w:type="dxa"/>
          </w:tcPr>
          <w:p w14:paraId="1771666C" w14:textId="500D564E" w:rsidR="003F3754" w:rsidRDefault="003F3754" w:rsidP="003A352E">
            <w:pPr>
              <w:pStyle w:val="a3"/>
              <w:ind w:leftChars="0" w:left="0"/>
              <w:rPr>
                <w:rFonts w:hint="eastAsia"/>
              </w:rPr>
            </w:pPr>
            <w:r>
              <w:rPr>
                <w:rFonts w:hint="eastAsia"/>
              </w:rPr>
              <w:t>U</w:t>
            </w:r>
            <w:r>
              <w:t>sing utterance and all situations</w:t>
            </w:r>
          </w:p>
        </w:tc>
        <w:tc>
          <w:tcPr>
            <w:tcW w:w="3964" w:type="dxa"/>
          </w:tcPr>
          <w:p w14:paraId="7472FFD8" w14:textId="5197413C" w:rsidR="003F3754" w:rsidRDefault="003F3754" w:rsidP="003A352E">
            <w:pPr>
              <w:pStyle w:val="a3"/>
              <w:ind w:leftChars="0" w:left="0"/>
              <w:rPr>
                <w:rFonts w:hint="eastAsia"/>
              </w:rPr>
            </w:pPr>
            <w:r>
              <w:rPr>
                <w:rFonts w:hint="eastAsia"/>
              </w:rPr>
              <w:t>0</w:t>
            </w:r>
            <w:r>
              <w:t>.64</w:t>
            </w:r>
          </w:p>
        </w:tc>
      </w:tr>
      <w:tr w:rsidR="003F3754" w14:paraId="2DB0DDB1" w14:textId="77777777" w:rsidTr="00A304CA">
        <w:tc>
          <w:tcPr>
            <w:tcW w:w="3972" w:type="dxa"/>
          </w:tcPr>
          <w:p w14:paraId="492377B0" w14:textId="2A6139F5" w:rsidR="003F3754" w:rsidRDefault="003F3754" w:rsidP="003A352E">
            <w:pPr>
              <w:pStyle w:val="a3"/>
              <w:ind w:leftChars="0" w:left="0"/>
              <w:rPr>
                <w:rFonts w:hint="eastAsia"/>
              </w:rPr>
            </w:pPr>
            <w:r>
              <w:t>Using utterance and relevant situation generated by gpt2</w:t>
            </w:r>
          </w:p>
        </w:tc>
        <w:tc>
          <w:tcPr>
            <w:tcW w:w="3964" w:type="dxa"/>
          </w:tcPr>
          <w:p w14:paraId="70B36830" w14:textId="6A3CB0D1" w:rsidR="003F3754" w:rsidRDefault="003F3754" w:rsidP="003A352E">
            <w:pPr>
              <w:pStyle w:val="a3"/>
              <w:ind w:leftChars="0" w:left="0"/>
              <w:rPr>
                <w:rFonts w:hint="eastAsia"/>
              </w:rPr>
            </w:pPr>
            <w:r>
              <w:rPr>
                <w:rFonts w:hint="eastAsia"/>
              </w:rPr>
              <w:t>0</w:t>
            </w:r>
            <w:r>
              <w:t>.72</w:t>
            </w:r>
          </w:p>
        </w:tc>
      </w:tr>
      <w:tr w:rsidR="003F3754" w14:paraId="7E323419" w14:textId="77777777" w:rsidTr="00A304CA">
        <w:tc>
          <w:tcPr>
            <w:tcW w:w="3972" w:type="dxa"/>
          </w:tcPr>
          <w:p w14:paraId="7535AAA3" w14:textId="7C7CB8D8" w:rsidR="003F3754" w:rsidRDefault="003F3754" w:rsidP="003A352E">
            <w:pPr>
              <w:pStyle w:val="a3"/>
              <w:ind w:leftChars="0" w:left="0"/>
              <w:rPr>
                <w:rFonts w:hint="eastAsia"/>
              </w:rPr>
            </w:pPr>
            <w:r>
              <w:t>Using utterance and relevant situation generated by</w:t>
            </w:r>
            <w:r w:rsidR="00AC10BF">
              <w:t xml:space="preserve"> </w:t>
            </w:r>
            <w:proofErr w:type="spellStart"/>
            <w:r w:rsidR="00AC10BF">
              <w:t>debert</w:t>
            </w:r>
            <w:proofErr w:type="spellEnd"/>
          </w:p>
        </w:tc>
        <w:tc>
          <w:tcPr>
            <w:tcW w:w="3964" w:type="dxa"/>
          </w:tcPr>
          <w:p w14:paraId="26E0192A" w14:textId="4B97DC0B" w:rsidR="003F3754" w:rsidRDefault="00AC10BF" w:rsidP="003A352E">
            <w:pPr>
              <w:pStyle w:val="a3"/>
              <w:ind w:leftChars="0" w:left="0"/>
              <w:rPr>
                <w:rFonts w:hint="eastAsia"/>
              </w:rPr>
            </w:pPr>
            <w:r>
              <w:rPr>
                <w:rFonts w:hint="eastAsia"/>
              </w:rPr>
              <w:t>0</w:t>
            </w:r>
            <w:r>
              <w:t>.81</w:t>
            </w:r>
          </w:p>
        </w:tc>
      </w:tr>
      <w:tr w:rsidR="003F3754" w14:paraId="1153959D" w14:textId="77777777" w:rsidTr="00A304CA">
        <w:tc>
          <w:tcPr>
            <w:tcW w:w="3972" w:type="dxa"/>
          </w:tcPr>
          <w:p w14:paraId="6705AD19" w14:textId="5060E8B2" w:rsidR="003F3754" w:rsidRDefault="00AC10BF" w:rsidP="003A352E">
            <w:pPr>
              <w:pStyle w:val="a3"/>
              <w:ind w:leftChars="0" w:left="0"/>
              <w:rPr>
                <w:rFonts w:hint="eastAsia"/>
              </w:rPr>
            </w:pPr>
            <w:r>
              <w:t xml:space="preserve">Using utterance and relevant situation generated by </w:t>
            </w:r>
            <w:proofErr w:type="spellStart"/>
            <w:r>
              <w:t>debert</w:t>
            </w:r>
            <w:proofErr w:type="spellEnd"/>
            <w:r>
              <w:t xml:space="preserve"> and improve by </w:t>
            </w:r>
            <w:proofErr w:type="spellStart"/>
            <w:r>
              <w:t>gemini</w:t>
            </w:r>
            <w:proofErr w:type="spellEnd"/>
          </w:p>
        </w:tc>
        <w:tc>
          <w:tcPr>
            <w:tcW w:w="3964" w:type="dxa"/>
          </w:tcPr>
          <w:p w14:paraId="5FCE8866" w14:textId="7CED81FA" w:rsidR="003F3754" w:rsidRDefault="00AC10BF" w:rsidP="003A352E">
            <w:pPr>
              <w:pStyle w:val="a3"/>
              <w:ind w:leftChars="0" w:left="0"/>
              <w:rPr>
                <w:rFonts w:hint="eastAsia"/>
              </w:rPr>
            </w:pPr>
            <w:r>
              <w:rPr>
                <w:rFonts w:hint="eastAsia"/>
              </w:rPr>
              <w:t>0</w:t>
            </w:r>
            <w:r>
              <w:t>.87</w:t>
            </w:r>
          </w:p>
        </w:tc>
      </w:tr>
    </w:tbl>
    <w:p w14:paraId="32031C33" w14:textId="526D751B" w:rsidR="003F3754" w:rsidRDefault="00A304CA" w:rsidP="003A352E">
      <w:pPr>
        <w:pStyle w:val="a3"/>
        <w:ind w:leftChars="0" w:left="360"/>
        <w:rPr>
          <w:rFonts w:hint="eastAsia"/>
        </w:rPr>
      </w:pPr>
      <w:r>
        <w:t xml:space="preserve">Using utterance and relevant situation generated by </w:t>
      </w:r>
      <w:proofErr w:type="spellStart"/>
      <w:r>
        <w:t>debert</w:t>
      </w:r>
      <w:proofErr w:type="spellEnd"/>
      <w:r>
        <w:t xml:space="preserve"> and improve by </w:t>
      </w:r>
      <w:proofErr w:type="spellStart"/>
      <w:r>
        <w:t>gemini</w:t>
      </w:r>
      <w:proofErr w:type="spellEnd"/>
      <w:r>
        <w:t xml:space="preserve"> is the best because it generated the best gold.index.</w:t>
      </w:r>
      <w:bookmarkStart w:id="0" w:name="_GoBack"/>
      <w:bookmarkEnd w:id="0"/>
    </w:p>
    <w:sectPr w:rsidR="003F375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F839EF"/>
    <w:multiLevelType w:val="hybridMultilevel"/>
    <w:tmpl w:val="96F01AB6"/>
    <w:lvl w:ilvl="0" w:tplc="03DA3E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F37"/>
    <w:rsid w:val="00385625"/>
    <w:rsid w:val="003A352E"/>
    <w:rsid w:val="003F3754"/>
    <w:rsid w:val="006C5F37"/>
    <w:rsid w:val="00A304CA"/>
    <w:rsid w:val="00AC10BF"/>
    <w:rsid w:val="00DF0D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7A301"/>
  <w15:chartTrackingRefBased/>
  <w15:docId w15:val="{8EEF911E-F5A0-435D-A9D5-8F1B5D1A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A352E"/>
    <w:pPr>
      <w:ind w:leftChars="200" w:left="480"/>
    </w:pPr>
  </w:style>
  <w:style w:type="table" w:styleId="a4">
    <w:name w:val="Table Grid"/>
    <w:basedOn w:val="a1"/>
    <w:uiPriority w:val="39"/>
    <w:rsid w:val="003F3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3919</TotalTime>
  <Pages>1</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3</cp:revision>
  <cp:lastPrinted>2024-12-19T07:52:00Z</cp:lastPrinted>
  <dcterms:created xsi:type="dcterms:W3CDTF">2024-12-17T12:16:00Z</dcterms:created>
  <dcterms:modified xsi:type="dcterms:W3CDTF">2024-12-20T05:35:00Z</dcterms:modified>
</cp:coreProperties>
</file>