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7F5" w:rsidRDefault="006357F5" w:rsidP="00626825">
      <w:pPr>
        <w:rPr>
          <w:rFonts w:ascii="Arial" w:eastAsia="Times New Roman" w:hAnsi="Arial" w:cs="Arial"/>
          <w:color w:val="2A2A2A"/>
          <w:shd w:val="clear" w:color="auto" w:fill="FFFFFF"/>
        </w:rPr>
      </w:pPr>
      <w:r>
        <w:rPr>
          <w:rFonts w:ascii="Arial" w:eastAsia="Times New Roman" w:hAnsi="Arial" w:cs="Arial"/>
          <w:color w:val="2A2A2A"/>
          <w:shd w:val="clear" w:color="auto" w:fill="FFFFFF"/>
        </w:rPr>
        <w:t>Group Project Plan</w:t>
      </w:r>
      <w:bookmarkStart w:id="0" w:name="OLE_LINK23"/>
      <w:bookmarkStart w:id="1" w:name="OLE_LINK24"/>
      <w:bookmarkStart w:id="2" w:name="_GoBack"/>
    </w:p>
    <w:bookmarkEnd w:id="0"/>
    <w:bookmarkEnd w:id="1"/>
    <w:bookmarkEnd w:id="2"/>
    <w:p w:rsidR="006357F5" w:rsidRDefault="006357F5" w:rsidP="00626825">
      <w:pPr>
        <w:rPr>
          <w:rFonts w:ascii="Arial" w:eastAsia="Times New Roman" w:hAnsi="Arial" w:cs="Arial"/>
          <w:color w:val="2A2A2A"/>
          <w:shd w:val="clear" w:color="auto" w:fill="FFFFFF"/>
        </w:rPr>
      </w:pPr>
    </w:p>
    <w:p w:rsidR="006357F5" w:rsidRPr="006357F5" w:rsidRDefault="006357F5" w:rsidP="00626825">
      <w:pPr>
        <w:rPr>
          <w:rFonts w:ascii="Arial" w:eastAsia="Times New Roman" w:hAnsi="Arial" w:cs="Arial"/>
          <w:b/>
          <w:color w:val="2A2A2A"/>
          <w:shd w:val="clear" w:color="auto" w:fill="FFFFFF"/>
        </w:rPr>
      </w:pPr>
      <w:r w:rsidRPr="006357F5">
        <w:rPr>
          <w:rFonts w:ascii="Arial" w:eastAsia="Times New Roman" w:hAnsi="Arial" w:cs="Arial"/>
          <w:b/>
          <w:color w:val="2A2A2A"/>
          <w:shd w:val="clear" w:color="auto" w:fill="FFFFFF"/>
        </w:rPr>
        <w:t xml:space="preserve">Platform Supervising System with </w:t>
      </w:r>
      <w:proofErr w:type="spellStart"/>
      <w:r w:rsidRPr="006357F5">
        <w:rPr>
          <w:rFonts w:ascii="Arial" w:eastAsia="Times New Roman" w:hAnsi="Arial" w:cs="Arial"/>
          <w:b/>
          <w:color w:val="2A2A2A"/>
          <w:shd w:val="clear" w:color="auto" w:fill="FFFFFF"/>
        </w:rPr>
        <w:t>Blockchain</w:t>
      </w:r>
      <w:proofErr w:type="spellEnd"/>
    </w:p>
    <w:p w:rsidR="006357F5" w:rsidRDefault="006357F5" w:rsidP="00626825">
      <w:pPr>
        <w:rPr>
          <w:rFonts w:ascii="Arial" w:eastAsia="Times New Roman" w:hAnsi="Arial" w:cs="Arial"/>
          <w:color w:val="2A2A2A"/>
          <w:shd w:val="clear" w:color="auto" w:fill="FFFFFF"/>
        </w:rPr>
      </w:pPr>
    </w:p>
    <w:p w:rsidR="00F77D81" w:rsidRDefault="00F77D81" w:rsidP="00626825">
      <w:pPr>
        <w:rPr>
          <w:rFonts w:ascii="Arial" w:eastAsia="Times New Roman" w:hAnsi="Arial" w:cs="Arial"/>
          <w:color w:val="2A2A2A"/>
          <w:shd w:val="clear" w:color="auto" w:fill="FFFFFF"/>
        </w:rPr>
      </w:pPr>
      <w:r w:rsidRPr="005727C1">
        <w:rPr>
          <w:rFonts w:ascii="Arial" w:eastAsia="Times New Roman" w:hAnsi="Arial" w:cs="Arial"/>
          <w:b/>
          <w:color w:val="2A2A2A"/>
          <w:shd w:val="clear" w:color="auto" w:fill="FFFFFF"/>
        </w:rPr>
        <w:t>Group member</w:t>
      </w:r>
      <w:r>
        <w:rPr>
          <w:rFonts w:ascii="Arial" w:eastAsia="Times New Roman" w:hAnsi="Arial" w:cs="Arial"/>
          <w:color w:val="2A2A2A"/>
          <w:shd w:val="clear" w:color="auto" w:fill="FFFFFF"/>
        </w:rPr>
        <w:t xml:space="preserve">: </w:t>
      </w:r>
      <w:proofErr w:type="spellStart"/>
      <w:r>
        <w:rPr>
          <w:rFonts w:ascii="Arial" w:eastAsia="Times New Roman" w:hAnsi="Arial" w:cs="Arial"/>
          <w:color w:val="2A2A2A"/>
          <w:shd w:val="clear" w:color="auto" w:fill="FFFFFF"/>
        </w:rPr>
        <w:t>Zhongxin</w:t>
      </w:r>
      <w:proofErr w:type="spellEnd"/>
      <w:r>
        <w:rPr>
          <w:rFonts w:ascii="Arial" w:eastAsia="Times New Roman" w:hAnsi="Arial" w:cs="Arial"/>
          <w:color w:val="2A2A2A"/>
          <w:shd w:val="clear" w:color="auto" w:fill="FFFFFF"/>
        </w:rPr>
        <w:t xml:space="preserve"> </w:t>
      </w:r>
      <w:r w:rsidR="006357F5">
        <w:rPr>
          <w:rFonts w:ascii="Arial" w:eastAsia="Times New Roman" w:hAnsi="Arial" w:cs="Arial"/>
          <w:color w:val="2A2A2A"/>
          <w:shd w:val="clear" w:color="auto" w:fill="FFFFFF"/>
        </w:rPr>
        <w:t xml:space="preserve">Li, </w:t>
      </w:r>
      <w:proofErr w:type="spellStart"/>
      <w:r w:rsidR="006357F5">
        <w:rPr>
          <w:rFonts w:ascii="Arial" w:eastAsia="Times New Roman" w:hAnsi="Arial" w:cs="Arial"/>
          <w:color w:val="2A2A2A"/>
          <w:shd w:val="clear" w:color="auto" w:fill="FFFFFF"/>
        </w:rPr>
        <w:t>Kexin</w:t>
      </w:r>
      <w:proofErr w:type="spellEnd"/>
      <w:r>
        <w:rPr>
          <w:rFonts w:ascii="Arial" w:eastAsia="Times New Roman" w:hAnsi="Arial" w:cs="Arial"/>
          <w:color w:val="2A2A2A"/>
          <w:shd w:val="clear" w:color="auto" w:fill="FFFFFF"/>
        </w:rPr>
        <w:t xml:space="preserve"> Xu</w:t>
      </w:r>
    </w:p>
    <w:p w:rsidR="006357F5" w:rsidRDefault="006357F5" w:rsidP="00626825">
      <w:pPr>
        <w:rPr>
          <w:rFonts w:ascii="Arial" w:eastAsia="Times New Roman" w:hAnsi="Arial" w:cs="Arial"/>
          <w:color w:val="2A2A2A"/>
          <w:shd w:val="clear" w:color="auto" w:fill="FFFFFF"/>
        </w:rPr>
      </w:pPr>
    </w:p>
    <w:p w:rsidR="006357F5" w:rsidRPr="001B3ADD" w:rsidRDefault="00D75FA3" w:rsidP="00626825">
      <w:pPr>
        <w:rPr>
          <w:rFonts w:ascii="Arial" w:hAnsi="Arial" w:cs="Arial" w:hint="eastAsia"/>
          <w:color w:val="2A2A2A"/>
          <w:shd w:val="clear" w:color="auto" w:fill="FFFFFF"/>
        </w:rPr>
      </w:pPr>
      <w:r w:rsidRPr="005727C1">
        <w:rPr>
          <w:rFonts w:ascii="Arial" w:eastAsia="Times New Roman" w:hAnsi="Arial" w:cs="Arial"/>
          <w:b/>
          <w:color w:val="2A2A2A"/>
          <w:shd w:val="clear" w:color="auto" w:fill="FFFFFF"/>
        </w:rPr>
        <w:t xml:space="preserve">Use </w:t>
      </w:r>
      <w:r w:rsidR="006357F5" w:rsidRPr="005727C1">
        <w:rPr>
          <w:rFonts w:ascii="Arial" w:eastAsia="Times New Roman" w:hAnsi="Arial" w:cs="Arial"/>
          <w:b/>
          <w:color w:val="2A2A2A"/>
          <w:shd w:val="clear" w:color="auto" w:fill="FFFFFF"/>
        </w:rPr>
        <w:t>case</w:t>
      </w:r>
      <w:r w:rsidR="006357F5">
        <w:rPr>
          <w:rFonts w:ascii="Arial" w:eastAsia="Times New Roman" w:hAnsi="Arial" w:cs="Arial"/>
          <w:color w:val="2A2A2A"/>
          <w:shd w:val="clear" w:color="auto" w:fill="FFFFFF"/>
        </w:rPr>
        <w:t>: We are a pla</w:t>
      </w:r>
      <w:r w:rsidR="001B3ADD">
        <w:rPr>
          <w:rFonts w:ascii="Arial" w:eastAsia="Times New Roman" w:hAnsi="Arial" w:cs="Arial"/>
          <w:color w:val="2A2A2A"/>
          <w:shd w:val="clear" w:color="auto" w:fill="FFFFFF"/>
        </w:rPr>
        <w:t xml:space="preserve">tform for supervising and managing some Sharing Economy System. Trying to fix the trust problems between company and consumers by </w:t>
      </w:r>
      <w:proofErr w:type="spellStart"/>
      <w:r w:rsidR="001B3ADD">
        <w:rPr>
          <w:rFonts w:ascii="Arial" w:eastAsia="Times New Roman" w:hAnsi="Arial" w:cs="Arial"/>
          <w:color w:val="2A2A2A"/>
          <w:shd w:val="clear" w:color="auto" w:fill="FFFFFF"/>
        </w:rPr>
        <w:t>blockchain</w:t>
      </w:r>
      <w:proofErr w:type="spellEnd"/>
      <w:r w:rsidR="001B3ADD">
        <w:rPr>
          <w:rFonts w:ascii="Arial" w:eastAsia="Times New Roman" w:hAnsi="Arial" w:cs="Arial"/>
          <w:color w:val="2A2A2A"/>
          <w:shd w:val="clear" w:color="auto" w:fill="FFFFFF"/>
        </w:rPr>
        <w:t>.</w:t>
      </w:r>
    </w:p>
    <w:p w:rsidR="001B3ADD" w:rsidRDefault="001B3ADD" w:rsidP="00626825">
      <w:pPr>
        <w:rPr>
          <w:rFonts w:ascii="Arial" w:eastAsia="Times New Roman" w:hAnsi="Arial" w:cs="Arial"/>
          <w:color w:val="2A2A2A"/>
          <w:shd w:val="clear" w:color="auto" w:fill="FFFFFF"/>
        </w:rPr>
      </w:pPr>
    </w:p>
    <w:p w:rsidR="006357F5" w:rsidRDefault="006357F5" w:rsidP="00626825">
      <w:pPr>
        <w:rPr>
          <w:rFonts w:ascii="Arial" w:eastAsia="Times New Roman" w:hAnsi="Arial" w:cs="Arial"/>
          <w:color w:val="2A2A2A"/>
          <w:shd w:val="clear" w:color="auto" w:fill="FFFFFF"/>
        </w:rPr>
      </w:pPr>
      <w:r w:rsidRPr="005727C1">
        <w:rPr>
          <w:rFonts w:ascii="Arial" w:eastAsia="Times New Roman" w:hAnsi="Arial" w:cs="Arial"/>
          <w:b/>
          <w:color w:val="2A2A2A"/>
          <w:shd w:val="clear" w:color="auto" w:fill="FFFFFF"/>
        </w:rPr>
        <w:t>TimeLine:</w:t>
      </w:r>
      <w:r>
        <w:rPr>
          <w:rFonts w:ascii="Arial" w:eastAsia="Times New Roman" w:hAnsi="Arial" w:cs="Arial"/>
          <w:noProof/>
          <w:color w:val="2A2A2A"/>
          <w:shd w:val="clear" w:color="auto" w:fill="FFFFFF"/>
        </w:rPr>
        <w:drawing>
          <wp:inline distT="0" distB="0" distL="0" distR="0">
            <wp:extent cx="5943600" cy="207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7.08.5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rsidR="006357F5" w:rsidRPr="006357F5" w:rsidRDefault="006357F5" w:rsidP="00626825">
      <w:pPr>
        <w:rPr>
          <w:rFonts w:ascii="Arial" w:hAnsi="Arial" w:cs="Arial"/>
          <w:color w:val="2A2A2A"/>
          <w:shd w:val="clear" w:color="auto" w:fill="FFFFFF"/>
        </w:rPr>
      </w:pPr>
    </w:p>
    <w:p w:rsidR="00D75FA3" w:rsidRPr="005727C1" w:rsidRDefault="00D75FA3" w:rsidP="00626825">
      <w:pPr>
        <w:rPr>
          <w:rFonts w:ascii="Arial" w:eastAsia="Times New Roman" w:hAnsi="Arial" w:cs="Arial"/>
          <w:b/>
          <w:color w:val="2A2A2A"/>
          <w:shd w:val="clear" w:color="auto" w:fill="FFFFFF"/>
        </w:rPr>
      </w:pPr>
      <w:r w:rsidRPr="005727C1">
        <w:rPr>
          <w:rFonts w:ascii="Arial" w:eastAsia="Times New Roman" w:hAnsi="Arial" w:cs="Arial"/>
          <w:b/>
          <w:color w:val="2A2A2A"/>
          <w:shd w:val="clear" w:color="auto" w:fill="FFFFFF"/>
        </w:rPr>
        <w:t xml:space="preserve">Individual responsibilities: </w:t>
      </w:r>
    </w:p>
    <w:p w:rsidR="001B3ADD" w:rsidRDefault="001B3ADD" w:rsidP="00626825">
      <w:pPr>
        <w:rPr>
          <w:rFonts w:ascii="Arial" w:eastAsia="Times New Roman" w:hAnsi="Arial" w:cs="Arial"/>
          <w:color w:val="2A2A2A"/>
          <w:shd w:val="clear" w:color="auto" w:fill="FFFFFF"/>
        </w:rPr>
      </w:pPr>
    </w:p>
    <w:p w:rsidR="001B3ADD" w:rsidRDefault="001B3ADD" w:rsidP="00626825">
      <w:pPr>
        <w:rPr>
          <w:rFonts w:ascii="Arial" w:eastAsia="Times New Roman" w:hAnsi="Arial" w:cs="Arial"/>
          <w:color w:val="2A2A2A"/>
          <w:shd w:val="clear" w:color="auto" w:fill="FFFFFF"/>
        </w:rPr>
      </w:pPr>
      <w:r>
        <w:rPr>
          <w:rFonts w:ascii="Arial" w:eastAsia="Times New Roman" w:hAnsi="Arial" w:cs="Arial"/>
          <w:color w:val="2A2A2A"/>
          <w:shd w:val="clear" w:color="auto" w:fill="FFFFFF"/>
        </w:rPr>
        <w:t>Case</w:t>
      </w:r>
      <w:r w:rsidR="00440413">
        <w:rPr>
          <w:rFonts w:ascii="Arial" w:eastAsia="Times New Roman" w:hAnsi="Arial" w:cs="Arial"/>
          <w:color w:val="2A2A2A"/>
          <w:shd w:val="clear" w:color="auto" w:fill="FFFFFF"/>
        </w:rPr>
        <w:t xml:space="preserve"> </w:t>
      </w:r>
      <w:r>
        <w:rPr>
          <w:rFonts w:ascii="Arial" w:eastAsia="Times New Roman" w:hAnsi="Arial" w:cs="Arial"/>
          <w:color w:val="2A2A2A"/>
          <w:shd w:val="clear" w:color="auto" w:fill="FFFFFF"/>
        </w:rPr>
        <w:t>study:</w:t>
      </w:r>
    </w:p>
    <w:p w:rsidR="001B3ADD" w:rsidRDefault="001B3ADD" w:rsidP="00626825">
      <w:pPr>
        <w:rPr>
          <w:rFonts w:ascii="Arial" w:eastAsia="Times New Roman" w:hAnsi="Arial" w:cs="Arial"/>
          <w:color w:val="2A2A2A"/>
          <w:shd w:val="clear" w:color="auto" w:fill="FFFFFF"/>
        </w:rPr>
      </w:pPr>
      <w:proofErr w:type="spellStart"/>
      <w:r>
        <w:rPr>
          <w:rFonts w:ascii="Arial" w:eastAsia="Times New Roman" w:hAnsi="Arial" w:cs="Arial"/>
          <w:color w:val="2A2A2A"/>
          <w:shd w:val="clear" w:color="auto" w:fill="FFFFFF"/>
        </w:rPr>
        <w:t>Kexin</w:t>
      </w:r>
      <w:proofErr w:type="spellEnd"/>
      <w:r>
        <w:rPr>
          <w:rFonts w:ascii="Arial" w:eastAsia="Times New Roman" w:hAnsi="Arial" w:cs="Arial"/>
          <w:color w:val="2A2A2A"/>
          <w:shd w:val="clear" w:color="auto" w:fill="FFFFFF"/>
        </w:rPr>
        <w:t xml:space="preserve"> Xu: bicycle-sharing system, Uber</w:t>
      </w:r>
    </w:p>
    <w:p w:rsidR="001B3ADD" w:rsidRDefault="001B3ADD" w:rsidP="00626825">
      <w:pPr>
        <w:rPr>
          <w:rFonts w:ascii="Arial" w:eastAsia="Times New Roman" w:hAnsi="Arial" w:cs="Arial"/>
          <w:color w:val="2A2A2A"/>
          <w:shd w:val="clear" w:color="auto" w:fill="FFFFFF"/>
        </w:rPr>
      </w:pPr>
      <w:proofErr w:type="spellStart"/>
      <w:r>
        <w:rPr>
          <w:rFonts w:ascii="Arial" w:eastAsia="Times New Roman" w:hAnsi="Arial" w:cs="Arial"/>
          <w:color w:val="2A2A2A"/>
          <w:shd w:val="clear" w:color="auto" w:fill="FFFFFF"/>
        </w:rPr>
        <w:t>Zhongxin</w:t>
      </w:r>
      <w:proofErr w:type="spellEnd"/>
      <w:r>
        <w:rPr>
          <w:rFonts w:ascii="Arial" w:eastAsia="Times New Roman" w:hAnsi="Arial" w:cs="Arial"/>
          <w:color w:val="2A2A2A"/>
          <w:shd w:val="clear" w:color="auto" w:fill="FFFFFF"/>
        </w:rPr>
        <w:t xml:space="preserve"> Li: </w:t>
      </w:r>
      <w:r w:rsidR="002B36D5">
        <w:rPr>
          <w:rFonts w:ascii="Arial" w:eastAsia="Times New Roman" w:hAnsi="Arial" w:cs="Arial"/>
          <w:color w:val="2A2A2A"/>
          <w:shd w:val="clear" w:color="auto" w:fill="FFFFFF"/>
        </w:rPr>
        <w:t>charger</w:t>
      </w:r>
      <w:r>
        <w:rPr>
          <w:rFonts w:ascii="Arial" w:eastAsia="Times New Roman" w:hAnsi="Arial" w:cs="Arial"/>
          <w:color w:val="2A2A2A"/>
          <w:shd w:val="clear" w:color="auto" w:fill="FFFFFF"/>
        </w:rPr>
        <w:t>-sharing system</w:t>
      </w:r>
    </w:p>
    <w:p w:rsidR="001B3ADD" w:rsidRDefault="001B3ADD" w:rsidP="00626825">
      <w:pPr>
        <w:rPr>
          <w:rFonts w:ascii="Arial" w:eastAsia="Times New Roman" w:hAnsi="Arial" w:cs="Arial"/>
          <w:color w:val="2A2A2A"/>
          <w:shd w:val="clear" w:color="auto" w:fill="FFFFFF"/>
        </w:rPr>
      </w:pPr>
    </w:p>
    <w:p w:rsidR="00D75FA3" w:rsidRPr="005727C1" w:rsidRDefault="00C546DA" w:rsidP="00626825">
      <w:pPr>
        <w:rPr>
          <w:rFonts w:ascii="Arial" w:eastAsia="Times New Roman" w:hAnsi="Arial" w:cs="Arial"/>
          <w:b/>
          <w:color w:val="2A2A2A"/>
          <w:shd w:val="clear" w:color="auto" w:fill="FFFFFF"/>
        </w:rPr>
      </w:pPr>
      <w:r w:rsidRPr="005727C1">
        <w:rPr>
          <w:rFonts w:ascii="Arial" w:eastAsia="Times New Roman" w:hAnsi="Arial" w:cs="Arial"/>
          <w:b/>
          <w:color w:val="2A2A2A"/>
          <w:shd w:val="clear" w:color="auto" w:fill="FFFFFF"/>
        </w:rPr>
        <w:t>Introducing</w:t>
      </w:r>
    </w:p>
    <w:p w:rsidR="00C546DA" w:rsidRPr="002B36D5" w:rsidRDefault="00C546DA" w:rsidP="00626825">
      <w:pPr>
        <w:rPr>
          <w:rFonts w:ascii="Arial" w:hAnsi="Arial" w:cs="Arial"/>
          <w:color w:val="2A2A2A"/>
          <w:shd w:val="clear" w:color="auto" w:fill="FFFFFF"/>
        </w:rPr>
      </w:pPr>
    </w:p>
    <w:p w:rsidR="00C546DA" w:rsidRPr="00626825" w:rsidRDefault="00C546DA" w:rsidP="00C546DA">
      <w:pPr>
        <w:rPr>
          <w:rFonts w:ascii="Times New Roman" w:eastAsia="Times New Roman" w:hAnsi="Times New Roman" w:cs="Times New Roman"/>
        </w:rPr>
      </w:pPr>
      <w:r w:rsidRPr="00626825">
        <w:rPr>
          <w:rFonts w:ascii="Times New Roman" w:eastAsia="Times New Roman" w:hAnsi="Times New Roman" w:cs="Times New Roman"/>
          <w:color w:val="000000"/>
          <w:shd w:val="clear" w:color="auto" w:fill="FFFFFF"/>
        </w:rPr>
        <w:t>Congruence between the image a company portrays externally and the way it operates internally is critical today. People are pulling back the curtains on companies and revealing how well, or not, their internal cultures are aligned with external images. </w:t>
      </w:r>
    </w:p>
    <w:p w:rsidR="007F1C36" w:rsidRDefault="007F1C36" w:rsidP="00C546DA">
      <w:pPr>
        <w:rPr>
          <w:rFonts w:ascii="Times New Roman" w:eastAsia="Times New Roman" w:hAnsi="Times New Roman" w:cs="Times New Roman"/>
          <w:color w:val="000000"/>
          <w:shd w:val="clear" w:color="auto" w:fill="FFFFFF"/>
        </w:rPr>
      </w:pPr>
    </w:p>
    <w:p w:rsidR="00C546DA" w:rsidRDefault="00C546DA" w:rsidP="00C546DA">
      <w:pPr>
        <w:rPr>
          <w:rFonts w:ascii="Times New Roman" w:eastAsia="Times New Roman" w:hAnsi="Times New Roman" w:cs="Times New Roman"/>
          <w:color w:val="000000"/>
          <w:shd w:val="clear" w:color="auto" w:fill="FFFFFF"/>
        </w:rPr>
      </w:pPr>
      <w:r w:rsidRPr="00214953">
        <w:rPr>
          <w:rFonts w:ascii="Times New Roman" w:eastAsia="Times New Roman" w:hAnsi="Times New Roman" w:cs="Times New Roman"/>
          <w:color w:val="000000"/>
          <w:shd w:val="clear" w:color="auto" w:fill="FFFFFF"/>
        </w:rPr>
        <w:t xml:space="preserve">People only want to associate themselves with brands that reflect their personal values. And with more than enough options to choose from in any given category, customers easily and quickly shift their loyalties when they perceive any cognitive dissonance.  A company that doesn't integrate its culture and its brand may go undetected for </w:t>
      </w:r>
      <w:r w:rsidR="007F1C36" w:rsidRPr="00214953">
        <w:rPr>
          <w:rFonts w:ascii="Times New Roman" w:eastAsia="Times New Roman" w:hAnsi="Times New Roman" w:cs="Times New Roman"/>
          <w:color w:val="000000"/>
          <w:shd w:val="clear" w:color="auto" w:fill="FFFFFF"/>
        </w:rPr>
        <w:t>a while</w:t>
      </w:r>
      <w:r w:rsidRPr="00214953">
        <w:rPr>
          <w:rFonts w:ascii="Times New Roman" w:eastAsia="Times New Roman" w:hAnsi="Times New Roman" w:cs="Times New Roman"/>
          <w:color w:val="000000"/>
          <w:shd w:val="clear" w:color="auto" w:fill="FFFFFF"/>
        </w:rPr>
        <w:t xml:space="preserve"> -- but eventually customers will discover the lack of alignment lose all trust and respect for the brand.</w:t>
      </w:r>
    </w:p>
    <w:p w:rsidR="007F1C36" w:rsidRDefault="007F1C36" w:rsidP="00C546DA">
      <w:pPr>
        <w:rPr>
          <w:rFonts w:ascii="Times New Roman" w:eastAsia="Times New Roman" w:hAnsi="Times New Roman" w:cs="Times New Roman"/>
          <w:color w:val="000000"/>
          <w:shd w:val="clear" w:color="auto" w:fill="FFFFFF"/>
        </w:rPr>
      </w:pPr>
    </w:p>
    <w:p w:rsidR="0041773A" w:rsidRDefault="007F1C36" w:rsidP="00C546DA">
      <w:pPr>
        <w:rPr>
          <w:rFonts w:ascii="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this sense, our platform is an easy way to fix the trust problem between the companies and costumers. For costumers, we keep track and record the performance of the company, eliminate the possibility that the company may delete or </w:t>
      </w:r>
      <w:r w:rsidR="0041773A">
        <w:rPr>
          <w:rFonts w:ascii="Times New Roman" w:hAnsi="Times New Roman" w:cs="Times New Roman"/>
          <w:color w:val="000000"/>
          <w:shd w:val="clear" w:color="auto" w:fill="FFFFFF"/>
        </w:rPr>
        <w:t xml:space="preserve">distort the data and our platform provide a place for customers to protect their own rights and interests. The most important thing is they can get the feedback efficiently from the platform. </w:t>
      </w:r>
    </w:p>
    <w:p w:rsidR="007F1C36" w:rsidRDefault="0041773A" w:rsidP="00C546D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For company, they do not need cost much money and time to root causes, all the data are trackable in our </w:t>
      </w:r>
      <w:r w:rsidR="00554510">
        <w:rPr>
          <w:rFonts w:ascii="Times New Roman" w:hAnsi="Times New Roman" w:cs="Times New Roman"/>
          <w:color w:val="000000"/>
          <w:shd w:val="clear" w:color="auto" w:fill="FFFFFF"/>
        </w:rPr>
        <w:t>system, also</w:t>
      </w:r>
      <w:r w:rsidR="00D024F2">
        <w:rPr>
          <w:rFonts w:ascii="Times New Roman" w:hAnsi="Times New Roman" w:cs="Times New Roman"/>
          <w:color w:val="000000"/>
          <w:shd w:val="clear" w:color="auto" w:fill="FFFFFF"/>
        </w:rPr>
        <w:t xml:space="preserve"> they do not need </w:t>
      </w:r>
      <w:r w:rsidR="00554510">
        <w:rPr>
          <w:rFonts w:ascii="Times New Roman" w:hAnsi="Times New Roman" w:cs="Times New Roman"/>
          <w:color w:val="000000"/>
          <w:shd w:val="clear" w:color="auto" w:fill="FFFFFF"/>
        </w:rPr>
        <w:t xml:space="preserve">to </w:t>
      </w:r>
      <w:r w:rsidR="002B36D5">
        <w:rPr>
          <w:rFonts w:ascii="Times New Roman" w:hAnsi="Times New Roman" w:cs="Times New Roman"/>
          <w:color w:val="000000"/>
          <w:shd w:val="clear" w:color="auto" w:fill="FFFFFF"/>
        </w:rPr>
        <w:t>pay</w:t>
      </w:r>
      <w:r w:rsidR="00554510">
        <w:rPr>
          <w:rFonts w:ascii="Times New Roman" w:hAnsi="Times New Roman" w:cs="Times New Roman"/>
          <w:color w:val="000000"/>
          <w:shd w:val="clear" w:color="auto" w:fill="FFFFFF"/>
        </w:rPr>
        <w:t xml:space="preserve"> much money to supervise staffs, our system can help them to regulate employee performance and behavior.</w:t>
      </w:r>
    </w:p>
    <w:p w:rsidR="00554510" w:rsidRDefault="00554510" w:rsidP="00C546DA">
      <w:pPr>
        <w:rPr>
          <w:rFonts w:ascii="Times New Roman" w:hAnsi="Times New Roman" w:cs="Times New Roman"/>
          <w:color w:val="000000"/>
          <w:shd w:val="clear" w:color="auto" w:fill="FFFFFF"/>
        </w:rPr>
      </w:pPr>
    </w:p>
    <w:p w:rsidR="00554510" w:rsidRDefault="00554510" w:rsidP="00C546D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All in all, our platform can improve the share-economy system, no matter from business and technical.  Our first step is implementing the data recording with </w:t>
      </w:r>
      <w:proofErr w:type="spellStart"/>
      <w:r>
        <w:rPr>
          <w:rFonts w:ascii="Times New Roman" w:hAnsi="Times New Roman" w:cs="Times New Roman"/>
          <w:color w:val="000000"/>
          <w:shd w:val="clear" w:color="auto" w:fill="FFFFFF"/>
        </w:rPr>
        <w:t>blockchain</w:t>
      </w:r>
      <w:proofErr w:type="spellEnd"/>
      <w:r>
        <w:rPr>
          <w:rFonts w:ascii="Times New Roman" w:hAnsi="Times New Roman" w:cs="Times New Roman"/>
          <w:color w:val="000000"/>
          <w:shd w:val="clear" w:color="auto" w:fill="FFFFFF"/>
        </w:rPr>
        <w:t xml:space="preserve"> technology, then we will try to </w:t>
      </w:r>
      <w:r w:rsidR="002B36D5">
        <w:rPr>
          <w:rFonts w:ascii="Times New Roman" w:hAnsi="Times New Roman" w:cs="Times New Roman"/>
          <w:color w:val="000000"/>
          <w:shd w:val="clear" w:color="auto" w:fill="FFFFFF"/>
        </w:rPr>
        <w:t>launch</w:t>
      </w:r>
      <w:r>
        <w:rPr>
          <w:rFonts w:ascii="Times New Roman" w:hAnsi="Times New Roman" w:cs="Times New Roman"/>
          <w:color w:val="000000"/>
          <w:shd w:val="clear" w:color="auto" w:fill="FFFFFF"/>
        </w:rPr>
        <w:t xml:space="preserve"> our platform, the last step </w:t>
      </w:r>
      <w:r w:rsidR="002B36D5">
        <w:rPr>
          <w:rFonts w:ascii="Times New Roman" w:hAnsi="Times New Roman" w:cs="Times New Roman"/>
          <w:color w:val="000000"/>
          <w:shd w:val="clear" w:color="auto" w:fill="FFFFFF"/>
        </w:rPr>
        <w:t>is issuing our own token.</w:t>
      </w:r>
    </w:p>
    <w:p w:rsidR="002B36D5" w:rsidRDefault="002B36D5" w:rsidP="00C546DA">
      <w:pPr>
        <w:rPr>
          <w:rFonts w:ascii="Times New Roman" w:hAnsi="Times New Roman" w:cs="Times New Roman"/>
          <w:color w:val="000000"/>
          <w:shd w:val="clear" w:color="auto" w:fill="FFFFFF"/>
        </w:rPr>
      </w:pPr>
    </w:p>
    <w:p w:rsidR="002B36D5" w:rsidRPr="00554510" w:rsidRDefault="002B36D5" w:rsidP="00C546D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Keywords: image of a company, trust, respect, track and record, distort the data, feedback, platform, supervise, employee performance and behavior, token</w:t>
      </w:r>
    </w:p>
    <w:p w:rsidR="00C546DA" w:rsidRDefault="00C546DA" w:rsidP="00626825">
      <w:pPr>
        <w:rPr>
          <w:rFonts w:ascii="Arial" w:eastAsia="Times New Roman" w:hAnsi="Arial" w:cs="Arial"/>
          <w:color w:val="2A2A2A"/>
          <w:shd w:val="clear" w:color="auto" w:fill="FFFFFF"/>
        </w:rPr>
      </w:pPr>
    </w:p>
    <w:p w:rsidR="00C546DA" w:rsidRDefault="00C546DA" w:rsidP="00626825">
      <w:pPr>
        <w:rPr>
          <w:rFonts w:ascii="Arial" w:eastAsia="Times New Roman" w:hAnsi="Arial" w:cs="Arial"/>
          <w:color w:val="2A2A2A"/>
          <w:shd w:val="clear" w:color="auto" w:fill="FFFFFF"/>
        </w:rPr>
      </w:pPr>
    </w:p>
    <w:p w:rsidR="001B3ADD" w:rsidRPr="001B3ADD" w:rsidRDefault="001B3ADD" w:rsidP="00626825">
      <w:pPr>
        <w:rPr>
          <w:rFonts w:ascii="Arial" w:hAnsi="Arial" w:cs="Arial"/>
          <w:color w:val="2A2A2A"/>
          <w:shd w:val="clear" w:color="auto" w:fill="FFFFFF"/>
        </w:rPr>
      </w:pPr>
    </w:p>
    <w:p w:rsidR="006357F5" w:rsidRPr="00D75FA3" w:rsidRDefault="006357F5" w:rsidP="00626825">
      <w:pPr>
        <w:rPr>
          <w:rFonts w:ascii="Arial" w:hAnsi="Arial" w:cs="Arial"/>
          <w:color w:val="2A2A2A"/>
          <w:shd w:val="clear" w:color="auto" w:fill="FFFFFF"/>
        </w:rPr>
      </w:pPr>
    </w:p>
    <w:p w:rsidR="00D75FA3" w:rsidRDefault="00D75FA3" w:rsidP="00626825">
      <w:pPr>
        <w:rPr>
          <w:rFonts w:ascii="Arial" w:eastAsia="Times New Roman" w:hAnsi="Arial" w:cs="Arial"/>
          <w:color w:val="2A2A2A"/>
          <w:shd w:val="clear" w:color="auto" w:fill="FFFFFF"/>
        </w:rPr>
      </w:pPr>
    </w:p>
    <w:p w:rsidR="00A665EF" w:rsidRDefault="00A665EF" w:rsidP="00626825">
      <w:pPr>
        <w:rPr>
          <w:rFonts w:ascii="Arial" w:hAnsi="Arial" w:cs="Arial"/>
          <w:color w:val="2A2A2A"/>
          <w:shd w:val="clear" w:color="auto" w:fill="FFFFFF"/>
        </w:rPr>
      </w:pPr>
      <w:r>
        <w:rPr>
          <w:rFonts w:ascii="Arial" w:hAnsi="Arial" w:cs="Arial"/>
          <w:color w:val="2A2A2A"/>
          <w:shd w:val="clear" w:color="auto" w:fill="FFFFFF"/>
        </w:rPr>
        <w:t>Bicycle-sharing system</w:t>
      </w:r>
      <w:r w:rsidR="002B36D5">
        <w:rPr>
          <w:rFonts w:ascii="Arial" w:hAnsi="Arial" w:cs="Arial"/>
          <w:color w:val="2A2A2A"/>
          <w:shd w:val="clear" w:color="auto" w:fill="FFFFFF"/>
        </w:rPr>
        <w:t>:</w:t>
      </w:r>
    </w:p>
    <w:p w:rsidR="00440413" w:rsidRDefault="00440413" w:rsidP="00626825">
      <w:pPr>
        <w:rPr>
          <w:rFonts w:ascii="Arial" w:hAnsi="Arial" w:cs="Arial"/>
          <w:color w:val="2A2A2A"/>
          <w:shd w:val="clear" w:color="auto" w:fill="FFFFFF"/>
        </w:rPr>
      </w:pPr>
    </w:p>
    <w:p w:rsidR="002B36D5" w:rsidRDefault="00085B86" w:rsidP="00626825">
      <w:pPr>
        <w:rPr>
          <w:rFonts w:ascii="Arial" w:hAnsi="Arial" w:cs="Arial"/>
          <w:color w:val="2A2A2A"/>
          <w:shd w:val="clear" w:color="auto" w:fill="FFFFFF"/>
        </w:rPr>
      </w:pPr>
      <w:r>
        <w:rPr>
          <w:rFonts w:ascii="Arial" w:hAnsi="Arial" w:cs="Arial"/>
          <w:color w:val="2A2A2A"/>
          <w:shd w:val="clear" w:color="auto" w:fill="FFFFFF"/>
        </w:rPr>
        <w:t>Problem:</w:t>
      </w:r>
    </w:p>
    <w:p w:rsidR="00440413" w:rsidRDefault="00440413" w:rsidP="00440413"/>
    <w:p w:rsidR="00440413" w:rsidRDefault="00440413" w:rsidP="00440413">
      <w:r>
        <w:t>Disorderly parking:  according to my observation during the time I was in china, it is normal that different colors sharing bike parked disorderly in front of the entrance of metro station, some even just park in the middle of the bicycle lane and sidewalk.</w:t>
      </w:r>
    </w:p>
    <w:p w:rsidR="00440413" w:rsidRDefault="00440413" w:rsidP="00440413">
      <w:r>
        <w:t xml:space="preserve">Dead bike problem: In some bustling commercial center, during the peak period, the bike using will have the one-way phenomenon, it cannot form a cycle use. Many costumers just park the bike as will, without thinking the next costumer who may not find the bike easily. </w:t>
      </w:r>
    </w:p>
    <w:p w:rsidR="00440413" w:rsidRDefault="00440413" w:rsidP="00440413"/>
    <w:p w:rsidR="00440413" w:rsidRDefault="00440413" w:rsidP="00440413">
      <w:r>
        <w:t>Keyword:  disorderly parking, dead bike problem</w:t>
      </w:r>
    </w:p>
    <w:p w:rsidR="00085B86" w:rsidRDefault="00085B86" w:rsidP="00626825">
      <w:pPr>
        <w:rPr>
          <w:rFonts w:ascii="Arial" w:hAnsi="Arial" w:cs="Arial"/>
          <w:color w:val="2A2A2A"/>
          <w:shd w:val="clear" w:color="auto" w:fill="FFFFFF"/>
        </w:rPr>
      </w:pPr>
    </w:p>
    <w:p w:rsidR="002B36D5" w:rsidRDefault="002B36D5" w:rsidP="00626825">
      <w:pPr>
        <w:rPr>
          <w:rFonts w:ascii="Arial" w:hAnsi="Arial" w:cs="Arial"/>
          <w:color w:val="2A2A2A"/>
          <w:shd w:val="clear" w:color="auto" w:fill="FFFFFF"/>
        </w:rPr>
      </w:pPr>
    </w:p>
    <w:p w:rsidR="00A665EF" w:rsidRDefault="00A665EF" w:rsidP="00626825">
      <w:pPr>
        <w:rPr>
          <w:rFonts w:ascii="Arial" w:hAnsi="Arial" w:cs="Arial"/>
          <w:color w:val="2A2A2A"/>
          <w:shd w:val="clear" w:color="auto" w:fill="FFFFFF"/>
        </w:rPr>
      </w:pPr>
    </w:p>
    <w:p w:rsidR="00F77D81" w:rsidRPr="00A66C68" w:rsidRDefault="00A66C68" w:rsidP="00626825">
      <w:pPr>
        <w:rPr>
          <w:rFonts w:ascii="Arial" w:hAnsi="Arial" w:cs="Arial"/>
          <w:color w:val="2A2A2A"/>
          <w:shd w:val="clear" w:color="auto" w:fill="FFFFFF"/>
        </w:rPr>
      </w:pPr>
      <w:r>
        <w:rPr>
          <w:rFonts w:ascii="Arial" w:hAnsi="Arial" w:cs="Arial"/>
          <w:color w:val="2A2A2A"/>
          <w:shd w:val="clear" w:color="auto" w:fill="FFFFFF"/>
        </w:rPr>
        <w:t xml:space="preserve">Stack-free </w:t>
      </w:r>
    </w:p>
    <w:p w:rsidR="00F77D81" w:rsidRDefault="00F77D81" w:rsidP="00626825">
      <w:pPr>
        <w:rPr>
          <w:rFonts w:ascii="Arial" w:eastAsia="Times New Roman" w:hAnsi="Arial" w:cs="Arial"/>
          <w:color w:val="2A2A2A"/>
          <w:shd w:val="clear" w:color="auto" w:fill="FFFFFF"/>
        </w:rPr>
      </w:pPr>
    </w:p>
    <w:p w:rsidR="001B3ADD" w:rsidRDefault="002B36D5" w:rsidP="00626825">
      <w:pPr>
        <w:rPr>
          <w:rFonts w:ascii="Arial" w:eastAsia="Times New Roman" w:hAnsi="Arial" w:cs="Arial"/>
          <w:color w:val="2A2A2A"/>
          <w:shd w:val="clear" w:color="auto" w:fill="FFFFFF"/>
        </w:rPr>
      </w:pPr>
      <w:r>
        <w:rPr>
          <w:rFonts w:ascii="Arial" w:eastAsia="Times New Roman" w:hAnsi="Arial" w:cs="Arial"/>
          <w:color w:val="2A2A2A"/>
          <w:shd w:val="clear" w:color="auto" w:fill="FFFFFF"/>
        </w:rPr>
        <w:t>Uber:</w:t>
      </w:r>
    </w:p>
    <w:p w:rsidR="005841F7" w:rsidRDefault="005841F7" w:rsidP="00626825">
      <w:pPr>
        <w:rPr>
          <w:rFonts w:ascii="Arial" w:eastAsia="Times New Roman" w:hAnsi="Arial" w:cs="Arial"/>
          <w:color w:val="2A2A2A"/>
          <w:shd w:val="clear" w:color="auto" w:fill="FFFFFF"/>
        </w:rPr>
      </w:pPr>
    </w:p>
    <w:p w:rsidR="005841F7" w:rsidRDefault="002B36D5" w:rsidP="00626825">
      <w:pPr>
        <w:rPr>
          <w:rFonts w:ascii="Arial" w:eastAsia="Times New Roman" w:hAnsi="Arial" w:cs="Arial"/>
          <w:color w:val="2A2A2A"/>
          <w:shd w:val="clear" w:color="auto" w:fill="FFFFFF"/>
        </w:rPr>
      </w:pPr>
      <w:r>
        <w:rPr>
          <w:rFonts w:ascii="Arial" w:eastAsia="Times New Roman" w:hAnsi="Arial" w:cs="Arial"/>
          <w:color w:val="2A2A2A"/>
          <w:shd w:val="clear" w:color="auto" w:fill="FFFFFF"/>
        </w:rPr>
        <w:t>Problem (</w:t>
      </w:r>
      <w:r w:rsidR="005841F7">
        <w:rPr>
          <w:rFonts w:ascii="Arial" w:eastAsia="Times New Roman" w:hAnsi="Arial" w:cs="Arial"/>
          <w:color w:val="2A2A2A"/>
          <w:shd w:val="clear" w:color="auto" w:fill="FFFFFF"/>
        </w:rPr>
        <w:t xml:space="preserve">Sexual </w:t>
      </w:r>
      <w:r>
        <w:rPr>
          <w:rFonts w:ascii="Arial" w:eastAsia="Times New Roman" w:hAnsi="Arial" w:cs="Arial"/>
          <w:color w:val="2A2A2A"/>
          <w:shd w:val="clear" w:color="auto" w:fill="FFFFFF"/>
        </w:rPr>
        <w:t>Harassment</w:t>
      </w:r>
      <w:r w:rsidR="005841F7">
        <w:rPr>
          <w:rFonts w:ascii="Arial" w:eastAsia="Times New Roman" w:hAnsi="Arial" w:cs="Arial"/>
          <w:color w:val="2A2A2A"/>
          <w:shd w:val="clear" w:color="auto" w:fill="FFFFFF"/>
        </w:rPr>
        <w:t>):</w:t>
      </w:r>
    </w:p>
    <w:p w:rsidR="00626825" w:rsidRDefault="00626825" w:rsidP="00626825">
      <w:pPr>
        <w:rPr>
          <w:rFonts w:ascii="Arial" w:eastAsia="Times New Roman" w:hAnsi="Arial" w:cs="Arial"/>
          <w:color w:val="2A2A2A"/>
          <w:shd w:val="clear" w:color="auto" w:fill="FFFFFF"/>
        </w:rPr>
      </w:pPr>
      <w:r w:rsidRPr="00626825">
        <w:rPr>
          <w:rFonts w:ascii="Arial" w:eastAsia="Times New Roman" w:hAnsi="Arial" w:cs="Arial"/>
          <w:color w:val="2A2A2A"/>
          <w:shd w:val="clear" w:color="auto" w:fill="FFFFFF"/>
        </w:rPr>
        <w:t>Over the last seven years, Uber has done everything possible to continue using low-cost, woefully inadequate background checks on drivers and has failed to monitor drivers for any violent or inappropriate conduct after they are hired.</w:t>
      </w:r>
      <w:r w:rsidR="005841F7">
        <w:rPr>
          <w:rFonts w:ascii="Times New Roman" w:eastAsia="Times New Roman" w:hAnsi="Times New Roman" w:cs="Times New Roman"/>
        </w:rPr>
        <w:t xml:space="preserve"> </w:t>
      </w:r>
      <w:r w:rsidRPr="00626825">
        <w:rPr>
          <w:rFonts w:ascii="Arial" w:eastAsia="Times New Roman" w:hAnsi="Arial" w:cs="Arial"/>
          <w:color w:val="2A2A2A"/>
          <w:shd w:val="clear" w:color="auto" w:fill="FFFFFF"/>
        </w:rPr>
        <w:t>Earlier this month, Uber pledged $5 million during the next five years to fund sexual assault prevention groups as well as train its own employees. Uber says the groups have helped it train 150 customer service agents for a team to deal with sexual assault reports. They’ve learned how to interview victims without being judgmental, and how to refer them to police and a crisis hotline.</w:t>
      </w:r>
    </w:p>
    <w:p w:rsidR="00C546DA" w:rsidRDefault="00C546DA" w:rsidP="00626825">
      <w:pPr>
        <w:rPr>
          <w:rFonts w:ascii="Arial" w:eastAsia="Times New Roman" w:hAnsi="Arial" w:cs="Arial"/>
          <w:color w:val="2A2A2A"/>
          <w:shd w:val="clear" w:color="auto" w:fill="FFFFFF"/>
        </w:rPr>
      </w:pPr>
    </w:p>
    <w:p w:rsidR="00C546DA" w:rsidRPr="00626825" w:rsidRDefault="00C546DA" w:rsidP="00626825">
      <w:pPr>
        <w:rPr>
          <w:rFonts w:ascii="Times New Roman" w:eastAsia="Times New Roman" w:hAnsi="Times New Roman" w:cs="Times New Roman"/>
        </w:rPr>
      </w:pPr>
      <w:r>
        <w:rPr>
          <w:rFonts w:ascii="Arial" w:eastAsia="Times New Roman" w:hAnsi="Arial" w:cs="Arial"/>
          <w:color w:val="2A2A2A"/>
          <w:shd w:val="clear" w:color="auto" w:fill="FFFFFF"/>
        </w:rPr>
        <w:t>Keywords: Uber, monitor, drivers, sexual assault prevention, $5 million, customer service</w:t>
      </w:r>
    </w:p>
    <w:p w:rsidR="00626825" w:rsidRDefault="00626825"/>
    <w:p w:rsidR="005841F7" w:rsidRDefault="005841F7"/>
    <w:p w:rsidR="005841F7" w:rsidRDefault="005841F7"/>
    <w:p w:rsidR="005841F7" w:rsidRDefault="005841F7"/>
    <w:p w:rsidR="00C546DA" w:rsidRDefault="00C546DA" w:rsidP="00214953">
      <w:pPr>
        <w:rPr>
          <w:rFonts w:ascii="Georgia" w:hAnsi="Georgia" w:cs="Times New Roman"/>
          <w:color w:val="000000"/>
          <w:sz w:val="32"/>
          <w:szCs w:val="32"/>
          <w:shd w:val="clear" w:color="auto" w:fill="FFFFFF"/>
        </w:rPr>
      </w:pPr>
    </w:p>
    <w:p w:rsidR="00C546DA" w:rsidRPr="00214953" w:rsidRDefault="00C546DA" w:rsidP="00214953">
      <w:pPr>
        <w:rPr>
          <w:rFonts w:ascii="Times New Roman" w:hAnsi="Times New Roman" w:cs="Times New Roman"/>
        </w:rPr>
      </w:pPr>
      <w:r w:rsidRPr="00440413">
        <w:rPr>
          <w:rFonts w:ascii="Times New Roman" w:hAnsi="Times New Roman" w:cs="Times New Roman"/>
          <w:color w:val="000000"/>
          <w:shd w:val="clear" w:color="auto" w:fill="FFFFFF"/>
        </w:rPr>
        <w:t xml:space="preserve">Associated </w:t>
      </w:r>
      <w:proofErr w:type="gramStart"/>
      <w:r w:rsidRPr="00440413">
        <w:rPr>
          <w:rFonts w:ascii="Times New Roman" w:hAnsi="Times New Roman" w:cs="Times New Roman"/>
          <w:color w:val="000000"/>
          <w:shd w:val="clear" w:color="auto" w:fill="FFFFFF"/>
        </w:rPr>
        <w:t>Press.(</w:t>
      </w:r>
      <w:proofErr w:type="gramEnd"/>
      <w:r w:rsidRPr="00440413">
        <w:rPr>
          <w:rFonts w:ascii="Times New Roman" w:hAnsi="Times New Roman" w:cs="Times New Roman"/>
          <w:color w:val="000000"/>
          <w:shd w:val="clear" w:color="auto" w:fill="FFFFFF"/>
        </w:rPr>
        <w:t xml:space="preserve">2017.November.14).2 Women sue Uber alleging sexual assault by drivers. New York Post. Retrieved from https://nypost.com/2017/11/14/2-women-sue-uber-alleging-sexual-assault-by-drivers/ </w:t>
      </w:r>
    </w:p>
    <w:p w:rsidR="00C546DA" w:rsidRPr="00440413" w:rsidRDefault="00C546DA">
      <w:pPr>
        <w:rPr>
          <w:rFonts w:ascii="Times New Roman" w:hAnsi="Times New Roman" w:cs="Times New Roman"/>
        </w:rPr>
      </w:pPr>
    </w:p>
    <w:p w:rsidR="00214953" w:rsidRPr="00440413" w:rsidRDefault="00C546DA">
      <w:pPr>
        <w:rPr>
          <w:rFonts w:ascii="Times New Roman" w:hAnsi="Times New Roman" w:cs="Times New Roman"/>
        </w:rPr>
      </w:pPr>
      <w:r w:rsidRPr="00440413">
        <w:rPr>
          <w:rFonts w:ascii="Times New Roman" w:hAnsi="Times New Roman" w:cs="Times New Roman"/>
        </w:rPr>
        <w:t xml:space="preserve">Denise Lee </w:t>
      </w:r>
      <w:proofErr w:type="spellStart"/>
      <w:proofErr w:type="gramStart"/>
      <w:r w:rsidRPr="00440413">
        <w:rPr>
          <w:rFonts w:ascii="Times New Roman" w:hAnsi="Times New Roman" w:cs="Times New Roman"/>
        </w:rPr>
        <w:t>Yohn</w:t>
      </w:r>
      <w:proofErr w:type="spellEnd"/>
      <w:r w:rsidRPr="00440413">
        <w:rPr>
          <w:rFonts w:ascii="Times New Roman" w:hAnsi="Times New Roman" w:cs="Times New Roman"/>
        </w:rPr>
        <w:t>.(</w:t>
      </w:r>
      <w:proofErr w:type="gramEnd"/>
      <w:r w:rsidRPr="00440413">
        <w:rPr>
          <w:rFonts w:ascii="Times New Roman" w:hAnsi="Times New Roman" w:cs="Times New Roman"/>
        </w:rPr>
        <w:t xml:space="preserve">2017.March.25). Why Did Sexual Harassment Fell </w:t>
      </w:r>
      <w:proofErr w:type="gramStart"/>
      <w:r w:rsidRPr="00440413">
        <w:rPr>
          <w:rFonts w:ascii="Times New Roman" w:hAnsi="Times New Roman" w:cs="Times New Roman"/>
        </w:rPr>
        <w:t>Uber,  Forbes</w:t>
      </w:r>
      <w:proofErr w:type="gramEnd"/>
      <w:r w:rsidRPr="00440413">
        <w:rPr>
          <w:rFonts w:ascii="Times New Roman" w:hAnsi="Times New Roman" w:cs="Times New Roman"/>
        </w:rPr>
        <w:t>. Retrieved from https://www.forbes.com/sites/deniselyohn/2017/03/25/why-did-sexual-harassment-fell-uber/#e07ea5420507</w:t>
      </w:r>
    </w:p>
    <w:sectPr w:rsidR="00214953" w:rsidRPr="00440413" w:rsidSect="0079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30545"/>
    <w:multiLevelType w:val="hybridMultilevel"/>
    <w:tmpl w:val="59CE91EE"/>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25"/>
    <w:rsid w:val="00085B86"/>
    <w:rsid w:val="001B3ADD"/>
    <w:rsid w:val="00214953"/>
    <w:rsid w:val="002B36D5"/>
    <w:rsid w:val="0041773A"/>
    <w:rsid w:val="00440413"/>
    <w:rsid w:val="00554510"/>
    <w:rsid w:val="005727C1"/>
    <w:rsid w:val="005841F7"/>
    <w:rsid w:val="00626825"/>
    <w:rsid w:val="006357F5"/>
    <w:rsid w:val="00660572"/>
    <w:rsid w:val="007961D9"/>
    <w:rsid w:val="007F1C36"/>
    <w:rsid w:val="00A665EF"/>
    <w:rsid w:val="00A66C68"/>
    <w:rsid w:val="00C546DA"/>
    <w:rsid w:val="00D024F2"/>
    <w:rsid w:val="00D75FA3"/>
    <w:rsid w:val="00EC3ED0"/>
    <w:rsid w:val="00F12627"/>
    <w:rsid w:val="00F7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966DE6"/>
  <w15:chartTrackingRefBased/>
  <w15:docId w15:val="{ECB4C11E-6842-6D4D-A50F-1761727F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6297">
      <w:bodyDiv w:val="1"/>
      <w:marLeft w:val="0"/>
      <w:marRight w:val="0"/>
      <w:marTop w:val="0"/>
      <w:marBottom w:val="0"/>
      <w:divBdr>
        <w:top w:val="none" w:sz="0" w:space="0" w:color="auto"/>
        <w:left w:val="none" w:sz="0" w:space="0" w:color="auto"/>
        <w:bottom w:val="none" w:sz="0" w:space="0" w:color="auto"/>
        <w:right w:val="none" w:sz="0" w:space="0" w:color="auto"/>
      </w:divBdr>
    </w:div>
    <w:div w:id="780337866">
      <w:bodyDiv w:val="1"/>
      <w:marLeft w:val="0"/>
      <w:marRight w:val="0"/>
      <w:marTop w:val="0"/>
      <w:marBottom w:val="0"/>
      <w:divBdr>
        <w:top w:val="none" w:sz="0" w:space="0" w:color="auto"/>
        <w:left w:val="none" w:sz="0" w:space="0" w:color="auto"/>
        <w:bottom w:val="none" w:sz="0" w:space="0" w:color="auto"/>
        <w:right w:val="none" w:sz="0" w:space="0" w:color="auto"/>
      </w:divBdr>
    </w:div>
    <w:div w:id="974602945">
      <w:bodyDiv w:val="1"/>
      <w:marLeft w:val="0"/>
      <w:marRight w:val="0"/>
      <w:marTop w:val="0"/>
      <w:marBottom w:val="0"/>
      <w:divBdr>
        <w:top w:val="none" w:sz="0" w:space="0" w:color="auto"/>
        <w:left w:val="none" w:sz="0" w:space="0" w:color="auto"/>
        <w:bottom w:val="none" w:sz="0" w:space="0" w:color="auto"/>
        <w:right w:val="none" w:sz="0" w:space="0" w:color="auto"/>
      </w:divBdr>
    </w:div>
    <w:div w:id="1408066257">
      <w:bodyDiv w:val="1"/>
      <w:marLeft w:val="0"/>
      <w:marRight w:val="0"/>
      <w:marTop w:val="0"/>
      <w:marBottom w:val="0"/>
      <w:divBdr>
        <w:top w:val="none" w:sz="0" w:space="0" w:color="auto"/>
        <w:left w:val="none" w:sz="0" w:space="0" w:color="auto"/>
        <w:bottom w:val="none" w:sz="0" w:space="0" w:color="auto"/>
        <w:right w:val="none" w:sz="0" w:space="0" w:color="auto"/>
      </w:divBdr>
    </w:div>
    <w:div w:id="20575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Kexin</dc:creator>
  <cp:keywords/>
  <dc:description/>
  <cp:lastModifiedBy>Xu, Kexin</cp:lastModifiedBy>
  <cp:revision>5</cp:revision>
  <dcterms:created xsi:type="dcterms:W3CDTF">2018-02-25T06:18:00Z</dcterms:created>
  <dcterms:modified xsi:type="dcterms:W3CDTF">2018-02-25T23:48:00Z</dcterms:modified>
</cp:coreProperties>
</file>