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7ED21" w14:textId="239ACF0C" w:rsidR="00B26CDC" w:rsidRDefault="00BC5047">
      <w:r>
        <w:rPr>
          <w:rFonts w:hint="eastAsia"/>
        </w:rPr>
        <w:t>[</w:t>
      </w:r>
      <w:r>
        <w:t xml:space="preserve">1] Skyline queries and its variations: An Optimal and Progressive Algorithm for Skyline Queries, D. </w:t>
      </w:r>
      <w:proofErr w:type="spellStart"/>
      <w:r>
        <w:t>Papadias</w:t>
      </w:r>
      <w:proofErr w:type="spellEnd"/>
      <w:r>
        <w:t xml:space="preserve">, Y. Tao, </w:t>
      </w:r>
      <w:proofErr w:type="spellStart"/>
      <w:proofErr w:type="gramStart"/>
      <w:r>
        <w:t>G.Fu</w:t>
      </w:r>
      <w:proofErr w:type="spellEnd"/>
      <w:proofErr w:type="gramEnd"/>
      <w:r>
        <w:t xml:space="preserve"> et al., </w:t>
      </w:r>
      <w:proofErr w:type="spellStart"/>
      <w:r>
        <w:t>Janpan</w:t>
      </w:r>
      <w:proofErr w:type="spellEnd"/>
      <w:r>
        <w:t xml:space="preserve"> </w:t>
      </w:r>
      <w:proofErr w:type="spellStart"/>
      <w:r>
        <w:t>Sankaranarayanan</w:t>
      </w:r>
      <w:proofErr w:type="spellEnd"/>
      <w:r>
        <w:t>.</w:t>
      </w:r>
    </w:p>
    <w:p w14:paraId="0505CA5E" w14:textId="3E4DD688" w:rsidR="00BC5047" w:rsidRDefault="00BC5047">
      <w:r w:rsidRPr="00BC5047">
        <w:rPr>
          <w:b/>
        </w:rPr>
        <w:t>Skyline Queries</w:t>
      </w:r>
      <w:r>
        <w:t>:</w:t>
      </w:r>
      <w:r>
        <w:rPr>
          <w:rFonts w:hint="eastAsia"/>
        </w:rPr>
        <w:t>定义为给定一系列点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,通过S</w:t>
      </w:r>
      <w:r>
        <w:t>kyline Queries</w:t>
      </w:r>
      <w:r>
        <w:rPr>
          <w:rFonts w:hint="eastAsia"/>
        </w:rPr>
        <w:t>可以返回一组点P（指s</w:t>
      </w:r>
      <w:r>
        <w:t xml:space="preserve">kyline </w:t>
      </w:r>
      <w:r>
        <w:rPr>
          <w:rFonts w:hint="eastAsia"/>
        </w:rPr>
        <w:t>点）。在P中的任意点</w:t>
      </w:r>
      <w:r>
        <w:rPr>
          <w:noProof/>
        </w:rPr>
        <w:drawing>
          <wp:inline distT="0" distB="0" distL="0" distR="0" wp14:anchorId="00C40D4B" wp14:editId="7C3EA3B9">
            <wp:extent cx="523810" cy="19047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10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都不由数据集中的任意点d</w:t>
      </w:r>
      <w:r>
        <w:t>ominated</w:t>
      </w:r>
      <w:r>
        <w:rPr>
          <w:rFonts w:hint="eastAsia"/>
        </w:rPr>
        <w:t>。</w:t>
      </w:r>
    </w:p>
    <w:p w14:paraId="4B2BF44D" w14:textId="0900EA3D" w:rsidR="00BC5047" w:rsidRDefault="00BC5047">
      <w:r w:rsidRPr="001F4028">
        <w:rPr>
          <w:rFonts w:hint="eastAsia"/>
          <w:b/>
        </w:rPr>
        <w:t>P</w:t>
      </w:r>
      <w:r w:rsidRPr="001F4028">
        <w:rPr>
          <w:b/>
        </w:rPr>
        <w:t>oint domination</w:t>
      </w:r>
      <w:r>
        <w:t>:</w:t>
      </w:r>
      <w:r>
        <w:rPr>
          <w:rFonts w:hint="eastAsia"/>
        </w:rPr>
        <w:t>定义为</w:t>
      </w:r>
      <w:r w:rsidR="001F4028">
        <w:rPr>
          <w:rFonts w:hint="eastAsia"/>
        </w:rPr>
        <w:t>一个点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F4028">
        <w:rPr>
          <w:rFonts w:hint="eastAsia"/>
        </w:rPr>
        <w:t xml:space="preserve"> </w:t>
      </w:r>
      <w:r w:rsidR="001F4028">
        <w:t>dominates</w:t>
      </w:r>
      <w:r w:rsidR="001F4028">
        <w:rPr>
          <w:rFonts w:hint="eastAsia"/>
        </w:rPr>
        <w:t>其它的点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1F4028">
        <w:rPr>
          <w:rFonts w:hint="eastAsia"/>
        </w:rPr>
        <w:t>当且仅当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F4028">
        <w:rPr>
          <w:rFonts w:hint="eastAsia"/>
        </w:rPr>
        <w:t>的坐标在任意方向上都不大于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1F4028">
        <w:rPr>
          <w:rFonts w:hint="eastAsia"/>
        </w:rPr>
        <w:t>相应的坐标。通俗来说，选择具有较大的转换作为偏好函数，该函数对所有属性而言是单调的。</w:t>
      </w:r>
    </w:p>
    <w:p w14:paraId="0326E867" w14:textId="4CB21AC6" w:rsidR="001F4028" w:rsidRDefault="001F4028">
      <w:r>
        <w:rPr>
          <w:rFonts w:hint="eastAsia"/>
        </w:rPr>
        <w:t>示例：</w:t>
      </w:r>
    </w:p>
    <w:p w14:paraId="67B9F9DD" w14:textId="2C4EE514" w:rsidR="001F4028" w:rsidRDefault="001F4028" w:rsidP="001F402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假设一个数据集包含酒店的所有信息，即到达沙滩的距离以及每个酒店的价格。</w:t>
      </w:r>
    </w:p>
    <w:p w14:paraId="69B7072E" w14:textId="06E6D71B" w:rsidR="001F4028" w:rsidRDefault="001F4028" w:rsidP="001F402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考虑数据集的二维坐标图，其中X轴表示距离，Y轴表示价格。</w:t>
      </w:r>
    </w:p>
    <w:p w14:paraId="60D6CED2" w14:textId="3C54F7BC" w:rsidR="001F4028" w:rsidRDefault="001F4028" w:rsidP="001F402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目标是找到一个酒店，该酒店距离沙滩的距离最近且价格最低</w:t>
      </w:r>
      <w:r w:rsidR="00430CB9">
        <w:rPr>
          <w:rFonts w:hint="eastAsia"/>
        </w:rPr>
        <w:t>（在使用S</w:t>
      </w:r>
      <w:r w:rsidR="00430CB9">
        <w:t>kyline queries</w:t>
      </w:r>
      <w:r w:rsidR="00430CB9">
        <w:rPr>
          <w:rFonts w:hint="eastAsia"/>
        </w:rPr>
        <w:t>时并不仅限于最小，其它的函数例如最大，联合等都可以使用）。</w:t>
      </w:r>
    </w:p>
    <w:p w14:paraId="22B0BAEB" w14:textId="1078F285" w:rsidR="00430CB9" w:rsidRDefault="00430CB9" w:rsidP="001F402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在这一例子中的偏好函数是最小化价格和距离，这个数据集中可能不存在一个单独的点满足这两个条件。</w:t>
      </w:r>
    </w:p>
    <w:p w14:paraId="0AFC9D67" w14:textId="10B80219" w:rsidR="00633929" w:rsidRDefault="00633929" w:rsidP="001F402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用户提供了一组有趣的点，满足了部分所施加的约束。</w:t>
      </w:r>
    </w:p>
    <w:p w14:paraId="7EC95CEB" w14:textId="5BFEEA5E" w:rsidR="00633929" w:rsidRDefault="00633929" w:rsidP="0063392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69860B" wp14:editId="20C51497">
                <wp:simplePos x="0" y="0"/>
                <wp:positionH relativeFrom="column">
                  <wp:posOffset>2371090</wp:posOffset>
                </wp:positionH>
                <wp:positionV relativeFrom="paragraph">
                  <wp:posOffset>41910</wp:posOffset>
                </wp:positionV>
                <wp:extent cx="3132455" cy="1404620"/>
                <wp:effectExtent l="0" t="0" r="10795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24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FA59D" w14:textId="2627B2B1" w:rsidR="00633929" w:rsidRDefault="00633929">
                            <w:r>
                              <w:t>如</w:t>
                            </w:r>
                            <w:r>
                              <w:rPr>
                                <w:rFonts w:hint="eastAsia"/>
                              </w:rPr>
                              <w:t>左图所示，数据集中的有趣的点为{</w:t>
                            </w:r>
                            <w:proofErr w:type="spellStart"/>
                            <w:r>
                              <w:t>a,i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k</w:t>
                            </w:r>
                            <w:proofErr w:type="spellEnd"/>
                            <w:r>
                              <w:t>}</w:t>
                            </w:r>
                            <w:r>
                              <w:rPr>
                                <w:rFonts w:hint="eastAsia"/>
                              </w:rPr>
                              <w:t>，a</w:t>
                            </w:r>
                            <w:r>
                              <w:t>具有</w:t>
                            </w:r>
                            <w:r>
                              <w:rPr>
                                <w:rFonts w:hint="eastAsia"/>
                              </w:rPr>
                              <w:t>到沙滩的最小距离，k</w:t>
                            </w:r>
                            <w:r>
                              <w:t>具有</w:t>
                            </w:r>
                            <w:r>
                              <w:rPr>
                                <w:rFonts w:hint="eastAsia"/>
                              </w:rPr>
                              <w:t>最低的价格，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既</w:t>
                            </w:r>
                            <w:r>
                              <w:rPr>
                                <w:rFonts w:hint="eastAsia"/>
                              </w:rPr>
                              <w:t>没有最小距离也没有最低价格。</w:t>
                            </w:r>
                            <w:proofErr w:type="spellStart"/>
                            <w:r w:rsidR="00F04769"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 w:rsidR="00F04769">
                              <w:t>相较于</w:t>
                            </w:r>
                            <w:r w:rsidR="00F04769">
                              <w:rPr>
                                <w:rFonts w:hint="eastAsia"/>
                              </w:rPr>
                              <w:t>k</w:t>
                            </w:r>
                            <w:r w:rsidR="008033EF">
                              <w:t>具有较小</w:t>
                            </w:r>
                            <w:r w:rsidR="008033EF">
                              <w:rPr>
                                <w:rFonts w:hint="eastAsia"/>
                              </w:rPr>
                              <w:t>的</w:t>
                            </w:r>
                            <w:r w:rsidR="00F04769">
                              <w:t>距离</w:t>
                            </w:r>
                            <w:r w:rsidR="00F04769">
                              <w:rPr>
                                <w:rFonts w:hint="eastAsia"/>
                              </w:rPr>
                              <w:t>，相较于a有较小的价格。因此，</w:t>
                            </w:r>
                            <w:proofErr w:type="spellStart"/>
                            <w:r w:rsidR="00F04769"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 w:rsidR="00F04769">
                              <w:t>没有</w:t>
                            </w:r>
                            <w:r w:rsidR="00F04769">
                              <w:rPr>
                                <w:rFonts w:hint="eastAsia"/>
                              </w:rPr>
                              <w:t>被其它任意点d</w:t>
                            </w:r>
                            <w:r w:rsidR="00F04769">
                              <w:t>ominated</w:t>
                            </w:r>
                            <w:r w:rsidR="00F04769">
                              <w:rPr>
                                <w:rFonts w:hint="eastAsia"/>
                              </w:rPr>
                              <w:t>。</w:t>
                            </w:r>
                            <w:r w:rsidR="00210A17">
                              <w:rPr>
                                <w:rFonts w:hint="eastAsia"/>
                              </w:rPr>
                              <w:t>剩余的</w:t>
                            </w:r>
                            <w:proofErr w:type="gramStart"/>
                            <w:r w:rsidR="00210A17">
                              <w:rPr>
                                <w:rFonts w:hint="eastAsia"/>
                              </w:rPr>
                              <w:t>所有点都</w:t>
                            </w:r>
                            <w:proofErr w:type="gramEnd"/>
                            <w:r w:rsidR="00210A17">
                              <w:rPr>
                                <w:rFonts w:hint="eastAsia"/>
                              </w:rPr>
                              <w:t>由这三个点{</w:t>
                            </w:r>
                            <w:proofErr w:type="spellStart"/>
                            <w:r w:rsidR="00210A17">
                              <w:t>a,i</w:t>
                            </w:r>
                            <w:r w:rsidR="00210A17">
                              <w:rPr>
                                <w:rFonts w:hint="eastAsia"/>
                              </w:rPr>
                              <w:t>,</w:t>
                            </w:r>
                            <w:r w:rsidR="00210A17">
                              <w:t>k</w:t>
                            </w:r>
                            <w:proofErr w:type="spellEnd"/>
                            <w:r w:rsidR="00210A17">
                              <w:t>}所</w:t>
                            </w:r>
                            <w:r w:rsidR="00210A17">
                              <w:rPr>
                                <w:rFonts w:hint="eastAsia"/>
                              </w:rPr>
                              <w:t>d</w:t>
                            </w:r>
                            <w:r w:rsidR="00210A17">
                              <w:t>ominated</w:t>
                            </w:r>
                            <w:r w:rsidR="00210A17">
                              <w:rPr>
                                <w:rFonts w:hint="eastAsia"/>
                              </w:rPr>
                              <w:t>，因为距离或价格都要高于这三个点。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69860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86.7pt;margin-top:3.3pt;width:246.6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">
                <v:textbox style="mso-fit-shape-to-text:t">
                  <w:txbxContent>
                    <w:p w14:paraId="533FA59D" w14:textId="2627B2B1" w:rsidR="00633929" w:rsidRDefault="00633929">
                      <w:pPr>
                        <w:rPr>
                          <w:rFonts w:hint="eastAsia"/>
                        </w:rPr>
                      </w:pPr>
                      <w:r>
                        <w:t>如</w:t>
                      </w:r>
                      <w:r>
                        <w:rPr>
                          <w:rFonts w:hint="eastAsia"/>
                        </w:rPr>
                        <w:t>左图所示，数据集中的有趣的点为{</w:t>
                      </w:r>
                      <w:proofErr w:type="spellStart"/>
                      <w:r>
                        <w:t>a,i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k</w:t>
                      </w:r>
                      <w:proofErr w:type="spellEnd"/>
                      <w:r>
                        <w:t>}</w:t>
                      </w:r>
                      <w:r>
                        <w:rPr>
                          <w:rFonts w:hint="eastAsia"/>
                        </w:rPr>
                        <w:t>，a</w:t>
                      </w:r>
                      <w:r>
                        <w:t>具有</w:t>
                      </w:r>
                      <w:r>
                        <w:rPr>
                          <w:rFonts w:hint="eastAsia"/>
                        </w:rPr>
                        <w:t>到沙滩的最小距离，k</w:t>
                      </w:r>
                      <w:r>
                        <w:t>具有</w:t>
                      </w:r>
                      <w:r>
                        <w:rPr>
                          <w:rFonts w:hint="eastAsia"/>
                        </w:rPr>
                        <w:t>最低的价格，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既</w:t>
                      </w:r>
                      <w:r>
                        <w:rPr>
                          <w:rFonts w:hint="eastAsia"/>
                        </w:rPr>
                        <w:t>没有最小距离也没有最低价格。</w:t>
                      </w:r>
                      <w:proofErr w:type="spellStart"/>
                      <w:r w:rsidR="00F04769">
                        <w:rPr>
                          <w:rFonts w:hint="eastAsia"/>
                        </w:rPr>
                        <w:t>i</w:t>
                      </w:r>
                      <w:proofErr w:type="spellEnd"/>
                      <w:r w:rsidR="00F04769">
                        <w:t>相较于</w:t>
                      </w:r>
                      <w:r w:rsidR="00F04769">
                        <w:rPr>
                          <w:rFonts w:hint="eastAsia"/>
                        </w:rPr>
                        <w:t>k</w:t>
                      </w:r>
                      <w:r w:rsidR="008033EF">
                        <w:t>具有较小</w:t>
                      </w:r>
                      <w:r w:rsidR="008033EF">
                        <w:rPr>
                          <w:rFonts w:hint="eastAsia"/>
                        </w:rPr>
                        <w:t>的</w:t>
                      </w:r>
                      <w:r w:rsidR="00F04769">
                        <w:t>距离</w:t>
                      </w:r>
                      <w:r w:rsidR="00F04769">
                        <w:rPr>
                          <w:rFonts w:hint="eastAsia"/>
                        </w:rPr>
                        <w:t>，相较于a有较小的价格。因此，</w:t>
                      </w:r>
                      <w:proofErr w:type="spellStart"/>
                      <w:r w:rsidR="00F04769">
                        <w:rPr>
                          <w:rFonts w:hint="eastAsia"/>
                        </w:rPr>
                        <w:t>i</w:t>
                      </w:r>
                      <w:proofErr w:type="spellEnd"/>
                      <w:r w:rsidR="00F04769">
                        <w:t>没有</w:t>
                      </w:r>
                      <w:r w:rsidR="00F04769">
                        <w:rPr>
                          <w:rFonts w:hint="eastAsia"/>
                        </w:rPr>
                        <w:t>被其它任意点d</w:t>
                      </w:r>
                      <w:r w:rsidR="00F04769">
                        <w:t>ominated</w:t>
                      </w:r>
                      <w:r w:rsidR="00F04769">
                        <w:rPr>
                          <w:rFonts w:hint="eastAsia"/>
                        </w:rPr>
                        <w:t>。</w:t>
                      </w:r>
                      <w:r w:rsidR="00210A17">
                        <w:rPr>
                          <w:rFonts w:hint="eastAsia"/>
                        </w:rPr>
                        <w:t>剩余的</w:t>
                      </w:r>
                      <w:proofErr w:type="gramStart"/>
                      <w:r w:rsidR="00210A17">
                        <w:rPr>
                          <w:rFonts w:hint="eastAsia"/>
                        </w:rPr>
                        <w:t>所有点都</w:t>
                      </w:r>
                      <w:proofErr w:type="gramEnd"/>
                      <w:r w:rsidR="00210A17">
                        <w:rPr>
                          <w:rFonts w:hint="eastAsia"/>
                        </w:rPr>
                        <w:t>由这三个点{</w:t>
                      </w:r>
                      <w:proofErr w:type="spellStart"/>
                      <w:r w:rsidR="00210A17">
                        <w:t>a,i</w:t>
                      </w:r>
                      <w:r w:rsidR="00210A17">
                        <w:rPr>
                          <w:rFonts w:hint="eastAsia"/>
                        </w:rPr>
                        <w:t>,</w:t>
                      </w:r>
                      <w:r w:rsidR="00210A17">
                        <w:t>k</w:t>
                      </w:r>
                      <w:proofErr w:type="spellEnd"/>
                      <w:r w:rsidR="00210A17">
                        <w:t>}所</w:t>
                      </w:r>
                      <w:r w:rsidR="00210A17">
                        <w:rPr>
                          <w:rFonts w:hint="eastAsia"/>
                        </w:rPr>
                        <w:t>d</w:t>
                      </w:r>
                      <w:r w:rsidR="00210A17">
                        <w:t>ominated</w:t>
                      </w:r>
                      <w:r w:rsidR="00210A17">
                        <w:rPr>
                          <w:rFonts w:hint="eastAsia"/>
                        </w:rPr>
                        <w:t>，因为距离或价格都要高于这三个点。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D1B5EC4" wp14:editId="7E0F790A">
            <wp:extent cx="2057143" cy="1704762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20F95" w14:textId="03FC8238" w:rsidR="00210A17" w:rsidRDefault="00210A17" w:rsidP="00633929">
      <w:r>
        <w:rPr>
          <w:rFonts w:hint="eastAsia"/>
        </w:rPr>
        <w:t>相关算法：</w:t>
      </w:r>
    </w:p>
    <w:p w14:paraId="091C52B9" w14:textId="16D3D973" w:rsidR="00210A17" w:rsidRDefault="00210A17" w:rsidP="00210A17">
      <w:pPr>
        <w:pStyle w:val="a4"/>
        <w:numPr>
          <w:ilvl w:val="0"/>
          <w:numId w:val="2"/>
        </w:numPr>
        <w:ind w:firstLineChars="0"/>
      </w:pPr>
      <w:r>
        <w:t>Convex hulls:</w:t>
      </w:r>
      <w:r>
        <w:rPr>
          <w:rFonts w:hint="eastAsia"/>
        </w:rPr>
        <w:t>包含了S</w:t>
      </w:r>
      <w:r>
        <w:t>kyline queries</w:t>
      </w:r>
      <w:r>
        <w:rPr>
          <w:rFonts w:hint="eastAsia"/>
        </w:rPr>
        <w:t>的子集；</w:t>
      </w:r>
    </w:p>
    <w:p w14:paraId="5849C381" w14:textId="5BF54311" w:rsidR="00210A17" w:rsidRDefault="00210A17" w:rsidP="00210A17">
      <w:pPr>
        <w:pStyle w:val="a4"/>
        <w:numPr>
          <w:ilvl w:val="0"/>
          <w:numId w:val="2"/>
        </w:numPr>
        <w:ind w:firstLineChars="0"/>
      </w:pPr>
      <w:r>
        <w:t>Top-K queries</w:t>
      </w:r>
      <w:r>
        <w:rPr>
          <w:rFonts w:hint="eastAsia"/>
        </w:rPr>
        <w:t>：</w:t>
      </w:r>
      <w:r w:rsidR="00EA18F5">
        <w:rPr>
          <w:rFonts w:hint="eastAsia"/>
        </w:rPr>
        <w:t>如果偏好函数定义为最小化花费函数，可以采用该算法；</w:t>
      </w:r>
    </w:p>
    <w:p w14:paraId="6B1AD9DC" w14:textId="72911690" w:rsidR="00EA18F5" w:rsidRDefault="00EA18F5" w:rsidP="00210A1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与多元优化，最大向量有关的问题。</w:t>
      </w:r>
    </w:p>
    <w:p w14:paraId="431B906B" w14:textId="041D9555" w:rsidR="001C37B9" w:rsidRDefault="001C37B9" w:rsidP="001C37B9">
      <w:r>
        <w:rPr>
          <w:rFonts w:hint="eastAsia"/>
        </w:rPr>
        <w:t>S</w:t>
      </w:r>
      <w:r>
        <w:t>kyline queries</w:t>
      </w:r>
      <w:r>
        <w:rPr>
          <w:rFonts w:hint="eastAsia"/>
        </w:rPr>
        <w:t>评估技术：</w:t>
      </w:r>
    </w:p>
    <w:p w14:paraId="7DF68031" w14:textId="2A708191" w:rsidR="001C37B9" w:rsidRDefault="001C37B9" w:rsidP="001C37B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环算法；</w:t>
      </w:r>
    </w:p>
    <w:p w14:paraId="39275B43" w14:textId="07944C6F" w:rsidR="001C37B9" w:rsidRDefault="001C37B9" w:rsidP="001C37B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分而治之；</w:t>
      </w:r>
    </w:p>
    <w:p w14:paraId="5F44F518" w14:textId="303E199E" w:rsidR="001C37B9" w:rsidRDefault="001C37B9" w:rsidP="001C37B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平面扫描；</w:t>
      </w:r>
    </w:p>
    <w:p w14:paraId="59697DE4" w14:textId="3660B32C" w:rsidR="001C37B9" w:rsidRDefault="001C37B9" w:rsidP="001C37B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最近邻搜索；</w:t>
      </w:r>
    </w:p>
    <w:p w14:paraId="36C67108" w14:textId="4418819F" w:rsidR="001C37B9" w:rsidRDefault="001C37B9" w:rsidP="001C37B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分支定界S</w:t>
      </w:r>
      <w:r>
        <w:t>kyline</w:t>
      </w:r>
      <w:r>
        <w:rPr>
          <w:rFonts w:hint="eastAsia"/>
        </w:rPr>
        <w:t>。</w:t>
      </w:r>
    </w:p>
    <w:p w14:paraId="7B318C05" w14:textId="740E7AC2" w:rsidR="001C37B9" w:rsidRDefault="001C37B9" w:rsidP="001C37B9">
      <w:r>
        <w:rPr>
          <w:rFonts w:hint="eastAsia"/>
        </w:rPr>
        <w:t>环算法：</w:t>
      </w:r>
    </w:p>
    <w:p w14:paraId="6A88699F" w14:textId="58F9BE3B" w:rsidR="001C37B9" w:rsidRDefault="001C37B9" w:rsidP="001C37B9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扫描点的列表，测试每个点的优势标准</w:t>
      </w:r>
      <w:r w:rsidR="005A7627">
        <w:rPr>
          <w:rFonts w:hint="eastAsia"/>
        </w:rPr>
        <w:t>；</w:t>
      </w:r>
    </w:p>
    <w:p w14:paraId="0003B27B" w14:textId="18739138" w:rsidR="005A7627" w:rsidRDefault="002D0973" w:rsidP="001C37B9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包含找到的潜在的</w:t>
      </w:r>
      <w:r>
        <w:t>skyline</w:t>
      </w:r>
      <w:r>
        <w:rPr>
          <w:rFonts w:hint="eastAsia"/>
        </w:rPr>
        <w:t>点，再将每个访问的点与列表中的元素进行对比，再更新列表；</w:t>
      </w:r>
    </w:p>
    <w:p w14:paraId="2496D5FB" w14:textId="3A2161E3" w:rsidR="002D0973" w:rsidRDefault="002D0973" w:rsidP="001C37B9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该方法不需要预先计算索引是独立于空间维度进行的。</w:t>
      </w:r>
    </w:p>
    <w:p w14:paraId="2DB522F3" w14:textId="4FF4B5CD" w:rsidR="002D0973" w:rsidRDefault="002D0973" w:rsidP="002D0973">
      <w:r>
        <w:rPr>
          <w:rFonts w:hint="eastAsia"/>
        </w:rPr>
        <w:t>分而治之：</w:t>
      </w:r>
    </w:p>
    <w:p w14:paraId="79EF6C42" w14:textId="718F3286" w:rsidR="002D0973" w:rsidRDefault="002D0973" w:rsidP="002D0973">
      <w:r>
        <w:rPr>
          <w:noProof/>
        </w:rPr>
        <w:lastRenderedPageBreak/>
        <w:drawing>
          <wp:inline distT="0" distB="0" distL="0" distR="0" wp14:anchorId="65552D08" wp14:editId="0FAD8093">
            <wp:extent cx="2533333" cy="2066667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075D23" wp14:editId="336562B6">
            <wp:extent cx="2531498" cy="1978318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5334" cy="19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23DE9" w14:textId="3365C11F" w:rsidR="00982572" w:rsidRDefault="00982572" w:rsidP="00982572">
      <w:pPr>
        <w:pStyle w:val="a4"/>
        <w:numPr>
          <w:ilvl w:val="0"/>
          <w:numId w:val="8"/>
        </w:numPr>
        <w:ind w:firstLineChars="0"/>
      </w:pPr>
      <w:r w:rsidRPr="00982572">
        <w:rPr>
          <w:rFonts w:hint="eastAsia"/>
        </w:rPr>
        <w:t>递归地将大型数据集分解为更小的分区。继续，直到数据集的每个较小的分区适合于主存储器中。</w:t>
      </w:r>
    </w:p>
    <w:p w14:paraId="61AE95F4" w14:textId="056E98B9" w:rsidR="00982572" w:rsidRDefault="005A4428" w:rsidP="00982572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用i</w:t>
      </w:r>
      <w:r>
        <w:t>n-memory</w:t>
      </w:r>
      <w:r>
        <w:rPr>
          <w:rFonts w:hint="eastAsia"/>
        </w:rPr>
        <w:t>方法计算每个分区内的部分s</w:t>
      </w:r>
      <w:r>
        <w:t>kyline</w:t>
      </w:r>
      <w:r>
        <w:rPr>
          <w:rFonts w:hint="eastAsia"/>
        </w:rPr>
        <w:t>，将每个分区内的s</w:t>
      </w:r>
      <w:r>
        <w:t>kyline</w:t>
      </w:r>
      <w:r>
        <w:rPr>
          <w:rFonts w:hint="eastAsia"/>
        </w:rPr>
        <w:t>点合并得到最终的s</w:t>
      </w:r>
      <w:r>
        <w:t>kyline query</w:t>
      </w:r>
      <w:r>
        <w:rPr>
          <w:rFonts w:hint="eastAsia"/>
        </w:rPr>
        <w:t>。</w:t>
      </w:r>
    </w:p>
    <w:p w14:paraId="7EE59F96" w14:textId="6C0D5D24" w:rsidR="005A4428" w:rsidRDefault="005A4428" w:rsidP="005A4428">
      <w:r>
        <w:rPr>
          <w:rFonts w:hint="eastAsia"/>
        </w:rPr>
        <w:t>平面扫描：</w:t>
      </w:r>
    </w:p>
    <w:p w14:paraId="5441D170" w14:textId="718AA409" w:rsidR="005A4428" w:rsidRDefault="005A4428" w:rsidP="005A442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DCDF482" wp14:editId="598827BB">
                <wp:simplePos x="0" y="0"/>
                <wp:positionH relativeFrom="column">
                  <wp:posOffset>2631992</wp:posOffset>
                </wp:positionH>
                <wp:positionV relativeFrom="paragraph">
                  <wp:posOffset>731520</wp:posOffset>
                </wp:positionV>
                <wp:extent cx="2360930" cy="1404620"/>
                <wp:effectExtent l="0" t="0" r="22860" b="1143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73E8B2" w14:textId="71A35C6D" w:rsidR="005A4428" w:rsidRDefault="005A4428"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：平面扫描d</w:t>
                            </w:r>
                            <w:r>
                              <w:t>维</w:t>
                            </w:r>
                            <w:r>
                              <w:rPr>
                                <w:rFonts w:hint="eastAsia"/>
                              </w:rPr>
                              <w:t>中的每一维；</w:t>
                            </w:r>
                          </w:p>
                          <w:p w14:paraId="231DB43D" w14:textId="2090E414" w:rsidR="005A4428" w:rsidRDefault="005A442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2：找到终止条件。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DCDF482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207.25pt;margin-top:57.6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">
                <v:textbox style="mso-fit-shape-to-text:t">
                  <w:txbxContent>
                    <w:p w14:paraId="6D73E8B2" w14:textId="71A35C6D" w:rsidR="005A4428" w:rsidRDefault="005A4428">
                      <w:r>
                        <w:t>1</w:t>
                      </w:r>
                      <w:r>
                        <w:rPr>
                          <w:rFonts w:hint="eastAsia"/>
                        </w:rPr>
                        <w:t>：平面扫描d</w:t>
                      </w:r>
                      <w:r>
                        <w:t>维</w:t>
                      </w:r>
                      <w:r>
                        <w:rPr>
                          <w:rFonts w:hint="eastAsia"/>
                        </w:rPr>
                        <w:t>中的每一维；</w:t>
                      </w:r>
                    </w:p>
                    <w:p w14:paraId="231DB43D" w14:textId="2090E414" w:rsidR="005A4428" w:rsidRDefault="005A442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2：找到终止条件。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3B78CC2" wp14:editId="239FAD32">
            <wp:extent cx="2438095" cy="2066667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3E620" w14:textId="4182C4FB" w:rsidR="005A4428" w:rsidRDefault="005A4428" w:rsidP="005A4428">
      <w:r>
        <w:rPr>
          <w:noProof/>
        </w:rPr>
        <w:drawing>
          <wp:inline distT="0" distB="0" distL="0" distR="0" wp14:anchorId="003555AB" wp14:editId="1924265D">
            <wp:extent cx="2514286" cy="1990476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FB0F1A" wp14:editId="7E7F1462">
            <wp:extent cx="2504762" cy="2019048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B3A3" w14:textId="08517D4B" w:rsidR="00CD362E" w:rsidRDefault="00CD362E" w:rsidP="005A4428">
      <w:r>
        <w:rPr>
          <w:rFonts w:hint="eastAsia"/>
        </w:rPr>
        <w:t>最近邻搜索：</w:t>
      </w:r>
    </w:p>
    <w:p w14:paraId="39405E98" w14:textId="77E46C39" w:rsidR="00CD362E" w:rsidRDefault="00EC1AF2" w:rsidP="005A4428"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35E4CCCA" wp14:editId="4C0109A2">
            <wp:simplePos x="0" y="0"/>
            <wp:positionH relativeFrom="margin">
              <wp:posOffset>2472331</wp:posOffset>
            </wp:positionH>
            <wp:positionV relativeFrom="paragraph">
              <wp:posOffset>2058615</wp:posOffset>
            </wp:positionV>
            <wp:extent cx="2152015" cy="1771015"/>
            <wp:effectExtent l="0" t="0" r="635" b="635"/>
            <wp:wrapTight wrapText="bothSides">
              <wp:wrapPolygon edited="0">
                <wp:start x="0" y="0"/>
                <wp:lineTo x="0" y="21375"/>
                <wp:lineTo x="21415" y="21375"/>
                <wp:lineTo x="21415" y="0"/>
                <wp:lineTo x="0" y="0"/>
              </wp:wrapPolygon>
            </wp:wrapTight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015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362E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1DE1382" wp14:editId="20C95ED9">
                <wp:simplePos x="0" y="0"/>
                <wp:positionH relativeFrom="column">
                  <wp:posOffset>2186636</wp:posOffset>
                </wp:positionH>
                <wp:positionV relativeFrom="paragraph">
                  <wp:posOffset>103008</wp:posOffset>
                </wp:positionV>
                <wp:extent cx="2360930" cy="1404620"/>
                <wp:effectExtent l="0" t="0" r="22860" b="1143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00089B" w14:textId="6CA4291C" w:rsidR="00CD362E" w:rsidRDefault="00CD362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假设</w:t>
                            </w:r>
                            <w:r>
                              <w:rPr>
                                <w:rFonts w:hint="eastAsia"/>
                              </w:rPr>
                              <w:t>数据点可以使用空间索引结构；使用合适的定义的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hint="eastAsia"/>
                              </w:rPr>
                              <w:t>距离标准，重复使用最近邻算法找到数据点上的s</w:t>
                            </w:r>
                            <w:r>
                              <w:t>kyline queries</w:t>
                            </w:r>
                            <w:r>
                              <w:rPr>
                                <w:rFonts w:hint="eastAsia"/>
                              </w:rPr>
                              <w:t>。数据点中的最近邻居可以看作是在假设测量</w:t>
                            </w:r>
                            <w:proofErr w:type="gramStart"/>
                            <w:r w:rsidR="00823294">
                              <w:rPr>
                                <w:rFonts w:hint="eastAsia"/>
                              </w:rPr>
                              <w:t>值之后</w:t>
                            </w:r>
                            <w:proofErr w:type="gramEnd"/>
                            <w:r w:rsidR="00823294">
                              <w:rPr>
                                <w:rFonts w:hint="eastAsia"/>
                              </w:rPr>
                              <w:t>最接近于原点的数据点。数据点</w:t>
                            </w:r>
                            <w:proofErr w:type="spellStart"/>
                            <w:r w:rsidR="00823294"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 w:rsidR="00823294">
                              <w:t>将</w:t>
                            </w:r>
                            <w:r w:rsidR="00823294">
                              <w:rPr>
                                <w:rFonts w:hint="eastAsia"/>
                              </w:rPr>
                              <w:t>整个区域划分为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sup>
                              </m:sSup>
                            </m:oMath>
                            <w:proofErr w:type="gramStart"/>
                            <w:r w:rsidR="00823294">
                              <w:rPr>
                                <w:rFonts w:hint="eastAsia"/>
                              </w:rPr>
                              <w:t>个</w:t>
                            </w:r>
                            <w:proofErr w:type="gramEnd"/>
                            <w:r w:rsidR="00823294">
                              <w:rPr>
                                <w:rFonts w:hint="eastAsia"/>
                              </w:rPr>
                              <w:t>不相交的区域，可以通过递归找到更多的水平线。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DE1382" id="_x0000_s1028" type="#_x0000_t202" style="position:absolute;left:0;text-align:left;margin-left:172.2pt;margin-top:8.1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">
                <v:textbox style="mso-fit-shape-to-text:t">
                  <w:txbxContent>
                    <w:p w14:paraId="6100089B" w14:textId="6CA4291C" w:rsidR="00CD362E" w:rsidRDefault="00CD362E">
                      <w:pPr>
                        <w:rPr>
                          <w:rFonts w:hint="eastAsia"/>
                        </w:rPr>
                      </w:pPr>
                      <w:r>
                        <w:t>假设</w:t>
                      </w:r>
                      <w:r>
                        <w:rPr>
                          <w:rFonts w:hint="eastAsia"/>
                        </w:rPr>
                        <w:t>数据点可以使用空间索引结构；使用合适的定义的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oMath>
                      <w:r>
                        <w:rPr>
                          <w:rFonts w:hint="eastAsia"/>
                        </w:rPr>
                        <w:t>距离标准，重复使用最近邻算法找到数据点上的s</w:t>
                      </w:r>
                      <w:r>
                        <w:t>kyline queries</w:t>
                      </w:r>
                      <w:r>
                        <w:rPr>
                          <w:rFonts w:hint="eastAsia"/>
                        </w:rPr>
                        <w:t>。数据点中的最近邻居可以看作是在假设测量</w:t>
                      </w:r>
                      <w:proofErr w:type="gramStart"/>
                      <w:r w:rsidR="00823294">
                        <w:rPr>
                          <w:rFonts w:hint="eastAsia"/>
                        </w:rPr>
                        <w:t>值之后</w:t>
                      </w:r>
                      <w:proofErr w:type="gramEnd"/>
                      <w:r w:rsidR="00823294">
                        <w:rPr>
                          <w:rFonts w:hint="eastAsia"/>
                        </w:rPr>
                        <w:t>最接近于原点的数据点。数据点</w:t>
                      </w:r>
                      <w:proofErr w:type="spellStart"/>
                      <w:r w:rsidR="00823294">
                        <w:rPr>
                          <w:rFonts w:hint="eastAsia"/>
                        </w:rPr>
                        <w:t>i</w:t>
                      </w:r>
                      <w:proofErr w:type="spellEnd"/>
                      <w:r w:rsidR="00823294">
                        <w:t>将</w:t>
                      </w:r>
                      <w:r w:rsidR="00823294">
                        <w:rPr>
                          <w:rFonts w:hint="eastAsia"/>
                        </w:rPr>
                        <w:t>整个区域划分为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p>
                        </m:sSup>
                      </m:oMath>
                      <w:proofErr w:type="gramStart"/>
                      <w:r w:rsidR="00823294">
                        <w:rPr>
                          <w:rFonts w:hint="eastAsia"/>
                        </w:rPr>
                        <w:t>个</w:t>
                      </w:r>
                      <w:proofErr w:type="gramEnd"/>
                      <w:r w:rsidR="00823294">
                        <w:rPr>
                          <w:rFonts w:hint="eastAsia"/>
                        </w:rPr>
                        <w:t>不相交的区域，可以通过递归找到更多的水平线。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362E">
        <w:rPr>
          <w:noProof/>
        </w:rPr>
        <w:drawing>
          <wp:inline distT="0" distB="0" distL="0" distR="0" wp14:anchorId="3F7B6738" wp14:editId="6B53B69D">
            <wp:extent cx="2036188" cy="1661822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1981" cy="169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3294">
        <w:rPr>
          <w:noProof/>
        </w:rPr>
        <w:drawing>
          <wp:inline distT="0" distB="0" distL="0" distR="0" wp14:anchorId="45A27CD6" wp14:editId="28D02AAC">
            <wp:extent cx="2171429" cy="1733333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3294">
        <w:rPr>
          <w:noProof/>
        </w:rPr>
        <w:drawing>
          <wp:inline distT="0" distB="0" distL="0" distR="0" wp14:anchorId="23AF0004" wp14:editId="0BA061FD">
            <wp:extent cx="2104762" cy="1752381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18C57D" wp14:editId="19EDD615">
            <wp:extent cx="2104762" cy="176190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F58FF" w14:textId="172E6ED0" w:rsidR="00EC1AF2" w:rsidRDefault="00EC1AF2" w:rsidP="005A4428">
      <w:r>
        <w:rPr>
          <w:noProof/>
        </w:rPr>
        <w:drawing>
          <wp:anchor distT="0" distB="0" distL="114300" distR="114300" simplePos="0" relativeHeight="251666432" behindDoc="1" locked="0" layoutInCell="1" allowOverlap="1" wp14:anchorId="37D3ED95" wp14:editId="0ACB2669">
            <wp:simplePos x="0" y="0"/>
            <wp:positionH relativeFrom="column">
              <wp:posOffset>200219</wp:posOffset>
            </wp:positionH>
            <wp:positionV relativeFrom="paragraph">
              <wp:posOffset>272166</wp:posOffset>
            </wp:positionV>
            <wp:extent cx="1799590" cy="1741170"/>
            <wp:effectExtent l="0" t="0" r="0" b="0"/>
            <wp:wrapTight wrapText="bothSides">
              <wp:wrapPolygon edited="0">
                <wp:start x="0" y="0"/>
                <wp:lineTo x="0" y="21269"/>
                <wp:lineTo x="21265" y="21269"/>
                <wp:lineTo x="21265" y="0"/>
                <wp:lineTo x="0" y="0"/>
              </wp:wrapPolygon>
            </wp:wrapTight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04AD17" w14:textId="77777777" w:rsidR="00EC1AF2" w:rsidRDefault="00EC1AF2" w:rsidP="005A4428"/>
    <w:p w14:paraId="35D24AAA" w14:textId="176ED30C" w:rsidR="00EC1AF2" w:rsidRDefault="00EC1AF2">
      <w:pPr>
        <w:widowControl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29DC178" wp14:editId="1C2063C3">
                <wp:simplePos x="0" y="0"/>
                <wp:positionH relativeFrom="column">
                  <wp:posOffset>2464048</wp:posOffset>
                </wp:positionH>
                <wp:positionV relativeFrom="paragraph">
                  <wp:posOffset>12617</wp:posOffset>
                </wp:positionV>
                <wp:extent cx="2360930" cy="1404620"/>
                <wp:effectExtent l="0" t="0" r="22860" b="11430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37945" w14:textId="77777777" w:rsidR="00EC1AF2" w:rsidRDefault="00EC1AF2" w:rsidP="00EC1AF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区域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区域</w:t>
                            </w:r>
                            <w:r>
                              <w:t>4均</w:t>
                            </w:r>
                            <w:r>
                              <w:rPr>
                                <w:rFonts w:hint="eastAsia"/>
                              </w:rPr>
                              <w:t>没有不需要搜索，剩余的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</m:oMath>
                            <w:proofErr w:type="gramStart"/>
                            <w:r>
                              <w:rPr>
                                <w:rFonts w:hint="eastAsia"/>
                              </w:rPr>
                              <w:t>个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区域均需要被搜索，没有比节点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t>更加</w:t>
                            </w:r>
                            <w:r>
                              <w:rPr>
                                <w:rFonts w:hint="eastAsia"/>
                              </w:rPr>
                              <w:t>原点的数据点了，因此在区域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t>中</w:t>
                            </w:r>
                            <w:r>
                              <w:rPr>
                                <w:rFonts w:hint="eastAsia"/>
                              </w:rPr>
                              <w:t>的任意点都d</w:t>
                            </w:r>
                            <w:r>
                              <w:t xml:space="preserve">ominate by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。在区域1</w:t>
                            </w:r>
                            <w:r>
                              <w:t>中</w:t>
                            </w:r>
                            <w:r>
                              <w:rPr>
                                <w:rFonts w:hint="eastAsia"/>
                              </w:rPr>
                              <w:t>重复这一过程，在区域1</w:t>
                            </w:r>
                            <w:r>
                              <w:t>中</w:t>
                            </w:r>
                            <w:r>
                              <w:rPr>
                                <w:rFonts w:hint="eastAsia"/>
                              </w:rPr>
                              <w:t>的最近邻数据点应该为a。区域4不需要被搜索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9DC178" id="_x0000_s1029" type="#_x0000_t202" style="position:absolute;margin-left:194pt;margin-top:1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">
                <v:textbox style="mso-fit-shape-to-text:t">
                  <w:txbxContent>
                    <w:p w14:paraId="3E237945" w14:textId="77777777" w:rsidR="00EC1AF2" w:rsidRDefault="00EC1AF2" w:rsidP="00EC1AF2">
                      <w:pPr>
                        <w:rPr>
                          <w:rFonts w:hint="eastAsia"/>
                        </w:rPr>
                      </w:pPr>
                      <w:r>
                        <w:t>区域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和</w:t>
                      </w:r>
                      <w:r>
                        <w:rPr>
                          <w:rFonts w:hint="eastAsia"/>
                        </w:rPr>
                        <w:t>区域</w:t>
                      </w:r>
                      <w:r>
                        <w:t>4均</w:t>
                      </w:r>
                      <w:r>
                        <w:rPr>
                          <w:rFonts w:hint="eastAsia"/>
                        </w:rPr>
                        <w:t>没有不需要搜索，剩余的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oMath>
                      <w:proofErr w:type="gramStart"/>
                      <w:r>
                        <w:rPr>
                          <w:rFonts w:hint="eastAsia"/>
                        </w:rPr>
                        <w:t>个</w:t>
                      </w:r>
                      <w:proofErr w:type="gramEnd"/>
                      <w:r>
                        <w:rPr>
                          <w:rFonts w:hint="eastAsia"/>
                        </w:rPr>
                        <w:t>区域均需要被搜索，没有比节点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t>更加</w:t>
                      </w:r>
                      <w:r>
                        <w:rPr>
                          <w:rFonts w:hint="eastAsia"/>
                        </w:rPr>
                        <w:t>原点的数据点了，因此在区域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t>中</w:t>
                      </w:r>
                      <w:r>
                        <w:rPr>
                          <w:rFonts w:hint="eastAsia"/>
                        </w:rPr>
                        <w:t>的任意点都d</w:t>
                      </w:r>
                      <w:r>
                        <w:t xml:space="preserve">ominate by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。在区域1</w:t>
                      </w:r>
                      <w:r>
                        <w:t>中</w:t>
                      </w:r>
                      <w:r>
                        <w:rPr>
                          <w:rFonts w:hint="eastAsia"/>
                        </w:rPr>
                        <w:t>重复这一过程，在区域1</w:t>
                      </w:r>
                      <w:r>
                        <w:t>中</w:t>
                      </w:r>
                      <w:r>
                        <w:rPr>
                          <w:rFonts w:hint="eastAsia"/>
                        </w:rPr>
                        <w:t>的最近邻数据点应该为a。区域4不需要被搜索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14:paraId="2396E788" w14:textId="28630CCC" w:rsidR="00EC1AF2" w:rsidRDefault="00EC1AF2" w:rsidP="005A4428">
      <w:r>
        <w:rPr>
          <w:rFonts w:hint="eastAsia"/>
        </w:rPr>
        <w:lastRenderedPageBreak/>
        <w:t>重叠搜索区域：</w:t>
      </w:r>
    </w:p>
    <w:p w14:paraId="7AEEB4B0" w14:textId="67687AA9" w:rsidR="00EC1AF2" w:rsidRDefault="00EC1AF2" w:rsidP="00EC1AF2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放宽区域限制，使区域之间是不相互重叠的；点将区域减少至2</w:t>
      </w:r>
      <w:r>
        <w:t>d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区域，而不是划分为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区域；</w:t>
      </w:r>
    </w:p>
    <w:p w14:paraId="2E36871B" w14:textId="5567A980" w:rsidR="00EC1AF2" w:rsidRDefault="00EC1AF2" w:rsidP="00EC1AF2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这样可以花费较少的时间复杂度去搜索整个数据</w:t>
      </w:r>
      <w:proofErr w:type="gramStart"/>
      <w:r>
        <w:rPr>
          <w:rFonts w:hint="eastAsia"/>
        </w:rPr>
        <w:t>集区域</w:t>
      </w:r>
      <w:proofErr w:type="gramEnd"/>
      <w:r>
        <w:rPr>
          <w:rFonts w:hint="eastAsia"/>
        </w:rPr>
        <w:t>以找到兴趣点。</w:t>
      </w:r>
    </w:p>
    <w:p w14:paraId="04DE724A" w14:textId="2977B83D" w:rsidR="00EC1AF2" w:rsidRDefault="00EC1AF2" w:rsidP="00EC1AF2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可以利用任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重复删除技术来恢复被重复删除的数据点。</w:t>
      </w:r>
    </w:p>
    <w:p w14:paraId="70E3C5AA" w14:textId="25D678FB" w:rsidR="00EC1AF2" w:rsidRDefault="00EC1AF2" w:rsidP="00EC1AF2">
      <w:pPr>
        <w:pStyle w:val="a4"/>
        <w:numPr>
          <w:ilvl w:val="0"/>
          <w:numId w:val="10"/>
        </w:numPr>
        <w:ind w:firstLineChars="0"/>
      </w:pPr>
      <w:r w:rsidRPr="00EC1AF2">
        <w:t>Laisser-Faire</w:t>
      </w:r>
      <w:r>
        <w:rPr>
          <w:rFonts w:hint="eastAsia"/>
        </w:rPr>
        <w:t>：维护一个已经嵌入内存的哈希表，将每个存在于哈希表中的</w:t>
      </w:r>
      <w:r w:rsidR="00F97609">
        <w:rPr>
          <w:rFonts w:hint="eastAsia"/>
        </w:rPr>
        <w:t>数据和f</w:t>
      </w:r>
      <w:r w:rsidR="00F97609">
        <w:t>lag</w:t>
      </w:r>
      <w:r w:rsidR="00F97609">
        <w:rPr>
          <w:rFonts w:hint="eastAsia"/>
        </w:rPr>
        <w:t>都进行复制；</w:t>
      </w:r>
    </w:p>
    <w:p w14:paraId="2FEBF0E7" w14:textId="5FAAA3F1" w:rsidR="00F97609" w:rsidRDefault="00F97609" w:rsidP="00F97609">
      <w:pPr>
        <w:pStyle w:val="a4"/>
        <w:numPr>
          <w:ilvl w:val="0"/>
          <w:numId w:val="10"/>
        </w:numPr>
        <w:ind w:firstLineChars="0"/>
      </w:pPr>
      <w:r w:rsidRPr="00F97609">
        <w:t>Propagate</w:t>
      </w:r>
      <w:r>
        <w:rPr>
          <w:rFonts w:hint="eastAsia"/>
        </w:rPr>
        <w:t>：当已经找到了数据点p，删除所有</w:t>
      </w:r>
      <w:proofErr w:type="gramStart"/>
      <w:r>
        <w:rPr>
          <w:rFonts w:hint="eastAsia"/>
        </w:rPr>
        <w:t>未访问</w:t>
      </w:r>
      <w:proofErr w:type="gramEnd"/>
      <w:r>
        <w:rPr>
          <w:rFonts w:hint="eastAsia"/>
        </w:rPr>
        <w:t>点中的与数据点p相关的实例。</w:t>
      </w:r>
    </w:p>
    <w:p w14:paraId="30604279" w14:textId="1B6140F9" w:rsidR="00F97609" w:rsidRDefault="00F97609" w:rsidP="00F97609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r w:rsidRPr="00F97609">
        <w:t>Merge</w:t>
      </w:r>
      <w:r>
        <w:rPr>
          <w:rFonts w:hint="eastAsia"/>
        </w:rPr>
        <w:t>：合并分区以形成非重叠区域。</w:t>
      </w:r>
    </w:p>
    <w:p w14:paraId="32722961" w14:textId="7D064B6C" w:rsidR="00EC1AF2" w:rsidRDefault="00EC1AF2" w:rsidP="00EC1AF2">
      <w:r>
        <w:rPr>
          <w:noProof/>
        </w:rPr>
        <w:drawing>
          <wp:inline distT="0" distB="0" distL="0" distR="0" wp14:anchorId="7380399B" wp14:editId="192EF5BC">
            <wp:extent cx="1638095" cy="1380952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38095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1D26B2" wp14:editId="1662551B">
            <wp:extent cx="1638095" cy="1314286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38095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86C8F" w14:textId="71B0B944" w:rsidR="00F97609" w:rsidRDefault="00F97609" w:rsidP="00EC1AF2">
      <w:r>
        <w:rPr>
          <w:rFonts w:hint="eastAsia"/>
        </w:rPr>
        <w:t>S</w:t>
      </w:r>
      <w:r>
        <w:t>kyline queries</w:t>
      </w:r>
      <w:r>
        <w:rPr>
          <w:rFonts w:hint="eastAsia"/>
        </w:rPr>
        <w:t>的变化：</w:t>
      </w:r>
    </w:p>
    <w:p w14:paraId="23C0659C" w14:textId="7C1D2A38" w:rsidR="00F97609" w:rsidRDefault="00F97609" w:rsidP="00F97609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排序S</w:t>
      </w:r>
      <w:r>
        <w:t>kyline queries</w:t>
      </w:r>
      <w:r>
        <w:rPr>
          <w:rFonts w:hint="eastAsia"/>
        </w:rPr>
        <w:t>查询：使用偏好函数来替代最小准测；</w:t>
      </w:r>
      <w:r w:rsidRPr="00F97609">
        <w:rPr>
          <w:rFonts w:hint="eastAsia"/>
        </w:rPr>
        <w:t>优先级队列使用偏好函数来计算队列中的元素的</w:t>
      </w:r>
      <w:r>
        <w:rPr>
          <w:rFonts w:hint="eastAsia"/>
        </w:rPr>
        <w:t>最小距离；</w:t>
      </w:r>
    </w:p>
    <w:p w14:paraId="05E9A773" w14:textId="3B041397" w:rsidR="00F97609" w:rsidRDefault="00F97609" w:rsidP="00F97609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约束S</w:t>
      </w:r>
      <w:r>
        <w:t>kyline queries</w:t>
      </w:r>
      <w:r>
        <w:rPr>
          <w:rFonts w:hint="eastAsia"/>
        </w:rPr>
        <w:t>查询：这种S</w:t>
      </w:r>
      <w:r>
        <w:t>kyline queries</w:t>
      </w:r>
      <w:r>
        <w:rPr>
          <w:rFonts w:hint="eastAsia"/>
        </w:rPr>
        <w:t>仅从约束定义的数据空间返回</w:t>
      </w:r>
      <w:r>
        <w:t>skyline</w:t>
      </w:r>
      <w:r>
        <w:rPr>
          <w:rFonts w:hint="eastAsia"/>
        </w:rPr>
        <w:t>点。</w:t>
      </w:r>
      <w:r>
        <w:rPr>
          <w:rFonts w:hint="eastAsia"/>
        </w:rPr>
        <w:t>当将对象插入优先级队列时，修剪对象完全位于约束区域之外。</w:t>
      </w:r>
    </w:p>
    <w:p w14:paraId="267065D1" w14:textId="61CA5DB5" w:rsidR="00F97609" w:rsidRDefault="00F97609" w:rsidP="00584459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枚举查询：</w:t>
      </w:r>
      <w:r w:rsidRPr="00F97609">
        <w:rPr>
          <w:rFonts w:hint="eastAsia"/>
        </w:rPr>
        <w:t>对于数据集中的</w:t>
      </w:r>
      <w:r w:rsidR="00584459">
        <w:t>Skyline point</w:t>
      </w:r>
      <w:r w:rsidRPr="00F97609">
        <w:rPr>
          <w:rFonts w:hint="eastAsia"/>
        </w:rPr>
        <w:t>，找到</w:t>
      </w:r>
      <w:r w:rsidRPr="00F97609">
        <w:t>数据集中的点的数量</w:t>
      </w:r>
      <w:r w:rsidR="00584459">
        <w:rPr>
          <w:rFonts w:hint="eastAsia"/>
        </w:rPr>
        <w:t>。确定S</w:t>
      </w:r>
      <w:r w:rsidR="00584459">
        <w:t>kyline</w:t>
      </w:r>
      <w:r w:rsidR="00584459">
        <w:rPr>
          <w:rFonts w:hint="eastAsia"/>
        </w:rPr>
        <w:t>点，</w:t>
      </w:r>
      <w:r w:rsidR="00584459" w:rsidRPr="00584459">
        <w:rPr>
          <w:rFonts w:hint="eastAsia"/>
        </w:rPr>
        <w:t>定义区域的空间边界</w:t>
      </w:r>
      <w:r w:rsidR="00584459">
        <w:rPr>
          <w:rFonts w:hint="eastAsia"/>
        </w:rPr>
        <w:t>，即S</w:t>
      </w:r>
      <w:r w:rsidR="00584459">
        <w:t>kyline</w:t>
      </w:r>
      <w:r w:rsidR="00584459">
        <w:rPr>
          <w:rFonts w:hint="eastAsia"/>
        </w:rPr>
        <w:t>占主导地位的点。</w:t>
      </w:r>
      <w:r w:rsidR="00584459" w:rsidRPr="00584459">
        <w:rPr>
          <w:rFonts w:hint="eastAsia"/>
        </w:rPr>
        <w:t>扫描数据集中的所有点，并针对每一个</w:t>
      </w:r>
      <w:r w:rsidR="00584459">
        <w:rPr>
          <w:rFonts w:hint="eastAsia"/>
        </w:rPr>
        <w:t>S</w:t>
      </w:r>
      <w:r w:rsidR="00584459">
        <w:t>kyline</w:t>
      </w:r>
      <w:r w:rsidR="00584459" w:rsidRPr="00584459">
        <w:rPr>
          <w:rFonts w:hint="eastAsia"/>
        </w:rPr>
        <w:t>点检查其空间范围。点区域交点的总数给出了每个</w:t>
      </w:r>
      <w:r w:rsidR="00584459">
        <w:rPr>
          <w:rFonts w:hint="eastAsia"/>
        </w:rPr>
        <w:t>S</w:t>
      </w:r>
      <w:r w:rsidR="00584459">
        <w:t>kyline</w:t>
      </w:r>
      <w:r w:rsidR="00584459">
        <w:rPr>
          <w:rFonts w:hint="eastAsia"/>
        </w:rPr>
        <w:t>点</w:t>
      </w:r>
      <w:r w:rsidR="00584459" w:rsidRPr="00584459">
        <w:rPr>
          <w:rFonts w:hint="eastAsia"/>
        </w:rPr>
        <w:t>所需的计数。</w:t>
      </w:r>
    </w:p>
    <w:p w14:paraId="2B79CE5C" w14:textId="2BDD81D3" w:rsidR="00584459" w:rsidRDefault="00584459" w:rsidP="00584459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 w:rsidRPr="00584459">
        <w:t>K-支配查询检索</w:t>
      </w:r>
      <w:r>
        <w:rPr>
          <w:rFonts w:hint="eastAsia"/>
        </w:rPr>
        <w:t>：找到K个点能够最大化d</w:t>
      </w:r>
      <w:r>
        <w:t>ominate</w:t>
      </w:r>
      <w:r>
        <w:rPr>
          <w:rFonts w:hint="eastAsia"/>
        </w:rPr>
        <w:t>数据集中的点。</w:t>
      </w:r>
      <w:bookmarkStart w:id="0" w:name="_GoBack"/>
      <w:bookmarkEnd w:id="0"/>
    </w:p>
    <w:sectPr w:rsidR="005844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466EF7" w14:textId="77777777" w:rsidR="00942091" w:rsidRDefault="00942091" w:rsidP="00982572">
      <w:r>
        <w:separator/>
      </w:r>
    </w:p>
  </w:endnote>
  <w:endnote w:type="continuationSeparator" w:id="0">
    <w:p w14:paraId="4239C6A5" w14:textId="77777777" w:rsidR="00942091" w:rsidRDefault="00942091" w:rsidP="00982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825953" w14:textId="77777777" w:rsidR="00942091" w:rsidRDefault="00942091" w:rsidP="00982572">
      <w:r>
        <w:separator/>
      </w:r>
    </w:p>
  </w:footnote>
  <w:footnote w:type="continuationSeparator" w:id="0">
    <w:p w14:paraId="466B7FD0" w14:textId="77777777" w:rsidR="00942091" w:rsidRDefault="00942091" w:rsidP="00982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2" type="#_x0000_t75" style="width:11.25pt;height:11.25pt" o:bullet="t">
        <v:imagedata r:id="rId1" o:title="mso99CD"/>
      </v:shape>
    </w:pict>
  </w:numPicBullet>
  <w:abstractNum w:abstractNumId="0" w15:restartNumberingAfterBreak="0">
    <w:nsid w:val="06226AB2"/>
    <w:multiLevelType w:val="hybridMultilevel"/>
    <w:tmpl w:val="16CE60C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481F3B"/>
    <w:multiLevelType w:val="hybridMultilevel"/>
    <w:tmpl w:val="C9B6DF6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1F76AD5"/>
    <w:multiLevelType w:val="hybridMultilevel"/>
    <w:tmpl w:val="5C909D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A3058D"/>
    <w:multiLevelType w:val="hybridMultilevel"/>
    <w:tmpl w:val="63C0547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E9D3673"/>
    <w:multiLevelType w:val="hybridMultilevel"/>
    <w:tmpl w:val="26A0305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19436C4"/>
    <w:multiLevelType w:val="hybridMultilevel"/>
    <w:tmpl w:val="98FC90E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2965D89"/>
    <w:multiLevelType w:val="hybridMultilevel"/>
    <w:tmpl w:val="55782C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0A56DD"/>
    <w:multiLevelType w:val="hybridMultilevel"/>
    <w:tmpl w:val="5036AD3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3883C8C"/>
    <w:multiLevelType w:val="hybridMultilevel"/>
    <w:tmpl w:val="FCA4B6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CEE25F5"/>
    <w:multiLevelType w:val="hybridMultilevel"/>
    <w:tmpl w:val="B53410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AE1BCA"/>
    <w:multiLevelType w:val="hybridMultilevel"/>
    <w:tmpl w:val="B3B01D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9"/>
  </w:num>
  <w:num w:numId="7">
    <w:abstractNumId w:val="8"/>
  </w:num>
  <w:num w:numId="8">
    <w:abstractNumId w:val="10"/>
  </w:num>
  <w:num w:numId="9">
    <w:abstractNumId w:val="6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FDE"/>
    <w:rsid w:val="001C37B9"/>
    <w:rsid w:val="001F4028"/>
    <w:rsid w:val="00210A17"/>
    <w:rsid w:val="002D0973"/>
    <w:rsid w:val="00430CB9"/>
    <w:rsid w:val="00584459"/>
    <w:rsid w:val="005A4428"/>
    <w:rsid w:val="005A7627"/>
    <w:rsid w:val="00633929"/>
    <w:rsid w:val="008033EF"/>
    <w:rsid w:val="00823294"/>
    <w:rsid w:val="00902FDE"/>
    <w:rsid w:val="00942091"/>
    <w:rsid w:val="00982572"/>
    <w:rsid w:val="00B26CDC"/>
    <w:rsid w:val="00BC5047"/>
    <w:rsid w:val="00CA7CEB"/>
    <w:rsid w:val="00CD362E"/>
    <w:rsid w:val="00DE5480"/>
    <w:rsid w:val="00EA18F5"/>
    <w:rsid w:val="00EC1AF2"/>
    <w:rsid w:val="00F04769"/>
    <w:rsid w:val="00F9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DA347E"/>
  <w15:chartTrackingRefBased/>
  <w15:docId w15:val="{BCE77CE4-292D-4FAF-9884-98C9251CD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C5047"/>
    <w:rPr>
      <w:color w:val="808080"/>
    </w:rPr>
  </w:style>
  <w:style w:type="paragraph" w:styleId="a4">
    <w:name w:val="List Paragraph"/>
    <w:basedOn w:val="a"/>
    <w:uiPriority w:val="34"/>
    <w:qFormat/>
    <w:rsid w:val="001F4028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9825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8257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825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825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4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ZYW</dc:creator>
  <cp:keywords/>
  <dc:description/>
  <cp:lastModifiedBy>ZYW</cp:lastModifiedBy>
  <cp:revision>6</cp:revision>
  <dcterms:created xsi:type="dcterms:W3CDTF">2018-06-27T06:51:00Z</dcterms:created>
  <dcterms:modified xsi:type="dcterms:W3CDTF">2018-06-28T12:39:00Z</dcterms:modified>
</cp:coreProperties>
</file>