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AD255B" w:rsidP="00AD255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实验操作：打开</w:t>
      </w:r>
      <w:r>
        <w:sym w:font="Wingdings" w:char="F0E0"/>
      </w:r>
      <w:r>
        <w:rPr>
          <w:rFonts w:hint="eastAsia"/>
        </w:rPr>
        <w:t>运行</w:t>
      </w:r>
      <w:r w:rsidRPr="00AD255B">
        <w:t>TourConstructionProblem.py</w:t>
      </w:r>
      <w:r>
        <w:t>【</w:t>
      </w:r>
      <w:r>
        <w:rPr>
          <w:rFonts w:hint="eastAsia"/>
        </w:rPr>
        <w:t>修改数据也在这个文件里面</w:t>
      </w:r>
      <w:r>
        <w:t>】</w:t>
      </w:r>
    </w:p>
    <w:p w:rsidR="00AD255B" w:rsidRDefault="00AD255B" w:rsidP="00AD255B">
      <w:pPr>
        <w:pStyle w:val="a5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3F5BE9" wp14:editId="4DA921C6">
            <wp:extent cx="4488180" cy="3268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13"/>
                    <a:stretch/>
                  </pic:blipFill>
                  <pic:spPr bwMode="auto">
                    <a:xfrm>
                      <a:off x="0" y="0"/>
                      <a:ext cx="4488569" cy="326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55B" w:rsidRDefault="00AD255B" w:rsidP="00AD255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>验中需要修改的部分（其他地方可以不用管了）：</w:t>
      </w:r>
    </w:p>
    <w:p w:rsidR="006A4CF3" w:rsidRDefault="009A534E" w:rsidP="003748DD">
      <w:pPr>
        <w:jc w:val="left"/>
      </w:pPr>
      <w:r>
        <w:rPr>
          <w:noProof/>
        </w:rPr>
        <w:drawing>
          <wp:inline distT="0" distB="0" distL="0" distR="0" wp14:anchorId="396EBD24" wp14:editId="19B94BCE">
            <wp:extent cx="5274310" cy="428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4E" w:rsidRDefault="009A534E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DebugFlag: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用做调试使用，</w:t>
      </w: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True</w:t>
      </w:r>
      <w:r>
        <w:rPr>
          <w:rFonts w:hint="eastAsia"/>
        </w:rPr>
        <w:t>时，执行过程中会打印出很多信息</w:t>
      </w:r>
    </w:p>
    <w:p w:rsidR="009A534E" w:rsidRDefault="009A534E" w:rsidP="009A534E">
      <w:pPr>
        <w:pStyle w:val="a5"/>
        <w:ind w:left="720" w:firstLineChars="0" w:firstLine="0"/>
      </w:pPr>
      <w:r>
        <w:rPr>
          <w:rFonts w:hint="eastAsia"/>
        </w:rPr>
        <w:t>DebugFlag</w:t>
      </w:r>
      <w:r>
        <w:t xml:space="preserve"> = </w:t>
      </w:r>
      <w:r>
        <w:rPr>
          <w:rFonts w:hint="eastAsia"/>
        </w:rPr>
        <w:t>False</w:t>
      </w:r>
      <w:r>
        <w:rPr>
          <w:rFonts w:hint="eastAsia"/>
        </w:rPr>
        <w:t>时，执行过程中不会打印出很多信息</w:t>
      </w:r>
    </w:p>
    <w:p w:rsidR="00E86529" w:rsidRDefault="00E86529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RequestThreshold</w:t>
      </w:r>
      <w:r>
        <w:rPr>
          <w:rFonts w:hint="eastAsia"/>
        </w:rPr>
        <w:t>：</w:t>
      </w:r>
    </w:p>
    <w:p w:rsidR="00E86529" w:rsidRDefault="00E86529" w:rsidP="00E86529">
      <w:pPr>
        <w:pStyle w:val="a5"/>
        <w:ind w:left="720" w:firstLineChars="0" w:firstLine="0"/>
      </w:pPr>
      <w:r>
        <w:rPr>
          <w:rFonts w:hint="eastAsia"/>
        </w:rPr>
        <w:t>为第一种出发机制对比实验【固定缓冲池】大小，</w:t>
      </w:r>
      <w:r>
        <w:rPr>
          <w:rFonts w:hint="eastAsia"/>
        </w:rPr>
        <w:t>RequestThreshold</w:t>
      </w:r>
      <w:r>
        <w:t xml:space="preserve"> = 4</w:t>
      </w:r>
      <w:r>
        <w:rPr>
          <w:rFonts w:hint="eastAsia"/>
        </w:rPr>
        <w:t>表示，固定缓冲池大小为</w:t>
      </w:r>
      <w:r>
        <w:rPr>
          <w:rFonts w:hint="eastAsia"/>
        </w:rPr>
        <w:t>4</w:t>
      </w:r>
    </w:p>
    <w:p w:rsidR="00BA0901" w:rsidRDefault="00BA0901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三个标志位可以明确控制使用哪一部分代码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CompareFirstFlag</w:t>
      </w:r>
      <w:r>
        <w:t xml:space="preserve"> </w:t>
      </w:r>
      <w:r>
        <w:rPr>
          <w:rFonts w:hint="eastAsia"/>
        </w:rPr>
        <w:t>为控制第一种出发机制对比实验【固定缓冲池大小】的标志位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SecondFlag</w:t>
      </w:r>
      <w:r>
        <w:t xml:space="preserve"> </w:t>
      </w:r>
      <w:r>
        <w:rPr>
          <w:rFonts w:hint="eastAsia"/>
        </w:rPr>
        <w:t>为控制第二种出发机制实验【双阈值】的标志位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CompareSecondFlag</w:t>
      </w:r>
      <w:r>
        <w:t xml:space="preserve"> </w:t>
      </w:r>
      <w:r>
        <w:rPr>
          <w:rFonts w:hint="eastAsia"/>
        </w:rPr>
        <w:t>为控制第二种出发机制对比实验【单阈值】的标志位</w:t>
      </w:r>
    </w:p>
    <w:p w:rsidR="00BA0901" w:rsidRDefault="00BA0901" w:rsidP="00BA0901">
      <w:pPr>
        <w:pStyle w:val="a5"/>
        <w:ind w:left="720" w:firstLineChars="0" w:firstLine="0"/>
      </w:pPr>
      <w:r>
        <w:rPr>
          <w:rFonts w:hint="eastAsia"/>
        </w:rPr>
        <w:t>当标志位</w:t>
      </w:r>
      <w:r>
        <w:t xml:space="preserve"> =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时，则调用对应部分代码，否则标志位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False</w:t>
      </w:r>
      <w:r>
        <w:t>，</w:t>
      </w:r>
      <w:r>
        <w:rPr>
          <w:rFonts w:hint="eastAsia"/>
        </w:rPr>
        <w:t>则不调用对应部分代码</w:t>
      </w:r>
    </w:p>
    <w:p w:rsidR="00EB43F3" w:rsidRDefault="003748DD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seBackupDataFlag</w:t>
      </w:r>
      <w:r w:rsidR="00EB43F3"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已经对某节点数量操作时，令</w:t>
      </w:r>
      <w:r w:rsidR="003748DD">
        <w:rPr>
          <w:rFonts w:hint="eastAsia"/>
        </w:rPr>
        <w:t>U</w:t>
      </w:r>
      <w:r w:rsidR="003748DD">
        <w:t>seBackupDataFlag</w:t>
      </w:r>
      <w:r>
        <w:t xml:space="preserve"> =  </w:t>
      </w:r>
      <w:r>
        <w:rPr>
          <w:rFonts w:hint="eastAsia"/>
        </w:rPr>
        <w:t>True</w:t>
      </w:r>
      <w:r>
        <w:t>，</w:t>
      </w:r>
      <w:r w:rsidR="003748DD">
        <w:rPr>
          <w:rFonts w:hint="eastAsia"/>
        </w:rPr>
        <w:t>表明使用上一次备份的节点的相关数据进行实验（若</w:t>
      </w:r>
      <w:r>
        <w:rPr>
          <w:rFonts w:hint="eastAsia"/>
        </w:rPr>
        <w:t>E</w:t>
      </w:r>
      <w:r w:rsidR="006C5B2A">
        <w:t>m,Vm,Qm,Q</w:t>
      </w:r>
      <w:r>
        <w:t>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 w:rsidR="006C5B2A">
        <w:t>odeNum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</w:t>
      </w:r>
      <w:r w:rsidR="001129B6">
        <w:t>odeNum</w:t>
      </w:r>
      <w:r w:rsidR="00B94B32">
        <w:rPr>
          <w:rFonts w:hint="eastAsia"/>
        </w:rPr>
        <w:t>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V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m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555893" w:rsidP="00EB43F3">
      <w:pPr>
        <w:pStyle w:val="a5"/>
        <w:numPr>
          <w:ilvl w:val="0"/>
          <w:numId w:val="1"/>
        </w:numPr>
        <w:ind w:firstLineChars="0"/>
      </w:pPr>
      <w:r>
        <w:t>Q</w:t>
      </w:r>
      <w:r w:rsidR="00B94B32">
        <w:rPr>
          <w:rFonts w:hint="eastAsia"/>
        </w:rPr>
        <w:t>c</w:t>
      </w:r>
      <w:r w:rsidR="00B94B32"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r>
        <w:rPr>
          <w:rFonts w:hint="eastAsia"/>
        </w:rPr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721DBA" w:rsidP="006D7465">
      <w:pPr>
        <w:jc w:val="center"/>
      </w:pPr>
      <w:r>
        <w:rPr>
          <w:noProof/>
        </w:rPr>
        <w:lastRenderedPageBreak/>
        <w:drawing>
          <wp:inline distT="0" distB="0" distL="0" distR="0" wp14:anchorId="2A52C3CF" wp14:editId="4AF13E82">
            <wp:extent cx="3543607" cy="29187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</w:pPr>
      <w:r>
        <w:rPr>
          <w:rFonts w:hint="eastAsia"/>
        </w:rPr>
        <w:t>N</w:t>
      </w:r>
      <w:r w:rsidR="008B665B">
        <w:t>ode_5</w:t>
      </w:r>
      <w:r>
        <w:rPr>
          <w:rFonts w:hint="eastAsia"/>
        </w:rPr>
        <w:t>文件夹表示，节点数量为</w:t>
      </w:r>
      <w:r w:rsidR="008B665B">
        <w:rPr>
          <w:rFonts w:hint="eastAsia"/>
        </w:rPr>
        <w:t>5</w:t>
      </w:r>
      <w:r>
        <w:rPr>
          <w:rFonts w:hint="eastAsia"/>
        </w:rPr>
        <w:t>的实验结果在该文件夹中。</w:t>
      </w:r>
    </w:p>
    <w:p w:rsidR="006D7465" w:rsidRDefault="00C2654D" w:rsidP="006D7465">
      <w:pPr>
        <w:jc w:val="center"/>
      </w:pPr>
      <w:r>
        <w:rPr>
          <w:noProof/>
        </w:rPr>
        <w:drawing>
          <wp:inline distT="0" distB="0" distL="0" distR="0" wp14:anchorId="3A3B0159" wp14:editId="6420218D">
            <wp:extent cx="3924640" cy="201185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4D" w:rsidRDefault="00C2654D" w:rsidP="006D7465">
      <w:pPr>
        <w:jc w:val="center"/>
      </w:pPr>
      <w:r>
        <w:rPr>
          <w:noProof/>
        </w:rPr>
        <w:drawing>
          <wp:inline distT="0" distB="0" distL="0" distR="0" wp14:anchorId="7B70BF47" wp14:editId="2F66FF47">
            <wp:extent cx="4359018" cy="18518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 w:rsidR="00C2654D">
        <w:t>_5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Pr="00773FA5" w:rsidRDefault="006D7465" w:rsidP="006D7465">
      <w:pPr>
        <w:pStyle w:val="a5"/>
        <w:ind w:left="1440"/>
        <w:rPr>
          <w:sz w:val="22"/>
        </w:rPr>
      </w:pPr>
      <w:r>
        <w:rPr>
          <w:rFonts w:hint="eastAsia"/>
        </w:rPr>
        <w:lastRenderedPageBreak/>
        <w:t>第一行为每个节点的功率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773FA5" w:rsidRPr="00773FA5" w:rsidRDefault="00773FA5" w:rsidP="006D7465">
      <w:pPr>
        <w:pStyle w:val="a5"/>
        <w:ind w:left="1440" w:firstLine="560"/>
        <w:rPr>
          <w:color w:val="FF0000"/>
          <w:sz w:val="36"/>
        </w:rPr>
      </w:pPr>
      <w:r w:rsidRPr="00773FA5">
        <w:rPr>
          <w:rFonts w:hint="eastAsia"/>
          <w:color w:val="FF0000"/>
          <w:sz w:val="28"/>
        </w:rPr>
        <w:t>第六行为每个节点使用频率的倒数</w:t>
      </w:r>
      <w:r w:rsidRPr="00773FA5">
        <w:rPr>
          <w:rFonts w:hint="eastAsia"/>
          <w:color w:val="FF0000"/>
          <w:sz w:val="28"/>
        </w:rPr>
        <w:t>[</w:t>
      </w:r>
      <w:r w:rsidRPr="00773FA5">
        <w:rPr>
          <w:rFonts w:hint="eastAsia"/>
          <w:color w:val="FF0000"/>
          <w:sz w:val="28"/>
        </w:rPr>
        <w:t>新增项</w:t>
      </w:r>
      <w:r w:rsidRPr="00773FA5">
        <w:rPr>
          <w:color w:val="FF0000"/>
          <w:sz w:val="28"/>
        </w:rPr>
        <w:t>]</w:t>
      </w:r>
    </w:p>
    <w:p w:rsidR="006D7465" w:rsidRDefault="006D7465" w:rsidP="006D7465">
      <w:pPr>
        <w:pStyle w:val="a5"/>
        <w:ind w:left="1620" w:firstLineChars="0" w:firstLine="240"/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</w:pPr>
      <w:r>
        <w:rPr>
          <w:rFonts w:hint="eastAsia"/>
        </w:rPr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</w:pPr>
      <w:r>
        <w:rPr>
          <w:rFonts w:hint="eastAsia"/>
        </w:rPr>
        <w:t>每一列表示一个障碍区域的范围</w:t>
      </w:r>
    </w:p>
    <w:p w:rsidR="006D7465" w:rsidRDefault="00C2654D" w:rsidP="006D7465">
      <w:pPr>
        <w:jc w:val="center"/>
      </w:pPr>
      <w:r>
        <w:rPr>
          <w:noProof/>
        </w:rPr>
        <w:drawing>
          <wp:inline distT="0" distB="0" distL="0" distR="0" wp14:anchorId="63EAF6F3" wp14:editId="41FA0121">
            <wp:extent cx="4556760" cy="2385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702"/>
                    <a:stretch/>
                  </pic:blipFill>
                  <pic:spPr bwMode="auto">
                    <a:xfrm>
                      <a:off x="0" y="0"/>
                      <a:ext cx="4557155" cy="23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54D" w:rsidRDefault="00C2654D" w:rsidP="00C265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</w:t>
      </w:r>
      <w:r>
        <w:t>rst</w:t>
      </w:r>
      <w:r>
        <w:rPr>
          <w:rFonts w:hint="eastAsia"/>
        </w:rPr>
        <w:t>文件夹为第一种出发机制实验【固定缓冲池】的实验结果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Second</w:t>
      </w:r>
      <w:r>
        <w:rPr>
          <w:rFonts w:hint="eastAsia"/>
        </w:rPr>
        <w:t>文件夹为第二种出发机制实验【双阈值】及其对比实验【单阈值】实验结果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0o</w:t>
      </w:r>
      <w:r>
        <w:t>rigin.png</w:t>
      </w:r>
      <w:r>
        <w:rPr>
          <w:rFonts w:hint="eastAsia"/>
        </w:rPr>
        <w:t>为初始节点的分布图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RespondTimeAndSimulation_time.png</w:t>
      </w:r>
      <w:r>
        <w:rPr>
          <w:rFonts w:hint="eastAsia"/>
        </w:rPr>
        <w:t>为平均响应时间的图</w:t>
      </w:r>
    </w:p>
    <w:p w:rsidR="00C2654D" w:rsidRDefault="00C2654D" w:rsidP="00C2654D">
      <w:pPr>
        <w:pStyle w:val="a5"/>
        <w:numPr>
          <w:ilvl w:val="0"/>
          <w:numId w:val="5"/>
        </w:numPr>
        <w:ind w:firstLineChars="0"/>
      </w:pPr>
      <w:r w:rsidRPr="00C2654D">
        <w:t>ServiceTimeAndSimulation_time.png</w:t>
      </w:r>
      <w:r>
        <w:rPr>
          <w:rFonts w:hint="eastAsia"/>
        </w:rPr>
        <w:t>为平均服务时间的图</w:t>
      </w:r>
    </w:p>
    <w:p w:rsidR="00C2654D" w:rsidRDefault="00C2654D" w:rsidP="00C2654D">
      <w:pPr>
        <w:pStyle w:val="a5"/>
        <w:ind w:left="720" w:firstLineChars="0" w:firstLine="0"/>
      </w:pPr>
    </w:p>
    <w:p w:rsidR="00C2654D" w:rsidRDefault="00C2654D" w:rsidP="00370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First</w:t>
      </w:r>
      <w:r w:rsidR="00370186">
        <w:rPr>
          <w:rFonts w:hint="eastAsia"/>
        </w:rPr>
        <w:t>和</w:t>
      </w:r>
      <w:r w:rsidR="00370186">
        <w:rPr>
          <w:rFonts w:hint="eastAsia"/>
        </w:rPr>
        <w:t>Second</w:t>
      </w:r>
      <w:r>
        <w:rPr>
          <w:rFonts w:hint="eastAsia"/>
        </w:rPr>
        <w:t>文件夹的解释：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xxx</w:t>
      </w:r>
      <w:r w:rsidR="00C2654D" w:rsidRPr="00C2654D">
        <w:t>_DeadNodeNum_data.txt</w:t>
      </w:r>
      <w:r w:rsidR="00C2654D">
        <w:rPr>
          <w:rFonts w:hint="eastAsia"/>
        </w:rPr>
        <w:t>统计</w:t>
      </w:r>
      <w:r w:rsidR="006522B9">
        <w:rPr>
          <w:rFonts w:hint="eastAsia"/>
        </w:rPr>
        <w:t>了</w:t>
      </w:r>
      <w:r w:rsidR="00C2654D">
        <w:rPr>
          <w:rFonts w:hint="eastAsia"/>
        </w:rPr>
        <w:t>实验中死亡节点个数</w:t>
      </w:r>
    </w:p>
    <w:p w:rsidR="00370186" w:rsidRDefault="00370186" w:rsidP="0037018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_Final.png</w:t>
      </w:r>
      <w:r w:rsidR="006522B9">
        <w:rPr>
          <w:rFonts w:hint="eastAsia"/>
        </w:rPr>
        <w:t>为实验最终构成的充电回路图</w:t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_MCV_Tour_Information.txt</w:t>
      </w:r>
      <w:r w:rsidR="006522B9">
        <w:t xml:space="preserve"> </w:t>
      </w:r>
      <w:r w:rsidR="006522B9">
        <w:rPr>
          <w:rFonts w:hint="eastAsia"/>
        </w:rPr>
        <w:t>实验统计每个充电回路的详细信息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lastRenderedPageBreak/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在一个回路内移动耗能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第九列：表示一个回路的路径长度（实际）</w:t>
      </w:r>
    </w:p>
    <w:p w:rsidR="003C135E" w:rsidRDefault="003C135E" w:rsidP="003C135E">
      <w:pPr>
        <w:pStyle w:val="a5"/>
        <w:ind w:left="1440" w:firstLineChars="0" w:firstLine="0"/>
      </w:pPr>
      <w:r>
        <w:rPr>
          <w:rFonts w:hint="eastAsia"/>
        </w:rPr>
        <w:t>第十列：表示一个回路的路径长度（欧几里得路径）</w:t>
      </w:r>
    </w:p>
    <w:p w:rsidR="003C135E" w:rsidRPr="003C135E" w:rsidRDefault="003C135E" w:rsidP="003C135E">
      <w:pPr>
        <w:pStyle w:val="a5"/>
        <w:ind w:left="1440" w:firstLineChars="0" w:firstLine="0"/>
      </w:pPr>
    </w:p>
    <w:p w:rsidR="001E0766" w:rsidRDefault="00370186" w:rsidP="001E0766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_MCV_Tour_Set.txt</w:t>
      </w:r>
      <w:r w:rsidR="006522B9">
        <w:t xml:space="preserve"> </w:t>
      </w:r>
      <w:r w:rsidR="001E0766">
        <w:rPr>
          <w:rFonts w:hint="eastAsia"/>
        </w:rPr>
        <w:t>为所有回路节点集合（集合中第一个标号表示服务站</w:t>
      </w:r>
      <w:r w:rsidR="001E0766">
        <w:rPr>
          <w:rFonts w:hint="eastAsia"/>
        </w:rPr>
        <w:t>S</w:t>
      </w:r>
      <w:r w:rsidR="001E0766">
        <w:rPr>
          <w:rFonts w:hint="eastAsia"/>
        </w:rPr>
        <w:t>依附的节点的标号）</w:t>
      </w:r>
    </w:p>
    <w:p w:rsidR="001E0766" w:rsidRPr="001E0766" w:rsidRDefault="001E0766" w:rsidP="001E0766">
      <w:pPr>
        <w:pStyle w:val="a5"/>
        <w:ind w:left="1440" w:firstLineChars="0" w:firstLine="0"/>
      </w:pP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_PerformanceSimulation_list.txt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8</w:t>
      </w:r>
      <w:r w:rsidR="006522B9">
        <w:rPr>
          <w:rFonts w:hint="eastAsia"/>
        </w:rPr>
        <w:t>个</w:t>
      </w:r>
      <w:r>
        <w:rPr>
          <w:rFonts w:hint="eastAsia"/>
        </w:rPr>
        <w:t>指标</w:t>
      </w:r>
      <w:r w:rsidR="006522B9">
        <w:rPr>
          <w:rFonts w:hint="eastAsia"/>
        </w:rPr>
        <w:t>与仿真时间的变化</w:t>
      </w:r>
    </w:p>
    <w:p w:rsidR="00370186" w:rsidRDefault="00370186" w:rsidP="00370186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67F12239" wp14:editId="2ECB8E0E">
            <wp:extent cx="3505200" cy="25298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689"/>
                    <a:stretch/>
                  </pic:blipFill>
                  <pic:spPr bwMode="auto">
                    <a:xfrm>
                      <a:off x="0" y="0"/>
                      <a:ext cx="3505504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2B9" w:rsidRDefault="00370186" w:rsidP="006522B9">
      <w:pPr>
        <w:pStyle w:val="a5"/>
        <w:numPr>
          <w:ilvl w:val="0"/>
          <w:numId w:val="6"/>
        </w:numPr>
        <w:ind w:firstLineChars="0"/>
      </w:pPr>
      <w:r>
        <w:t>xxx</w:t>
      </w:r>
      <w:r w:rsidR="006522B9" w:rsidRPr="006522B9">
        <w:t>_ResponseTimeAndServiceTimeSimulation_list.txt</w:t>
      </w:r>
      <w:r w:rsidR="006522B9">
        <w:t xml:space="preserve"> </w:t>
      </w:r>
      <w:r w:rsidR="006522B9">
        <w:rPr>
          <w:rFonts w:hint="eastAsia"/>
        </w:rPr>
        <w:t>统计了</w:t>
      </w:r>
      <w:r w:rsidR="006522B9">
        <w:rPr>
          <w:rFonts w:hint="eastAsia"/>
        </w:rPr>
        <w:t>2</w:t>
      </w:r>
      <w:r w:rsidR="006522B9">
        <w:rPr>
          <w:rFonts w:hint="eastAsia"/>
        </w:rPr>
        <w:t>个指标【平均响应时间、平均服务时间】与仿真时间的变化</w:t>
      </w:r>
    </w:p>
    <w:p w:rsidR="00370186" w:rsidRDefault="00370186" w:rsidP="00370186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7079840B" wp14:editId="5A0AA1EC">
            <wp:extent cx="3939881" cy="130313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AC" w:rsidRDefault="00BF58AC" w:rsidP="00BF58A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econd</w:t>
      </w:r>
      <w:r>
        <w:rPr>
          <w:rFonts w:hint="eastAsia"/>
        </w:rPr>
        <w:t>文件夹中一些文件的解释</w:t>
      </w:r>
    </w:p>
    <w:p w:rsidR="00BF58AC" w:rsidRDefault="00BF58AC" w:rsidP="00BF58AC">
      <w:pPr>
        <w:pStyle w:val="a5"/>
        <w:ind w:left="720" w:firstLineChars="0" w:firstLine="0"/>
      </w:pPr>
      <w:r>
        <w:t>（</w:t>
      </w:r>
      <w:r>
        <w:rPr>
          <w:rFonts w:hint="eastAsia"/>
        </w:rPr>
        <w:t>五</w:t>
      </w:r>
      <w:r>
        <w:t>）</w:t>
      </w:r>
      <w:r w:rsidR="00582CFD" w:rsidRPr="00582CFD">
        <w:t>SecondAECRData.txt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AECR</w:t>
      </w:r>
      <w:r w:rsidR="00864A75">
        <w:rPr>
          <w:rFonts w:hint="eastAsia"/>
        </w:rPr>
        <w:t>随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77DE0BA9" wp14:editId="7905ECCD">
            <wp:extent cx="2880360" cy="2148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191"/>
                    <a:stretch/>
                  </pic:blipFill>
                  <pic:spPr bwMode="auto">
                    <a:xfrm>
                      <a:off x="0" y="0"/>
                      <a:ext cx="2880610" cy="214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SecondAFPData.txt</w:t>
      </w:r>
      <w:r w:rsidR="00864A75">
        <w:rPr>
          <w:rFonts w:hint="eastAsia"/>
        </w:rPr>
        <w:t>包含</w:t>
      </w:r>
      <w:r w:rsidR="00864A75">
        <w:rPr>
          <w:rFonts w:hint="eastAsia"/>
        </w:rPr>
        <w:t>AFP</w:t>
      </w:r>
      <w:r w:rsidR="00864A75">
        <w:rPr>
          <w:rFonts w:hint="eastAsia"/>
        </w:rPr>
        <w:t>岁</w:t>
      </w:r>
      <w:r w:rsidR="00864A75">
        <w:rPr>
          <w:rFonts w:hint="eastAsia"/>
        </w:rPr>
        <w:t>El</w:t>
      </w:r>
      <w:r w:rsidR="00864A75">
        <w:rPr>
          <w:rFonts w:hint="eastAsia"/>
        </w:rPr>
        <w:t>变化的值</w:t>
      </w:r>
    </w:p>
    <w:p w:rsidR="00864A75" w:rsidRDefault="00864A75" w:rsidP="00864A75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43CAD2B7" wp14:editId="16596321">
            <wp:extent cx="2865120" cy="2179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810"/>
                    <a:stretch/>
                  </pic:blipFill>
                  <pic:spPr bwMode="auto"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A75" w:rsidRDefault="00582CFD" w:rsidP="00582CFD">
      <w:pPr>
        <w:pStyle w:val="a5"/>
        <w:numPr>
          <w:ilvl w:val="0"/>
          <w:numId w:val="5"/>
        </w:numPr>
        <w:ind w:firstLineChars="0"/>
      </w:pPr>
      <w:r w:rsidRPr="00582CFD">
        <w:t>SecondEl_wBestData.txt</w:t>
      </w:r>
      <w:r w:rsidR="00C2755B">
        <w:rPr>
          <w:rFonts w:hint="eastAsia"/>
        </w:rPr>
        <w:t>包含</w:t>
      </w:r>
      <w:r w:rsidR="00C2755B">
        <w:rPr>
          <w:rFonts w:hint="eastAsia"/>
        </w:rPr>
        <w:t>El</w:t>
      </w:r>
      <w:r w:rsidR="00C2755B">
        <w:rPr>
          <w:rFonts w:hint="eastAsia"/>
        </w:rPr>
        <w:t>的最终值和</w:t>
      </w:r>
      <w:r w:rsidR="00C2755B">
        <w:rPr>
          <w:rFonts w:hint="eastAsia"/>
        </w:rPr>
        <w:t>w</w:t>
      </w:r>
      <w:r w:rsidR="00C2755B">
        <w:rPr>
          <w:rFonts w:hint="eastAsia"/>
        </w:rPr>
        <w:t>的最佳值</w:t>
      </w:r>
    </w:p>
    <w:p w:rsidR="00C2755B" w:rsidRDefault="00C2755B" w:rsidP="00C2755B">
      <w:pPr>
        <w:pStyle w:val="a5"/>
        <w:ind w:left="1440" w:firstLineChars="0" w:firstLine="0"/>
      </w:pPr>
      <w:r>
        <w:rPr>
          <w:noProof/>
        </w:rPr>
        <w:drawing>
          <wp:inline distT="0" distB="0" distL="0" distR="0" wp14:anchorId="0FFD6BFE" wp14:editId="367D1466">
            <wp:extent cx="2438400" cy="1043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000"/>
                    <a:stretch/>
                  </pic:blipFill>
                  <pic:spPr bwMode="auto">
                    <a:xfrm>
                      <a:off x="0" y="0"/>
                      <a:ext cx="2438611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9A" w:rsidRPr="009C1B3E" w:rsidRDefault="00E86BB4" w:rsidP="009C1B3E">
      <w:pPr>
        <w:ind w:left="720"/>
        <w:rPr>
          <w:color w:val="FF0000"/>
        </w:rPr>
      </w:pPr>
      <w:r>
        <w:t xml:space="preserve"> </w:t>
      </w:r>
      <w:r w:rsidRPr="00E86BB4">
        <w:rPr>
          <w:rFonts w:hint="eastAsia"/>
          <w:color w:val="FF0000"/>
          <w:sz w:val="32"/>
        </w:rPr>
        <w:t>备注：带有</w:t>
      </w:r>
      <w:r w:rsidRPr="00E86BB4">
        <w:rPr>
          <w:rFonts w:hint="eastAsia"/>
          <w:color w:val="FF0000"/>
          <w:sz w:val="32"/>
        </w:rPr>
        <w:t>Compare</w:t>
      </w:r>
      <w:r w:rsidRPr="00E86BB4">
        <w:rPr>
          <w:rFonts w:hint="eastAsia"/>
          <w:color w:val="FF0000"/>
          <w:sz w:val="32"/>
        </w:rPr>
        <w:t>字符的文件表示对比实验的结果</w:t>
      </w:r>
      <w:r w:rsidR="004D519A">
        <w:t xml:space="preserve"> </w:t>
      </w:r>
    </w:p>
    <w:sectPr w:rsidR="004D519A" w:rsidRPr="009C1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0B" w:rsidRDefault="0057570B" w:rsidP="00EB43F3">
      <w:r>
        <w:separator/>
      </w:r>
    </w:p>
  </w:endnote>
  <w:endnote w:type="continuationSeparator" w:id="0">
    <w:p w:rsidR="0057570B" w:rsidRDefault="0057570B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0B" w:rsidRDefault="0057570B" w:rsidP="00EB43F3">
      <w:r>
        <w:separator/>
      </w:r>
    </w:p>
  </w:footnote>
  <w:footnote w:type="continuationSeparator" w:id="0">
    <w:p w:rsidR="0057570B" w:rsidRDefault="0057570B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93C15"/>
    <w:multiLevelType w:val="hybridMultilevel"/>
    <w:tmpl w:val="D1C035CC"/>
    <w:lvl w:ilvl="0" w:tplc="9C5E666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1F85A85"/>
    <w:multiLevelType w:val="hybridMultilevel"/>
    <w:tmpl w:val="62BC1AAA"/>
    <w:lvl w:ilvl="0" w:tplc="E8F459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424ED"/>
    <w:rsid w:val="0005050F"/>
    <w:rsid w:val="000B71AC"/>
    <w:rsid w:val="001129B6"/>
    <w:rsid w:val="00194F45"/>
    <w:rsid w:val="001D0392"/>
    <w:rsid w:val="001E0766"/>
    <w:rsid w:val="00266C51"/>
    <w:rsid w:val="00343F05"/>
    <w:rsid w:val="00354C53"/>
    <w:rsid w:val="00370186"/>
    <w:rsid w:val="003748DD"/>
    <w:rsid w:val="003A2EF5"/>
    <w:rsid w:val="003A66E6"/>
    <w:rsid w:val="003A7F52"/>
    <w:rsid w:val="003C135E"/>
    <w:rsid w:val="00495A5C"/>
    <w:rsid w:val="004D519A"/>
    <w:rsid w:val="00555893"/>
    <w:rsid w:val="00573D88"/>
    <w:rsid w:val="0057570B"/>
    <w:rsid w:val="00582CFD"/>
    <w:rsid w:val="006522B9"/>
    <w:rsid w:val="006A4CF3"/>
    <w:rsid w:val="006C5B2A"/>
    <w:rsid w:val="006D7465"/>
    <w:rsid w:val="00721DBA"/>
    <w:rsid w:val="00724399"/>
    <w:rsid w:val="00773FA5"/>
    <w:rsid w:val="007C7CA7"/>
    <w:rsid w:val="007E2198"/>
    <w:rsid w:val="00864A75"/>
    <w:rsid w:val="008A1363"/>
    <w:rsid w:val="008B665B"/>
    <w:rsid w:val="008E56C5"/>
    <w:rsid w:val="00946ADD"/>
    <w:rsid w:val="009A534E"/>
    <w:rsid w:val="009C1B3E"/>
    <w:rsid w:val="00A15547"/>
    <w:rsid w:val="00A235CF"/>
    <w:rsid w:val="00A43700"/>
    <w:rsid w:val="00A73F63"/>
    <w:rsid w:val="00AA1B46"/>
    <w:rsid w:val="00AD255B"/>
    <w:rsid w:val="00B37411"/>
    <w:rsid w:val="00B74BBC"/>
    <w:rsid w:val="00B94B32"/>
    <w:rsid w:val="00BA0901"/>
    <w:rsid w:val="00BF58AC"/>
    <w:rsid w:val="00C2654D"/>
    <w:rsid w:val="00C2755B"/>
    <w:rsid w:val="00C31B2F"/>
    <w:rsid w:val="00C90E62"/>
    <w:rsid w:val="00CA70CB"/>
    <w:rsid w:val="00CE3324"/>
    <w:rsid w:val="00D47C34"/>
    <w:rsid w:val="00D714DF"/>
    <w:rsid w:val="00E02A26"/>
    <w:rsid w:val="00E13E94"/>
    <w:rsid w:val="00E819DA"/>
    <w:rsid w:val="00E86529"/>
    <w:rsid w:val="00E86BB4"/>
    <w:rsid w:val="00EB43F3"/>
    <w:rsid w:val="00EC5224"/>
    <w:rsid w:val="00EF5F5F"/>
    <w:rsid w:val="00F22AED"/>
    <w:rsid w:val="00F73B26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64</cp:revision>
  <dcterms:created xsi:type="dcterms:W3CDTF">2019-01-21T06:20:00Z</dcterms:created>
  <dcterms:modified xsi:type="dcterms:W3CDTF">2019-03-07T15:05:00Z</dcterms:modified>
</cp:coreProperties>
</file>