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rtl w:val="0"/>
        </w:rPr>
        <w:t xml:space="preserve">   </w:t>
      </w:r>
      <w:r w:rsidDel="00000000" w:rsidR="00000000" w:rsidRPr="00000000">
        <w:rPr>
          <w:b w:val="1"/>
          <w:sz w:val="28"/>
          <w:szCs w:val="28"/>
          <w:rtl w:val="0"/>
        </w:rPr>
        <w:t xml:space="preserve">Hangman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    </w:t>
        <w:tab/>
        <w:t xml:space="preserve">May 19, </w:t>
      </w:r>
      <w:r w:rsidDel="00000000" w:rsidR="00000000" w:rsidRPr="00000000">
        <w:rPr>
          <w:color w:val="0000ff"/>
          <w:rtl w:val="0"/>
        </w:rPr>
        <w:t xml:space="preserve">{200x}</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Development Lead {or Project Manager}</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Alex Xu, Brian Jeong, Pratik Gongloor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Subject:</w:t>
      </w:r>
      <w:r w:rsidDel="00000000" w:rsidR="00000000" w:rsidRPr="00000000">
        <w:rPr>
          <w:rtl w:val="0"/>
        </w:rPr>
        <w:t xml:space="preserve">  Status Report #4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{What progress have you made on your assigned tasks?}</w:t>
      </w:r>
    </w:p>
    <w:p w:rsidR="00000000" w:rsidDel="00000000" w:rsidP="00000000" w:rsidRDefault="00000000" w:rsidRPr="00000000">
      <w:pPr>
        <w:pBdr/>
        <w:contextualSpacing w:val="0"/>
        <w:rPr/>
      </w:pPr>
      <w:r w:rsidDel="00000000" w:rsidR="00000000" w:rsidRPr="00000000">
        <w:rPr>
          <w:rtl w:val="0"/>
        </w:rPr>
        <w:t xml:space="preserve">All the code has been polished and checked. We are now almost done with completing the JUnit testing for the codebase, not including the GUI aspect. We are also going over the GUI component of the project and trying to make it more aesthetically pleasing. Also, most of the documentation is completed.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{What problems occurred or what risks exist that my affect the delivery schedule of the product?}</w:t>
      </w:r>
    </w:p>
    <w:p w:rsidR="00000000" w:rsidDel="00000000" w:rsidP="00000000" w:rsidRDefault="00000000" w:rsidRPr="00000000">
      <w:pPr>
        <w:pBdr/>
        <w:contextualSpacing w:val="0"/>
        <w:rPr/>
      </w:pPr>
      <w:r w:rsidDel="00000000" w:rsidR="00000000" w:rsidRPr="00000000">
        <w:rPr>
          <w:rtl w:val="0"/>
        </w:rPr>
        <w:t xml:space="preserve">The problems that occurred is trying to find the errors in our code. From our JUnit testing, it revealed that some of our code had some incorrect components. Trying to find which line of code that was causing the error was a slight problem. Also, trying to incorporate our animations was a little difficult.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{What will you be doing during the next week?}</w:t>
      </w:r>
    </w:p>
    <w:p w:rsidR="00000000" w:rsidDel="00000000" w:rsidP="00000000" w:rsidRDefault="00000000" w:rsidRPr="00000000">
      <w:pPr>
        <w:pBdr/>
        <w:contextualSpacing w:val="0"/>
        <w:rPr/>
      </w:pPr>
      <w:r w:rsidDel="00000000" w:rsidR="00000000" w:rsidRPr="00000000">
        <w:rPr>
          <w:rtl w:val="0"/>
        </w:rPr>
        <w:t xml:space="preserve">We expect to be fully finished with our game, ready to showcase to the class. We will work on an engaging presentation and hopefully create a user-friendly and approachable demo.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