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0"/>
        <w:jc w:val="center"/>
      </w:pPr>
      <w:r>
        <w:rPr>
          <w:rFonts w:ascii="Times New Roman" w:hAnsi="Times New Roman" w:eastAsia="Times New Roman"/>
          <w:b/>
          <w:i w:val="0"/>
          <w:color w:val="000000"/>
          <w:sz w:val="26"/>
        </w:rPr>
        <w:t>BỘ QUỐC PHÒNG</w:t>
      </w:r>
    </w:p>
    <w:p>
      <w:pPr>
        <w:spacing w:line="288" w:lineRule="auto" w:before="0" w:after="0"/>
        <w:jc w:val="center"/>
      </w:pPr>
      <w:r>
        <w:rPr>
          <w:rFonts w:ascii="Times New Roman" w:hAnsi="Times New Roman" w:eastAsia="Times New Roman"/>
          <w:b/>
          <w:i w:val="0"/>
          <w:color w:val="000000"/>
          <w:sz w:val="26"/>
        </w:rPr>
        <w:t>HỌC VIỆN HẢI QUÂN</w:t>
      </w: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r>
        <w:rPr>
          <w:rFonts w:ascii="Times New Roman" w:hAnsi="Times New Roman" w:eastAsia="Times New Roman"/>
          <w:b/>
          <w:i w:val="0"/>
          <w:color w:val="000000"/>
          <w:sz w:val="28"/>
        </w:rPr>
        <w:t>ĐỀ CƯƠNG CHI TIẾT</w:t>
      </w:r>
    </w:p>
    <w:p>
      <w:pPr>
        <w:spacing w:line="288" w:lineRule="auto" w:before="0" w:after="0"/>
        <w:jc w:val="center"/>
      </w:pPr>
    </w:p>
    <w:p>
      <w:pPr>
        <w:spacing w:line="288" w:lineRule="auto" w:before="0" w:after="0"/>
        <w:jc w:val="center"/>
      </w:pPr>
      <w:r>
        <w:rPr>
          <w:rFonts w:ascii="Times New Roman" w:hAnsi="Times New Roman" w:eastAsia="Times New Roman"/>
          <w:b/>
          <w:i w:val="0"/>
          <w:color w:val="000000"/>
          <w:sz w:val="26"/>
        </w:rPr>
        <w:t>GIÁO TRÌNH ĐIỆN TỬ</w:t>
      </w:r>
    </w:p>
    <w:p>
      <w:pPr>
        <w:spacing w:line="288" w:lineRule="auto" w:before="0" w:after="0"/>
        <w:jc w:val="center"/>
      </w:pPr>
      <w:r>
        <w:rPr>
          <w:rFonts w:ascii="Times New Roman" w:hAnsi="Times New Roman" w:eastAsia="Times New Roman"/>
          <w:b/>
          <w:i w:val="0"/>
          <w:color w:val="000000"/>
          <w:sz w:val="28"/>
        </w:rPr>
        <w:t>CƠ HỌC LÝ THUYẾT</w:t>
      </w:r>
    </w:p>
    <w:p>
      <w:pPr>
        <w:spacing w:line="288" w:lineRule="auto" w:before="0" w:after="0"/>
        <w:jc w:val="center"/>
      </w:pPr>
      <w:r>
        <w:rPr>
          <w:rFonts w:ascii="Times New Roman" w:hAnsi="Times New Roman" w:eastAsia="Times New Roman"/>
          <w:b w:val="0"/>
          <w:i/>
          <w:color w:val="000000"/>
          <w:sz w:val="26"/>
        </w:rPr>
        <w:t>(Dùng cho đào tạo học viên sĩ quan cấp phân đội trình độ đại học)</w:t>
      </w: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spacing w:line="288" w:lineRule="auto" w:before="0" w:after="0"/>
        <w:jc w:val="center"/>
      </w:pPr>
    </w:p>
    <w:p>
      <w:pPr>
        <w:jc w:val="both"/>
      </w:pPr>
      <w:r>
        <w:rPr>
          <w:rFonts w:ascii="Times New Roman" w:hAnsi="Times New Roman" w:eastAsia="Times New Roman"/>
          <w:b/>
          <w:color w:val="000000"/>
          <w:sz w:val="26"/>
        </w:rPr>
        <w:t>TÁC GIẢ:</w:t>
      </w:r>
    </w:p>
    <w:p>
      <w:pPr>
        <w:jc w:val="both"/>
      </w:pPr>
      <w:r>
        <w:rPr>
          <w:rFonts w:ascii="Times New Roman" w:hAnsi="Times New Roman" w:eastAsia="Times New Roman"/>
          <w:color w:val="000000"/>
          <w:sz w:val="26"/>
        </w:rPr>
        <w:t>Chủ biên: Đại tá, TS Nguyễn Lê Văn, CNK Khoa KTCS</w:t>
      </w:r>
    </w:p>
    <w:p>
      <w:pPr>
        <w:jc w:val="both"/>
      </w:pPr>
      <w:r>
        <w:rPr>
          <w:rFonts w:ascii="Times New Roman" w:hAnsi="Times New Roman" w:eastAsia="Times New Roman"/>
          <w:color w:val="000000"/>
          <w:sz w:val="26"/>
        </w:rPr>
        <w:t>Tham gia biên soạn: 1. Thiếu tá, ThS Đinh Văn Tự, GV Khoa KTCS</w:t>
      </w:r>
    </w:p>
    <w:p>
      <w:pPr>
        <w:jc w:val="both"/>
      </w:pPr>
      <w:r>
        <w:rPr>
          <w:rFonts w:ascii="Times New Roman" w:hAnsi="Times New Roman" w:eastAsia="Times New Roman"/>
          <w:color w:val="000000"/>
          <w:sz w:val="26"/>
        </w:rPr>
        <w:t xml:space="preserve">                                 2. Đại úy, ThS Bùi Thanh Xuân, GV Khoa KTCS</w:t>
      </w:r>
    </w:p>
    <w:p>
      <w:r>
        <w:br w:type="page"/>
      </w:r>
    </w:p>
    <w:p>
      <w:pPr>
        <w:spacing w:line="288" w:lineRule="auto" w:before="0" w:after="0"/>
        <w:jc w:val="center"/>
      </w:pPr>
      <w:r>
        <w:rPr>
          <w:rFonts w:ascii="Times New Roman" w:hAnsi="Times New Roman" w:eastAsia="Times New Roman"/>
          <w:b/>
          <w:i w:val="0"/>
          <w:color w:val="000000"/>
          <w:sz w:val="28"/>
        </w:rPr>
        <w:t>ĐỀ CƯƠNG CHI TIẾT</w:t>
      </w:r>
    </w:p>
    <w:p>
      <w:pPr>
        <w:spacing w:line="288" w:lineRule="auto" w:before="0" w:after="0"/>
        <w:jc w:val="center"/>
      </w:pPr>
    </w:p>
    <w:p>
      <w:pPr>
        <w:spacing w:line="288" w:lineRule="auto" w:before="0" w:after="0"/>
        <w:jc w:val="center"/>
      </w:pPr>
      <w:r>
        <w:rPr>
          <w:rFonts w:ascii="Times New Roman" w:hAnsi="Times New Roman" w:eastAsia="Times New Roman"/>
          <w:b/>
          <w:i w:val="0"/>
          <w:color w:val="000000"/>
          <w:sz w:val="26"/>
        </w:rPr>
        <w:t>GIÁO TRÌNH ĐIỆN TỬ</w:t>
      </w:r>
    </w:p>
    <w:p>
      <w:pPr>
        <w:spacing w:line="288" w:lineRule="auto" w:before="0" w:after="0"/>
        <w:jc w:val="center"/>
      </w:pPr>
      <w:r>
        <w:rPr>
          <w:rFonts w:ascii="Times New Roman" w:hAnsi="Times New Roman" w:eastAsia="Times New Roman"/>
          <w:b/>
          <w:i w:val="0"/>
          <w:color w:val="000000"/>
          <w:sz w:val="28"/>
        </w:rPr>
        <w:t>CƠ HỌC LÝ THUYẾT</w:t>
      </w:r>
    </w:p>
    <w:p>
      <w:pPr>
        <w:spacing w:line="288" w:lineRule="auto" w:before="0" w:after="0"/>
        <w:jc w:val="center"/>
      </w:pPr>
      <w:r>
        <w:rPr>
          <w:rFonts w:ascii="Times New Roman" w:hAnsi="Times New Roman" w:eastAsia="Times New Roman"/>
          <w:b w:val="0"/>
          <w:i/>
          <w:color w:val="000000"/>
          <w:sz w:val="26"/>
        </w:rPr>
        <w:t>(Dùng cho đào tạo học viên sĩ quan cấp phân đội trình độ đại học)</w:t>
      </w:r>
    </w:p>
    <w:p>
      <w:pPr>
        <w:spacing w:line="288" w:lineRule="auto"/>
        <w:jc w:val="center"/>
      </w:pPr>
      <w:r>
        <w:rPr>
          <w:rFonts w:ascii="Times New Roman" w:hAnsi="Times New Roman" w:eastAsia="Times New Roman"/>
          <w:b/>
          <w:color w:val="000000"/>
          <w:sz w:val="26"/>
        </w:rPr>
        <w:t>LỜI NÓI ĐẦU</w:t>
      </w:r>
    </w:p>
    <w:p>
      <w:pPr>
        <w:spacing w:before="120" w:after="120" w:line="312" w:lineRule="auto"/>
        <w:ind w:firstLine="720"/>
        <w:jc w:val="both"/>
      </w:pPr>
      <w:r>
        <w:rPr>
          <w:rFonts w:ascii="Times New Roman" w:hAnsi="Times New Roman" w:eastAsia="Times New Roman"/>
          <w:color w:val="000000"/>
          <w:sz w:val="26"/>
        </w:rPr>
        <w:t>Cơ học lý thuyết là một trong những môn khoa học cơ sở quan trọng nhất trong chương trình đào tạo kỹ sư, sĩ quan kỹ thuật tại các trường đại học nói chung và các học viện, nhà trường quân đội nói riêng.</w:t>
      </w:r>
    </w:p>
    <w:p>
      <w:pPr>
        <w:spacing w:before="120" w:after="120" w:line="312" w:lineRule="auto"/>
        <w:ind w:firstLine="720"/>
        <w:jc w:val="both"/>
      </w:pPr>
      <w:r>
        <w:rPr>
          <w:rFonts w:ascii="Times New Roman" w:hAnsi="Times New Roman" w:eastAsia="Times New Roman"/>
          <w:color w:val="000000"/>
          <w:sz w:val="26"/>
        </w:rPr>
        <w:t>Giáo trình được biên soạn nhằm đáp ứng yêu cầu giảng dạy và học tập cho học viên sĩ quan cấp phân đội trình độ đại học tại Học viện Hải quân, bám sát chương trình đào tạo đã được phê duyệt.</w:t>
      </w:r>
    </w:p>
    <w:p>
      <w:pPr>
        <w:spacing w:before="120" w:after="120" w:line="312" w:lineRule="auto"/>
        <w:ind w:firstLine="720"/>
        <w:jc w:val="both"/>
      </w:pPr>
      <w:r>
        <w:rPr>
          <w:rFonts w:ascii="Times New Roman" w:hAnsi="Times New Roman" w:eastAsia="Times New Roman"/>
          <w:color w:val="000000"/>
          <w:sz w:val="26"/>
        </w:rPr>
        <w:t>Giáo trình được cấu trúc thành 03 chương:</w:t>
      </w:r>
    </w:p>
    <w:p>
      <w:pPr>
        <w:spacing w:before="120" w:after="120" w:line="312" w:lineRule="auto"/>
        <w:ind w:firstLine="720"/>
        <w:jc w:val="both"/>
      </w:pPr>
      <w:r>
        <w:rPr>
          <w:rFonts w:ascii="Times New Roman" w:hAnsi="Times New Roman" w:eastAsia="Times New Roman"/>
          <w:color w:val="000000"/>
          <w:sz w:val="26"/>
        </w:rPr>
        <w:t>- Chương 1: Tĩnh học</w:t>
      </w:r>
    </w:p>
    <w:p>
      <w:pPr>
        <w:spacing w:before="120" w:after="120" w:line="312" w:lineRule="auto"/>
        <w:ind w:firstLine="720"/>
        <w:jc w:val="both"/>
      </w:pPr>
      <w:r>
        <w:rPr>
          <w:rFonts w:ascii="Times New Roman" w:hAnsi="Times New Roman" w:eastAsia="Times New Roman"/>
          <w:color w:val="000000"/>
          <w:sz w:val="26"/>
        </w:rPr>
        <w:t>- Chương 2: Động học</w:t>
      </w:r>
    </w:p>
    <w:p>
      <w:pPr>
        <w:spacing w:before="120" w:after="120" w:line="312" w:lineRule="auto"/>
        <w:jc w:val="both"/>
      </w:pPr>
      <w:r>
        <w:rPr>
          <w:rFonts w:ascii="Times New Roman" w:hAnsi="Times New Roman" w:eastAsia="Times New Roman"/>
          <w:color w:val="000000"/>
          <w:sz w:val="26"/>
        </w:rPr>
        <w:t>- Chương 3: Động lực học</w:t>
      </w:r>
    </w:p>
    <w:p>
      <w:pPr>
        <w:spacing w:before="120" w:after="120" w:line="312" w:lineRule="auto"/>
        <w:ind w:firstLine="720"/>
        <w:jc w:val="both"/>
      </w:pPr>
      <w:r>
        <w:rPr>
          <w:rFonts w:ascii="Times New Roman" w:hAnsi="Times New Roman" w:eastAsia="Times New Roman"/>
          <w:color w:val="000000"/>
          <w:sz w:val="26"/>
        </w:rPr>
        <w:t>Mỗi chương đều có tóm tắt lý thuyết, bài tập có hướng dẫn, bài tập tự làm, câu hỏi ôn tập và ôn tập trắc nghiệm.</w:t>
      </w:r>
    </w:p>
    <w:p>
      <w:pPr>
        <w:spacing w:before="120" w:after="120" w:line="312" w:lineRule="auto"/>
        <w:ind w:firstLine="720"/>
        <w:jc w:val="both"/>
      </w:pPr>
      <w:r>
        <w:rPr>
          <w:rFonts w:ascii="Times New Roman" w:hAnsi="Times New Roman" w:eastAsia="Times New Roman"/>
          <w:color w:val="000000"/>
          <w:sz w:val="26"/>
        </w:rPr>
        <w:t>Trong quá trình biên soạn, tập thể tác giả đã tham khảo nhiều tài liệu, giáo trình của các trường đại học trong và ngoài quân đội. Tuy đã cố gắng nhưng không tránh khỏi thiếu sót, rất mong nhận được sự góp ý của bạn đọc để giáo trình ngày càng hoàn thiện hơn.</w:t>
      </w:r>
    </w:p>
    <w:p>
      <w:pPr>
        <w:spacing w:before="120" w:after="120"/>
        <w:jc w:val="center"/>
      </w:pPr>
      <w:r>
        <w:rPr>
          <w:rFonts w:ascii="Times New Roman" w:hAnsi="Times New Roman" w:eastAsia="Times New Roman"/>
          <w:b/>
          <w:color w:val="000000"/>
          <w:sz w:val="26"/>
        </w:rPr>
        <w:t>NHÓM TÁC GIẢ</w:t>
      </w: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spacing w:before="120" w:after="120"/>
        <w:jc w:val="center"/>
      </w:pPr>
    </w:p>
    <w:p>
      <w:pPr>
        <w:pStyle w:val="Heading1"/>
        <w:jc w:val="center"/>
      </w:pPr>
      <w:r>
        <w:rPr>
          <w:rFonts w:ascii="Times New Roman" w:hAnsi="Times New Roman" w:eastAsia="Times New Roman"/>
          <w:b/>
          <w:color w:val="000000"/>
          <w:sz w:val="26"/>
        </w:rPr>
        <w:t>Chương 1</w:t>
      </w:r>
    </w:p>
    <w:p>
      <w:pPr>
        <w:pStyle w:val="Heading1"/>
        <w:jc w:val="center"/>
      </w:pPr>
      <w:r>
        <w:rPr>
          <w:rFonts w:ascii="Times New Roman" w:hAnsi="Times New Roman" w:eastAsia="Times New Roman"/>
          <w:b/>
          <w:color w:val="000000"/>
          <w:sz w:val="26"/>
        </w:rPr>
        <w:t>TĨNH HỌC</w:t>
      </w:r>
    </w:p>
    <w:p>
      <w:pPr>
        <w:pStyle w:val="Heading2"/>
      </w:pPr>
      <w:r>
        <w:rPr>
          <w:rFonts w:ascii="Times New Roman" w:hAnsi="Times New Roman" w:eastAsia="Times New Roman"/>
          <w:b/>
          <w:color w:val="000000"/>
          <w:sz w:val="26"/>
        </w:rPr>
        <w:t>I. CÁC KHÁI NIỆM CƠ BẢN</w:t>
      </w:r>
    </w:p>
    <w:p>
      <w:pPr>
        <w:pStyle w:val="Heading3"/>
      </w:pPr>
      <w:r>
        <w:rPr>
          <w:rFonts w:ascii="Times New Roman" w:hAnsi="Times New Roman" w:eastAsia="Times New Roman"/>
          <w:b/>
          <w:color w:val="000000"/>
          <w:sz w:val="26"/>
        </w:rPr>
        <w:t>1. Vật rắn tuyệt đối</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Ý nghĩa trong cơ học lý thuyết</w:t>
      </w:r>
    </w:p>
    <w:p>
      <w:pPr>
        <w:pStyle w:val="Heading3"/>
      </w:pPr>
      <w:r>
        <w:rPr>
          <w:rFonts w:ascii="Times New Roman" w:hAnsi="Times New Roman" w:eastAsia="Times New Roman"/>
          <w:b/>
          <w:color w:val="000000"/>
          <w:sz w:val="26"/>
        </w:rPr>
        <w:t>2. Trạng thái cân bằng</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Phân loại cân bằng</w:t>
      </w:r>
    </w:p>
    <w:p>
      <w:pPr>
        <w:pStyle w:val="Heading3"/>
      </w:pPr>
      <w:r>
        <w:rPr>
          <w:rFonts w:ascii="Times New Roman" w:hAnsi="Times New Roman" w:eastAsia="Times New Roman"/>
          <w:b/>
          <w:color w:val="000000"/>
          <w:sz w:val="26"/>
        </w:rPr>
        <w:t>3. Lực</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Các yếu tố của lực</w:t>
      </w:r>
    </w:p>
    <w:p>
      <w:pPr>
        <w:spacing w:before="120" w:after="120"/>
        <w:jc w:val="both"/>
      </w:pPr>
      <w:r>
        <w:rPr>
          <w:rFonts w:ascii="Times New Roman" w:hAnsi="Times New Roman" w:eastAsia="Times New Roman"/>
          <w:b/>
          <w:i/>
          <w:color w:val="000000"/>
          <w:sz w:val="26"/>
        </w:rPr>
        <w:t>c) Đơn vị và biểu diễn lực</w:t>
      </w:r>
    </w:p>
    <w:p>
      <w:pPr>
        <w:pStyle w:val="Heading3"/>
      </w:pPr>
      <w:r>
        <w:rPr>
          <w:rFonts w:ascii="Times New Roman" w:hAnsi="Times New Roman" w:eastAsia="Times New Roman"/>
          <w:b/>
          <w:color w:val="000000"/>
          <w:sz w:val="26"/>
        </w:rPr>
        <w:t>4. Mô men</w:t>
      </w:r>
    </w:p>
    <w:p>
      <w:pPr>
        <w:spacing w:before="120" w:after="120"/>
        <w:jc w:val="both"/>
      </w:pPr>
      <w:r>
        <w:rPr>
          <w:rFonts w:ascii="Times New Roman" w:hAnsi="Times New Roman" w:eastAsia="Times New Roman"/>
          <w:b/>
          <w:i/>
          <w:color w:val="000000"/>
          <w:sz w:val="26"/>
        </w:rPr>
        <w:t>a) Mô men của lực đối với một điểm</w:t>
      </w:r>
    </w:p>
    <w:p>
      <w:pPr>
        <w:spacing w:before="120" w:after="120"/>
        <w:jc w:val="both"/>
      </w:pPr>
      <w:r>
        <w:rPr>
          <w:rFonts w:ascii="Times New Roman" w:hAnsi="Times New Roman" w:eastAsia="Times New Roman"/>
          <w:b/>
          <w:i/>
          <w:color w:val="000000"/>
          <w:sz w:val="26"/>
        </w:rPr>
        <w:t>b) Mô men của lực đối với một trục</w:t>
      </w:r>
    </w:p>
    <w:p>
      <w:pPr>
        <w:spacing w:before="120" w:after="120"/>
        <w:jc w:val="both"/>
      </w:pPr>
      <w:r>
        <w:rPr>
          <w:rFonts w:ascii="Times New Roman" w:hAnsi="Times New Roman" w:eastAsia="Times New Roman"/>
          <w:b/>
          <w:i/>
          <w:color w:val="000000"/>
          <w:sz w:val="26"/>
        </w:rPr>
        <w:t>c) Tính chất của mô men</w:t>
      </w:r>
    </w:p>
    <w:p>
      <w:pPr>
        <w:pStyle w:val="Heading3"/>
      </w:pPr>
      <w:r>
        <w:rPr>
          <w:rFonts w:ascii="Times New Roman" w:hAnsi="Times New Roman" w:eastAsia="Times New Roman"/>
          <w:b/>
          <w:color w:val="000000"/>
          <w:sz w:val="26"/>
        </w:rPr>
        <w:t>5. Hệ lực</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Các loại hệ lực</w:t>
      </w:r>
    </w:p>
    <w:p>
      <w:pPr>
        <w:spacing w:before="120" w:after="120"/>
        <w:jc w:val="both"/>
      </w:pPr>
      <w:r>
        <w:rPr>
          <w:rFonts w:ascii="Times New Roman" w:hAnsi="Times New Roman" w:eastAsia="Times New Roman"/>
          <w:b/>
          <w:i/>
          <w:color w:val="000000"/>
          <w:sz w:val="26"/>
        </w:rPr>
        <w:t>c) Hệ lực tương đương và hệ lực cân bằng</w:t>
      </w:r>
    </w:p>
    <w:p>
      <w:pPr>
        <w:pStyle w:val="Heading3"/>
      </w:pPr>
      <w:r>
        <w:rPr>
          <w:rFonts w:ascii="Times New Roman" w:hAnsi="Times New Roman" w:eastAsia="Times New Roman"/>
          <w:b/>
          <w:color w:val="000000"/>
          <w:sz w:val="26"/>
        </w:rPr>
        <w:t>6. Ngẫu lực</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Mô men của ngẫu lực</w:t>
      </w:r>
    </w:p>
    <w:p>
      <w:pPr>
        <w:spacing w:before="120" w:after="120"/>
        <w:jc w:val="both"/>
      </w:pPr>
      <w:r>
        <w:rPr>
          <w:rFonts w:ascii="Times New Roman" w:hAnsi="Times New Roman" w:eastAsia="Times New Roman"/>
          <w:b/>
          <w:i/>
          <w:color w:val="000000"/>
          <w:sz w:val="26"/>
        </w:rPr>
        <w:t>c) Tính chất của ngẫu lực</w:t>
      </w:r>
    </w:p>
    <w:p>
      <w:pPr>
        <w:pStyle w:val="Heading3"/>
      </w:pPr>
      <w:r>
        <w:rPr>
          <w:rFonts w:ascii="Times New Roman" w:hAnsi="Times New Roman" w:eastAsia="Times New Roman"/>
          <w:b/>
          <w:color w:val="000000"/>
          <w:sz w:val="26"/>
        </w:rPr>
        <w:t>7. Vật tự do và vật không tự do</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Các loại liên kết</w:t>
      </w:r>
    </w:p>
    <w:p>
      <w:pPr>
        <w:pStyle w:val="Heading3"/>
      </w:pPr>
      <w:r>
        <w:rPr>
          <w:rFonts w:ascii="Times New Roman" w:hAnsi="Times New Roman" w:eastAsia="Times New Roman"/>
          <w:b/>
          <w:color w:val="000000"/>
          <w:sz w:val="26"/>
        </w:rPr>
        <w:t>8. Lực liên kết, lực hoạt động, phản lực liên kết</w:t>
      </w:r>
    </w:p>
    <w:p>
      <w:pPr>
        <w:spacing w:before="120" w:after="120"/>
        <w:jc w:val="both"/>
      </w:pPr>
      <w:r>
        <w:rPr>
          <w:rFonts w:ascii="Times New Roman" w:hAnsi="Times New Roman" w:eastAsia="Times New Roman"/>
          <w:b/>
          <w:i/>
          <w:color w:val="000000"/>
          <w:sz w:val="26"/>
        </w:rPr>
        <w:t>a) Lực liên kết</w:t>
      </w:r>
    </w:p>
    <w:p>
      <w:pPr>
        <w:spacing w:before="120" w:after="120"/>
        <w:jc w:val="both"/>
      </w:pPr>
      <w:r>
        <w:rPr>
          <w:rFonts w:ascii="Times New Roman" w:hAnsi="Times New Roman" w:eastAsia="Times New Roman"/>
          <w:b/>
          <w:i/>
          <w:color w:val="000000"/>
          <w:sz w:val="26"/>
        </w:rPr>
        <w:t>b) Lực hoạt động</w:t>
      </w:r>
    </w:p>
    <w:p>
      <w:pPr>
        <w:spacing w:before="120" w:after="120"/>
        <w:jc w:val="both"/>
      </w:pPr>
      <w:r>
        <w:rPr>
          <w:rFonts w:ascii="Times New Roman" w:hAnsi="Times New Roman" w:eastAsia="Times New Roman"/>
          <w:b/>
          <w:i/>
          <w:color w:val="000000"/>
          <w:sz w:val="26"/>
        </w:rPr>
        <w:t>c) Phản lực liên kết</w:t>
      </w:r>
    </w:p>
    <w:p>
      <w:pPr>
        <w:pStyle w:val="Heading2"/>
      </w:pPr>
      <w:r>
        <w:rPr>
          <w:rFonts w:ascii="Times New Roman" w:hAnsi="Times New Roman" w:eastAsia="Times New Roman"/>
          <w:b/>
          <w:color w:val="000000"/>
          <w:sz w:val="26"/>
        </w:rPr>
        <w:t>II. HỆ TIÊN ĐỀ TĨNH HỌC</w:t>
      </w:r>
    </w:p>
    <w:p>
      <w:pPr>
        <w:pStyle w:val="Heading3"/>
      </w:pPr>
      <w:r>
        <w:rPr>
          <w:rFonts w:ascii="Times New Roman" w:hAnsi="Times New Roman" w:eastAsia="Times New Roman"/>
          <w:b/>
          <w:color w:val="000000"/>
          <w:sz w:val="26"/>
        </w:rPr>
        <w:t>1. Tiên đề 1: Cặp lực cân bằng</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Ý nghĩa</w:t>
      </w:r>
    </w:p>
    <w:p>
      <w:pPr>
        <w:pStyle w:val="Heading3"/>
      </w:pPr>
      <w:r>
        <w:rPr>
          <w:rFonts w:ascii="Times New Roman" w:hAnsi="Times New Roman" w:eastAsia="Times New Roman"/>
          <w:b/>
          <w:color w:val="000000"/>
          <w:sz w:val="26"/>
        </w:rPr>
        <w:t>2. Tiên đề 2: Thêm hay bớt cặp lực cân bằng</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Hệ quả: Trượt lực trên đường tác dụng</w:t>
      </w:r>
    </w:p>
    <w:p>
      <w:pPr>
        <w:pStyle w:val="Heading3"/>
      </w:pPr>
      <w:r>
        <w:rPr>
          <w:rFonts w:ascii="Times New Roman" w:hAnsi="Times New Roman" w:eastAsia="Times New Roman"/>
          <w:b/>
          <w:color w:val="000000"/>
          <w:sz w:val="26"/>
        </w:rPr>
        <w:t>3. Tiên đề 3: Hình bình hành lực</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Quy tắc hình bình hành</w:t>
      </w:r>
    </w:p>
    <w:p>
      <w:pPr>
        <w:pStyle w:val="Heading3"/>
      </w:pPr>
      <w:r>
        <w:rPr>
          <w:rFonts w:ascii="Times New Roman" w:hAnsi="Times New Roman" w:eastAsia="Times New Roman"/>
          <w:b/>
          <w:color w:val="000000"/>
          <w:sz w:val="26"/>
        </w:rPr>
        <w:t>4. Tiên đề 4: Lực tương tác</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Ứng dụng</w:t>
      </w:r>
    </w:p>
    <w:p>
      <w:pPr>
        <w:pStyle w:val="Heading3"/>
      </w:pPr>
      <w:r>
        <w:rPr>
          <w:rFonts w:ascii="Times New Roman" w:hAnsi="Times New Roman" w:eastAsia="Times New Roman"/>
          <w:b/>
          <w:color w:val="000000"/>
          <w:sz w:val="26"/>
        </w:rPr>
        <w:t>5. Tiên đề 5: Tiên đề hóa rắn</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Ý nghĩa</w:t>
      </w:r>
    </w:p>
    <w:p>
      <w:pPr>
        <w:pStyle w:val="Heading3"/>
      </w:pPr>
      <w:r>
        <w:rPr>
          <w:rFonts w:ascii="Times New Roman" w:hAnsi="Times New Roman" w:eastAsia="Times New Roman"/>
          <w:b/>
          <w:color w:val="000000"/>
          <w:sz w:val="26"/>
        </w:rPr>
        <w:t>6. Tiên đề 6: Giải phóng liên kết</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Phương pháp giải phóng liên kết</w:t>
      </w:r>
    </w:p>
    <w:p>
      <w:pPr>
        <w:pStyle w:val="Heading2"/>
      </w:pPr>
      <w:r>
        <w:rPr>
          <w:rFonts w:ascii="Times New Roman" w:hAnsi="Times New Roman" w:eastAsia="Times New Roman"/>
          <w:b/>
          <w:color w:val="000000"/>
          <w:sz w:val="26"/>
        </w:rPr>
        <w:t>III. MỘT SỐ PHẢN LỰC LIÊN KẾT THƯỜNG GẶP</w:t>
      </w:r>
    </w:p>
    <w:p>
      <w:pPr>
        <w:pStyle w:val="Heading3"/>
      </w:pPr>
      <w:r>
        <w:rPr>
          <w:rFonts w:ascii="Times New Roman" w:hAnsi="Times New Roman" w:eastAsia="Times New Roman"/>
          <w:b/>
          <w:color w:val="000000"/>
          <w:sz w:val="26"/>
        </w:rPr>
        <w:t>1. Liên kết tựa</w:t>
      </w:r>
    </w:p>
    <w:p>
      <w:pPr>
        <w:spacing w:before="120" w:after="120"/>
        <w:jc w:val="both"/>
      </w:pPr>
      <w:r>
        <w:rPr>
          <w:rFonts w:ascii="Times New Roman" w:hAnsi="Times New Roman" w:eastAsia="Times New Roman"/>
          <w:b/>
          <w:i/>
          <w:color w:val="000000"/>
          <w:sz w:val="26"/>
        </w:rPr>
        <w:t>a) Đặc điểm</w:t>
      </w:r>
    </w:p>
    <w:p>
      <w:pPr>
        <w:spacing w:before="120" w:after="120"/>
        <w:jc w:val="both"/>
      </w:pPr>
      <w:r>
        <w:rPr>
          <w:rFonts w:ascii="Times New Roman" w:hAnsi="Times New Roman" w:eastAsia="Times New Roman"/>
          <w:b/>
          <w:i/>
          <w:color w:val="000000"/>
          <w:sz w:val="26"/>
        </w:rPr>
        <w:t>b) Phản lực liên kết</w:t>
      </w:r>
    </w:p>
    <w:p>
      <w:pPr>
        <w:pStyle w:val="Heading3"/>
      </w:pPr>
      <w:r>
        <w:rPr>
          <w:rFonts w:ascii="Times New Roman" w:hAnsi="Times New Roman" w:eastAsia="Times New Roman"/>
          <w:b/>
          <w:color w:val="000000"/>
          <w:sz w:val="26"/>
        </w:rPr>
        <w:t>2. Liên kết dây mềm, thẳng</w:t>
      </w:r>
    </w:p>
    <w:p>
      <w:pPr>
        <w:spacing w:before="120" w:after="120"/>
        <w:jc w:val="both"/>
      </w:pPr>
      <w:r>
        <w:rPr>
          <w:rFonts w:ascii="Times New Roman" w:hAnsi="Times New Roman" w:eastAsia="Times New Roman"/>
          <w:b/>
          <w:i/>
          <w:color w:val="000000"/>
          <w:sz w:val="26"/>
        </w:rPr>
        <w:t>a) Đặc điểm</w:t>
      </w:r>
    </w:p>
    <w:p>
      <w:pPr>
        <w:spacing w:before="120" w:after="120"/>
        <w:jc w:val="both"/>
      </w:pPr>
      <w:r>
        <w:rPr>
          <w:rFonts w:ascii="Times New Roman" w:hAnsi="Times New Roman" w:eastAsia="Times New Roman"/>
          <w:b/>
          <w:i/>
          <w:color w:val="000000"/>
          <w:sz w:val="26"/>
        </w:rPr>
        <w:t>b) Phản lực liên kết</w:t>
      </w:r>
    </w:p>
    <w:p>
      <w:pPr>
        <w:pStyle w:val="Heading3"/>
      </w:pPr>
      <w:r>
        <w:rPr>
          <w:rFonts w:ascii="Times New Roman" w:hAnsi="Times New Roman" w:eastAsia="Times New Roman"/>
          <w:b/>
          <w:color w:val="000000"/>
          <w:sz w:val="26"/>
        </w:rPr>
        <w:t>3. Liên kết bản lề</w:t>
      </w:r>
    </w:p>
    <w:p>
      <w:pPr>
        <w:spacing w:before="120" w:after="120"/>
        <w:jc w:val="both"/>
      </w:pPr>
      <w:r>
        <w:rPr>
          <w:rFonts w:ascii="Times New Roman" w:hAnsi="Times New Roman" w:eastAsia="Times New Roman"/>
          <w:b/>
          <w:i/>
          <w:color w:val="000000"/>
          <w:sz w:val="26"/>
        </w:rPr>
        <w:t>a) Bản lề trụ</w:t>
      </w:r>
    </w:p>
    <w:p>
      <w:pPr>
        <w:spacing w:before="120" w:after="120"/>
        <w:jc w:val="both"/>
      </w:pPr>
      <w:r>
        <w:rPr>
          <w:rFonts w:ascii="Times New Roman" w:hAnsi="Times New Roman" w:eastAsia="Times New Roman"/>
          <w:b/>
          <w:i/>
          <w:color w:val="000000"/>
          <w:sz w:val="26"/>
        </w:rPr>
        <w:t>b) Phản lực liên kết</w:t>
      </w:r>
    </w:p>
    <w:p>
      <w:pPr>
        <w:pStyle w:val="Heading3"/>
      </w:pPr>
      <w:r>
        <w:rPr>
          <w:rFonts w:ascii="Times New Roman" w:hAnsi="Times New Roman" w:eastAsia="Times New Roman"/>
          <w:b/>
          <w:color w:val="000000"/>
          <w:sz w:val="26"/>
        </w:rPr>
        <w:t>4. Liên kết gối</w:t>
      </w:r>
    </w:p>
    <w:p>
      <w:pPr>
        <w:spacing w:before="120" w:after="120"/>
        <w:jc w:val="both"/>
      </w:pPr>
      <w:r>
        <w:rPr>
          <w:rFonts w:ascii="Times New Roman" w:hAnsi="Times New Roman" w:eastAsia="Times New Roman"/>
          <w:b/>
          <w:i/>
          <w:color w:val="000000"/>
          <w:sz w:val="26"/>
        </w:rPr>
        <w:t>a) Gối cố định</w:t>
      </w:r>
    </w:p>
    <w:p>
      <w:pPr>
        <w:spacing w:before="120" w:after="120"/>
        <w:jc w:val="both"/>
      </w:pPr>
      <w:r>
        <w:rPr>
          <w:rFonts w:ascii="Times New Roman" w:hAnsi="Times New Roman" w:eastAsia="Times New Roman"/>
          <w:b/>
          <w:i/>
          <w:color w:val="000000"/>
          <w:sz w:val="26"/>
        </w:rPr>
        <w:t>b) Gối di động</w:t>
      </w:r>
    </w:p>
    <w:p>
      <w:pPr>
        <w:spacing w:before="120" w:after="120"/>
        <w:jc w:val="both"/>
      </w:pPr>
      <w:r>
        <w:rPr>
          <w:rFonts w:ascii="Times New Roman" w:hAnsi="Times New Roman" w:eastAsia="Times New Roman"/>
          <w:b/>
          <w:i/>
          <w:color w:val="000000"/>
          <w:sz w:val="26"/>
        </w:rPr>
        <w:t>c) Phản lực liên kết</w:t>
      </w:r>
    </w:p>
    <w:p>
      <w:pPr>
        <w:pStyle w:val="Heading3"/>
      </w:pPr>
      <w:r>
        <w:rPr>
          <w:rFonts w:ascii="Times New Roman" w:hAnsi="Times New Roman" w:eastAsia="Times New Roman"/>
          <w:b/>
          <w:color w:val="000000"/>
          <w:sz w:val="26"/>
        </w:rPr>
        <w:t>5. Liên kết gối cầu</w:t>
      </w:r>
    </w:p>
    <w:p>
      <w:pPr>
        <w:spacing w:before="120" w:after="120"/>
        <w:jc w:val="both"/>
      </w:pPr>
      <w:r>
        <w:rPr>
          <w:rFonts w:ascii="Times New Roman" w:hAnsi="Times New Roman" w:eastAsia="Times New Roman"/>
          <w:b/>
          <w:i/>
          <w:color w:val="000000"/>
          <w:sz w:val="26"/>
        </w:rPr>
        <w:t>a) Đặc điểm</w:t>
      </w:r>
    </w:p>
    <w:p>
      <w:pPr>
        <w:spacing w:before="120" w:after="120"/>
        <w:jc w:val="both"/>
      </w:pPr>
      <w:r>
        <w:rPr>
          <w:rFonts w:ascii="Times New Roman" w:hAnsi="Times New Roman" w:eastAsia="Times New Roman"/>
          <w:b/>
          <w:i/>
          <w:color w:val="000000"/>
          <w:sz w:val="26"/>
        </w:rPr>
        <w:t>b) Phản lực liên kết</w:t>
      </w:r>
    </w:p>
    <w:p>
      <w:pPr>
        <w:pStyle w:val="Heading3"/>
      </w:pPr>
      <w:r>
        <w:rPr>
          <w:rFonts w:ascii="Times New Roman" w:hAnsi="Times New Roman" w:eastAsia="Times New Roman"/>
          <w:b/>
          <w:color w:val="000000"/>
          <w:sz w:val="26"/>
        </w:rPr>
        <w:t>6. Liên kết ngàm</w:t>
      </w:r>
    </w:p>
    <w:p>
      <w:pPr>
        <w:spacing w:before="120" w:after="120"/>
        <w:jc w:val="both"/>
      </w:pPr>
      <w:r>
        <w:rPr>
          <w:rFonts w:ascii="Times New Roman" w:hAnsi="Times New Roman" w:eastAsia="Times New Roman"/>
          <w:b/>
          <w:i/>
          <w:color w:val="000000"/>
          <w:sz w:val="26"/>
        </w:rPr>
        <w:t>a) Đặc điểm</w:t>
      </w:r>
    </w:p>
    <w:p>
      <w:pPr>
        <w:spacing w:before="120" w:after="120"/>
        <w:jc w:val="both"/>
      </w:pPr>
      <w:r>
        <w:rPr>
          <w:rFonts w:ascii="Times New Roman" w:hAnsi="Times New Roman" w:eastAsia="Times New Roman"/>
          <w:b/>
          <w:i/>
          <w:color w:val="000000"/>
          <w:sz w:val="26"/>
        </w:rPr>
        <w:t>b) Phản lực liên kết</w:t>
      </w:r>
    </w:p>
    <w:p>
      <w:pPr>
        <w:pStyle w:val="Heading3"/>
      </w:pPr>
      <w:r>
        <w:rPr>
          <w:rFonts w:ascii="Times New Roman" w:hAnsi="Times New Roman" w:eastAsia="Times New Roman"/>
          <w:b/>
          <w:color w:val="000000"/>
          <w:sz w:val="26"/>
        </w:rPr>
        <w:t>7. Liên kết thanh</w:t>
      </w:r>
    </w:p>
    <w:p>
      <w:pPr>
        <w:spacing w:before="120" w:after="120"/>
        <w:jc w:val="both"/>
      </w:pPr>
      <w:r>
        <w:rPr>
          <w:rFonts w:ascii="Times New Roman" w:hAnsi="Times New Roman" w:eastAsia="Times New Roman"/>
          <w:b/>
          <w:i/>
          <w:color w:val="000000"/>
          <w:sz w:val="26"/>
        </w:rPr>
        <w:t>a) Đặc điểm</w:t>
      </w:r>
    </w:p>
    <w:p>
      <w:pPr>
        <w:spacing w:before="120" w:after="120"/>
        <w:jc w:val="both"/>
      </w:pPr>
      <w:r>
        <w:rPr>
          <w:rFonts w:ascii="Times New Roman" w:hAnsi="Times New Roman" w:eastAsia="Times New Roman"/>
          <w:b/>
          <w:i/>
          <w:color w:val="000000"/>
          <w:sz w:val="26"/>
        </w:rPr>
        <w:t>b) Phản lực liên kết</w:t>
      </w:r>
    </w:p>
    <w:p>
      <w:pPr>
        <w:pStyle w:val="Heading2"/>
      </w:pPr>
      <w:r>
        <w:rPr>
          <w:rFonts w:ascii="Times New Roman" w:hAnsi="Times New Roman" w:eastAsia="Times New Roman"/>
          <w:b/>
          <w:color w:val="000000"/>
          <w:sz w:val="26"/>
        </w:rPr>
        <w:t>IV. ĐẶC TRƯNG CƠ BẢN CỦA HỆ LỰC</w:t>
      </w:r>
    </w:p>
    <w:p>
      <w:pPr>
        <w:pStyle w:val="Heading3"/>
      </w:pPr>
      <w:r>
        <w:rPr>
          <w:rFonts w:ascii="Times New Roman" w:hAnsi="Times New Roman" w:eastAsia="Times New Roman"/>
          <w:b/>
          <w:color w:val="000000"/>
          <w:sz w:val="26"/>
        </w:rPr>
        <w:t>1. Véc tơ chính của hệ lực không gian</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Cách xác định</w:t>
      </w:r>
    </w:p>
    <w:p>
      <w:pPr>
        <w:pStyle w:val="Heading3"/>
      </w:pPr>
      <w:r>
        <w:rPr>
          <w:rFonts w:ascii="Times New Roman" w:hAnsi="Times New Roman" w:eastAsia="Times New Roman"/>
          <w:b/>
          <w:color w:val="000000"/>
          <w:sz w:val="26"/>
        </w:rPr>
        <w:t>2. Mô men chính của hệ lực không gian với một tâm</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Công thức tính</w:t>
      </w:r>
    </w:p>
    <w:p>
      <w:pPr>
        <w:pStyle w:val="Heading3"/>
      </w:pPr>
      <w:r>
        <w:rPr>
          <w:rFonts w:ascii="Times New Roman" w:hAnsi="Times New Roman" w:eastAsia="Times New Roman"/>
          <w:b/>
          <w:color w:val="000000"/>
          <w:sz w:val="26"/>
        </w:rPr>
        <w:t>3. Các dạng cơ bản của hệ lực không gian</w:t>
      </w:r>
    </w:p>
    <w:p>
      <w:pPr>
        <w:spacing w:before="120" w:after="120"/>
        <w:jc w:val="both"/>
      </w:pPr>
      <w:r>
        <w:rPr>
          <w:rFonts w:ascii="Times New Roman" w:hAnsi="Times New Roman" w:eastAsia="Times New Roman"/>
          <w:b/>
          <w:i/>
          <w:color w:val="000000"/>
          <w:sz w:val="26"/>
        </w:rPr>
        <w:t>a) Hệ lực đồng quy</w:t>
      </w:r>
    </w:p>
    <w:p>
      <w:pPr>
        <w:spacing w:before="120" w:after="120"/>
        <w:jc w:val="both"/>
      </w:pPr>
      <w:r>
        <w:rPr>
          <w:rFonts w:ascii="Times New Roman" w:hAnsi="Times New Roman" w:eastAsia="Times New Roman"/>
          <w:b/>
          <w:i/>
          <w:color w:val="000000"/>
          <w:sz w:val="26"/>
        </w:rPr>
        <w:t>b) Hệ lực song song</w:t>
      </w:r>
    </w:p>
    <w:p>
      <w:pPr>
        <w:spacing w:before="120" w:after="120"/>
        <w:jc w:val="both"/>
      </w:pPr>
      <w:r>
        <w:rPr>
          <w:rFonts w:ascii="Times New Roman" w:hAnsi="Times New Roman" w:eastAsia="Times New Roman"/>
          <w:b/>
          <w:i/>
          <w:color w:val="000000"/>
          <w:sz w:val="26"/>
        </w:rPr>
        <w:t>c) Hệ ngẫu lực</w:t>
      </w:r>
    </w:p>
    <w:p>
      <w:pPr>
        <w:spacing w:before="120" w:after="120"/>
        <w:jc w:val="both"/>
      </w:pPr>
      <w:r>
        <w:rPr>
          <w:rFonts w:ascii="Times New Roman" w:hAnsi="Times New Roman" w:eastAsia="Times New Roman"/>
          <w:b/>
          <w:i/>
          <w:color w:val="000000"/>
          <w:sz w:val="26"/>
        </w:rPr>
        <w:t>d) Hệ lực bất kỳ</w:t>
      </w:r>
    </w:p>
    <w:p>
      <w:pPr>
        <w:pStyle w:val="Heading2"/>
      </w:pPr>
      <w:r>
        <w:rPr>
          <w:rFonts w:ascii="Times New Roman" w:hAnsi="Times New Roman" w:eastAsia="Times New Roman"/>
          <w:b/>
          <w:color w:val="000000"/>
          <w:sz w:val="26"/>
        </w:rPr>
        <w:t>V. ĐIỀU KIỆN CÂN BẰNG</w:t>
      </w:r>
    </w:p>
    <w:p>
      <w:pPr>
        <w:pStyle w:val="Heading3"/>
      </w:pPr>
      <w:r>
        <w:rPr>
          <w:rFonts w:ascii="Times New Roman" w:hAnsi="Times New Roman" w:eastAsia="Times New Roman"/>
          <w:b/>
          <w:color w:val="000000"/>
          <w:sz w:val="26"/>
        </w:rPr>
        <w:t>1. Điều kiện và phương trình cân bằng của hệ lực bất kỳ trong không gian</w:t>
      </w:r>
    </w:p>
    <w:p>
      <w:pPr>
        <w:spacing w:before="120" w:after="120"/>
        <w:jc w:val="both"/>
      </w:pPr>
      <w:r>
        <w:rPr>
          <w:rFonts w:ascii="Times New Roman" w:hAnsi="Times New Roman" w:eastAsia="Times New Roman"/>
          <w:b/>
          <w:i/>
          <w:color w:val="000000"/>
          <w:sz w:val="26"/>
        </w:rPr>
        <w:t>a) Điều kiện cần và đủ</w:t>
      </w:r>
    </w:p>
    <w:p>
      <w:pPr>
        <w:spacing w:before="120" w:after="120"/>
        <w:jc w:val="both"/>
      </w:pPr>
      <w:r>
        <w:rPr>
          <w:rFonts w:ascii="Times New Roman" w:hAnsi="Times New Roman" w:eastAsia="Times New Roman"/>
          <w:b/>
          <w:i/>
          <w:color w:val="000000"/>
          <w:sz w:val="26"/>
        </w:rPr>
        <w:t>b) Hệ phương trình cân bằng</w:t>
      </w:r>
    </w:p>
    <w:p>
      <w:pPr>
        <w:pStyle w:val="Heading3"/>
      </w:pPr>
      <w:r>
        <w:rPr>
          <w:rFonts w:ascii="Times New Roman" w:hAnsi="Times New Roman" w:eastAsia="Times New Roman"/>
          <w:b/>
          <w:color w:val="000000"/>
          <w:sz w:val="26"/>
        </w:rPr>
        <w:t>2. Điều kiện và phương trình cân bằng của hệ lực đặc biệt</w:t>
      </w:r>
    </w:p>
    <w:p>
      <w:pPr>
        <w:spacing w:before="120" w:after="120"/>
        <w:jc w:val="both"/>
      </w:pPr>
      <w:r>
        <w:rPr>
          <w:rFonts w:ascii="Times New Roman" w:hAnsi="Times New Roman" w:eastAsia="Times New Roman"/>
          <w:b/>
          <w:i/>
          <w:color w:val="000000"/>
          <w:sz w:val="26"/>
        </w:rPr>
        <w:t>a) Hệ lực đồng quy</w:t>
      </w:r>
    </w:p>
    <w:p>
      <w:pPr>
        <w:spacing w:before="120" w:after="120"/>
        <w:jc w:val="both"/>
      </w:pPr>
      <w:r>
        <w:rPr>
          <w:rFonts w:ascii="Times New Roman" w:hAnsi="Times New Roman" w:eastAsia="Times New Roman"/>
          <w:b/>
          <w:i/>
          <w:color w:val="000000"/>
          <w:sz w:val="26"/>
        </w:rPr>
        <w:t>b) Hệ lực song song</w:t>
      </w:r>
    </w:p>
    <w:p>
      <w:pPr>
        <w:spacing w:before="120" w:after="120"/>
        <w:jc w:val="both"/>
      </w:pPr>
      <w:r>
        <w:rPr>
          <w:rFonts w:ascii="Times New Roman" w:hAnsi="Times New Roman" w:eastAsia="Times New Roman"/>
          <w:b/>
          <w:i/>
          <w:color w:val="000000"/>
          <w:sz w:val="26"/>
        </w:rPr>
        <w:t>c) Hệ lực phẳng</w:t>
      </w:r>
    </w:p>
    <w:p>
      <w:pPr>
        <w:spacing w:before="120" w:after="120"/>
        <w:jc w:val="both"/>
      </w:pPr>
      <w:r>
        <w:rPr>
          <w:rFonts w:ascii="Times New Roman" w:hAnsi="Times New Roman" w:eastAsia="Times New Roman"/>
          <w:b/>
          <w:i/>
          <w:color w:val="000000"/>
          <w:sz w:val="26"/>
        </w:rPr>
        <w:t>d) Hệ lực phẳng đồng quy</w:t>
      </w:r>
    </w:p>
    <w:p>
      <w:pPr>
        <w:spacing w:before="120" w:after="120"/>
        <w:jc w:val="both"/>
      </w:pPr>
      <w:r>
        <w:rPr>
          <w:rFonts w:ascii="Times New Roman" w:hAnsi="Times New Roman" w:eastAsia="Times New Roman"/>
          <w:b/>
          <w:i/>
          <w:color w:val="000000"/>
          <w:sz w:val="26"/>
        </w:rPr>
        <w:t>e) Hệ lực phẳng song song</w:t>
      </w:r>
    </w:p>
    <w:p>
      <w:pPr>
        <w:pStyle w:val="Heading2"/>
      </w:pPr>
      <w:r>
        <w:rPr>
          <w:rFonts w:ascii="Times New Roman" w:hAnsi="Times New Roman" w:eastAsia="Times New Roman"/>
          <w:b/>
          <w:color w:val="000000"/>
          <w:sz w:val="26"/>
        </w:rPr>
        <w:t>VI. BÀI TẬP</w:t>
      </w:r>
    </w:p>
    <w:p>
      <w:pPr>
        <w:pStyle w:val="Heading3"/>
      </w:pPr>
      <w:r>
        <w:rPr>
          <w:rFonts w:ascii="Times New Roman" w:hAnsi="Times New Roman" w:eastAsia="Times New Roman"/>
          <w:b/>
          <w:color w:val="000000"/>
          <w:sz w:val="26"/>
        </w:rPr>
        <w:t>1. Phương pháp giải bài toán cân bằng vật rắn</w:t>
      </w:r>
    </w:p>
    <w:p>
      <w:pPr>
        <w:spacing w:before="120" w:after="120"/>
        <w:jc w:val="both"/>
      </w:pPr>
      <w:r>
        <w:rPr>
          <w:rFonts w:ascii="Times New Roman" w:hAnsi="Times New Roman" w:eastAsia="Times New Roman"/>
          <w:b/>
          <w:i/>
          <w:color w:val="000000"/>
          <w:sz w:val="26"/>
        </w:rPr>
        <w:t>a) Các bước giải</w:t>
      </w:r>
    </w:p>
    <w:p>
      <w:pPr>
        <w:spacing w:before="120" w:after="120"/>
        <w:jc w:val="both"/>
      </w:pPr>
      <w:r>
        <w:rPr>
          <w:rFonts w:ascii="Times New Roman" w:hAnsi="Times New Roman" w:eastAsia="Times New Roman"/>
          <w:b/>
          <w:i/>
          <w:color w:val="000000"/>
          <w:sz w:val="26"/>
        </w:rPr>
        <w:t>b) Ví dụ minh họa</w:t>
      </w:r>
    </w:p>
    <w:p>
      <w:pPr>
        <w:pStyle w:val="Heading3"/>
      </w:pPr>
      <w:r>
        <w:rPr>
          <w:rFonts w:ascii="Times New Roman" w:hAnsi="Times New Roman" w:eastAsia="Times New Roman"/>
          <w:b/>
          <w:color w:val="000000"/>
          <w:sz w:val="26"/>
        </w:rPr>
        <w:t>2. Bài tập có hướng dẫn</w:t>
      </w:r>
    </w:p>
    <w:p>
      <w:pPr>
        <w:pStyle w:val="Heading3"/>
      </w:pPr>
      <w:r>
        <w:rPr>
          <w:rFonts w:ascii="Times New Roman" w:hAnsi="Times New Roman" w:eastAsia="Times New Roman"/>
          <w:b/>
          <w:color w:val="000000"/>
          <w:sz w:val="26"/>
        </w:rPr>
        <w:t>3. Bài tập tự làm</w:t>
      </w:r>
    </w:p>
    <w:p>
      <w:pPr>
        <w:pStyle w:val="Heading3"/>
      </w:pPr>
      <w:r>
        <w:rPr>
          <w:rFonts w:ascii="Times New Roman" w:hAnsi="Times New Roman" w:eastAsia="Times New Roman"/>
          <w:b/>
          <w:color w:val="000000"/>
          <w:sz w:val="26"/>
        </w:rPr>
        <w:t>Nội dung ôn tập chương 1</w:t>
      </w:r>
    </w:p>
    <w:p>
      <w:pPr>
        <w:pStyle w:val="Heading3"/>
      </w:pPr>
      <w:r>
        <w:rPr>
          <w:rFonts w:ascii="Times New Roman" w:hAnsi="Times New Roman" w:eastAsia="Times New Roman"/>
          <w:b/>
          <w:color w:val="000000"/>
          <w:sz w:val="26"/>
        </w:rPr>
        <w:t>Câu hỏi trắc nghiệm chương 1</w:t>
      </w:r>
    </w:p>
    <w:p>
      <w:pPr>
        <w:pStyle w:val="Heading1"/>
        <w:jc w:val="center"/>
      </w:pPr>
      <w:r>
        <w:rPr>
          <w:rFonts w:ascii="Times New Roman" w:hAnsi="Times New Roman" w:eastAsia="Times New Roman"/>
          <w:b/>
          <w:color w:val="000000"/>
          <w:sz w:val="26"/>
        </w:rPr>
        <w:t>Chương 2</w:t>
      </w:r>
    </w:p>
    <w:p>
      <w:pPr>
        <w:pStyle w:val="Heading1"/>
        <w:jc w:val="center"/>
      </w:pPr>
      <w:r>
        <w:rPr>
          <w:rFonts w:ascii="Times New Roman" w:hAnsi="Times New Roman" w:eastAsia="Times New Roman"/>
          <w:b/>
          <w:color w:val="000000"/>
          <w:sz w:val="26"/>
        </w:rPr>
        <w:t>ĐỘNG HỌC</w:t>
      </w:r>
    </w:p>
    <w:p>
      <w:pPr>
        <w:pStyle w:val="Heading2"/>
      </w:pPr>
      <w:r>
        <w:rPr>
          <w:rFonts w:ascii="Times New Roman" w:hAnsi="Times New Roman" w:eastAsia="Times New Roman"/>
          <w:b/>
          <w:color w:val="000000"/>
          <w:sz w:val="26"/>
        </w:rPr>
        <w:t>I. CHUYỂN ĐỘNG CỦA CHẤT ĐIỂM</w:t>
      </w:r>
    </w:p>
    <w:p>
      <w:pPr>
        <w:pStyle w:val="Heading3"/>
      </w:pPr>
      <w:r>
        <w:rPr>
          <w:rFonts w:ascii="Times New Roman" w:hAnsi="Times New Roman" w:eastAsia="Times New Roman"/>
          <w:b/>
          <w:color w:val="000000"/>
          <w:sz w:val="26"/>
        </w:rPr>
        <w:t>1. Khảo sát chuyển động bằng véc tơ</w:t>
      </w:r>
    </w:p>
    <w:p>
      <w:pPr>
        <w:spacing w:before="120" w:after="120"/>
        <w:jc w:val="both"/>
      </w:pPr>
      <w:r>
        <w:rPr>
          <w:rFonts w:ascii="Times New Roman" w:hAnsi="Times New Roman" w:eastAsia="Times New Roman"/>
          <w:b/>
          <w:i/>
          <w:color w:val="000000"/>
          <w:sz w:val="26"/>
        </w:rPr>
        <w:t>a) Phương trình chuyển động</w:t>
      </w:r>
    </w:p>
    <w:p>
      <w:pPr>
        <w:spacing w:before="120" w:after="120"/>
        <w:jc w:val="both"/>
      </w:pPr>
      <w:r>
        <w:rPr>
          <w:rFonts w:ascii="Times New Roman" w:hAnsi="Times New Roman" w:eastAsia="Times New Roman"/>
          <w:b/>
          <w:i/>
          <w:color w:val="000000"/>
          <w:sz w:val="26"/>
        </w:rPr>
        <w:t>b) Vận tốc</w:t>
      </w:r>
    </w:p>
    <w:p>
      <w:pPr>
        <w:spacing w:before="120" w:after="120"/>
        <w:jc w:val="both"/>
      </w:pPr>
      <w:r>
        <w:rPr>
          <w:rFonts w:ascii="Times New Roman" w:hAnsi="Times New Roman" w:eastAsia="Times New Roman"/>
          <w:b/>
          <w:i/>
          <w:color w:val="000000"/>
          <w:sz w:val="26"/>
        </w:rPr>
        <w:t>c) Gia tốc</w:t>
      </w:r>
    </w:p>
    <w:p>
      <w:pPr>
        <w:pStyle w:val="Heading3"/>
      </w:pPr>
      <w:r>
        <w:rPr>
          <w:rFonts w:ascii="Times New Roman" w:hAnsi="Times New Roman" w:eastAsia="Times New Roman"/>
          <w:b/>
          <w:color w:val="000000"/>
          <w:sz w:val="26"/>
        </w:rPr>
        <w:t>2. Khảo sát chuyển động bằng tọa độ Đề các</w:t>
      </w:r>
    </w:p>
    <w:p>
      <w:pPr>
        <w:spacing w:before="120" w:after="120"/>
        <w:jc w:val="both"/>
      </w:pPr>
      <w:r>
        <w:rPr>
          <w:rFonts w:ascii="Times New Roman" w:hAnsi="Times New Roman" w:eastAsia="Times New Roman"/>
          <w:b/>
          <w:i/>
          <w:color w:val="000000"/>
          <w:sz w:val="26"/>
        </w:rPr>
        <w:t>a) Phương trình chuyển động</w:t>
      </w:r>
    </w:p>
    <w:p>
      <w:pPr>
        <w:spacing w:before="120" w:after="120"/>
        <w:jc w:val="both"/>
      </w:pPr>
      <w:r>
        <w:rPr>
          <w:rFonts w:ascii="Times New Roman" w:hAnsi="Times New Roman" w:eastAsia="Times New Roman"/>
          <w:b/>
          <w:i/>
          <w:color w:val="000000"/>
          <w:sz w:val="26"/>
        </w:rPr>
        <w:t>b) Vận tốc</w:t>
      </w:r>
    </w:p>
    <w:p>
      <w:pPr>
        <w:spacing w:before="120" w:after="120"/>
        <w:jc w:val="both"/>
      </w:pPr>
      <w:r>
        <w:rPr>
          <w:rFonts w:ascii="Times New Roman" w:hAnsi="Times New Roman" w:eastAsia="Times New Roman"/>
          <w:b/>
          <w:i/>
          <w:color w:val="000000"/>
          <w:sz w:val="26"/>
        </w:rPr>
        <w:t>c) Gia tốc</w:t>
      </w:r>
    </w:p>
    <w:p>
      <w:pPr>
        <w:pStyle w:val="Heading3"/>
      </w:pPr>
      <w:r>
        <w:rPr>
          <w:rFonts w:ascii="Times New Roman" w:hAnsi="Times New Roman" w:eastAsia="Times New Roman"/>
          <w:b/>
          <w:color w:val="000000"/>
          <w:sz w:val="26"/>
        </w:rPr>
        <w:t>3. Khảo sát chuyển động bằng tọa độ tự nhiên</w:t>
      </w:r>
    </w:p>
    <w:p>
      <w:pPr>
        <w:spacing w:before="120" w:after="120"/>
        <w:jc w:val="both"/>
      </w:pPr>
      <w:r>
        <w:rPr>
          <w:rFonts w:ascii="Times New Roman" w:hAnsi="Times New Roman" w:eastAsia="Times New Roman"/>
          <w:b/>
          <w:i/>
          <w:color w:val="000000"/>
          <w:sz w:val="26"/>
        </w:rPr>
        <w:t>a) Hệ trục tọa độ tự nhiên</w:t>
      </w:r>
    </w:p>
    <w:p>
      <w:pPr>
        <w:spacing w:before="120" w:after="120"/>
        <w:jc w:val="both"/>
      </w:pPr>
      <w:r>
        <w:rPr>
          <w:rFonts w:ascii="Times New Roman" w:hAnsi="Times New Roman" w:eastAsia="Times New Roman"/>
          <w:b/>
          <w:i/>
          <w:color w:val="000000"/>
          <w:sz w:val="26"/>
        </w:rPr>
        <w:t>b) Vận tốc</w:t>
      </w:r>
    </w:p>
    <w:p>
      <w:pPr>
        <w:spacing w:before="120" w:after="120"/>
        <w:jc w:val="both"/>
      </w:pPr>
      <w:r>
        <w:rPr>
          <w:rFonts w:ascii="Times New Roman" w:hAnsi="Times New Roman" w:eastAsia="Times New Roman"/>
          <w:b/>
          <w:i/>
          <w:color w:val="000000"/>
          <w:sz w:val="26"/>
        </w:rPr>
        <w:t>c) Gia tốc tiếp tuyến và gia tốc pháp tuyến</w:t>
      </w:r>
    </w:p>
    <w:p>
      <w:pPr>
        <w:pStyle w:val="Heading2"/>
      </w:pPr>
      <w:r>
        <w:rPr>
          <w:rFonts w:ascii="Times New Roman" w:hAnsi="Times New Roman" w:eastAsia="Times New Roman"/>
          <w:b/>
          <w:color w:val="000000"/>
          <w:sz w:val="26"/>
        </w:rPr>
        <w:t>II. CHUYỂN ĐỘNG CỦA VẬT RẮN</w:t>
      </w:r>
    </w:p>
    <w:p>
      <w:pPr>
        <w:pStyle w:val="Heading3"/>
      </w:pPr>
      <w:r>
        <w:rPr>
          <w:rFonts w:ascii="Times New Roman" w:hAnsi="Times New Roman" w:eastAsia="Times New Roman"/>
          <w:b/>
          <w:color w:val="000000"/>
          <w:sz w:val="26"/>
        </w:rPr>
        <w:t>1. Chuyển động tịnh tiến của vật rắn</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Tính chất</w:t>
      </w:r>
    </w:p>
    <w:p>
      <w:pPr>
        <w:spacing w:before="120" w:after="120"/>
        <w:jc w:val="both"/>
      </w:pPr>
      <w:r>
        <w:rPr>
          <w:rFonts w:ascii="Times New Roman" w:hAnsi="Times New Roman" w:eastAsia="Times New Roman"/>
          <w:b/>
          <w:i/>
          <w:color w:val="000000"/>
          <w:sz w:val="26"/>
        </w:rPr>
        <w:t>c) Phương trình chuyển động</w:t>
      </w:r>
    </w:p>
    <w:p>
      <w:pPr>
        <w:pStyle w:val="Heading3"/>
      </w:pPr>
      <w:r>
        <w:rPr>
          <w:rFonts w:ascii="Times New Roman" w:hAnsi="Times New Roman" w:eastAsia="Times New Roman"/>
          <w:b/>
          <w:color w:val="000000"/>
          <w:sz w:val="26"/>
        </w:rPr>
        <w:t>2. Chuyển động quay quanh một trục cố định</w:t>
      </w:r>
    </w:p>
    <w:p>
      <w:pPr>
        <w:spacing w:before="120" w:after="120"/>
        <w:jc w:val="both"/>
      </w:pPr>
      <w:r>
        <w:rPr>
          <w:rFonts w:ascii="Times New Roman" w:hAnsi="Times New Roman" w:eastAsia="Times New Roman"/>
          <w:b/>
          <w:i/>
          <w:color w:val="000000"/>
          <w:sz w:val="26"/>
        </w:rPr>
        <w:t>a) Định nghĩa và phương trình chuyển động</w:t>
      </w:r>
    </w:p>
    <w:p>
      <w:pPr>
        <w:spacing w:before="120" w:after="120"/>
        <w:jc w:val="both"/>
      </w:pPr>
      <w:r>
        <w:rPr>
          <w:rFonts w:ascii="Times New Roman" w:hAnsi="Times New Roman" w:eastAsia="Times New Roman"/>
          <w:b/>
          <w:i/>
          <w:color w:val="000000"/>
          <w:sz w:val="26"/>
        </w:rPr>
        <w:t>b) Vận tốc góc và gia tốc góc</w:t>
      </w:r>
    </w:p>
    <w:p>
      <w:pPr>
        <w:spacing w:before="120" w:after="120"/>
        <w:jc w:val="both"/>
      </w:pPr>
      <w:r>
        <w:rPr>
          <w:rFonts w:ascii="Times New Roman" w:hAnsi="Times New Roman" w:eastAsia="Times New Roman"/>
          <w:b/>
          <w:i/>
          <w:color w:val="000000"/>
          <w:sz w:val="26"/>
        </w:rPr>
        <w:t>c) Vận tốc và gia tốc của điểm thuộc vật</w:t>
      </w:r>
    </w:p>
    <w:p>
      <w:pPr>
        <w:pStyle w:val="Heading2"/>
      </w:pPr>
      <w:r>
        <w:rPr>
          <w:rFonts w:ascii="Times New Roman" w:hAnsi="Times New Roman" w:eastAsia="Times New Roman"/>
          <w:b/>
          <w:color w:val="000000"/>
          <w:sz w:val="26"/>
        </w:rPr>
        <w:t>III. HỢP CHUYỂN ĐỘNG ĐIỂM</w:t>
      </w:r>
    </w:p>
    <w:p>
      <w:pPr>
        <w:pStyle w:val="Heading3"/>
      </w:pPr>
      <w:r>
        <w:rPr>
          <w:rFonts w:ascii="Times New Roman" w:hAnsi="Times New Roman" w:eastAsia="Times New Roman"/>
          <w:b/>
          <w:color w:val="000000"/>
          <w:sz w:val="26"/>
        </w:rPr>
        <w:t>1. Định nghĩa và các loại chuyển động</w:t>
      </w:r>
    </w:p>
    <w:p>
      <w:pPr>
        <w:spacing w:before="120" w:after="120"/>
        <w:jc w:val="both"/>
      </w:pPr>
      <w:r>
        <w:rPr>
          <w:rFonts w:ascii="Times New Roman" w:hAnsi="Times New Roman" w:eastAsia="Times New Roman"/>
          <w:b/>
          <w:i/>
          <w:color w:val="000000"/>
          <w:sz w:val="26"/>
        </w:rPr>
        <w:t>a) Chuyển động tuyệt đối</w:t>
      </w:r>
    </w:p>
    <w:p>
      <w:pPr>
        <w:spacing w:before="120" w:after="120"/>
        <w:jc w:val="both"/>
      </w:pPr>
      <w:r>
        <w:rPr>
          <w:rFonts w:ascii="Times New Roman" w:hAnsi="Times New Roman" w:eastAsia="Times New Roman"/>
          <w:b/>
          <w:i/>
          <w:color w:val="000000"/>
          <w:sz w:val="26"/>
        </w:rPr>
        <w:t>b) Chuyển động tương đối</w:t>
      </w:r>
    </w:p>
    <w:p>
      <w:pPr>
        <w:spacing w:before="120" w:after="120"/>
        <w:jc w:val="both"/>
      </w:pPr>
      <w:r>
        <w:rPr>
          <w:rFonts w:ascii="Times New Roman" w:hAnsi="Times New Roman" w:eastAsia="Times New Roman"/>
          <w:b/>
          <w:i/>
          <w:color w:val="000000"/>
          <w:sz w:val="26"/>
        </w:rPr>
        <w:t>c) Chuyển động kéo theo</w:t>
      </w:r>
    </w:p>
    <w:p>
      <w:pPr>
        <w:pStyle w:val="Heading3"/>
      </w:pPr>
      <w:r>
        <w:rPr>
          <w:rFonts w:ascii="Times New Roman" w:hAnsi="Times New Roman" w:eastAsia="Times New Roman"/>
          <w:b/>
          <w:color w:val="000000"/>
          <w:sz w:val="26"/>
        </w:rPr>
        <w:t>2. Các định lý về hợp vận tốc và hợp gia tốc</w:t>
      </w:r>
    </w:p>
    <w:p>
      <w:pPr>
        <w:spacing w:before="120" w:after="120"/>
        <w:jc w:val="both"/>
      </w:pPr>
      <w:r>
        <w:rPr>
          <w:rFonts w:ascii="Times New Roman" w:hAnsi="Times New Roman" w:eastAsia="Times New Roman"/>
          <w:b/>
          <w:i/>
          <w:color w:val="000000"/>
          <w:sz w:val="26"/>
        </w:rPr>
        <w:t>a) Định lý hợp vận tốc</w:t>
      </w:r>
    </w:p>
    <w:p>
      <w:pPr>
        <w:spacing w:before="120" w:after="120"/>
        <w:jc w:val="both"/>
      </w:pPr>
      <w:r>
        <w:rPr>
          <w:rFonts w:ascii="Times New Roman" w:hAnsi="Times New Roman" w:eastAsia="Times New Roman"/>
          <w:b/>
          <w:i/>
          <w:color w:val="000000"/>
          <w:sz w:val="26"/>
        </w:rPr>
        <w:t>b) Định lý hợp gia tốc (Coriolis)</w:t>
      </w:r>
    </w:p>
    <w:p>
      <w:pPr>
        <w:spacing w:before="120" w:after="120"/>
        <w:jc w:val="both"/>
      </w:pPr>
      <w:r>
        <w:rPr>
          <w:rFonts w:ascii="Times New Roman" w:hAnsi="Times New Roman" w:eastAsia="Times New Roman"/>
          <w:b/>
          <w:i/>
          <w:color w:val="000000"/>
          <w:sz w:val="26"/>
        </w:rPr>
        <w:t>c) Gia tốc Coriolis</w:t>
      </w:r>
    </w:p>
    <w:p>
      <w:pPr>
        <w:pStyle w:val="Heading2"/>
      </w:pPr>
      <w:r>
        <w:rPr>
          <w:rFonts w:ascii="Times New Roman" w:hAnsi="Times New Roman" w:eastAsia="Times New Roman"/>
          <w:b/>
          <w:color w:val="000000"/>
          <w:sz w:val="26"/>
        </w:rPr>
        <w:t>IV. CHUYỂN ĐỘNG SONG PHẲNG</w:t>
      </w:r>
    </w:p>
    <w:p>
      <w:pPr>
        <w:pStyle w:val="Heading3"/>
      </w:pPr>
      <w:r>
        <w:rPr>
          <w:rFonts w:ascii="Times New Roman" w:hAnsi="Times New Roman" w:eastAsia="Times New Roman"/>
          <w:b/>
          <w:color w:val="000000"/>
          <w:sz w:val="26"/>
        </w:rPr>
        <w:t>1. Khái niệm và mô hình chuyển động song phẳng</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Phân tích chuyển động</w:t>
      </w:r>
    </w:p>
    <w:p>
      <w:pPr>
        <w:pStyle w:val="Heading3"/>
      </w:pPr>
      <w:r>
        <w:rPr>
          <w:rFonts w:ascii="Times New Roman" w:hAnsi="Times New Roman" w:eastAsia="Times New Roman"/>
          <w:b/>
          <w:color w:val="000000"/>
          <w:sz w:val="26"/>
        </w:rPr>
        <w:t>2. Khảo sát chuyển động của vật rắn</w:t>
      </w:r>
    </w:p>
    <w:p>
      <w:pPr>
        <w:spacing w:before="120" w:after="120"/>
        <w:jc w:val="both"/>
      </w:pPr>
      <w:r>
        <w:rPr>
          <w:rFonts w:ascii="Times New Roman" w:hAnsi="Times New Roman" w:eastAsia="Times New Roman"/>
          <w:b/>
          <w:i/>
          <w:color w:val="000000"/>
          <w:sz w:val="26"/>
        </w:rPr>
        <w:t>a) Phương trình chuyển động</w:t>
      </w:r>
    </w:p>
    <w:p>
      <w:pPr>
        <w:spacing w:before="120" w:after="120"/>
        <w:jc w:val="both"/>
      </w:pPr>
      <w:r>
        <w:rPr>
          <w:rFonts w:ascii="Times New Roman" w:hAnsi="Times New Roman" w:eastAsia="Times New Roman"/>
          <w:b/>
          <w:i/>
          <w:color w:val="000000"/>
          <w:sz w:val="26"/>
        </w:rPr>
        <w:t>b) Vận tốc góc và gia tốc góc</w:t>
      </w:r>
    </w:p>
    <w:p>
      <w:pPr>
        <w:pStyle w:val="Heading3"/>
      </w:pPr>
      <w:r>
        <w:rPr>
          <w:rFonts w:ascii="Times New Roman" w:hAnsi="Times New Roman" w:eastAsia="Times New Roman"/>
          <w:b/>
          <w:color w:val="000000"/>
          <w:sz w:val="26"/>
        </w:rPr>
        <w:t>3. Khảo sát chuyển động của các điểm thuộc vật</w:t>
      </w:r>
    </w:p>
    <w:p>
      <w:pPr>
        <w:spacing w:before="120" w:after="120"/>
        <w:jc w:val="both"/>
      </w:pPr>
      <w:r>
        <w:rPr>
          <w:rFonts w:ascii="Times New Roman" w:hAnsi="Times New Roman" w:eastAsia="Times New Roman"/>
          <w:b/>
          <w:i/>
          <w:color w:val="000000"/>
          <w:sz w:val="26"/>
        </w:rPr>
        <w:t>a) Phân bố vận tốc</w:t>
      </w:r>
    </w:p>
    <w:p>
      <w:pPr>
        <w:spacing w:before="120" w:after="120"/>
        <w:jc w:val="both"/>
      </w:pPr>
      <w:r>
        <w:rPr>
          <w:rFonts w:ascii="Times New Roman" w:hAnsi="Times New Roman" w:eastAsia="Times New Roman"/>
          <w:b/>
          <w:i/>
          <w:color w:val="000000"/>
          <w:sz w:val="26"/>
        </w:rPr>
        <w:t>b) Tâm vận tốc tức thời</w:t>
      </w:r>
    </w:p>
    <w:p>
      <w:pPr>
        <w:spacing w:before="120" w:after="120"/>
        <w:jc w:val="both"/>
      </w:pPr>
      <w:r>
        <w:rPr>
          <w:rFonts w:ascii="Times New Roman" w:hAnsi="Times New Roman" w:eastAsia="Times New Roman"/>
          <w:b/>
          <w:i/>
          <w:color w:val="000000"/>
          <w:sz w:val="26"/>
        </w:rPr>
        <w:t>c) Phân bố gia tốc</w:t>
      </w:r>
    </w:p>
    <w:p>
      <w:pPr>
        <w:pStyle w:val="Heading2"/>
      </w:pPr>
      <w:r>
        <w:rPr>
          <w:rFonts w:ascii="Times New Roman" w:hAnsi="Times New Roman" w:eastAsia="Times New Roman"/>
          <w:b/>
          <w:color w:val="000000"/>
          <w:sz w:val="26"/>
        </w:rPr>
        <w:t>V. BÀI TẬP ĐỘNG HỌC</w:t>
      </w:r>
    </w:p>
    <w:p>
      <w:pPr>
        <w:pStyle w:val="Heading3"/>
      </w:pPr>
      <w:r>
        <w:rPr>
          <w:rFonts w:ascii="Times New Roman" w:hAnsi="Times New Roman" w:eastAsia="Times New Roman"/>
          <w:b/>
          <w:color w:val="000000"/>
          <w:sz w:val="26"/>
        </w:rPr>
        <w:t>1. Tóm tắt lý thuyết</w:t>
      </w:r>
    </w:p>
    <w:p>
      <w:pPr>
        <w:pStyle w:val="Heading3"/>
      </w:pPr>
      <w:r>
        <w:rPr>
          <w:rFonts w:ascii="Times New Roman" w:hAnsi="Times New Roman" w:eastAsia="Times New Roman"/>
          <w:b/>
          <w:color w:val="000000"/>
          <w:sz w:val="26"/>
        </w:rPr>
        <w:t>2. Bài tập có hướng dẫn</w:t>
      </w:r>
    </w:p>
    <w:p>
      <w:pPr>
        <w:pStyle w:val="Heading3"/>
      </w:pPr>
      <w:r>
        <w:rPr>
          <w:rFonts w:ascii="Times New Roman" w:hAnsi="Times New Roman" w:eastAsia="Times New Roman"/>
          <w:b/>
          <w:color w:val="000000"/>
          <w:sz w:val="26"/>
        </w:rPr>
        <w:t>3. Bài tập tự làm</w:t>
      </w:r>
    </w:p>
    <w:p>
      <w:pPr>
        <w:pStyle w:val="Heading3"/>
      </w:pPr>
      <w:r>
        <w:rPr>
          <w:rFonts w:ascii="Times New Roman" w:hAnsi="Times New Roman" w:eastAsia="Times New Roman"/>
          <w:b/>
          <w:color w:val="000000"/>
          <w:sz w:val="26"/>
        </w:rPr>
        <w:t>Nội dung ôn tập chương 2</w:t>
      </w:r>
    </w:p>
    <w:p>
      <w:pPr>
        <w:pStyle w:val="Heading3"/>
      </w:pPr>
      <w:r>
        <w:rPr>
          <w:rFonts w:ascii="Times New Roman" w:hAnsi="Times New Roman" w:eastAsia="Times New Roman"/>
          <w:b/>
          <w:color w:val="000000"/>
          <w:sz w:val="26"/>
        </w:rPr>
        <w:t>Câu hỏi trắc nghiệm chương 2</w:t>
      </w:r>
    </w:p>
    <w:p>
      <w:pPr>
        <w:pStyle w:val="Heading1"/>
        <w:jc w:val="center"/>
      </w:pPr>
      <w:r>
        <w:rPr>
          <w:rFonts w:ascii="Times New Roman" w:hAnsi="Times New Roman" w:eastAsia="Times New Roman"/>
          <w:b/>
          <w:color w:val="000000"/>
          <w:sz w:val="26"/>
        </w:rPr>
        <w:t>Chương 3</w:t>
      </w:r>
    </w:p>
    <w:p>
      <w:pPr>
        <w:pStyle w:val="Heading1"/>
        <w:jc w:val="center"/>
      </w:pPr>
      <w:r>
        <w:rPr>
          <w:rFonts w:ascii="Times New Roman" w:hAnsi="Times New Roman" w:eastAsia="Times New Roman"/>
          <w:b/>
          <w:color w:val="000000"/>
          <w:sz w:val="26"/>
        </w:rPr>
        <w:t>ĐỘNG LỰC HỌC</w:t>
      </w:r>
    </w:p>
    <w:p>
      <w:pPr>
        <w:pStyle w:val="Heading2"/>
      </w:pPr>
      <w:r>
        <w:rPr>
          <w:rFonts w:ascii="Times New Roman" w:hAnsi="Times New Roman" w:eastAsia="Times New Roman"/>
          <w:b/>
          <w:color w:val="000000"/>
          <w:sz w:val="26"/>
        </w:rPr>
        <w:t>I. CÁC KHÁI NIỆM CƠ BẢN</w:t>
      </w:r>
    </w:p>
    <w:p>
      <w:pPr>
        <w:pStyle w:val="Heading3"/>
      </w:pPr>
      <w:r>
        <w:rPr>
          <w:rFonts w:ascii="Times New Roman" w:hAnsi="Times New Roman" w:eastAsia="Times New Roman"/>
          <w:b/>
          <w:color w:val="000000"/>
          <w:sz w:val="26"/>
        </w:rPr>
        <w:t>1. Vật thể</w:t>
      </w:r>
    </w:p>
    <w:p>
      <w:pPr>
        <w:spacing w:before="120" w:after="120"/>
        <w:jc w:val="both"/>
      </w:pPr>
      <w:r>
        <w:rPr>
          <w:rFonts w:ascii="Times New Roman" w:hAnsi="Times New Roman" w:eastAsia="Times New Roman"/>
          <w:b/>
          <w:i/>
          <w:color w:val="000000"/>
          <w:sz w:val="26"/>
        </w:rPr>
        <w:t>a) Chất điểm</w:t>
      </w:r>
    </w:p>
    <w:p>
      <w:pPr>
        <w:spacing w:before="120" w:after="120"/>
        <w:jc w:val="both"/>
      </w:pPr>
      <w:r>
        <w:rPr>
          <w:rFonts w:ascii="Times New Roman" w:hAnsi="Times New Roman" w:eastAsia="Times New Roman"/>
          <w:b/>
          <w:i/>
          <w:color w:val="000000"/>
          <w:sz w:val="26"/>
        </w:rPr>
        <w:t>b) Cơ hệ</w:t>
      </w:r>
    </w:p>
    <w:p>
      <w:pPr>
        <w:pStyle w:val="Heading3"/>
      </w:pPr>
      <w:r>
        <w:rPr>
          <w:rFonts w:ascii="Times New Roman" w:hAnsi="Times New Roman" w:eastAsia="Times New Roman"/>
          <w:b/>
          <w:color w:val="000000"/>
          <w:sz w:val="26"/>
        </w:rPr>
        <w:t>2. Lực</w:t>
      </w:r>
    </w:p>
    <w:p>
      <w:pPr>
        <w:spacing w:before="120" w:after="120"/>
        <w:jc w:val="both"/>
      </w:pPr>
      <w:r>
        <w:rPr>
          <w:rFonts w:ascii="Times New Roman" w:hAnsi="Times New Roman" w:eastAsia="Times New Roman"/>
          <w:b/>
          <w:i/>
          <w:color w:val="000000"/>
          <w:sz w:val="26"/>
        </w:rPr>
        <w:t>a) Lực nội và lực ngoại</w:t>
      </w:r>
    </w:p>
    <w:p>
      <w:pPr>
        <w:spacing w:before="120" w:after="120"/>
        <w:jc w:val="both"/>
      </w:pPr>
      <w:r>
        <w:rPr>
          <w:rFonts w:ascii="Times New Roman" w:hAnsi="Times New Roman" w:eastAsia="Times New Roman"/>
          <w:b/>
          <w:i/>
          <w:color w:val="000000"/>
          <w:sz w:val="26"/>
        </w:rPr>
        <w:t>b) Tính chất của nội lực</w:t>
      </w:r>
    </w:p>
    <w:p>
      <w:pPr>
        <w:pStyle w:val="Heading3"/>
      </w:pPr>
      <w:r>
        <w:rPr>
          <w:rFonts w:ascii="Times New Roman" w:hAnsi="Times New Roman" w:eastAsia="Times New Roman"/>
          <w:b/>
          <w:color w:val="000000"/>
          <w:sz w:val="26"/>
        </w:rPr>
        <w:t>3. Hệ quy chiếu quán tính</w:t>
      </w:r>
    </w:p>
    <w:p>
      <w:pPr>
        <w:spacing w:before="120" w:after="120"/>
        <w:jc w:val="both"/>
      </w:pPr>
      <w:r>
        <w:rPr>
          <w:rFonts w:ascii="Times New Roman" w:hAnsi="Times New Roman" w:eastAsia="Times New Roman"/>
          <w:b/>
          <w:i/>
          <w:color w:val="000000"/>
          <w:sz w:val="26"/>
        </w:rPr>
        <w:t>a) Định nghĩa</w:t>
      </w:r>
    </w:p>
    <w:p>
      <w:pPr>
        <w:spacing w:before="120" w:after="120"/>
        <w:jc w:val="both"/>
      </w:pPr>
      <w:r>
        <w:rPr>
          <w:rFonts w:ascii="Times New Roman" w:hAnsi="Times New Roman" w:eastAsia="Times New Roman"/>
          <w:b/>
          <w:i/>
          <w:color w:val="000000"/>
          <w:sz w:val="26"/>
        </w:rPr>
        <w:t>b) Ý nghĩa trong động lực học</w:t>
      </w:r>
    </w:p>
    <w:p>
      <w:pPr>
        <w:pStyle w:val="Heading2"/>
      </w:pPr>
      <w:r>
        <w:rPr>
          <w:rFonts w:ascii="Times New Roman" w:hAnsi="Times New Roman" w:eastAsia="Times New Roman"/>
          <w:b/>
          <w:color w:val="000000"/>
          <w:sz w:val="26"/>
        </w:rPr>
        <w:t>II. CÁC ĐỊNH LUẬT CƠ BẢN</w:t>
      </w:r>
    </w:p>
    <w:p>
      <w:pPr>
        <w:pStyle w:val="Heading3"/>
      </w:pPr>
      <w:r>
        <w:rPr>
          <w:rFonts w:ascii="Times New Roman" w:hAnsi="Times New Roman" w:eastAsia="Times New Roman"/>
          <w:b/>
          <w:color w:val="000000"/>
          <w:sz w:val="26"/>
        </w:rPr>
        <w:t>1. Tiên đề 1 – Định luật quán tính</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Ý nghĩa</w:t>
      </w:r>
    </w:p>
    <w:p>
      <w:pPr>
        <w:pStyle w:val="Heading3"/>
      </w:pPr>
      <w:r>
        <w:rPr>
          <w:rFonts w:ascii="Times New Roman" w:hAnsi="Times New Roman" w:eastAsia="Times New Roman"/>
          <w:b/>
          <w:color w:val="000000"/>
          <w:sz w:val="26"/>
        </w:rPr>
        <w:t>2. Tiên đề 2 – Định luật cơ bản của động lực học</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Các hệ quả</w:t>
      </w:r>
    </w:p>
    <w:p>
      <w:pPr>
        <w:pStyle w:val="Heading3"/>
      </w:pPr>
      <w:r>
        <w:rPr>
          <w:rFonts w:ascii="Times New Roman" w:hAnsi="Times New Roman" w:eastAsia="Times New Roman"/>
          <w:b/>
          <w:color w:val="000000"/>
          <w:sz w:val="26"/>
        </w:rPr>
        <w:t>3. Tiên đề 3 – Định luật tác dụng và phản tác dụng</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Ý nghĩa</w:t>
      </w:r>
    </w:p>
    <w:p>
      <w:pPr>
        <w:pStyle w:val="Heading3"/>
      </w:pPr>
      <w:r>
        <w:rPr>
          <w:rFonts w:ascii="Times New Roman" w:hAnsi="Times New Roman" w:eastAsia="Times New Roman"/>
          <w:b/>
          <w:color w:val="000000"/>
          <w:sz w:val="26"/>
        </w:rPr>
        <w:t>4. Tiên đề 4 – Định luật tính độc lập giữa tác dụng của lực</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Ứng dụng</w:t>
      </w:r>
    </w:p>
    <w:p>
      <w:pPr>
        <w:pStyle w:val="Heading3"/>
      </w:pPr>
      <w:r>
        <w:rPr>
          <w:rFonts w:ascii="Times New Roman" w:hAnsi="Times New Roman" w:eastAsia="Times New Roman"/>
          <w:b/>
          <w:color w:val="000000"/>
          <w:sz w:val="26"/>
        </w:rPr>
        <w:t>5. Tiên đề 5 – Tiên đề giải phóng liên kết</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Ứng dụng trong động lực học</w:t>
      </w:r>
    </w:p>
    <w:p>
      <w:pPr>
        <w:pStyle w:val="Heading2"/>
      </w:pPr>
      <w:r>
        <w:rPr>
          <w:rFonts w:ascii="Times New Roman" w:hAnsi="Times New Roman" w:eastAsia="Times New Roman"/>
          <w:b/>
          <w:color w:val="000000"/>
          <w:sz w:val="26"/>
        </w:rPr>
        <w:t>III. PHƯƠNG TRÌNH VI PHÂN CHUYỂN ĐỘNG CỦA CHẤT ĐIỂM VÀ CƠ HỆ</w:t>
      </w:r>
    </w:p>
    <w:p>
      <w:pPr>
        <w:pStyle w:val="Heading3"/>
      </w:pPr>
      <w:r>
        <w:rPr>
          <w:rFonts w:ascii="Times New Roman" w:hAnsi="Times New Roman" w:eastAsia="Times New Roman"/>
          <w:b/>
          <w:color w:val="000000"/>
          <w:sz w:val="26"/>
        </w:rPr>
        <w:t>1. Dạng véc tơ</w:t>
      </w:r>
    </w:p>
    <w:p>
      <w:pPr>
        <w:spacing w:before="120" w:after="120"/>
        <w:jc w:val="both"/>
      </w:pPr>
      <w:r>
        <w:rPr>
          <w:rFonts w:ascii="Times New Roman" w:hAnsi="Times New Roman" w:eastAsia="Times New Roman"/>
          <w:b/>
          <w:i/>
          <w:color w:val="000000"/>
          <w:sz w:val="26"/>
        </w:rPr>
        <w:t>a) Phương trình vi phân chuyển động của chất điểm</w:t>
      </w:r>
    </w:p>
    <w:p>
      <w:pPr>
        <w:spacing w:before="120" w:after="120"/>
        <w:jc w:val="both"/>
      </w:pPr>
      <w:r>
        <w:rPr>
          <w:rFonts w:ascii="Times New Roman" w:hAnsi="Times New Roman" w:eastAsia="Times New Roman"/>
          <w:b/>
          <w:i/>
          <w:color w:val="000000"/>
          <w:sz w:val="26"/>
        </w:rPr>
        <w:t>b) Phương trình vi phân chuyển động của cơ hệ</w:t>
      </w:r>
    </w:p>
    <w:p>
      <w:pPr>
        <w:pStyle w:val="Heading3"/>
      </w:pPr>
      <w:r>
        <w:rPr>
          <w:rFonts w:ascii="Times New Roman" w:hAnsi="Times New Roman" w:eastAsia="Times New Roman"/>
          <w:b/>
          <w:color w:val="000000"/>
          <w:sz w:val="26"/>
        </w:rPr>
        <w:t>2. Dạng tọa độ Đề các</w:t>
      </w:r>
    </w:p>
    <w:p>
      <w:pPr>
        <w:spacing w:before="120" w:after="120"/>
        <w:jc w:val="both"/>
      </w:pPr>
      <w:r>
        <w:rPr>
          <w:rFonts w:ascii="Times New Roman" w:hAnsi="Times New Roman" w:eastAsia="Times New Roman"/>
          <w:b/>
          <w:i/>
          <w:color w:val="000000"/>
          <w:sz w:val="26"/>
        </w:rPr>
        <w:t>a) Hệ phương trình cho chất điểm</w:t>
      </w:r>
    </w:p>
    <w:p>
      <w:pPr>
        <w:spacing w:before="120" w:after="120"/>
        <w:jc w:val="both"/>
      </w:pPr>
      <w:r>
        <w:rPr>
          <w:rFonts w:ascii="Times New Roman" w:hAnsi="Times New Roman" w:eastAsia="Times New Roman"/>
          <w:b/>
          <w:i/>
          <w:color w:val="000000"/>
          <w:sz w:val="26"/>
        </w:rPr>
        <w:t>b) Hệ phương trình cho cơ hệ</w:t>
      </w:r>
    </w:p>
    <w:p>
      <w:pPr>
        <w:pStyle w:val="Heading2"/>
      </w:pPr>
      <w:r>
        <w:rPr>
          <w:rFonts w:ascii="Times New Roman" w:hAnsi="Times New Roman" w:eastAsia="Times New Roman"/>
          <w:b/>
          <w:color w:val="000000"/>
          <w:sz w:val="26"/>
        </w:rPr>
        <w:t>IV. HAI BÀI TOÁN CƠ BẢN CỦA ĐỘNG LỰC HỌC</w:t>
      </w:r>
    </w:p>
    <w:p>
      <w:pPr>
        <w:pStyle w:val="Heading3"/>
      </w:pPr>
      <w:r>
        <w:rPr>
          <w:rFonts w:ascii="Times New Roman" w:hAnsi="Times New Roman" w:eastAsia="Times New Roman"/>
          <w:b/>
          <w:color w:val="000000"/>
          <w:sz w:val="26"/>
        </w:rPr>
        <w:t>1. Bài toán thuận</w:t>
      </w:r>
    </w:p>
    <w:p>
      <w:pPr>
        <w:spacing w:before="120" w:after="120"/>
        <w:jc w:val="both"/>
      </w:pPr>
      <w:r>
        <w:rPr>
          <w:rFonts w:ascii="Times New Roman" w:hAnsi="Times New Roman" w:eastAsia="Times New Roman"/>
          <w:b/>
          <w:i/>
          <w:color w:val="000000"/>
          <w:sz w:val="26"/>
        </w:rPr>
        <w:t>a) Phát biểu bài toán</w:t>
      </w:r>
    </w:p>
    <w:p>
      <w:pPr>
        <w:spacing w:before="120" w:after="120"/>
        <w:jc w:val="both"/>
      </w:pPr>
      <w:r>
        <w:rPr>
          <w:rFonts w:ascii="Times New Roman" w:hAnsi="Times New Roman" w:eastAsia="Times New Roman"/>
          <w:b/>
          <w:i/>
          <w:color w:val="000000"/>
          <w:sz w:val="26"/>
        </w:rPr>
        <w:t>b) Phương pháp giải</w:t>
      </w:r>
    </w:p>
    <w:p>
      <w:pPr>
        <w:spacing w:before="120" w:after="120"/>
        <w:jc w:val="both"/>
      </w:pPr>
      <w:r>
        <w:rPr>
          <w:rFonts w:ascii="Times New Roman" w:hAnsi="Times New Roman" w:eastAsia="Times New Roman"/>
          <w:b/>
          <w:i/>
          <w:color w:val="000000"/>
          <w:sz w:val="26"/>
        </w:rPr>
        <w:t>c) Ví dụ minh họa</w:t>
      </w:r>
    </w:p>
    <w:p>
      <w:pPr>
        <w:pStyle w:val="Heading3"/>
      </w:pPr>
      <w:r>
        <w:rPr>
          <w:rFonts w:ascii="Times New Roman" w:hAnsi="Times New Roman" w:eastAsia="Times New Roman"/>
          <w:b/>
          <w:color w:val="000000"/>
          <w:sz w:val="26"/>
        </w:rPr>
        <w:t>2. Bài toán ngược</w:t>
      </w:r>
    </w:p>
    <w:p>
      <w:pPr>
        <w:spacing w:before="120" w:after="120"/>
        <w:jc w:val="both"/>
      </w:pPr>
      <w:r>
        <w:rPr>
          <w:rFonts w:ascii="Times New Roman" w:hAnsi="Times New Roman" w:eastAsia="Times New Roman"/>
          <w:b/>
          <w:i/>
          <w:color w:val="000000"/>
          <w:sz w:val="26"/>
        </w:rPr>
        <w:t>a) Phát biểu bài toán</w:t>
      </w:r>
    </w:p>
    <w:p>
      <w:pPr>
        <w:spacing w:before="120" w:after="120"/>
        <w:jc w:val="both"/>
      </w:pPr>
      <w:r>
        <w:rPr>
          <w:rFonts w:ascii="Times New Roman" w:hAnsi="Times New Roman" w:eastAsia="Times New Roman"/>
          <w:b/>
          <w:i/>
          <w:color w:val="000000"/>
          <w:sz w:val="26"/>
        </w:rPr>
        <w:t>b) Phương pháp giải</w:t>
      </w:r>
    </w:p>
    <w:p>
      <w:pPr>
        <w:spacing w:before="120" w:after="120"/>
        <w:jc w:val="both"/>
      </w:pPr>
      <w:r>
        <w:rPr>
          <w:rFonts w:ascii="Times New Roman" w:hAnsi="Times New Roman" w:eastAsia="Times New Roman"/>
          <w:b/>
          <w:i/>
          <w:color w:val="000000"/>
          <w:sz w:val="26"/>
        </w:rPr>
        <w:t>c) Ví dụ minh họa</w:t>
      </w:r>
    </w:p>
    <w:p>
      <w:pPr>
        <w:pStyle w:val="Heading2"/>
      </w:pPr>
      <w:r>
        <w:rPr>
          <w:rFonts w:ascii="Times New Roman" w:hAnsi="Times New Roman" w:eastAsia="Times New Roman"/>
          <w:b/>
          <w:color w:val="000000"/>
          <w:sz w:val="26"/>
        </w:rPr>
        <w:t>V. CÁC ĐỊNH LÝ TỔNG QUÁT</w:t>
      </w:r>
    </w:p>
    <w:p>
      <w:pPr>
        <w:pStyle w:val="Heading3"/>
      </w:pPr>
      <w:r>
        <w:rPr>
          <w:rFonts w:ascii="Times New Roman" w:hAnsi="Times New Roman" w:eastAsia="Times New Roman"/>
          <w:b/>
          <w:color w:val="000000"/>
          <w:sz w:val="26"/>
        </w:rPr>
        <w:t>1. Định lý chuyển động khối tâm</w:t>
      </w:r>
    </w:p>
    <w:p>
      <w:pPr>
        <w:spacing w:before="120" w:after="120"/>
        <w:jc w:val="both"/>
      </w:pPr>
      <w:r>
        <w:rPr>
          <w:rFonts w:ascii="Times New Roman" w:hAnsi="Times New Roman" w:eastAsia="Times New Roman"/>
          <w:b/>
          <w:i/>
          <w:color w:val="000000"/>
          <w:sz w:val="26"/>
        </w:rPr>
        <w:t>a) Phát biểu</w:t>
      </w:r>
    </w:p>
    <w:p>
      <w:pPr>
        <w:spacing w:before="120" w:after="120"/>
        <w:jc w:val="both"/>
      </w:pPr>
      <w:r>
        <w:rPr>
          <w:rFonts w:ascii="Times New Roman" w:hAnsi="Times New Roman" w:eastAsia="Times New Roman"/>
          <w:b/>
          <w:i/>
          <w:color w:val="000000"/>
          <w:sz w:val="26"/>
        </w:rPr>
        <w:t>b) Hệ quả: Bảo toàn chuyển động khối tâm</w:t>
      </w:r>
    </w:p>
    <w:p>
      <w:pPr>
        <w:pStyle w:val="Heading3"/>
      </w:pPr>
      <w:r>
        <w:rPr>
          <w:rFonts w:ascii="Times New Roman" w:hAnsi="Times New Roman" w:eastAsia="Times New Roman"/>
          <w:b/>
          <w:color w:val="000000"/>
          <w:sz w:val="26"/>
        </w:rPr>
        <w:t>2. Định lý động lượng</w:t>
      </w:r>
    </w:p>
    <w:p>
      <w:pPr>
        <w:spacing w:before="120" w:after="120"/>
        <w:jc w:val="both"/>
      </w:pPr>
      <w:r>
        <w:rPr>
          <w:rFonts w:ascii="Times New Roman" w:hAnsi="Times New Roman" w:eastAsia="Times New Roman"/>
          <w:b/>
          <w:i/>
          <w:color w:val="000000"/>
          <w:sz w:val="26"/>
        </w:rPr>
        <w:t>a) Động lượng của chất điểm và cơ hệ</w:t>
      </w:r>
    </w:p>
    <w:p>
      <w:pPr>
        <w:spacing w:before="120" w:after="120"/>
        <w:jc w:val="both"/>
      </w:pPr>
      <w:r>
        <w:rPr>
          <w:rFonts w:ascii="Times New Roman" w:hAnsi="Times New Roman" w:eastAsia="Times New Roman"/>
          <w:b/>
          <w:i/>
          <w:color w:val="000000"/>
          <w:sz w:val="26"/>
        </w:rPr>
        <w:t>b) Phát biểu định lý</w:t>
      </w:r>
    </w:p>
    <w:p>
      <w:pPr>
        <w:spacing w:before="120" w:after="120"/>
        <w:jc w:val="both"/>
      </w:pPr>
      <w:r>
        <w:rPr>
          <w:rFonts w:ascii="Times New Roman" w:hAnsi="Times New Roman" w:eastAsia="Times New Roman"/>
          <w:b/>
          <w:i/>
          <w:color w:val="000000"/>
          <w:sz w:val="26"/>
        </w:rPr>
        <w:t>c) Hệ quả: Bảo toàn động lượng</w:t>
      </w:r>
    </w:p>
    <w:p>
      <w:pPr>
        <w:pStyle w:val="Heading3"/>
      </w:pPr>
      <w:r>
        <w:rPr>
          <w:rFonts w:ascii="Times New Roman" w:hAnsi="Times New Roman" w:eastAsia="Times New Roman"/>
          <w:b/>
          <w:color w:val="000000"/>
          <w:sz w:val="26"/>
        </w:rPr>
        <w:t>3. Định lý mô men động lượng</w:t>
      </w:r>
    </w:p>
    <w:p>
      <w:pPr>
        <w:spacing w:before="120" w:after="120"/>
        <w:jc w:val="both"/>
      </w:pPr>
      <w:r>
        <w:rPr>
          <w:rFonts w:ascii="Times New Roman" w:hAnsi="Times New Roman" w:eastAsia="Times New Roman"/>
          <w:b/>
          <w:i/>
          <w:color w:val="000000"/>
          <w:sz w:val="26"/>
        </w:rPr>
        <w:t>a) Mô men động lượng</w:t>
      </w:r>
    </w:p>
    <w:p>
      <w:pPr>
        <w:spacing w:before="120" w:after="120"/>
        <w:jc w:val="both"/>
      </w:pPr>
      <w:r>
        <w:rPr>
          <w:rFonts w:ascii="Times New Roman" w:hAnsi="Times New Roman" w:eastAsia="Times New Roman"/>
          <w:b/>
          <w:i/>
          <w:color w:val="000000"/>
          <w:sz w:val="26"/>
        </w:rPr>
        <w:t>b) Phát biểu định lý</w:t>
      </w:r>
    </w:p>
    <w:p>
      <w:pPr>
        <w:spacing w:before="120" w:after="120"/>
        <w:jc w:val="both"/>
      </w:pPr>
      <w:r>
        <w:rPr>
          <w:rFonts w:ascii="Times New Roman" w:hAnsi="Times New Roman" w:eastAsia="Times New Roman"/>
          <w:b/>
          <w:i/>
          <w:color w:val="000000"/>
          <w:sz w:val="26"/>
        </w:rPr>
        <w:t>c) Hệ quả: Bảo toàn mô men động lượng</w:t>
      </w:r>
    </w:p>
    <w:p>
      <w:pPr>
        <w:pStyle w:val="Heading3"/>
      </w:pPr>
      <w:r>
        <w:rPr>
          <w:rFonts w:ascii="Times New Roman" w:hAnsi="Times New Roman" w:eastAsia="Times New Roman"/>
          <w:b/>
          <w:color w:val="000000"/>
          <w:sz w:val="26"/>
        </w:rPr>
        <w:t>4. Định lý động năng</w:t>
      </w:r>
    </w:p>
    <w:p>
      <w:pPr>
        <w:spacing w:before="120" w:after="120"/>
        <w:jc w:val="both"/>
      </w:pPr>
      <w:r>
        <w:rPr>
          <w:rFonts w:ascii="Times New Roman" w:hAnsi="Times New Roman" w:eastAsia="Times New Roman"/>
          <w:b/>
          <w:i/>
          <w:color w:val="000000"/>
          <w:sz w:val="26"/>
        </w:rPr>
        <w:t>a) Công của lực</w:t>
      </w:r>
    </w:p>
    <w:p>
      <w:pPr>
        <w:spacing w:before="120" w:after="120"/>
        <w:jc w:val="both"/>
      </w:pPr>
      <w:r>
        <w:rPr>
          <w:rFonts w:ascii="Times New Roman" w:hAnsi="Times New Roman" w:eastAsia="Times New Roman"/>
          <w:b/>
          <w:i/>
          <w:color w:val="000000"/>
          <w:sz w:val="26"/>
        </w:rPr>
        <w:t>b) Động năng</w:t>
      </w:r>
    </w:p>
    <w:p>
      <w:pPr>
        <w:spacing w:before="120" w:after="120"/>
        <w:jc w:val="both"/>
      </w:pPr>
      <w:r>
        <w:rPr>
          <w:rFonts w:ascii="Times New Roman" w:hAnsi="Times New Roman" w:eastAsia="Times New Roman"/>
          <w:b/>
          <w:i/>
          <w:color w:val="000000"/>
          <w:sz w:val="26"/>
        </w:rPr>
        <w:t>c) Phát biểu định lý</w:t>
      </w:r>
    </w:p>
    <w:p>
      <w:pPr>
        <w:spacing w:before="120" w:after="120"/>
        <w:jc w:val="both"/>
      </w:pPr>
      <w:r>
        <w:rPr>
          <w:rFonts w:ascii="Times New Roman" w:hAnsi="Times New Roman" w:eastAsia="Times New Roman"/>
          <w:b/>
          <w:i/>
          <w:color w:val="000000"/>
          <w:sz w:val="26"/>
        </w:rPr>
        <w:t>d) Hệ quả: Bảo toàn cơ năng</w:t>
      </w:r>
    </w:p>
    <w:p>
      <w:pPr>
        <w:pStyle w:val="Heading2"/>
      </w:pPr>
      <w:r>
        <w:rPr>
          <w:rFonts w:ascii="Times New Roman" w:hAnsi="Times New Roman" w:eastAsia="Times New Roman"/>
          <w:b/>
          <w:color w:val="000000"/>
          <w:sz w:val="26"/>
        </w:rPr>
        <w:t>VI. LÝ THUYẾT VA CHẠM</w:t>
      </w:r>
    </w:p>
    <w:p>
      <w:pPr>
        <w:pStyle w:val="Heading3"/>
      </w:pPr>
      <w:r>
        <w:rPr>
          <w:rFonts w:ascii="Times New Roman" w:hAnsi="Times New Roman" w:eastAsia="Times New Roman"/>
          <w:b/>
          <w:color w:val="000000"/>
          <w:sz w:val="26"/>
        </w:rPr>
        <w:t>1. Các đặc điểm và giả thiết về va chạm</w:t>
      </w:r>
    </w:p>
    <w:p>
      <w:pPr>
        <w:spacing w:before="120" w:after="120"/>
        <w:jc w:val="both"/>
      </w:pPr>
      <w:r>
        <w:rPr>
          <w:rFonts w:ascii="Times New Roman" w:hAnsi="Times New Roman" w:eastAsia="Times New Roman"/>
          <w:b/>
          <w:i/>
          <w:color w:val="000000"/>
          <w:sz w:val="26"/>
        </w:rPr>
        <w:t>a) Định nghĩa va chạm</w:t>
      </w:r>
    </w:p>
    <w:p>
      <w:pPr>
        <w:spacing w:before="120" w:after="120"/>
        <w:jc w:val="both"/>
      </w:pPr>
      <w:r>
        <w:rPr>
          <w:rFonts w:ascii="Times New Roman" w:hAnsi="Times New Roman" w:eastAsia="Times New Roman"/>
          <w:b/>
          <w:i/>
          <w:color w:val="000000"/>
          <w:sz w:val="26"/>
        </w:rPr>
        <w:t>b) Các giả thiết cơ bản</w:t>
      </w:r>
    </w:p>
    <w:p>
      <w:pPr>
        <w:spacing w:before="120" w:after="120"/>
        <w:jc w:val="both"/>
      </w:pPr>
      <w:r>
        <w:rPr>
          <w:rFonts w:ascii="Times New Roman" w:hAnsi="Times New Roman" w:eastAsia="Times New Roman"/>
          <w:b/>
          <w:i/>
          <w:color w:val="000000"/>
          <w:sz w:val="26"/>
        </w:rPr>
        <w:t>c) Hệ số phục hồi</w:t>
      </w:r>
    </w:p>
    <w:p>
      <w:pPr>
        <w:pStyle w:val="Heading3"/>
      </w:pPr>
      <w:r>
        <w:rPr>
          <w:rFonts w:ascii="Times New Roman" w:hAnsi="Times New Roman" w:eastAsia="Times New Roman"/>
          <w:b/>
          <w:color w:val="000000"/>
          <w:sz w:val="26"/>
        </w:rPr>
        <w:t>2. Các định lý tổng quát áp dụng vào va chạm</w:t>
      </w:r>
    </w:p>
    <w:p>
      <w:pPr>
        <w:spacing w:before="120" w:after="120"/>
        <w:jc w:val="both"/>
      </w:pPr>
      <w:r>
        <w:rPr>
          <w:rFonts w:ascii="Times New Roman" w:hAnsi="Times New Roman" w:eastAsia="Times New Roman"/>
          <w:b/>
          <w:i/>
          <w:color w:val="000000"/>
          <w:sz w:val="26"/>
        </w:rPr>
        <w:t>a) Định lý động lượng trong va chạm</w:t>
      </w:r>
    </w:p>
    <w:p>
      <w:pPr>
        <w:spacing w:before="120" w:after="120"/>
        <w:jc w:val="both"/>
      </w:pPr>
      <w:r>
        <w:rPr>
          <w:rFonts w:ascii="Times New Roman" w:hAnsi="Times New Roman" w:eastAsia="Times New Roman"/>
          <w:b/>
          <w:i/>
          <w:color w:val="000000"/>
          <w:sz w:val="26"/>
        </w:rPr>
        <w:t>b) Định lý mô men động lượng trong va chạm</w:t>
      </w:r>
    </w:p>
    <w:p>
      <w:pPr>
        <w:pStyle w:val="Heading3"/>
      </w:pPr>
      <w:r>
        <w:rPr>
          <w:rFonts w:ascii="Times New Roman" w:hAnsi="Times New Roman" w:eastAsia="Times New Roman"/>
          <w:b/>
          <w:color w:val="000000"/>
          <w:sz w:val="26"/>
        </w:rPr>
        <w:t>3. Hai bài toán cơ bản về va chạm</w:t>
      </w:r>
    </w:p>
    <w:p>
      <w:pPr>
        <w:spacing w:before="120" w:after="120"/>
        <w:jc w:val="both"/>
      </w:pPr>
      <w:r>
        <w:rPr>
          <w:rFonts w:ascii="Times New Roman" w:hAnsi="Times New Roman" w:eastAsia="Times New Roman"/>
          <w:b/>
          <w:i/>
          <w:color w:val="000000"/>
          <w:sz w:val="26"/>
        </w:rPr>
        <w:t>a) Va chạm thẳng xuyên tâm</w:t>
      </w:r>
    </w:p>
    <w:p>
      <w:pPr>
        <w:spacing w:before="120" w:after="120"/>
        <w:jc w:val="both"/>
      </w:pPr>
      <w:r>
        <w:rPr>
          <w:rFonts w:ascii="Times New Roman" w:hAnsi="Times New Roman" w:eastAsia="Times New Roman"/>
          <w:b/>
          <w:i/>
          <w:color w:val="000000"/>
          <w:sz w:val="26"/>
        </w:rPr>
        <w:t>b) Va chạm xiên</w:t>
      </w:r>
    </w:p>
    <w:p>
      <w:pPr>
        <w:pStyle w:val="Heading2"/>
      </w:pPr>
      <w:r>
        <w:rPr>
          <w:rFonts w:ascii="Times New Roman" w:hAnsi="Times New Roman" w:eastAsia="Times New Roman"/>
          <w:b/>
          <w:color w:val="000000"/>
          <w:sz w:val="26"/>
        </w:rPr>
        <w:t>VII. BÀI TẬP</w:t>
      </w:r>
    </w:p>
    <w:p>
      <w:pPr>
        <w:pStyle w:val="Heading3"/>
      </w:pPr>
      <w:r>
        <w:rPr>
          <w:rFonts w:ascii="Times New Roman" w:hAnsi="Times New Roman" w:eastAsia="Times New Roman"/>
          <w:b/>
          <w:color w:val="000000"/>
          <w:sz w:val="26"/>
        </w:rPr>
        <w:t>1. Tóm tắt lý thuyết</w:t>
      </w:r>
    </w:p>
    <w:p>
      <w:pPr>
        <w:pStyle w:val="Heading3"/>
      </w:pPr>
      <w:r>
        <w:rPr>
          <w:rFonts w:ascii="Times New Roman" w:hAnsi="Times New Roman" w:eastAsia="Times New Roman"/>
          <w:b/>
          <w:color w:val="000000"/>
          <w:sz w:val="26"/>
        </w:rPr>
        <w:t>2. Bài tập có hướng dẫn</w:t>
      </w:r>
    </w:p>
    <w:p>
      <w:pPr>
        <w:pStyle w:val="Heading3"/>
      </w:pPr>
      <w:r>
        <w:rPr>
          <w:rFonts w:ascii="Times New Roman" w:hAnsi="Times New Roman" w:eastAsia="Times New Roman"/>
          <w:b/>
          <w:color w:val="000000"/>
          <w:sz w:val="26"/>
        </w:rPr>
        <w:t>3. Bài tập tự làm</w:t>
      </w:r>
    </w:p>
    <w:p>
      <w:pPr>
        <w:pStyle w:val="Heading3"/>
      </w:pPr>
      <w:r>
        <w:rPr>
          <w:rFonts w:ascii="Times New Roman" w:hAnsi="Times New Roman" w:eastAsia="Times New Roman"/>
          <w:b/>
          <w:color w:val="000000"/>
          <w:sz w:val="26"/>
        </w:rPr>
        <w:t>Nội dung ôn tập chương 3</w:t>
      </w:r>
    </w:p>
    <w:p>
      <w:pPr>
        <w:pStyle w:val="Heading3"/>
      </w:pPr>
      <w:r>
        <w:rPr>
          <w:rFonts w:ascii="Times New Roman" w:hAnsi="Times New Roman" w:eastAsia="Times New Roman"/>
          <w:b/>
          <w:color w:val="000000"/>
          <w:sz w:val="26"/>
        </w:rPr>
        <w:t>Câu hỏi trắc nghiệm chương 3</w:t>
      </w:r>
    </w:p>
    <w:p>
      <w:pPr>
        <w:spacing w:before="120" w:after="120"/>
        <w:jc w:val="center"/>
      </w:pPr>
      <w:r>
        <w:rPr>
          <w:rFonts w:ascii="Times New Roman" w:hAnsi="Times New Roman" w:eastAsia="Times New Roman"/>
          <w:b/>
          <w:color w:val="000000"/>
          <w:sz w:val="26"/>
        </w:rPr>
        <w:t>TÀI LIỆU THAM KHẢO</w:t>
      </w:r>
    </w:p>
    <w:p>
      <w:pPr>
        <w:jc w:val="both"/>
      </w:pPr>
      <w:r>
        <w:rPr>
          <w:rFonts w:ascii="Times New Roman" w:hAnsi="Times New Roman" w:eastAsia="Times New Roman"/>
          <w:color w:val="000000"/>
          <w:sz w:val="26"/>
        </w:rPr>
        <w:t xml:space="preserve">1. Nguyễn Phong Điền, </w:t>
      </w:r>
      <w:r>
        <w:rPr>
          <w:rFonts w:ascii="Times New Roman" w:hAnsi="Times New Roman" w:eastAsia="Times New Roman"/>
          <w:i/>
          <w:color w:val="000000"/>
          <w:sz w:val="26"/>
        </w:rPr>
        <w:t>Bài tập Cơ học kỹ thuật</w:t>
      </w:r>
      <w:r>
        <w:rPr>
          <w:rFonts w:ascii="Times New Roman" w:hAnsi="Times New Roman" w:eastAsia="Times New Roman"/>
          <w:color w:val="000000"/>
          <w:sz w:val="26"/>
        </w:rPr>
        <w:t>, NXB Bách khoa Hà Nội, 2023.</w:t>
      </w:r>
    </w:p>
    <w:p>
      <w:pPr>
        <w:jc w:val="both"/>
      </w:pPr>
      <w:r>
        <w:rPr>
          <w:rFonts w:ascii="Times New Roman" w:hAnsi="Times New Roman" w:eastAsia="Times New Roman"/>
          <w:color w:val="000000"/>
          <w:sz w:val="26"/>
        </w:rPr>
        <w:t xml:space="preserve">2. Nguyễn Văn Khang, </w:t>
      </w:r>
      <w:r>
        <w:rPr>
          <w:rFonts w:ascii="Times New Roman" w:hAnsi="Times New Roman" w:eastAsia="Times New Roman"/>
          <w:i/>
          <w:color w:val="000000"/>
          <w:sz w:val="26"/>
        </w:rPr>
        <w:t>Cơ học kỹ thuật</w:t>
      </w:r>
      <w:r>
        <w:rPr>
          <w:rFonts w:ascii="Times New Roman" w:hAnsi="Times New Roman" w:eastAsia="Times New Roman"/>
          <w:color w:val="000000"/>
          <w:sz w:val="26"/>
        </w:rPr>
        <w:t>, NXB Bách khoa Hà Nội, 2024.</w:t>
      </w:r>
    </w:p>
    <w:p>
      <w:pPr>
        <w:jc w:val="both"/>
      </w:pPr>
      <w:r>
        <w:rPr>
          <w:rFonts w:ascii="Times New Roman" w:hAnsi="Times New Roman" w:eastAsia="Times New Roman"/>
          <w:color w:val="000000"/>
          <w:sz w:val="26"/>
        </w:rPr>
        <w:t xml:space="preserve">3. Đỗ Sanh, </w:t>
      </w:r>
      <w:r>
        <w:rPr>
          <w:rFonts w:ascii="Times New Roman" w:hAnsi="Times New Roman" w:eastAsia="Times New Roman"/>
          <w:i/>
          <w:color w:val="000000"/>
          <w:sz w:val="26"/>
        </w:rPr>
        <w:t>Cơ học kỹ thuật tập 1, 2</w:t>
      </w:r>
      <w:r>
        <w:rPr>
          <w:rFonts w:ascii="Times New Roman" w:hAnsi="Times New Roman" w:eastAsia="Times New Roman"/>
          <w:color w:val="000000"/>
          <w:sz w:val="26"/>
        </w:rPr>
        <w:t>, NXB Bách khoa Hà Nội, 2024.</w:t>
      </w:r>
    </w:p>
    <w:p>
      <w:pPr>
        <w:jc w:val="both"/>
      </w:pPr>
      <w:r>
        <w:rPr>
          <w:rFonts w:ascii="Times New Roman" w:hAnsi="Times New Roman" w:eastAsia="Times New Roman"/>
          <w:color w:val="000000"/>
          <w:sz w:val="26"/>
        </w:rPr>
        <w:t xml:space="preserve">4. Đỗ Sanh, </w:t>
      </w:r>
      <w:r>
        <w:rPr>
          <w:rFonts w:ascii="Times New Roman" w:hAnsi="Times New Roman" w:eastAsia="Times New Roman"/>
          <w:i/>
          <w:color w:val="000000"/>
          <w:sz w:val="26"/>
        </w:rPr>
        <w:t>Bài tập Cơ học kỹ thuật tập 1, 2</w:t>
      </w:r>
      <w:r>
        <w:rPr>
          <w:rFonts w:ascii="Times New Roman" w:hAnsi="Times New Roman" w:eastAsia="Times New Roman"/>
          <w:color w:val="000000"/>
          <w:sz w:val="26"/>
        </w:rPr>
        <w:t>, NXB Bách khoa Hà Nội, 2025.</w:t>
      </w:r>
    </w:p>
    <w:p/>
    <w:p/>
    <w:p/>
    <w:p/>
    <w:p/>
    <w:p>
      <w:pPr>
        <w:jc w:val="center"/>
      </w:pPr>
      <w:r>
        <w:rPr>
          <w:rFonts w:ascii="Times New Roman" w:hAnsi="Times New Roman" w:eastAsia="Times New Roman"/>
          <w:b/>
          <w:color w:val="000000"/>
          <w:sz w:val="26"/>
        </w:rPr>
        <w:t>PHỤ LỤC</w:t>
      </w:r>
    </w:p>
    <w:p>
      <w:pPr>
        <w:jc w:val="center"/>
      </w:pPr>
      <w:r>
        <w:rPr>
          <w:rFonts w:ascii="Times New Roman" w:hAnsi="Times New Roman" w:eastAsia="Times New Roman"/>
          <w:b/>
          <w:color w:val="000000"/>
          <w:sz w:val="26"/>
          <w:u w:val="single"/>
        </w:rPr>
        <w:t>QUY CÁCH TRÌNH BÀY GIÁO TRÌNH ĐIỆN TỬ</w:t>
      </w:r>
    </w:p>
    <w:p>
      <w:pPr>
        <w:spacing w:before="120" w:after="120" w:line="312" w:lineRule="auto"/>
        <w:ind w:firstLine="720"/>
        <w:jc w:val="both"/>
      </w:pPr>
      <w:r>
        <w:rPr>
          <w:rFonts w:ascii="Times New Roman" w:hAnsi="Times New Roman" w:eastAsia="Times New Roman"/>
          <w:color w:val="000000"/>
          <w:sz w:val="26"/>
        </w:rPr>
        <w:t>Giáo trình "Cơ học lý thuyết" được biên soạn theo quy cách của một giáo trình điện tử. Nội dung giáo trình được chia thành các chương rõ ràng, với mục lục bên trái giúp người học dễ dàng tra cứu và truy cập nhanh đến từng phần nội dung.</w:t>
      </w:r>
    </w:p>
    <w:p>
      <w:pPr>
        <w:spacing w:before="120" w:after="120" w:line="312" w:lineRule="auto"/>
        <w:ind w:firstLine="720"/>
        <w:jc w:val="both"/>
      </w:pPr>
      <w:r>
        <w:rPr>
          <w:rFonts w:ascii="Times New Roman" w:hAnsi="Times New Roman" w:eastAsia="Times New Roman"/>
          <w:color w:val="000000"/>
          <w:sz w:val="26"/>
        </w:rPr>
        <w:t>Phương pháp trình bày giáo trình điện tử theo phương pháp này không chỉ thuận tiện cho người học khi học online, mà còn thích hợp cho việc bổ sung, tích hợp với các phần mềm mô phỏng, bài tập trắc nghiệm tương tác và các tài nguyên đa phương tiện khác.</w:t>
      </w:r>
    </w:p>
    <w:p>
      <w:pPr>
        <w:spacing w:before="120" w:after="120" w:line="312" w:lineRule="auto"/>
        <w:ind w:firstLine="720"/>
        <w:jc w:val="both"/>
      </w:pPr>
      <w:r>
        <w:rPr>
          <w:rFonts w:ascii="Times New Roman" w:hAnsi="Times New Roman" w:eastAsia="Times New Roman"/>
          <w:color w:val="000000"/>
          <w:sz w:val="26"/>
        </w:rPr>
        <w:t>Sau quá trình nghiên cứu, nhóm tác giả đã biên soạn giáo trình trên cơ sở phần mềm soạn thảo Giáo trình điện tử eXeLearning – là phần mềm soạn giáo trình điện tử nổi tiếng, được sử dụng thông dụng ở nhiều trường đại học trên thế giới.</w:t>
      </w:r>
    </w:p>
    <w:p>
      <w:pPr>
        <w:spacing w:before="120" w:after="120" w:line="312" w:lineRule="auto"/>
        <w:ind w:firstLine="720"/>
        <w:jc w:val="both"/>
      </w:pPr>
      <w:r>
        <w:rPr>
          <w:rFonts w:ascii="Times New Roman" w:hAnsi="Times New Roman" w:eastAsia="Times New Roman"/>
          <w:color w:val="000000"/>
          <w:sz w:val="26"/>
        </w:rPr>
        <w:t>Phần mềm eXeLearning hỗ trợ soạn thảo nội dung đa phương tiện, tích hợp các đối tượng tương tác như câu hỏi trắc nghiệm, liên kết, hình ảnh, video. Đặc biệt, giáo trình có thể xuất ra định dạng HTML, SCORM, IMS, phù hợp với nhiều nền tảng học trực tuyến.</w:t>
      </w:r>
    </w:p>
    <w:p>
      <w:pPr>
        <w:spacing w:before="120" w:after="120" w:line="312" w:lineRule="auto"/>
        <w:ind w:firstLine="720"/>
        <w:jc w:val="both"/>
      </w:pPr>
      <w:r>
        <w:rPr>
          <w:rFonts w:ascii="Times New Roman" w:hAnsi="Times New Roman" w:eastAsia="Times New Roman"/>
          <w:color w:val="000000"/>
          <w:sz w:val="26"/>
        </w:rPr>
        <w:t>Giáo trình cũng được biên soạn thành 01 Giáo trình bản in, dựa theo Hướng dẫn của BTTM Cục Quân huấn – Nhà trường về Quy trình biên soạn, quy cách cho Giáo trình điện tử tại các nhà trường quân đội.</w:t>
      </w:r>
    </w:p>
    <w:sectPr w:rsidR="00FC693F" w:rsidRPr="0006063C" w:rsidSect="00034616">
      <w:pgSz w:w="11907" w:h="16840"/>
      <w:pgMar w:top="1418"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Lines/>
      <w:spacing w:before="12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Lines/>
      <w:spacing w:before="12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Lines/>
      <w:spacing w:before="12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val="0"/>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