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DF8C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Hướng dẫn sử dụng</w:t>
      </w:r>
    </w:p>
    <w:p w14:paraId="3339F9D4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1: Cài đặt Docker và Docker Compose</w:t>
      </w:r>
    </w:p>
    <w:p w14:paraId="523214E7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Nếu bạn chưa cài đặt Docker và Docker Compose, hãy làm theo hướng dẫn tại:</w:t>
      </w:r>
    </w:p>
    <w:p w14:paraId="6658C86B" w14:textId="77777777" w:rsidR="002B6408" w:rsidRPr="002B6408" w:rsidRDefault="002B6408" w:rsidP="002B640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history="1">
        <w:r w:rsidRPr="002B6408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Cài đặt Docker</w:t>
        </w:r>
      </w:hyperlink>
    </w:p>
    <w:p w14:paraId="770D9D4A" w14:textId="77777777" w:rsidR="002B6408" w:rsidRPr="002B6408" w:rsidRDefault="002B6408" w:rsidP="002B640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6" w:history="1">
        <w:r w:rsidRPr="002B6408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Cài đặt Docker Compose</w:t>
        </w:r>
      </w:hyperlink>
    </w:p>
    <w:p w14:paraId="605819B7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2: Tạo thư mục dự án</w:t>
      </w:r>
    </w:p>
    <w:p w14:paraId="2EDF68CF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  <w:lang w:val="pt-BR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  <w:lang w:val="pt-BR"/>
        </w:rPr>
        <w:t>Copy</w:t>
      </w:r>
    </w:p>
    <w:p w14:paraId="4BC4932F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  <w:lang w:val="pt-BR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  <w:lang w:val="pt-BR"/>
        </w:rPr>
        <w:t>mkdir r1-iot-java</w:t>
      </w:r>
    </w:p>
    <w:p w14:paraId="4F4F3E93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  <w:lang w:val="pt-BR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  <w:lang w:val="pt-BR"/>
        </w:rPr>
        <w:t>cd r1-iot-java</w:t>
      </w:r>
    </w:p>
    <w:p w14:paraId="2E2078B3" w14:textId="76DA0FFA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0A8F0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2.65pt;height:57.35pt" o:ole="">
            <v:imagedata r:id="rId7" o:title=""/>
          </v:shape>
          <w:control r:id="rId8" w:name="DefaultOcxName" w:shapeid="_x0000_i1054"/>
        </w:object>
      </w:r>
    </w:p>
    <w:p w14:paraId="2EC34910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3: Tạo file docker-compose.yml</w:t>
      </w:r>
    </w:p>
    <w:p w14:paraId="14D6C315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Sao chép nội dung file docker-compose.yml ở trên vào thư mục dự án.</w:t>
      </w:r>
    </w:p>
    <w:p w14:paraId="0E06AF0F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4: Tùy chỉnh cấu hình</w:t>
      </w:r>
    </w:p>
    <w:p w14:paraId="31768F4B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Trước khi chạy, hãy tùy chỉnh các thông số trong file docker-compose.yml:</w:t>
      </w:r>
    </w:p>
    <w:p w14:paraId="2C63F69B" w14:textId="77777777" w:rsidR="002B6408" w:rsidRPr="002B6408" w:rsidRDefault="002B6408" w:rsidP="002B6408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Mật khẩu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Thay đổi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yourpassword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 thành mật khẩu bạn muốn sử dụng</w:t>
      </w:r>
    </w:p>
    <w:p w14:paraId="11F8614B" w14:textId="77777777" w:rsidR="002B6408" w:rsidRPr="002B6408" w:rsidRDefault="002B6408" w:rsidP="002B6408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Cổng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Nếu cổng 8080 hoặc 8090 đã được sử dụng, hãy thay đổi thành cổng khác</w:t>
      </w:r>
    </w:p>
    <w:p w14:paraId="00B92A94" w14:textId="77777777" w:rsidR="002B6408" w:rsidRPr="002B6408" w:rsidRDefault="002B6408" w:rsidP="002B6408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Bộ nhớ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Điều chỉnh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-Xmx512m -Xms256m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 tùy theo tài nguyên máy chủ của bạn</w:t>
      </w:r>
    </w:p>
    <w:p w14:paraId="5AA3294F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5: Khởi động dịch vụ</w:t>
      </w:r>
    </w:p>
    <w:p w14:paraId="4074A8B9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56798B29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up -d</w:t>
      </w:r>
    </w:p>
    <w:p w14:paraId="0FDC8874" w14:textId="48FF0FB8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2C16205B">
          <v:shape id="_x0000_i1053" type="#_x0000_t75" style="width:132.65pt;height:57.35pt" o:ole="">
            <v:imagedata r:id="rId7" o:title=""/>
          </v:shape>
          <w:control r:id="rId9" w:name="DefaultOcxName1" w:shapeid="_x0000_i1053"/>
        </w:object>
      </w:r>
    </w:p>
    <w:p w14:paraId="1A6B747A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Lệnh này sẽ tải các image cần thiết và khởi động các container.</w:t>
      </w:r>
    </w:p>
    <w:p w14:paraId="276037DA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6: Kiểm tra trạng thái</w:t>
      </w:r>
    </w:p>
    <w:p w14:paraId="314B5D45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3345E6F3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ps</w:t>
      </w:r>
    </w:p>
    <w:p w14:paraId="1BB9CBAD" w14:textId="21D894B4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object w:dxaOrig="1440" w:dyaOrig="1440" w14:anchorId="67E41CEF">
          <v:shape id="_x0000_i1052" type="#_x0000_t75" style="width:132.65pt;height:57.35pt" o:ole="">
            <v:imagedata r:id="rId7" o:title=""/>
          </v:shape>
          <w:control r:id="rId10" w:name="DefaultOcxName2" w:shapeid="_x0000_i1052"/>
        </w:object>
      </w:r>
    </w:p>
    <w:p w14:paraId="41C765B1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Bạn sẽ thấy các dịch vụ đang chạy.</w:t>
      </w:r>
    </w:p>
    <w:p w14:paraId="199519D6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Bước 7: Truy cập giao diện web</w:t>
      </w:r>
    </w:p>
    <w:p w14:paraId="080CD4C0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Mở trình duyệt và truy cập:</w:t>
      </w:r>
    </w:p>
    <w:p w14:paraId="6F4A9174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1ABB08D4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http://localhost:</w:t>
      </w:r>
      <w:r w:rsidRPr="002B6408">
        <w:rPr>
          <w:rFonts w:ascii="Consolas" w:eastAsia="Times New Roman" w:hAnsi="Consolas" w:cs="Segoe UI"/>
          <w:color w:val="098658"/>
          <w:sz w:val="17"/>
          <w:szCs w:val="17"/>
        </w:rPr>
        <w:t>8080</w:t>
      </w:r>
    </w:p>
    <w:p w14:paraId="144E5FE5" w14:textId="36482458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3536E52A">
          <v:shape id="_x0000_i1051" type="#_x0000_t75" style="width:132.65pt;height:57.35pt" o:ole="">
            <v:imagedata r:id="rId7" o:title=""/>
          </v:shape>
          <w:control r:id="rId11" w:name="DefaultOcxName3" w:shapeid="_x0000_i1051"/>
        </w:object>
      </w:r>
    </w:p>
    <w:p w14:paraId="1DC1947B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Đăng nhập bằng mật khẩu bạn đã đặt trong file docker-compose.yml.</w:t>
      </w:r>
    </w:p>
    <w:p w14:paraId="266A06AE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Tùy chọn bổ sung</w:t>
      </w:r>
    </w:p>
    <w:p w14:paraId="4C8F0C70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1. Sử dụng yt-dlp-server</w:t>
      </w:r>
    </w:p>
    <w:p w14:paraId="26DD0C9D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Nếu bạn bật dịch vụ yt-dlp-server, hãy cấu hình trong giao diện web R1-IOT-Java:</w:t>
      </w:r>
    </w:p>
    <w:p w14:paraId="0939BA68" w14:textId="77777777" w:rsidR="002B6408" w:rsidRPr="002B6408" w:rsidRDefault="002B6408" w:rsidP="002B6408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Vào tab "Cấu hình máy chủ"</w:t>
      </w:r>
    </w:p>
    <w:p w14:paraId="06B0D352" w14:textId="77777777" w:rsidR="002B6408" w:rsidRPr="002B6408" w:rsidRDefault="002B6408" w:rsidP="002B6408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Nhập URL yt-dlp: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http://yt-dlp-server:8080</w:t>
      </w:r>
    </w:p>
    <w:p w14:paraId="48A7925B" w14:textId="77777777" w:rsidR="002B6408" w:rsidRPr="002B6408" w:rsidRDefault="002B6408" w:rsidP="002B6408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Lưu cấu hình</w:t>
      </w:r>
    </w:p>
    <w:p w14:paraId="5FA69548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2. Sử dụng Ollama (AI cục bộ)</w:t>
      </w:r>
    </w:p>
    <w:p w14:paraId="14B9DE66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Nếu bạn muốn sử dụng Ollama để chạy mô hình AI cục bộ:</w:t>
      </w:r>
    </w:p>
    <w:p w14:paraId="3995B078" w14:textId="77777777" w:rsidR="002B6408" w:rsidRPr="002B6408" w:rsidRDefault="002B6408" w:rsidP="002B6408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Bỏ comment các phần liên quan đến Ollama trong file docker-compose.yml</w:t>
      </w:r>
    </w:p>
    <w:p w14:paraId="3E9FB506" w14:textId="77777777" w:rsidR="002B6408" w:rsidRPr="002B6408" w:rsidRDefault="002B6408" w:rsidP="002B6408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Khởi động lại dịch vụ: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docker-compose up -d</w:t>
      </w:r>
    </w:p>
    <w:p w14:paraId="0FF08152" w14:textId="77777777" w:rsidR="002B6408" w:rsidRPr="002B6408" w:rsidRDefault="002B6408" w:rsidP="002B6408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Tải mô hình: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docker exec -it ollama ollama pull llama3</w:t>
      </w:r>
    </w:p>
    <w:p w14:paraId="189DEDF9" w14:textId="77777777" w:rsidR="002B6408" w:rsidRPr="002B6408" w:rsidRDefault="002B6408" w:rsidP="002B6408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Tạo một lớp triển khai mới trong R1-IOT-Java để kết nối với Ollama API</w:t>
      </w:r>
    </w:p>
    <w:p w14:paraId="7DBF325C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3. Tự động khởi động khi hệ thống khởi động</w:t>
      </w:r>
    </w:p>
    <w:p w14:paraId="2AFBE983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 xml:space="preserve">Docker Compose đã được cấu hình với 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restart: unless-stopped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, điều này đảm bảo các dịch vụ sẽ tự động khởi động lại khi máy chủ khởi động.</w:t>
      </w:r>
    </w:p>
    <w:p w14:paraId="1D3A0442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Quản lý dịch vụ</w:t>
      </w:r>
    </w:p>
    <w:p w14:paraId="55C21E42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Xem logs</w:t>
      </w:r>
    </w:p>
    <w:p w14:paraId="130FB25B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5C3A0182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#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Xem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logs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ủ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a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ấ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ả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á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d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ị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ch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v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ụ</w:t>
      </w:r>
    </w:p>
    <w:p w14:paraId="3858B7C3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docker-compose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logs</w:t>
      </w:r>
    </w:p>
    <w:p w14:paraId="3E8E7E05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#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Xem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logs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ủ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a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d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ị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ch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v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ụ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ụ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ể</w:t>
      </w:r>
    </w:p>
    <w:p w14:paraId="7B8558E9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  <w:lang w:val="pt-BR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  <w:lang w:val="pt-BR"/>
        </w:rPr>
        <w:t>docker-compose</w:t>
      </w:r>
      <w:r w:rsidRPr="002B6408">
        <w:rPr>
          <w:rFonts w:ascii="Consolas" w:eastAsia="Times New Roman" w:hAnsi="Consolas" w:cs="Segoe UI"/>
          <w:color w:val="000000"/>
          <w:sz w:val="17"/>
          <w:szCs w:val="17"/>
          <w:lang w:val="pt-BR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  <w:lang w:val="pt-BR"/>
        </w:rPr>
        <w:t>logs</w:t>
      </w:r>
      <w:r w:rsidRPr="002B6408">
        <w:rPr>
          <w:rFonts w:ascii="Consolas" w:eastAsia="Times New Roman" w:hAnsi="Consolas" w:cs="Segoe UI"/>
          <w:color w:val="000000"/>
          <w:sz w:val="17"/>
          <w:szCs w:val="17"/>
          <w:lang w:val="pt-BR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  <w:lang w:val="pt-BR"/>
        </w:rPr>
        <w:t>r1-iot-java</w:t>
      </w:r>
    </w:p>
    <w:p w14:paraId="45B0CD58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#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Xem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logs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theo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ờ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i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gian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ự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c</w:t>
      </w:r>
    </w:p>
    <w:p w14:paraId="2AC2759F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docker-compose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logs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2B6408">
        <w:rPr>
          <w:rFonts w:ascii="Consolas" w:eastAsia="Times New Roman" w:hAnsi="Consolas" w:cs="Segoe UI"/>
          <w:color w:val="800000"/>
          <w:sz w:val="17"/>
          <w:szCs w:val="17"/>
        </w:rPr>
        <w:t>-f</w:t>
      </w:r>
    </w:p>
    <w:p w14:paraId="012727A3" w14:textId="53A149E0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16024072">
          <v:shape id="_x0000_i1050" type="#_x0000_t75" style="width:132.65pt;height:57.35pt" o:ole="">
            <v:imagedata r:id="rId7" o:title=""/>
          </v:shape>
          <w:control r:id="rId12" w:name="DefaultOcxName4" w:shapeid="_x0000_i1050"/>
        </w:object>
      </w:r>
    </w:p>
    <w:p w14:paraId="562847A5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Dừng dịch vụ</w:t>
      </w:r>
    </w:p>
    <w:p w14:paraId="62515DF5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668E5D36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</w:t>
      </w:r>
      <w:r w:rsidRPr="002B6408">
        <w:rPr>
          <w:rFonts w:ascii="Consolas" w:eastAsia="Times New Roman" w:hAnsi="Consolas" w:cs="Segoe UI"/>
          <w:color w:val="0000FF"/>
          <w:sz w:val="17"/>
          <w:szCs w:val="17"/>
        </w:rPr>
        <w:t>stop</w:t>
      </w:r>
    </w:p>
    <w:p w14:paraId="7E9ADF51" w14:textId="2A8B4A55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6F6F1420">
          <v:shape id="_x0000_i1049" type="#_x0000_t75" style="width:132.65pt;height:57.35pt" o:ole="">
            <v:imagedata r:id="rId7" o:title=""/>
          </v:shape>
          <w:control r:id="rId13" w:name="DefaultOcxName5" w:shapeid="_x0000_i1049"/>
        </w:object>
      </w:r>
    </w:p>
    <w:p w14:paraId="16762C8D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Khởi động lại dịch vụ</w:t>
      </w:r>
    </w:p>
    <w:p w14:paraId="4E97D618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31FD2B64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</w:t>
      </w:r>
      <w:r w:rsidRPr="002B6408">
        <w:rPr>
          <w:rFonts w:ascii="Consolas" w:eastAsia="Times New Roman" w:hAnsi="Consolas" w:cs="Segoe UI"/>
          <w:color w:val="778899"/>
          <w:sz w:val="17"/>
          <w:szCs w:val="17"/>
        </w:rPr>
        <w:t>-</w:t>
      </w: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compose restart</w:t>
      </w:r>
    </w:p>
    <w:p w14:paraId="5876588B" w14:textId="73FB37C2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1364111B">
          <v:shape id="_x0000_i1048" type="#_x0000_t75" style="width:132.65pt;height:57.35pt" o:ole="">
            <v:imagedata r:id="rId7" o:title=""/>
          </v:shape>
          <w:control r:id="rId14" w:name="DefaultOcxName6" w:shapeid="_x0000_i1048"/>
        </w:object>
      </w:r>
    </w:p>
    <w:p w14:paraId="4F2FB5B2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Cập nhật phiên bản mới</w:t>
      </w:r>
    </w:p>
    <w:p w14:paraId="745A4866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46986FFC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pull</w:t>
      </w:r>
    </w:p>
    <w:p w14:paraId="610CE4FF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up -d</w:t>
      </w:r>
    </w:p>
    <w:p w14:paraId="46B9EB4B" w14:textId="53320B8D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00F0E77E">
          <v:shape id="_x0000_i1047" type="#_x0000_t75" style="width:132.65pt;height:57.35pt" o:ole="">
            <v:imagedata r:id="rId7" o:title=""/>
          </v:shape>
          <w:control r:id="rId15" w:name="DefaultOcxName7" w:shapeid="_x0000_i1047"/>
        </w:object>
      </w:r>
    </w:p>
    <w:p w14:paraId="65848239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Xóa dịch vụ (giữ lại dữ liệu)</w:t>
      </w:r>
    </w:p>
    <w:p w14:paraId="2784A6B7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26FC8470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down</w:t>
      </w:r>
    </w:p>
    <w:p w14:paraId="40717AE1" w14:textId="3B1E9D12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object w:dxaOrig="1440" w:dyaOrig="1440" w14:anchorId="34ED8678">
          <v:shape id="_x0000_i1046" type="#_x0000_t75" style="width:132.65pt;height:57.35pt" o:ole="">
            <v:imagedata r:id="rId7" o:title=""/>
          </v:shape>
          <w:control r:id="rId16" w:name="DefaultOcxName8" w:shapeid="_x0000_i1046"/>
        </w:object>
      </w:r>
    </w:p>
    <w:p w14:paraId="5C83DA6F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Xóa dịch vụ và dữ liệu</w:t>
      </w:r>
    </w:p>
    <w:p w14:paraId="495FC637" w14:textId="77777777" w:rsidR="002B6408" w:rsidRPr="002B6408" w:rsidRDefault="002B6408" w:rsidP="002B6408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7A44096A" w14:textId="77777777" w:rsidR="002B6408" w:rsidRPr="002B6408" w:rsidRDefault="002B6408" w:rsidP="002B6408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2B6408">
        <w:rPr>
          <w:rFonts w:ascii="Consolas" w:eastAsia="Times New Roman" w:hAnsi="Consolas" w:cs="Segoe UI"/>
          <w:color w:val="000000"/>
          <w:sz w:val="17"/>
          <w:szCs w:val="17"/>
        </w:rPr>
        <w:t>docker-compose down -v</w:t>
      </w:r>
    </w:p>
    <w:p w14:paraId="1F2A14C1" w14:textId="4326256E" w:rsidR="002B6408" w:rsidRPr="002B6408" w:rsidRDefault="002B6408" w:rsidP="002B6408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174C7E31">
          <v:shape id="_x0000_i1045" type="#_x0000_t75" style="width:132.65pt;height:57.35pt" o:ole="">
            <v:imagedata r:id="rId7" o:title=""/>
          </v:shape>
          <w:control r:id="rId17" w:name="DefaultOcxName9" w:shapeid="_x0000_i1045"/>
        </w:object>
      </w:r>
    </w:p>
    <w:p w14:paraId="2C6B03A9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Khắc phục sự cố</w:t>
      </w:r>
    </w:p>
    <w:p w14:paraId="2078322E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1. Loa không kết nối được</w:t>
      </w:r>
    </w:p>
    <w:p w14:paraId="3E29C2A3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Đảm bảo:</w:t>
      </w:r>
    </w:p>
    <w:p w14:paraId="631CBC55" w14:textId="77777777" w:rsidR="002B6408" w:rsidRPr="002B6408" w:rsidRDefault="002B6408" w:rsidP="002B6408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Loa và máy chủ cùng mạng WiFi</w:t>
      </w:r>
    </w:p>
    <w:p w14:paraId="6071EFE7" w14:textId="77777777" w:rsidR="002B6408" w:rsidRPr="002B6408" w:rsidRDefault="002B6408" w:rsidP="002B6408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Cổng 8090 đã được mở</w:t>
      </w:r>
    </w:p>
    <w:p w14:paraId="0E0D67C2" w14:textId="77777777" w:rsidR="002B6408" w:rsidRPr="002B6408" w:rsidRDefault="002B6408" w:rsidP="002B6408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Địa chỉ IP máy chủ đã được cấu hình đúng trong giao diện web</w:t>
      </w:r>
    </w:p>
    <w:p w14:paraId="3352341A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2. Giao diện web không truy cập được</w:t>
      </w:r>
    </w:p>
    <w:p w14:paraId="73A58CE1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Kiểm tra:</w:t>
      </w:r>
    </w:p>
    <w:p w14:paraId="311A7FDC" w14:textId="77777777" w:rsidR="002B6408" w:rsidRPr="002B6408" w:rsidRDefault="002B6408" w:rsidP="002B6408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Container đang chạy: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docker-compose ps</w:t>
      </w:r>
    </w:p>
    <w:p w14:paraId="60A7F8F5" w14:textId="77777777" w:rsidR="002B6408" w:rsidRPr="002B6408" w:rsidRDefault="002B6408" w:rsidP="002B6408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Logs có lỗi không: </w:t>
      </w:r>
      <w:r w:rsidRPr="002B6408">
        <w:rPr>
          <w:rFonts w:ascii="Courier New" w:eastAsia="Times New Roman" w:hAnsi="Courier New" w:cs="Courier New"/>
          <w:color w:val="000000"/>
          <w:sz w:val="18"/>
          <w:szCs w:val="18"/>
        </w:rPr>
        <w:t>docker-compose logs r1-iot-java</w:t>
      </w:r>
    </w:p>
    <w:p w14:paraId="2706A745" w14:textId="77777777" w:rsidR="002B6408" w:rsidRPr="002B6408" w:rsidRDefault="002B6408" w:rsidP="002B6408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Cổng 8080 đã được mở</w:t>
      </w:r>
    </w:p>
    <w:p w14:paraId="454BDADB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3. Vấn đề về bộ nhớ</w:t>
      </w:r>
    </w:p>
    <w:p w14:paraId="0A17E6C4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Nếu container bị crash do thiếu bộ nhớ, hãy tăng giá trị JAVA_OPTS trong file docker-compose.yml.</w:t>
      </w:r>
    </w:p>
    <w:p w14:paraId="51FCB38F" w14:textId="77777777" w:rsidR="002B6408" w:rsidRPr="002B6408" w:rsidRDefault="002B6408" w:rsidP="002B6408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B640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Lưu ý bảo mật</w:t>
      </w:r>
    </w:p>
    <w:p w14:paraId="6681644A" w14:textId="77777777" w:rsidR="002B6408" w:rsidRPr="002B6408" w:rsidRDefault="002B6408" w:rsidP="002B6408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Mật khẩu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Không sử dụng mật khẩu mặc định, hãy đặt mật khẩu mạnh</w:t>
      </w:r>
    </w:p>
    <w:p w14:paraId="0CF167F1" w14:textId="77777777" w:rsidR="002B6408" w:rsidRPr="002B6408" w:rsidRDefault="002B6408" w:rsidP="002B6408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Mạng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Hạn chế truy cập từ bên ngoài vào cổng 8080 và 8090</w:t>
      </w:r>
    </w:p>
    <w:p w14:paraId="242D4219" w14:textId="77777777" w:rsidR="002B6408" w:rsidRPr="002B6408" w:rsidRDefault="002B6408" w:rsidP="002B6408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var(--augment-font-family)" w:eastAsia="Times New Roman" w:hAnsi="var(--augment-font-family)" w:cs="Segoe UI"/>
          <w:b/>
          <w:bCs/>
          <w:color w:val="000000"/>
          <w:sz w:val="20"/>
          <w:szCs w:val="20"/>
        </w:rPr>
        <w:t>API Keys</w:t>
      </w: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: Lưu ý rằng API keys được lưu trữ trong volume Docker, hãy bảo vệ máy chủ của bạn</w:t>
      </w:r>
    </w:p>
    <w:p w14:paraId="774D7FBD" w14:textId="77777777" w:rsidR="002B6408" w:rsidRPr="002B6408" w:rsidRDefault="002B6408" w:rsidP="002B6408">
      <w:pPr>
        <w:shd w:val="clear" w:color="auto" w:fill="F3F3F3"/>
        <w:spacing w:before="100" w:before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B6408">
        <w:rPr>
          <w:rFonts w:ascii="Segoe UI" w:eastAsia="Times New Roman" w:hAnsi="Segoe UI" w:cs="Segoe UI"/>
          <w:color w:val="000000"/>
          <w:sz w:val="20"/>
          <w:szCs w:val="20"/>
        </w:rPr>
        <w:t>File Docker Compose này giúp bạn triển khai R1-IOT-Java một cách nhanh chóng và dễ dàng, với các tùy chọn mở rộng để cải thiện hiệu suất và tính năng.</w:t>
      </w:r>
    </w:p>
    <w:p w14:paraId="08A4B0CC" w14:textId="77777777" w:rsidR="002110C3" w:rsidRDefault="002110C3"/>
    <w:sectPr w:rsidR="002110C3" w:rsidSect="007F235A">
      <w:pgSz w:w="11907" w:h="16840" w:code="9"/>
      <w:pgMar w:top="1418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augm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2A9"/>
    <w:multiLevelType w:val="multilevel"/>
    <w:tmpl w:val="B002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4212E"/>
    <w:multiLevelType w:val="multilevel"/>
    <w:tmpl w:val="46B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8216C"/>
    <w:multiLevelType w:val="multilevel"/>
    <w:tmpl w:val="A83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7386"/>
    <w:multiLevelType w:val="multilevel"/>
    <w:tmpl w:val="6BCA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A3724"/>
    <w:multiLevelType w:val="multilevel"/>
    <w:tmpl w:val="4AD2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A22AD"/>
    <w:multiLevelType w:val="multilevel"/>
    <w:tmpl w:val="E17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D0A85"/>
    <w:multiLevelType w:val="multilevel"/>
    <w:tmpl w:val="8BE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F7"/>
    <w:rsid w:val="00036626"/>
    <w:rsid w:val="001759B1"/>
    <w:rsid w:val="001E17F7"/>
    <w:rsid w:val="002110C3"/>
    <w:rsid w:val="002B6408"/>
    <w:rsid w:val="007359D2"/>
    <w:rsid w:val="007614EE"/>
    <w:rsid w:val="007F235A"/>
    <w:rsid w:val="00B41926"/>
    <w:rsid w:val="00D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FCD43-F5BE-44DF-87EC-5F08593A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40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640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408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408"/>
    <w:rPr>
      <w:rFonts w:eastAsia="Times New Roman"/>
      <w:b/>
      <w:bCs/>
      <w:sz w:val="27"/>
      <w:szCs w:val="27"/>
    </w:rPr>
  </w:style>
  <w:style w:type="paragraph" w:customStyle="1" w:styleId="augment-markdown-paragraph">
    <w:name w:val="augment-markdown-paragraph"/>
    <w:basedOn w:val="Normal"/>
    <w:rsid w:val="002B640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markdown-base-link">
    <w:name w:val="markdown-base-link"/>
    <w:basedOn w:val="DefaultParagraphFont"/>
    <w:rsid w:val="002B6408"/>
  </w:style>
  <w:style w:type="character" w:customStyle="1" w:styleId="c-text">
    <w:name w:val="c-text"/>
    <w:basedOn w:val="DefaultParagraphFont"/>
    <w:rsid w:val="002B6408"/>
  </w:style>
  <w:style w:type="character" w:customStyle="1" w:styleId="mtk1">
    <w:name w:val="mtk1"/>
    <w:basedOn w:val="DefaultParagraphFont"/>
    <w:rsid w:val="002B6408"/>
  </w:style>
  <w:style w:type="character" w:styleId="Strong">
    <w:name w:val="Strong"/>
    <w:basedOn w:val="DefaultParagraphFont"/>
    <w:uiPriority w:val="22"/>
    <w:qFormat/>
    <w:rsid w:val="002B6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408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DefaultParagraphFont"/>
    <w:rsid w:val="002B6408"/>
  </w:style>
  <w:style w:type="character" w:customStyle="1" w:styleId="mtk14">
    <w:name w:val="mtk14"/>
    <w:basedOn w:val="DefaultParagraphFont"/>
    <w:rsid w:val="002B6408"/>
  </w:style>
  <w:style w:type="character" w:customStyle="1" w:styleId="mtk6">
    <w:name w:val="mtk6"/>
    <w:basedOn w:val="DefaultParagraphFont"/>
    <w:rsid w:val="002B6408"/>
  </w:style>
  <w:style w:type="character" w:customStyle="1" w:styleId="mtk18">
    <w:name w:val="mtk18"/>
    <w:basedOn w:val="DefaultParagraphFont"/>
    <w:rsid w:val="002B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5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7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80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9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9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6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92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93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4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36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80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70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8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9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42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7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5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4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6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5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5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48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44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04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6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6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33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1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1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57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85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377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46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96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18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39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8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6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09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7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0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97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2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6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7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2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4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38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15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84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42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1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02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0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3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6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84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063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2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0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1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71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docs.docker.com/get-docker/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Thanh Xuân</dc:creator>
  <cp:keywords/>
  <dc:description/>
  <cp:lastModifiedBy>Bùi Thanh Xuân</cp:lastModifiedBy>
  <cp:revision>2</cp:revision>
  <dcterms:created xsi:type="dcterms:W3CDTF">2025-04-25T00:32:00Z</dcterms:created>
  <dcterms:modified xsi:type="dcterms:W3CDTF">2025-04-25T00:33:00Z</dcterms:modified>
</cp:coreProperties>
</file>