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jc w:val="center"/>
        <w:textAlignment w:val="auto"/>
        <w:rPr>
          <w:rFonts w:hint="default" w:eastAsiaTheme="minorEastAsia"/>
          <w:b/>
          <w:bCs/>
          <w:sz w:val="32"/>
          <w:szCs w:val="32"/>
          <w:lang w:val="en-US" w:eastAsia="zh-CN"/>
        </w:rPr>
      </w:pPr>
      <w:bookmarkStart w:id="0" w:name="_GoBack"/>
      <w:r>
        <w:rPr>
          <w:rFonts w:hint="eastAsia"/>
          <w:b/>
          <w:bCs/>
          <w:sz w:val="36"/>
          <w:szCs w:val="36"/>
        </w:rPr>
        <w:t>逻辑学</w:t>
      </w:r>
      <w:r>
        <w:rPr>
          <w:rFonts w:hint="eastAsia"/>
          <w:b/>
          <w:bCs/>
          <w:sz w:val="36"/>
          <w:szCs w:val="36"/>
          <w:lang w:val="en-US" w:eastAsia="zh-CN"/>
        </w:rPr>
        <w:t>史上十位重要学者及其贡献</w:t>
      </w:r>
    </w:p>
    <w:bookmarkEnd w:id="0"/>
    <w:p>
      <w:pPr>
        <w:pStyle w:val="3"/>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63" w:beforeAutospacing="0" w:after="0" w:afterAutospacing="0" w:line="16" w:lineRule="atLeast"/>
        <w:ind w:right="0"/>
        <w:textAlignment w:val="auto"/>
        <w:rPr>
          <w:rFonts w:hint="eastAsia" w:ascii="sans-serif" w:hAnsi="sans-serif" w:cs="sans-serif"/>
          <w:b/>
          <w:bCs/>
          <w:i w:val="0"/>
          <w:iCs w:val="0"/>
          <w:caps w:val="0"/>
          <w:color w:val="000000"/>
          <w:spacing w:val="0"/>
          <w:sz w:val="30"/>
          <w:szCs w:val="30"/>
          <w:shd w:val="clear" w:fill="FFFFFF"/>
          <w:lang w:val="en-US" w:eastAsia="zh-CN"/>
        </w:rPr>
      </w:pPr>
    </w:p>
    <w:p>
      <w:pPr>
        <w:pStyle w:val="3"/>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63" w:beforeAutospacing="0" w:after="0" w:afterAutospacing="0" w:line="16" w:lineRule="atLeast"/>
        <w:ind w:right="0"/>
        <w:textAlignment w:val="auto"/>
        <w:rPr>
          <w:rFonts w:ascii="sans-serif" w:hAnsi="sans-serif" w:eastAsia="sans-serif" w:cs="sans-serif"/>
          <w:b/>
          <w:bCs/>
          <w:i w:val="0"/>
          <w:iCs w:val="0"/>
          <w:caps w:val="0"/>
          <w:color w:val="000000"/>
          <w:spacing w:val="0"/>
          <w:sz w:val="30"/>
          <w:szCs w:val="30"/>
        </w:rPr>
      </w:pPr>
      <w:r>
        <w:rPr>
          <w:rFonts w:hint="eastAsia" w:ascii="sans-serif" w:hAnsi="sans-serif" w:cs="sans-serif"/>
          <w:b/>
          <w:bCs/>
          <w:i w:val="0"/>
          <w:iCs w:val="0"/>
          <w:caps w:val="0"/>
          <w:color w:val="000000"/>
          <w:spacing w:val="0"/>
          <w:sz w:val="30"/>
          <w:szCs w:val="30"/>
          <w:shd w:val="clear" w:fill="FFFFFF"/>
          <w:lang w:val="en-US" w:eastAsia="zh-CN"/>
        </w:rPr>
        <w:t>一、</w:t>
      </w:r>
      <w:r>
        <w:rPr>
          <w:rFonts w:hint="default" w:ascii="sans-serif" w:hAnsi="sans-serif" w:eastAsia="sans-serif" w:cs="sans-serif"/>
          <w:b/>
          <w:bCs/>
          <w:i w:val="0"/>
          <w:iCs w:val="0"/>
          <w:caps w:val="0"/>
          <w:color w:val="000000"/>
          <w:spacing w:val="0"/>
          <w:sz w:val="30"/>
          <w:szCs w:val="30"/>
          <w:shd w:val="clear" w:fill="FFFFFF"/>
        </w:rPr>
        <w:t>亚里士多德</w:t>
      </w:r>
    </w:p>
    <w:p>
      <w:pPr>
        <w:keepNext w:val="0"/>
        <w:keepLines w:val="0"/>
        <w:pageBreakBefore w:val="0"/>
        <w:kinsoku/>
        <w:wordWrap/>
        <w:overflowPunct/>
        <w:topLinePunct w:val="0"/>
        <w:autoSpaceDE/>
        <w:autoSpaceDN/>
        <w:bidi w:val="0"/>
        <w:adjustRightInd/>
        <w:snapToGrid/>
        <w:ind w:firstLine="560" w:firstLineChars="200"/>
        <w:textAlignment w:val="auto"/>
        <w:rPr>
          <w:rFonts w:hint="default"/>
          <w:sz w:val="28"/>
          <w:szCs w:val="28"/>
        </w:rPr>
      </w:pPr>
      <w:r>
        <w:rPr>
          <w:sz w:val="28"/>
          <w:szCs w:val="28"/>
        </w:rPr>
        <w:fldChar w:fldCharType="begin"/>
      </w:r>
      <w:r>
        <w:rPr>
          <w:sz w:val="28"/>
          <w:szCs w:val="28"/>
        </w:rPr>
        <w:instrText xml:space="preserve"> HYPERLINK "https://en.wikipedia.org/wiki/Aristotle" \o "Aristotle" </w:instrText>
      </w:r>
      <w:r>
        <w:rPr>
          <w:sz w:val="28"/>
          <w:szCs w:val="28"/>
        </w:rPr>
        <w:fldChar w:fldCharType="separate"/>
      </w:r>
      <w:r>
        <w:rPr>
          <w:rStyle w:val="8"/>
          <w:rFonts w:hint="default" w:ascii="sans-serif" w:hAnsi="sans-serif" w:eastAsia="sans-serif" w:cs="sans-serif"/>
          <w:i w:val="0"/>
          <w:iCs w:val="0"/>
          <w:caps w:val="0"/>
          <w:color w:val="auto"/>
          <w:spacing w:val="0"/>
          <w:sz w:val="28"/>
          <w:szCs w:val="28"/>
          <w:u w:val="none"/>
          <w:shd w:val="clear" w:fill="FFFFFF"/>
        </w:rPr>
        <w:t>亚里士多德</w:t>
      </w:r>
      <w:r>
        <w:rPr>
          <w:rFonts w:hint="default"/>
          <w:sz w:val="28"/>
          <w:szCs w:val="28"/>
        </w:rPr>
        <w:fldChar w:fldCharType="end"/>
      </w:r>
      <w:r>
        <w:rPr>
          <w:sz w:val="28"/>
          <w:szCs w:val="28"/>
        </w:rPr>
        <w:t>被公认为是逻辑学的创始人之一，他的著作《篇章》、《演绎逻辑》和《范畴论》被认为是西方逻辑学的经典之作</w:t>
      </w:r>
      <w:r>
        <w:rPr>
          <w:rFonts w:hint="eastAsia"/>
          <w:sz w:val="28"/>
          <w:szCs w:val="28"/>
          <w:lang w:eastAsia="zh-CN"/>
        </w:rPr>
        <w:t>。</w:t>
      </w:r>
      <w:r>
        <w:rPr>
          <w:sz w:val="28"/>
          <w:szCs w:val="28"/>
        </w:rPr>
        <w:fldChar w:fldCharType="begin"/>
      </w:r>
      <w:r>
        <w:rPr>
          <w:sz w:val="28"/>
          <w:szCs w:val="28"/>
        </w:rPr>
        <w:instrText xml:space="preserve"> HYPERLINK "https://en.wikipedia.org/wiki/Aristotle" \o "Aristotle" </w:instrText>
      </w:r>
      <w:r>
        <w:rPr>
          <w:sz w:val="28"/>
          <w:szCs w:val="28"/>
        </w:rPr>
        <w:fldChar w:fldCharType="separate"/>
      </w:r>
      <w:r>
        <w:rPr>
          <w:rStyle w:val="8"/>
          <w:rFonts w:hint="default" w:ascii="sans-serif" w:hAnsi="sans-serif" w:eastAsia="sans-serif" w:cs="sans-serif"/>
          <w:i w:val="0"/>
          <w:iCs w:val="0"/>
          <w:caps w:val="0"/>
          <w:color w:val="auto"/>
          <w:spacing w:val="0"/>
          <w:sz w:val="28"/>
          <w:szCs w:val="28"/>
          <w:u w:val="none"/>
          <w:shd w:val="clear" w:fill="FFFFFF"/>
        </w:rPr>
        <w:t>亚里士多德</w:t>
      </w:r>
      <w:r>
        <w:rPr>
          <w:rFonts w:hint="default"/>
          <w:sz w:val="28"/>
          <w:szCs w:val="28"/>
        </w:rPr>
        <w:fldChar w:fldCharType="end"/>
      </w:r>
      <w:r>
        <w:rPr>
          <w:rFonts w:hint="default"/>
          <w:sz w:val="28"/>
          <w:szCs w:val="28"/>
        </w:rPr>
        <w:t>的逻辑，特别是</w:t>
      </w:r>
      <w:r>
        <w:rPr>
          <w:rFonts w:hint="default"/>
          <w:sz w:val="28"/>
          <w:szCs w:val="28"/>
        </w:rPr>
        <w:fldChar w:fldCharType="begin"/>
      </w:r>
      <w:r>
        <w:rPr>
          <w:rFonts w:hint="default"/>
          <w:sz w:val="28"/>
          <w:szCs w:val="28"/>
        </w:rPr>
        <w:instrText xml:space="preserve"> HYPERLINK "https://en.wikipedia.org/wiki/Syllogism" \o "Syllogism" </w:instrText>
      </w:r>
      <w:r>
        <w:rPr>
          <w:rFonts w:hint="default"/>
          <w:sz w:val="28"/>
          <w:szCs w:val="28"/>
        </w:rPr>
        <w:fldChar w:fldCharType="separate"/>
      </w:r>
      <w:r>
        <w:rPr>
          <w:rStyle w:val="8"/>
          <w:rFonts w:hint="default" w:ascii="sans-serif" w:hAnsi="sans-serif" w:eastAsia="sans-serif" w:cs="sans-serif"/>
          <w:i w:val="0"/>
          <w:iCs w:val="0"/>
          <w:caps w:val="0"/>
          <w:color w:val="auto"/>
          <w:spacing w:val="0"/>
          <w:sz w:val="28"/>
          <w:szCs w:val="28"/>
          <w:u w:val="none"/>
          <w:shd w:val="clear" w:fill="FFFFFF"/>
        </w:rPr>
        <w:t>三段论</w:t>
      </w:r>
      <w:r>
        <w:rPr>
          <w:rFonts w:hint="default"/>
          <w:sz w:val="28"/>
          <w:szCs w:val="28"/>
        </w:rPr>
        <w:fldChar w:fldCharType="end"/>
      </w:r>
      <w:r>
        <w:rPr>
          <w:rFonts w:hint="default"/>
          <w:sz w:val="28"/>
          <w:szCs w:val="28"/>
        </w:rPr>
        <w:t>理论，对</w:t>
      </w:r>
      <w:r>
        <w:rPr>
          <w:rFonts w:hint="default"/>
          <w:sz w:val="28"/>
          <w:szCs w:val="28"/>
        </w:rPr>
        <w:fldChar w:fldCharType="begin"/>
      </w:r>
      <w:r>
        <w:rPr>
          <w:rFonts w:hint="default"/>
          <w:sz w:val="28"/>
          <w:szCs w:val="28"/>
        </w:rPr>
        <w:instrText xml:space="preserve"> HYPERLINK "https://en.wikipedia.org/wiki/Western_thought" \o "Western thought" </w:instrText>
      </w:r>
      <w:r>
        <w:rPr>
          <w:rFonts w:hint="default"/>
          <w:sz w:val="28"/>
          <w:szCs w:val="28"/>
        </w:rPr>
        <w:fldChar w:fldCharType="separate"/>
      </w:r>
      <w:r>
        <w:rPr>
          <w:rStyle w:val="8"/>
          <w:rFonts w:hint="default" w:ascii="sans-serif" w:hAnsi="sans-serif" w:eastAsia="sans-serif" w:cs="sans-serif"/>
          <w:i w:val="0"/>
          <w:iCs w:val="0"/>
          <w:caps w:val="0"/>
          <w:color w:val="auto"/>
          <w:spacing w:val="0"/>
          <w:sz w:val="28"/>
          <w:szCs w:val="28"/>
          <w:u w:val="none"/>
          <w:shd w:val="clear" w:fill="FFFFFF"/>
        </w:rPr>
        <w:t>西方思想</w:t>
      </w:r>
      <w:r>
        <w:rPr>
          <w:rFonts w:hint="default"/>
          <w:sz w:val="28"/>
          <w:szCs w:val="28"/>
        </w:rPr>
        <w:fldChar w:fldCharType="end"/>
      </w:r>
      <w:r>
        <w:rPr>
          <w:rFonts w:hint="default"/>
          <w:sz w:val="28"/>
          <w:szCs w:val="28"/>
        </w:rPr>
        <w:t>产生了巨大的影响。亚里士多德是第一个试图对逻辑</w:t>
      </w:r>
      <w:r>
        <w:rPr>
          <w:rFonts w:hint="default"/>
          <w:sz w:val="28"/>
          <w:szCs w:val="28"/>
        </w:rPr>
        <w:fldChar w:fldCharType="begin"/>
      </w:r>
      <w:r>
        <w:rPr>
          <w:rFonts w:hint="default"/>
          <w:sz w:val="28"/>
          <w:szCs w:val="28"/>
        </w:rPr>
        <w:instrText xml:space="preserve"> HYPERLINK "https://en.wikipedia.org/wiki/Logical_syntax" \o "Logical syntax" </w:instrText>
      </w:r>
      <w:r>
        <w:rPr>
          <w:rFonts w:hint="default"/>
          <w:sz w:val="28"/>
          <w:szCs w:val="28"/>
        </w:rPr>
        <w:fldChar w:fldCharType="separate"/>
      </w:r>
      <w:r>
        <w:rPr>
          <w:rStyle w:val="8"/>
          <w:rFonts w:hint="default" w:ascii="sans-serif" w:hAnsi="sans-serif" w:eastAsia="sans-serif" w:cs="sans-serif"/>
          <w:i w:val="0"/>
          <w:iCs w:val="0"/>
          <w:caps w:val="0"/>
          <w:color w:val="auto"/>
          <w:spacing w:val="0"/>
          <w:sz w:val="28"/>
          <w:szCs w:val="28"/>
          <w:u w:val="none"/>
          <w:shd w:val="clear" w:fill="FFFFFF"/>
        </w:rPr>
        <w:t>句法</w:t>
      </w:r>
      <w:r>
        <w:rPr>
          <w:rFonts w:hint="default"/>
          <w:sz w:val="28"/>
          <w:szCs w:val="28"/>
        </w:rPr>
        <w:fldChar w:fldCharType="end"/>
      </w:r>
      <w:r>
        <w:rPr>
          <w:rFonts w:hint="default"/>
          <w:sz w:val="28"/>
          <w:szCs w:val="28"/>
        </w:rPr>
        <w:t>、名词（或</w:t>
      </w:r>
      <w:r>
        <w:rPr>
          <w:rFonts w:hint="default"/>
          <w:sz w:val="28"/>
          <w:szCs w:val="28"/>
        </w:rPr>
        <w:fldChar w:fldCharType="begin"/>
      </w:r>
      <w:r>
        <w:rPr>
          <w:rFonts w:hint="default"/>
          <w:sz w:val="28"/>
          <w:szCs w:val="28"/>
        </w:rPr>
        <w:instrText xml:space="preserve"> HYPERLINK "https://en.wikipedia.org/wiki/Terminology" \o "Terminology" </w:instrText>
      </w:r>
      <w:r>
        <w:rPr>
          <w:rFonts w:hint="default"/>
          <w:sz w:val="28"/>
          <w:szCs w:val="28"/>
        </w:rPr>
        <w:fldChar w:fldCharType="separate"/>
      </w:r>
      <w:r>
        <w:rPr>
          <w:rStyle w:val="8"/>
          <w:rFonts w:hint="default" w:ascii="sans-serif" w:hAnsi="sans-serif" w:eastAsia="sans-serif" w:cs="sans-serif"/>
          <w:i w:val="0"/>
          <w:iCs w:val="0"/>
          <w:caps w:val="0"/>
          <w:color w:val="auto"/>
          <w:spacing w:val="0"/>
          <w:sz w:val="28"/>
          <w:szCs w:val="28"/>
          <w:u w:val="none"/>
          <w:shd w:val="clear" w:fill="FFFFFF"/>
        </w:rPr>
        <w:t>术语</w:t>
      </w:r>
      <w:r>
        <w:rPr>
          <w:rFonts w:hint="default"/>
          <w:sz w:val="28"/>
          <w:szCs w:val="28"/>
        </w:rPr>
        <w:fldChar w:fldCharType="end"/>
      </w:r>
      <w:r>
        <w:rPr>
          <w:rFonts w:hint="default"/>
          <w:sz w:val="28"/>
          <w:szCs w:val="28"/>
        </w:rPr>
        <w:t>）和动词进行系统分析的逻辑学家。他是第一个形式逻辑学家，通过使用变量来展示论证的基本</w:t>
      </w:r>
      <w:r>
        <w:rPr>
          <w:rFonts w:hint="default"/>
          <w:sz w:val="28"/>
          <w:szCs w:val="28"/>
        </w:rPr>
        <w:fldChar w:fldCharType="begin"/>
      </w:r>
      <w:r>
        <w:rPr>
          <w:rFonts w:hint="default"/>
          <w:sz w:val="28"/>
          <w:szCs w:val="28"/>
        </w:rPr>
        <w:instrText xml:space="preserve"> HYPERLINK "https://en.wikipedia.org/wiki/Logical_form" \o "Logical form" </w:instrText>
      </w:r>
      <w:r>
        <w:rPr>
          <w:rFonts w:hint="default"/>
          <w:sz w:val="28"/>
          <w:szCs w:val="28"/>
        </w:rPr>
        <w:fldChar w:fldCharType="separate"/>
      </w:r>
      <w:r>
        <w:rPr>
          <w:rStyle w:val="8"/>
          <w:rFonts w:hint="default" w:ascii="sans-serif" w:hAnsi="sans-serif" w:eastAsia="sans-serif" w:cs="sans-serif"/>
          <w:i w:val="0"/>
          <w:iCs w:val="0"/>
          <w:caps w:val="0"/>
          <w:color w:val="auto"/>
          <w:spacing w:val="0"/>
          <w:sz w:val="28"/>
          <w:szCs w:val="28"/>
          <w:u w:val="none"/>
          <w:shd w:val="clear" w:fill="FFFFFF"/>
        </w:rPr>
        <w:t>逻辑形式</w:t>
      </w:r>
      <w:r>
        <w:rPr>
          <w:rFonts w:hint="default"/>
          <w:sz w:val="28"/>
          <w:szCs w:val="28"/>
        </w:rPr>
        <w:fldChar w:fldCharType="end"/>
      </w:r>
      <w:r>
        <w:rPr>
          <w:rFonts w:hint="default"/>
          <w:sz w:val="28"/>
          <w:szCs w:val="28"/>
        </w:rPr>
        <w:t>来证明推理的原则。他寻求作为必要推论特征的依赖关系，并将这些</w:t>
      </w:r>
      <w:r>
        <w:rPr>
          <w:rFonts w:hint="default"/>
          <w:sz w:val="28"/>
          <w:szCs w:val="28"/>
        </w:rPr>
        <w:fldChar w:fldCharType="begin"/>
      </w:r>
      <w:r>
        <w:rPr>
          <w:rFonts w:hint="default"/>
          <w:sz w:val="28"/>
          <w:szCs w:val="28"/>
        </w:rPr>
        <w:instrText xml:space="preserve"> HYPERLINK "https://en.wikipedia.org/wiki/Validity_(logic)" \o "Validity (logic)" </w:instrText>
      </w:r>
      <w:r>
        <w:rPr>
          <w:rFonts w:hint="default"/>
          <w:sz w:val="28"/>
          <w:szCs w:val="28"/>
        </w:rPr>
        <w:fldChar w:fldCharType="separate"/>
      </w:r>
      <w:r>
        <w:rPr>
          <w:rStyle w:val="8"/>
          <w:rFonts w:hint="default" w:ascii="sans-serif" w:hAnsi="sans-serif" w:eastAsia="sans-serif" w:cs="sans-serif"/>
          <w:i w:val="0"/>
          <w:iCs w:val="0"/>
          <w:caps w:val="0"/>
          <w:color w:val="auto"/>
          <w:spacing w:val="0"/>
          <w:sz w:val="28"/>
          <w:szCs w:val="28"/>
          <w:u w:val="none"/>
          <w:shd w:val="clear" w:fill="FFFFFF"/>
        </w:rPr>
        <w:t>关系的有效性与</w:t>
      </w:r>
      <w:r>
        <w:rPr>
          <w:rFonts w:hint="default"/>
          <w:sz w:val="28"/>
          <w:szCs w:val="28"/>
        </w:rPr>
        <w:fldChar w:fldCharType="end"/>
      </w:r>
      <w:r>
        <w:rPr>
          <w:rFonts w:hint="default"/>
          <w:sz w:val="28"/>
          <w:szCs w:val="28"/>
        </w:rPr>
        <w:t>前提的真实性区分开来。他是第一个系统地处理</w:t>
      </w:r>
      <w:r>
        <w:rPr>
          <w:rFonts w:hint="default"/>
          <w:sz w:val="28"/>
          <w:szCs w:val="28"/>
        </w:rPr>
        <w:fldChar w:fldCharType="begin"/>
      </w:r>
      <w:r>
        <w:rPr>
          <w:rFonts w:hint="default"/>
          <w:sz w:val="28"/>
          <w:szCs w:val="28"/>
        </w:rPr>
        <w:instrText xml:space="preserve"> HYPERLINK "https://en.wikipedia.org/wiki/Principle_of_contradiction" \o "Principle of contradiction" </w:instrText>
      </w:r>
      <w:r>
        <w:rPr>
          <w:rFonts w:hint="default"/>
          <w:sz w:val="28"/>
          <w:szCs w:val="28"/>
        </w:rPr>
        <w:fldChar w:fldCharType="separate"/>
      </w:r>
      <w:r>
        <w:rPr>
          <w:rStyle w:val="8"/>
          <w:rFonts w:hint="default" w:ascii="sans-serif" w:hAnsi="sans-serif" w:eastAsia="sans-serif" w:cs="sans-serif"/>
          <w:i w:val="0"/>
          <w:iCs w:val="0"/>
          <w:caps w:val="0"/>
          <w:color w:val="auto"/>
          <w:spacing w:val="0"/>
          <w:sz w:val="28"/>
          <w:szCs w:val="28"/>
          <w:u w:val="none"/>
          <w:shd w:val="clear" w:fill="FFFFFF"/>
        </w:rPr>
        <w:t>矛盾和</w:t>
      </w:r>
      <w:r>
        <w:rPr>
          <w:rFonts w:hint="default"/>
          <w:sz w:val="28"/>
          <w:szCs w:val="28"/>
        </w:rPr>
        <w:fldChar w:fldCharType="end"/>
      </w:r>
      <w:r>
        <w:rPr>
          <w:rFonts w:hint="default"/>
          <w:sz w:val="28"/>
          <w:szCs w:val="28"/>
        </w:rPr>
        <w:fldChar w:fldCharType="begin"/>
      </w:r>
      <w:r>
        <w:rPr>
          <w:rFonts w:hint="default"/>
          <w:sz w:val="28"/>
          <w:szCs w:val="28"/>
        </w:rPr>
        <w:instrText xml:space="preserve"> HYPERLINK "https://en.wikipedia.org/wiki/Law_of_excluded_middle" \o "Law of excluded middle" </w:instrText>
      </w:r>
      <w:r>
        <w:rPr>
          <w:rFonts w:hint="default"/>
          <w:sz w:val="28"/>
          <w:szCs w:val="28"/>
        </w:rPr>
        <w:fldChar w:fldCharType="separate"/>
      </w:r>
      <w:r>
        <w:rPr>
          <w:rStyle w:val="8"/>
          <w:rFonts w:hint="default" w:ascii="sans-serif" w:hAnsi="sans-serif" w:eastAsia="sans-serif" w:cs="sans-serif"/>
          <w:i w:val="0"/>
          <w:iCs w:val="0"/>
          <w:caps w:val="0"/>
          <w:color w:val="auto"/>
          <w:spacing w:val="0"/>
          <w:sz w:val="28"/>
          <w:szCs w:val="28"/>
          <w:u w:val="none"/>
          <w:shd w:val="clear" w:fill="FFFFFF"/>
        </w:rPr>
        <w:t>排除中间</w:t>
      </w:r>
      <w:r>
        <w:rPr>
          <w:rFonts w:hint="default"/>
          <w:sz w:val="28"/>
          <w:szCs w:val="28"/>
        </w:rPr>
        <w:fldChar w:fldCharType="end"/>
      </w:r>
      <w:r>
        <w:rPr>
          <w:rFonts w:hint="default"/>
          <w:sz w:val="28"/>
          <w:szCs w:val="28"/>
        </w:rPr>
        <w:t>的原则的人。</w:t>
      </w:r>
    </w:p>
    <w:p>
      <w:pPr>
        <w:keepNext w:val="0"/>
        <w:keepLines w:val="0"/>
        <w:pageBreakBefore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此外，亚里士多德还是第一个设计出逻辑系统的思想家。他借鉴了苏格拉底对普遍定义的强调，伊利亚的芝诺中对荒谬的使用，巴门尼德和柏拉图中关于命题结构和否定的主张，以及法律推理和几何证明中的论证技巧，然而，亚里士多德的五篇被称为器官的论文中提出的理论——分类、解释、先验分析、后验分析和物理反驳，已经远远超出了所借鉴的任何一个。</w:t>
      </w:r>
    </w:p>
    <w:p>
      <w:pPr>
        <w:keepNext w:val="0"/>
        <w:keepLines w:val="0"/>
        <w:pageBreakBefore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default"/>
          <w:sz w:val="28"/>
          <w:szCs w:val="28"/>
          <w:lang w:val="en-US" w:eastAsia="zh-CN"/>
        </w:rPr>
        <w:t>亚里士多德认为，命题是一个复杂的命题，涉及两个词，一个主语和一个谓词，每个词都用名词语法表示。一个命题的逻辑形式是由它的数量（普遍的或特殊的）和它的质量（肯定的或否定的）所决定的。亚里士多德在他的反对和皈依理论中研究了包含相同术语的两个命题之间的关系。前者描述矛盾和矛盾的关系，后者描述等同和隐含。</w:t>
      </w:r>
    </w:p>
    <w:p>
      <w:pPr>
        <w:keepNext w:val="0"/>
        <w:keepLines w:val="0"/>
        <w:pageBreakBefore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default"/>
          <w:sz w:val="28"/>
          <w:szCs w:val="28"/>
          <w:lang w:val="en-US" w:eastAsia="zh-CN"/>
        </w:rPr>
        <w:t>对逻辑形式、对立和转换的分析结合在三段论中，这是亚里士多德在逻辑中最伟大的发明。三段论由三个命题组成。前两个命题，即前提，恰好共享一个项，它们在逻辑上包含了第三个命题，即结论，它包含了前提的两个非共享项。这两个前提共同的术语可以在一个中作为主语，在另一个中出现谓词（称为</w:t>
      </w:r>
      <w:r>
        <w:rPr>
          <w:rFonts w:hint="eastAsia"/>
          <w:sz w:val="28"/>
          <w:szCs w:val="28"/>
          <w:lang w:val="en-US" w:eastAsia="zh-CN"/>
        </w:rPr>
        <w:t>“</w:t>
      </w:r>
      <w:r>
        <w:rPr>
          <w:rFonts w:hint="default"/>
          <w:sz w:val="28"/>
          <w:szCs w:val="28"/>
          <w:lang w:val="en-US" w:eastAsia="zh-CN"/>
        </w:rPr>
        <w:t>第一个数字</w:t>
      </w:r>
      <w:r>
        <w:rPr>
          <w:rFonts w:hint="eastAsia"/>
          <w:sz w:val="28"/>
          <w:szCs w:val="28"/>
          <w:lang w:val="en-US" w:eastAsia="zh-CN"/>
        </w:rPr>
        <w:t>”</w:t>
      </w:r>
      <w:r>
        <w:rPr>
          <w:rFonts w:hint="default"/>
          <w:sz w:val="28"/>
          <w:szCs w:val="28"/>
          <w:lang w:val="en-US" w:eastAsia="zh-CN"/>
        </w:rPr>
        <w:t>），在两个中都有谓词（</w:t>
      </w:r>
      <w:r>
        <w:rPr>
          <w:rFonts w:hint="eastAsia"/>
          <w:sz w:val="28"/>
          <w:szCs w:val="28"/>
          <w:lang w:val="en-US" w:eastAsia="zh-CN"/>
        </w:rPr>
        <w:t>“</w:t>
      </w:r>
      <w:r>
        <w:rPr>
          <w:rFonts w:hint="default"/>
          <w:sz w:val="28"/>
          <w:szCs w:val="28"/>
          <w:lang w:val="en-US" w:eastAsia="zh-CN"/>
        </w:rPr>
        <w:t>第二个数字</w:t>
      </w:r>
      <w:r>
        <w:rPr>
          <w:rFonts w:hint="eastAsia"/>
          <w:sz w:val="28"/>
          <w:szCs w:val="28"/>
          <w:lang w:val="en-US" w:eastAsia="zh-CN"/>
        </w:rPr>
        <w:t>”</w:t>
      </w:r>
      <w:r>
        <w:rPr>
          <w:rFonts w:hint="default"/>
          <w:sz w:val="28"/>
          <w:szCs w:val="28"/>
          <w:lang w:val="en-US" w:eastAsia="zh-CN"/>
        </w:rPr>
        <w:t>），或者在两个中都出现主语（</w:t>
      </w:r>
      <w:r>
        <w:rPr>
          <w:rFonts w:hint="eastAsia"/>
          <w:sz w:val="28"/>
          <w:szCs w:val="28"/>
          <w:lang w:val="en-US" w:eastAsia="zh-CN"/>
        </w:rPr>
        <w:t>“</w:t>
      </w:r>
      <w:r>
        <w:rPr>
          <w:rFonts w:hint="default"/>
          <w:sz w:val="28"/>
          <w:szCs w:val="28"/>
          <w:lang w:val="en-US" w:eastAsia="zh-CN"/>
        </w:rPr>
        <w:t>第三个数字</w:t>
      </w:r>
      <w:r>
        <w:rPr>
          <w:rFonts w:hint="eastAsia"/>
          <w:sz w:val="28"/>
          <w:szCs w:val="28"/>
          <w:lang w:val="en-US" w:eastAsia="zh-CN"/>
        </w:rPr>
        <w:t>”</w:t>
      </w:r>
      <w:r>
        <w:rPr>
          <w:rFonts w:hint="default"/>
          <w:sz w:val="28"/>
          <w:szCs w:val="28"/>
          <w:lang w:val="en-US" w:eastAsia="zh-CN"/>
        </w:rPr>
        <w:t>）。一个给定的前提和结论的配置被称为“情绪”。</w:t>
      </w:r>
    </w:p>
    <w:p>
      <w:pPr>
        <w:keepNext w:val="0"/>
        <w:keepLines w:val="0"/>
        <w:pageBreakBefore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default"/>
          <w:sz w:val="28"/>
          <w:szCs w:val="28"/>
          <w:lang w:val="en-US" w:eastAsia="zh-CN"/>
        </w:rPr>
        <w:t>亚里士多德也被认为</w:t>
      </w:r>
      <w:r>
        <w:rPr>
          <w:rFonts w:hint="eastAsia"/>
          <w:sz w:val="28"/>
          <w:szCs w:val="28"/>
          <w:lang w:val="en-US" w:eastAsia="zh-CN"/>
        </w:rPr>
        <w:t>是</w:t>
      </w:r>
      <w:r>
        <w:rPr>
          <w:rFonts w:hint="default"/>
          <w:sz w:val="28"/>
          <w:szCs w:val="28"/>
          <w:lang w:val="en-US" w:eastAsia="zh-CN"/>
        </w:rPr>
        <w:t>制定了几个金属学论点</w:t>
      </w:r>
      <w:r>
        <w:rPr>
          <w:rFonts w:hint="eastAsia"/>
          <w:sz w:val="28"/>
          <w:szCs w:val="28"/>
          <w:lang w:val="en-US" w:eastAsia="zh-CN"/>
        </w:rPr>
        <w:t>的学者</w:t>
      </w:r>
      <w:r>
        <w:rPr>
          <w:rFonts w:hint="default"/>
          <w:sz w:val="28"/>
          <w:szCs w:val="28"/>
          <w:lang w:val="en-US" w:eastAsia="zh-CN"/>
        </w:rPr>
        <w:t>，最著名的</w:t>
      </w:r>
      <w:r>
        <w:rPr>
          <w:rFonts w:hint="eastAsia"/>
          <w:sz w:val="28"/>
          <w:szCs w:val="28"/>
          <w:lang w:val="en-US" w:eastAsia="zh-CN"/>
        </w:rPr>
        <w:t>包括</w:t>
      </w:r>
      <w:r>
        <w:rPr>
          <w:rFonts w:hint="default"/>
          <w:sz w:val="28"/>
          <w:szCs w:val="28"/>
          <w:lang w:val="en-US" w:eastAsia="zh-CN"/>
        </w:rPr>
        <w:t>不矛盾定律</w:t>
      </w:r>
      <w:r>
        <w:rPr>
          <w:rFonts w:hint="eastAsia"/>
          <w:sz w:val="28"/>
          <w:szCs w:val="28"/>
          <w:lang w:val="en-US" w:eastAsia="zh-CN"/>
        </w:rPr>
        <w:t>、</w:t>
      </w:r>
      <w:r>
        <w:rPr>
          <w:rFonts w:hint="default"/>
          <w:sz w:val="28"/>
          <w:szCs w:val="28"/>
          <w:lang w:val="en-US" w:eastAsia="zh-CN"/>
        </w:rPr>
        <w:t>排除中间的原理</w:t>
      </w:r>
      <w:r>
        <w:rPr>
          <w:rFonts w:hint="eastAsia"/>
          <w:sz w:val="28"/>
          <w:szCs w:val="28"/>
          <w:lang w:val="en-US" w:eastAsia="zh-CN"/>
        </w:rPr>
        <w:t>、</w:t>
      </w:r>
      <w:r>
        <w:rPr>
          <w:rFonts w:hint="default"/>
          <w:sz w:val="28"/>
          <w:szCs w:val="28"/>
          <w:lang w:val="en-US" w:eastAsia="zh-CN"/>
        </w:rPr>
        <w:t>双价定律</w:t>
      </w:r>
      <w:r>
        <w:rPr>
          <w:rFonts w:hint="eastAsia"/>
          <w:sz w:val="28"/>
          <w:szCs w:val="28"/>
          <w:lang w:val="en-US" w:eastAsia="zh-CN"/>
        </w:rPr>
        <w:t>，</w:t>
      </w:r>
      <w:r>
        <w:rPr>
          <w:rFonts w:hint="default"/>
          <w:sz w:val="28"/>
          <w:szCs w:val="28"/>
          <w:lang w:val="en-US" w:eastAsia="zh-CN"/>
        </w:rPr>
        <w:t>这些在他对模态逻辑和时态逻辑的讨论中是很重要的。亚里士多德提到了命题逻辑的某些原则和涉及假设命题的推理</w:t>
      </w:r>
      <w:r>
        <w:rPr>
          <w:rFonts w:hint="eastAsia"/>
          <w:sz w:val="28"/>
          <w:szCs w:val="28"/>
          <w:lang w:val="en-US" w:eastAsia="zh-CN"/>
        </w:rPr>
        <w:t>，</w:t>
      </w:r>
      <w:r>
        <w:rPr>
          <w:rFonts w:hint="default"/>
          <w:sz w:val="28"/>
          <w:szCs w:val="28"/>
          <w:lang w:val="en-US" w:eastAsia="zh-CN"/>
        </w:rPr>
        <w:t>他还创造了非形式的逻辑理论：设计论点的技术和策略（在主题中），以及谬论理论（在灵魂主义的反驳中）。亚里士多德的学生尤德莫斯和提奥弗拉斯都在几个方面修改和发展了亚里士多德的逻辑。</w:t>
      </w:r>
    </w:p>
    <w:p>
      <w:pPr>
        <w:keepNext w:val="0"/>
        <w:keepLines w:val="0"/>
        <w:pageBreakBefore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简单概括来说，亚里士多德在逻辑学上的贡献有以下几点：</w:t>
      </w:r>
    </w:p>
    <w:p>
      <w:pPr>
        <w:keepNext w:val="0"/>
        <w:keepLines w:val="0"/>
        <w:pageBreakBefore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sz w:val="28"/>
          <w:szCs w:val="28"/>
        </w:rPr>
        <w:t>逻辑分类：亚里士多德提出了逻辑分类的方法，通过对现实世界的事物进行分类，揭示事物之间的关系和联系。他将分类分为十种，其中包括物种、品质、数量等。</w:t>
      </w:r>
    </w:p>
    <w:p>
      <w:pPr>
        <w:keepNext w:val="0"/>
        <w:keepLines w:val="0"/>
        <w:pageBreakBefore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default"/>
          <w:sz w:val="28"/>
          <w:szCs w:val="28"/>
        </w:rPr>
        <w:t>命题逻辑：亚里士多德提出了命题逻辑，他认为命题是思想的基本单位，可以分为陈述命题和问题命题两种类型。他提出了四种命题形式，分别是A、E、I、O四种，这种形式被称为“艾欧形式”。</w:t>
      </w:r>
    </w:p>
    <w:p>
      <w:pPr>
        <w:keepNext w:val="0"/>
        <w:keepLines w:val="0"/>
        <w:pageBreakBefore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lang w:eastAsia="zh-CN"/>
        </w:rPr>
        <w:t>（</w:t>
      </w:r>
      <w:r>
        <w:rPr>
          <w:rFonts w:hint="eastAsia"/>
          <w:sz w:val="28"/>
          <w:szCs w:val="28"/>
          <w:lang w:val="en-US" w:eastAsia="zh-CN"/>
        </w:rPr>
        <w:t>3</w:t>
      </w:r>
      <w:r>
        <w:rPr>
          <w:rFonts w:hint="eastAsia"/>
          <w:sz w:val="28"/>
          <w:szCs w:val="28"/>
          <w:lang w:eastAsia="zh-CN"/>
        </w:rPr>
        <w:t>）</w:t>
      </w:r>
      <w:r>
        <w:rPr>
          <w:rFonts w:hint="default"/>
          <w:sz w:val="28"/>
          <w:szCs w:val="28"/>
        </w:rPr>
        <w:t>演绎推理：亚里士多德提出了演绎推理的方法，它是一种从前提出发推导结论的逻辑方法。他将演绎推理分为三个部分：前提、中项和结论。</w:t>
      </w:r>
    </w:p>
    <w:p>
      <w:pPr>
        <w:keepNext w:val="0"/>
        <w:keepLines w:val="0"/>
        <w:pageBreakBefore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lang w:eastAsia="zh-CN"/>
        </w:rPr>
        <w:t>（</w:t>
      </w:r>
      <w:r>
        <w:rPr>
          <w:rFonts w:hint="eastAsia"/>
          <w:sz w:val="28"/>
          <w:szCs w:val="28"/>
          <w:lang w:val="en-US" w:eastAsia="zh-CN"/>
        </w:rPr>
        <w:t>4</w:t>
      </w:r>
      <w:r>
        <w:rPr>
          <w:rFonts w:hint="eastAsia"/>
          <w:sz w:val="28"/>
          <w:szCs w:val="28"/>
          <w:lang w:eastAsia="zh-CN"/>
        </w:rPr>
        <w:t>）</w:t>
      </w:r>
      <w:r>
        <w:rPr>
          <w:rFonts w:hint="default"/>
          <w:sz w:val="28"/>
          <w:szCs w:val="28"/>
        </w:rPr>
        <w:t>科学方法：亚里士多德的逻辑学成为了科学研究的基础方法之一，他认为科学应该从具体的实验中归纳出普遍规律，然后用演绎推理的方法来验证这些规律是否正确。</w:t>
      </w:r>
    </w:p>
    <w:p>
      <w:pPr>
        <w:keepNext w:val="0"/>
        <w:keepLines w:val="0"/>
        <w:pageBreakBefore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eastAsia="zh-CN"/>
        </w:rPr>
        <w:t>（</w:t>
      </w:r>
      <w:r>
        <w:rPr>
          <w:rFonts w:hint="eastAsia"/>
          <w:sz w:val="28"/>
          <w:szCs w:val="28"/>
          <w:lang w:val="en-US" w:eastAsia="zh-CN"/>
        </w:rPr>
        <w:t>5</w:t>
      </w:r>
      <w:r>
        <w:rPr>
          <w:rFonts w:hint="eastAsia"/>
          <w:sz w:val="28"/>
          <w:szCs w:val="28"/>
          <w:lang w:eastAsia="zh-CN"/>
        </w:rPr>
        <w:t>）</w:t>
      </w:r>
      <w:r>
        <w:rPr>
          <w:rFonts w:hint="default"/>
          <w:sz w:val="28"/>
          <w:szCs w:val="28"/>
        </w:rPr>
        <w:t>形而上学：亚里士多德在逻辑学研究的同时，也对形而上学领域做出了重要贡献。他认为存在着一种超越物质世界的形而上学领域，包括本质、因果关系、实体等概念。</w:t>
      </w:r>
    </w:p>
    <w:p>
      <w:pPr>
        <w:keepNext w:val="0"/>
        <w:keepLines w:val="0"/>
        <w:pageBreakBefore w:val="0"/>
        <w:kinsoku/>
        <w:wordWrap/>
        <w:overflowPunct/>
        <w:topLinePunct w:val="0"/>
        <w:autoSpaceDE/>
        <w:autoSpaceDN/>
        <w:bidi w:val="0"/>
        <w:adjustRightInd/>
        <w:snapToGrid/>
        <w:ind w:firstLine="560" w:firstLineChars="200"/>
        <w:textAlignment w:val="auto"/>
        <w:rPr>
          <w:rFonts w:hint="default"/>
          <w:lang w:val="en-US" w:eastAsia="zh-CN"/>
        </w:rPr>
      </w:pPr>
    </w:p>
    <w:p>
      <w:pPr>
        <w:pStyle w:val="3"/>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63" w:beforeAutospacing="0" w:after="0" w:afterAutospacing="0" w:line="16" w:lineRule="atLeast"/>
        <w:ind w:right="0"/>
        <w:textAlignment w:val="auto"/>
        <w:rPr>
          <w:rFonts w:hint="default"/>
          <w:lang w:val="en-US" w:eastAsia="zh-CN"/>
        </w:rPr>
      </w:pPr>
      <w:r>
        <w:rPr>
          <w:rFonts w:hint="eastAsia" w:ascii="sans-serif" w:hAnsi="sans-serif" w:cs="sans-serif"/>
          <w:b/>
          <w:bCs/>
          <w:i w:val="0"/>
          <w:iCs w:val="0"/>
          <w:caps w:val="0"/>
          <w:color w:val="000000"/>
          <w:spacing w:val="0"/>
          <w:sz w:val="30"/>
          <w:szCs w:val="30"/>
          <w:shd w:val="clear" w:fill="FFFFFF"/>
          <w:lang w:val="en-US" w:eastAsia="zh-CN"/>
        </w:rPr>
        <w:t>二、乔治·布尔</w:t>
      </w:r>
    </w:p>
    <w:p>
      <w:pPr>
        <w:bidi w:val="0"/>
        <w:ind w:firstLine="560" w:firstLineChars="200"/>
        <w:rPr>
          <w:rFonts w:hint="eastAsia"/>
          <w:lang w:val="en-US" w:eastAsia="zh-CN"/>
        </w:rPr>
      </w:pPr>
      <w:r>
        <w:rPr>
          <w:rFonts w:hint="eastAsia"/>
          <w:lang w:val="en-US" w:eastAsia="zh-CN"/>
        </w:rPr>
        <w:t>1847年，乔治·布尔在《对逻辑的数学分析》中“试图用一种数学语言来表述逻辑”。输入规则是仿照各种操纵代数表达式的定律制定的，他的工作的基础是集合并集与间隔的关系与数字加法与乘法的关系之间的相似性。</w:t>
      </w:r>
    </w:p>
    <w:p>
      <w:pPr>
        <w:bidi w:val="0"/>
        <w:ind w:firstLine="560" w:firstLineChars="200"/>
      </w:pPr>
      <w:r>
        <w:rPr>
          <w:rFonts w:hint="eastAsia"/>
          <w:lang w:val="en-US" w:eastAsia="zh-CN"/>
        </w:rPr>
        <w:t>乔治·布尔</w:t>
      </w:r>
      <w:r>
        <w:rPr>
          <w:rFonts w:hint="eastAsia"/>
        </w:rPr>
        <w:t>他的研究大致可分为逻辑和数学两部分。他在数学上的成就是多方面的，但在逻辑方面，他的主要贡献就是用一套符号来进行逻辑演算，即逻辑的数学化。</w:t>
      </w:r>
    </w:p>
    <w:p>
      <w:pPr>
        <w:bidi w:val="0"/>
        <w:ind w:firstLine="560" w:firstLineChars="200"/>
        <w:rPr>
          <w:rFonts w:hint="eastAsia"/>
        </w:rPr>
      </w:pPr>
      <w:r>
        <w:rPr>
          <w:rFonts w:hint="eastAsia"/>
        </w:rPr>
        <w:t>大约200年以前，戈特弗里德·威廉·莱布尼茨曾经探索过这一问题，但最终没有找到精确有效的表示方法，因为它牵涉到改进亚里士多德的工作，而人们对于改进亚里士多德的工作的尝试总有点犹豫不决。</w:t>
      </w:r>
    </w:p>
    <w:p>
      <w:pPr>
        <w:bidi w:val="0"/>
        <w:ind w:firstLine="560" w:firstLineChars="200"/>
        <w:rPr>
          <w:rFonts w:hint="eastAsia"/>
          <w:lang w:val="en-US" w:eastAsia="zh-CN"/>
        </w:rPr>
      </w:pPr>
      <w:r>
        <w:rPr>
          <w:rFonts w:hint="eastAsia"/>
          <w:lang w:val="en-US" w:eastAsia="zh-CN"/>
        </w:rPr>
        <w:t>而</w:t>
      </w:r>
      <w:r>
        <w:rPr>
          <w:rFonts w:hint="eastAsia"/>
        </w:rPr>
        <w:t>布尔凭着他卓越的才干，创造了逻辑代数系统，从而基本上完成了逻辑的演算工作。</w:t>
      </w:r>
      <w:r>
        <w:rPr>
          <w:rFonts w:hint="eastAsia"/>
          <w:lang w:eastAsia="zh-CN"/>
        </w:rPr>
        <w:t>他</w:t>
      </w:r>
      <w:r>
        <w:rPr>
          <w:rFonts w:hint="eastAsia"/>
          <w:lang w:val="en-US" w:eastAsia="zh-CN"/>
        </w:rPr>
        <w:t>对逻辑学的贡献可以概括为以下几点。</w:t>
      </w:r>
    </w:p>
    <w:p>
      <w:pPr>
        <w:numPr>
          <w:ilvl w:val="0"/>
          <w:numId w:val="1"/>
        </w:numPr>
        <w:bidi w:val="0"/>
        <w:ind w:firstLine="560" w:firstLineChars="200"/>
      </w:pPr>
      <w:r>
        <w:t>布尔代数：乔治·布尔提出了布尔代数，它是一种代数系统，用来研究命题逻辑的逻辑结构。布尔代数包括了布尔运算符（与、或、非），这些运算符可以表示为数学符号，用来表示命题逻辑中的逻辑运算。</w:t>
      </w:r>
    </w:p>
    <w:p>
      <w:pPr>
        <w:numPr>
          <w:ilvl w:val="0"/>
          <w:numId w:val="1"/>
        </w:numPr>
        <w:bidi w:val="0"/>
        <w:ind w:firstLine="560" w:firstLineChars="200"/>
      </w:pPr>
      <w:r>
        <w:rPr>
          <w:rFonts w:hint="default"/>
        </w:rPr>
        <w:t>命题演算：布尔代数成为了命题演算的基础，命题演算是一种形式化的推理方法，用来判断命题的真假和推导出新的命题。命题演算是现代逻辑学的基础之一，布尔的代数系统为命题演算提供了数学基础。</w:t>
      </w:r>
    </w:p>
    <w:p>
      <w:pPr>
        <w:numPr>
          <w:ilvl w:val="0"/>
          <w:numId w:val="1"/>
        </w:numPr>
        <w:bidi w:val="0"/>
        <w:ind w:firstLine="560" w:firstLineChars="200"/>
      </w:pPr>
      <w:r>
        <w:rPr>
          <w:rFonts w:hint="default"/>
        </w:rPr>
        <w:t>逻辑演算符的符号表示：布尔使用数学符号来表示逻辑演算符，这是一种创新性的思想。他用“+”来表示逻辑或（或者），用“·”来表示逻辑与（并且），用“~”来表示逻辑非（不是）。</w:t>
      </w:r>
    </w:p>
    <w:p>
      <w:pPr>
        <w:numPr>
          <w:ilvl w:val="0"/>
          <w:numId w:val="1"/>
        </w:numPr>
        <w:bidi w:val="0"/>
        <w:ind w:firstLine="560" w:firstLineChars="200"/>
      </w:pPr>
      <w:r>
        <w:rPr>
          <w:rFonts w:hint="default"/>
        </w:rPr>
        <w:t>逻辑运算和二进制系统：布尔代数的运算法则与二进制系统的运算法则非常相似，这为后来的计算机科学提供了重要的理论基础。布尔代数和二进制系统的相似性让布尔代数成为了逻辑门电路的基础，逻辑门电路是计算机芯片的核心组成部分之一。</w:t>
      </w:r>
    </w:p>
    <w:p>
      <w:pPr>
        <w:bidi w:val="0"/>
        <w:ind w:firstLine="560" w:firstLineChars="200"/>
      </w:pPr>
      <w:r>
        <w:t>乔治·布尔的贡献对于逻辑学和计算机科学的发展产生了深远的影响。他的著作《逻辑的数学分析》提出了布尔代数和命题演算，这些理论为现代计算机科学的发展提供了基础。</w:t>
      </w:r>
    </w:p>
    <w:p>
      <w:pPr>
        <w:keepNext w:val="0"/>
        <w:keepLines w:val="0"/>
        <w:pageBreakBefore w:val="0"/>
        <w:kinsoku/>
        <w:wordWrap/>
        <w:overflowPunct/>
        <w:topLinePunct w:val="0"/>
        <w:autoSpaceDE/>
        <w:autoSpaceDN/>
        <w:bidi w:val="0"/>
        <w:adjustRightInd/>
        <w:snapToGrid/>
        <w:ind w:firstLine="560" w:firstLineChars="200"/>
        <w:textAlignment w:val="auto"/>
        <w:rPr>
          <w:rFonts w:hint="default"/>
          <w:lang w:val="en-US" w:eastAsia="zh-CN"/>
        </w:rPr>
      </w:pPr>
    </w:p>
    <w:p>
      <w:pPr>
        <w:pStyle w:val="3"/>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63" w:beforeAutospacing="0" w:after="0" w:afterAutospacing="0" w:line="16" w:lineRule="atLeast"/>
        <w:ind w:right="0"/>
        <w:textAlignment w:val="auto"/>
        <w:rPr>
          <w:rFonts w:hint="default"/>
          <w:sz w:val="30"/>
          <w:szCs w:val="30"/>
        </w:rPr>
      </w:pPr>
      <w:r>
        <w:rPr>
          <w:rFonts w:hint="eastAsia" w:ascii="sans-serif" w:hAnsi="sans-serif" w:cs="sans-serif"/>
          <w:b/>
          <w:bCs/>
          <w:i w:val="0"/>
          <w:iCs w:val="0"/>
          <w:caps w:val="0"/>
          <w:color w:val="000000"/>
          <w:spacing w:val="0"/>
          <w:sz w:val="30"/>
          <w:szCs w:val="30"/>
          <w:shd w:val="clear" w:fill="FFFFFF"/>
          <w:lang w:val="en-US" w:eastAsia="zh-CN"/>
        </w:rPr>
        <w:t>三、</w:t>
      </w:r>
      <w:r>
        <w:rPr>
          <w:rFonts w:hint="default"/>
          <w:sz w:val="30"/>
          <w:szCs w:val="30"/>
        </w:rPr>
        <w:t>戈特洛布·弗雷格</w:t>
      </w:r>
    </w:p>
    <w:p>
      <w:pPr>
        <w:numPr>
          <w:ilvl w:val="0"/>
          <w:numId w:val="0"/>
        </w:numPr>
        <w:bidi w:val="0"/>
        <w:ind w:firstLine="560" w:firstLineChars="200"/>
        <w:rPr>
          <w:rFonts w:hint="eastAsia"/>
          <w:lang w:val="en-US" w:eastAsia="zh-CN"/>
        </w:rPr>
      </w:pPr>
      <w:r>
        <w:rPr>
          <w:rFonts w:hint="eastAsia"/>
          <w:lang w:val="en-US" w:eastAsia="zh-CN"/>
        </w:rPr>
        <w:t>戈</w:t>
      </w:r>
      <w:r>
        <w:t>特洛布·弗雷格是19世纪末20世纪初德国逻辑学家和哲学家，他被认为是现代数理逻辑的创始人之一。</w:t>
      </w:r>
      <w:r>
        <w:rPr>
          <w:rFonts w:hint="default"/>
        </w:rPr>
        <w:t>弗雷格在他的</w:t>
      </w:r>
      <w:r>
        <w:t>《算术基础》</w:t>
      </w:r>
      <w:r>
        <w:rPr>
          <w:rFonts w:hint="default"/>
        </w:rPr>
        <w:t>中，发展了一种丰富的数学严谨的形式语言。</w:t>
      </w:r>
      <w:r>
        <w:rPr>
          <w:rFonts w:hint="eastAsia"/>
          <w:lang w:eastAsia="zh-CN"/>
        </w:rPr>
        <w:t>他在发展他的有关数学和语言的哲学课程时，出色地运用了他的逻辑洞察力。他认为算术和分析是逻辑的一部分，并在构建数论方面取得了巨大的进步。为了捕捉数学归纳法，最小闭包，以及许多其他数学</w:t>
      </w:r>
      <w:r>
        <w:rPr>
          <w:rFonts w:hint="eastAsia"/>
          <w:lang w:val="en-US" w:eastAsia="zh-CN"/>
        </w:rPr>
        <w:t>概念，他以纯粹逻辑的术语发展了原有的理论。</w:t>
      </w:r>
    </w:p>
    <w:p>
      <w:pPr>
        <w:bidi w:val="0"/>
        <w:ind w:firstLine="560" w:firstLineChars="200"/>
        <w:rPr>
          <w:rFonts w:hint="eastAsia"/>
          <w:lang w:val="en-US" w:eastAsia="zh-CN"/>
        </w:rPr>
      </w:pPr>
      <w:r>
        <w:rPr>
          <w:rFonts w:hint="eastAsia"/>
        </w:rPr>
        <w:t>作为一名数学家和逻辑学家，弗雷格</w:t>
      </w:r>
      <w:r>
        <w:rPr>
          <w:rFonts w:hint="eastAsia"/>
          <w:lang w:val="en-US" w:eastAsia="zh-CN"/>
        </w:rPr>
        <w:t>致力于让</w:t>
      </w:r>
      <w:r>
        <w:rPr>
          <w:rFonts w:hint="eastAsia"/>
        </w:rPr>
        <w:t>高斯以来建立的数学体系更加准确和完善，确立了算术演算的基本规则，因而成为数理逻辑的奠基人。他同时提出数学可以归化为逻辑、数学是逻辑的延伸的思想，成为数学哲学三大流派之一</w:t>
      </w:r>
      <w:r>
        <w:rPr>
          <w:rFonts w:hint="eastAsia"/>
          <w:lang w:eastAsia="zh-CN"/>
        </w:rPr>
        <w:t>——</w:t>
      </w:r>
      <w:r>
        <w:rPr>
          <w:rFonts w:hint="eastAsia"/>
        </w:rPr>
        <w:t>逻辑主义</w:t>
      </w:r>
      <w:r>
        <w:rPr>
          <w:rFonts w:hint="eastAsia"/>
          <w:lang w:eastAsia="zh-CN"/>
        </w:rPr>
        <w:t>——</w:t>
      </w:r>
      <w:r>
        <w:rPr>
          <w:rFonts w:hint="eastAsia"/>
        </w:rPr>
        <w:t>名副其实的创始人</w:t>
      </w:r>
      <w:r>
        <w:rPr>
          <w:rFonts w:hint="eastAsia"/>
          <w:lang w:eastAsia="zh-CN"/>
        </w:rPr>
        <w:t>。</w:t>
      </w:r>
      <w:r>
        <w:rPr>
          <w:rFonts w:hint="eastAsia"/>
          <w:lang w:val="en-US" w:eastAsia="zh-CN"/>
        </w:rPr>
        <w:t>概括来说，</w:t>
      </w:r>
      <w:r>
        <w:t>弗雷格</w:t>
      </w:r>
      <w:r>
        <w:rPr>
          <w:rFonts w:hint="eastAsia"/>
          <w:lang w:val="en-US" w:eastAsia="zh-CN"/>
        </w:rPr>
        <w:t>对逻辑学的主要贡献有以下几点。</w:t>
      </w:r>
    </w:p>
    <w:p>
      <w:pPr>
        <w:numPr>
          <w:ilvl w:val="0"/>
          <w:numId w:val="2"/>
        </w:numPr>
        <w:bidi w:val="0"/>
        <w:ind w:firstLine="560" w:firstLineChars="200"/>
      </w:pPr>
      <w:r>
        <w:t>逻辑符号和谓词逻辑的发明</w:t>
      </w:r>
      <w:r>
        <w:rPr>
          <w:rFonts w:hint="eastAsia"/>
          <w:lang w:eastAsia="zh-CN"/>
        </w:rPr>
        <w:t>：</w:t>
      </w:r>
      <w:r>
        <w:t>弗雷格发明了逻辑符号和符号逻辑，这是现代逻辑学的重要发明之一。他使用了函数符号和谓词符号，使得逻辑公式可以被准确地表达出来。弗雷格提出了一种形式化的逻辑系统，即谓词逻辑，它可以用来研究命题逻辑和谓词逻辑，以及一般的数学语言。</w:t>
      </w:r>
    </w:p>
    <w:p>
      <w:pPr>
        <w:numPr>
          <w:ilvl w:val="0"/>
          <w:numId w:val="2"/>
        </w:numPr>
        <w:bidi w:val="0"/>
        <w:ind w:firstLine="560" w:firstLineChars="200"/>
      </w:pPr>
      <w:r>
        <w:rPr>
          <w:rFonts w:hint="default"/>
        </w:rPr>
        <w:t>命名和指称：弗雷格提出了</w:t>
      </w:r>
      <w:r>
        <w:rPr>
          <w:rFonts w:hint="eastAsia"/>
          <w:lang w:eastAsia="zh-CN"/>
        </w:rPr>
        <w:t>“</w:t>
      </w:r>
      <w:r>
        <w:rPr>
          <w:rFonts w:hint="default"/>
        </w:rPr>
        <w:t>命名</w:t>
      </w:r>
      <w:r>
        <w:rPr>
          <w:rFonts w:hint="eastAsia"/>
          <w:lang w:eastAsia="zh-CN"/>
        </w:rPr>
        <w:t>”</w:t>
      </w:r>
      <w:r>
        <w:rPr>
          <w:rFonts w:hint="default"/>
        </w:rPr>
        <w:t>的概念，即给予某个对象一个名称，从而将它区分于其他对象。同时，他还提出了“指称”的概念，即使用某个名称来指称某个对象。这些概念被应用于他的哲学著作中，成为哲学语言学的重要理论基础。</w:t>
      </w:r>
    </w:p>
    <w:p>
      <w:pPr>
        <w:numPr>
          <w:ilvl w:val="0"/>
          <w:numId w:val="2"/>
        </w:numPr>
        <w:bidi w:val="0"/>
        <w:ind w:firstLine="560" w:firstLineChars="200"/>
        <w:rPr>
          <w:rFonts w:hint="default"/>
        </w:rPr>
      </w:pPr>
      <w:r>
        <w:rPr>
          <w:rFonts w:hint="default"/>
        </w:rPr>
        <w:t>数学基础理论的研究：弗雷格认为，数学是一种逻辑学，数学和逻辑学之间存在密切的关系。他的著作《算术基础》（The Foundations of Arithmetic）探讨了算术基础的逻辑基础，这为后来的数学基础理论奠定了基础。</w:t>
      </w:r>
    </w:p>
    <w:p>
      <w:pPr>
        <w:numPr>
          <w:ilvl w:val="0"/>
          <w:numId w:val="2"/>
        </w:numPr>
        <w:bidi w:val="0"/>
        <w:ind w:firstLine="560" w:firstLineChars="200"/>
        <w:rPr>
          <w:rFonts w:hint="default"/>
        </w:rPr>
      </w:pPr>
      <w:r>
        <w:rPr>
          <w:rFonts w:hint="default"/>
        </w:rPr>
        <w:t>第二数学定理：弗雷格提出了第二数学定理，也被称为弗雷格定理，它断言了所有的算术都可以被还原到逻辑的公理系统中。这个定理对于现代数理逻辑的发展和哥德尔不完备定理的证明都产生了重要影响</w:t>
      </w:r>
      <w:r>
        <w:rPr>
          <w:rFonts w:hint="eastAsia"/>
          <w:lang w:eastAsia="zh-CN"/>
        </w:rPr>
        <w:t>。</w:t>
      </w:r>
    </w:p>
    <w:p>
      <w:pPr>
        <w:widowControl w:val="0"/>
        <w:numPr>
          <w:ilvl w:val="0"/>
          <w:numId w:val="0"/>
        </w:numPr>
        <w:bidi w:val="0"/>
        <w:jc w:val="both"/>
        <w:rPr>
          <w:rFonts w:hint="default"/>
        </w:rPr>
      </w:pPr>
    </w:p>
    <w:p>
      <w:pPr>
        <w:bidi w:val="0"/>
        <w:rPr>
          <w:rFonts w:hint="default"/>
          <w:b/>
          <w:bCs/>
          <w:sz w:val="30"/>
          <w:szCs w:val="30"/>
        </w:rPr>
      </w:pPr>
      <w:r>
        <w:rPr>
          <w:rFonts w:hint="eastAsia"/>
          <w:b/>
          <w:bCs/>
          <w:sz w:val="30"/>
          <w:szCs w:val="30"/>
          <w:lang w:val="en-US" w:eastAsia="zh-CN"/>
        </w:rPr>
        <w:t>四、</w:t>
      </w:r>
      <w:r>
        <w:rPr>
          <w:b/>
          <w:bCs/>
          <w:sz w:val="30"/>
          <w:szCs w:val="30"/>
        </w:rPr>
        <w:t>伯特兰·罗素</w:t>
      </w:r>
    </w:p>
    <w:p>
      <w:pPr>
        <w:bidi w:val="0"/>
        <w:ind w:firstLine="560" w:firstLineChars="200"/>
        <w:rPr>
          <w:rFonts w:hint="eastAsia" w:eastAsiaTheme="minorEastAsia"/>
          <w:lang w:eastAsia="zh-CN"/>
        </w:rPr>
      </w:pPr>
      <w:r>
        <w:rPr>
          <w:rFonts w:hint="eastAsia"/>
        </w:rPr>
        <w:t>在现代西方哲学界、逻辑学界以及社会政治领域内，伯特兰·罗素都享有崇高声誉。在学术领域，伯特兰·罗素不仅是风靡20世纪的分析哲学的主要创始人，而且是对数学逻辑发展作出过重要贡献的逻辑学家。</w:t>
      </w:r>
      <w:r>
        <w:rPr>
          <w:rFonts w:hint="default"/>
        </w:rPr>
        <w:t>以下是他在逻辑学领域的主要贡献</w:t>
      </w:r>
      <w:r>
        <w:rPr>
          <w:rFonts w:hint="eastAsia"/>
          <w:lang w:eastAsia="zh-CN"/>
        </w:rPr>
        <w:t>。</w:t>
      </w:r>
    </w:p>
    <w:p>
      <w:pPr>
        <w:numPr>
          <w:ilvl w:val="0"/>
          <w:numId w:val="3"/>
        </w:numPr>
        <w:bidi w:val="0"/>
        <w:ind w:firstLine="560" w:firstLineChars="200"/>
        <w:rPr>
          <w:rFonts w:hint="default"/>
        </w:rPr>
      </w:pPr>
      <w:r>
        <w:rPr>
          <w:rFonts w:hint="default"/>
        </w:rPr>
        <w:t>逻辑主义：罗素是逻辑主义的重要代表之一，他认为数学可以还原为逻辑，即所有的数学理论都可以被还原到逻辑公理的形式化系统中。为此，他与弗雷格合作，尝试建立一个纯逻辑的数学基础。罗素的逻辑主义影响了20世纪初的数学和哲学思想，成为数学基础理论的主流学说之一。</w:t>
      </w:r>
    </w:p>
    <w:p>
      <w:pPr>
        <w:numPr>
          <w:ilvl w:val="0"/>
          <w:numId w:val="3"/>
        </w:numPr>
        <w:bidi w:val="0"/>
        <w:ind w:firstLine="560" w:firstLineChars="200"/>
      </w:pPr>
      <w:r>
        <w:rPr>
          <w:rFonts w:hint="default"/>
        </w:rPr>
        <w:t>罗素悖论：罗素发现了一个悖论，即自指悖论，这个悖论揭示了集合论中的一些深层问题，成为20世纪数学和哲学思想中的重要问题之一。为此，罗素提出了一个被称为</w:t>
      </w:r>
      <w:r>
        <w:rPr>
          <w:rFonts w:hint="eastAsia"/>
          <w:lang w:eastAsia="zh-CN"/>
        </w:rPr>
        <w:t>“</w:t>
      </w:r>
      <w:r>
        <w:rPr>
          <w:rFonts w:hint="default"/>
        </w:rPr>
        <w:t>类型论</w:t>
      </w:r>
      <w:r>
        <w:rPr>
          <w:rFonts w:hint="eastAsia"/>
          <w:lang w:eastAsia="zh-CN"/>
        </w:rPr>
        <w:t>”</w:t>
      </w:r>
      <w:r>
        <w:rPr>
          <w:rFonts w:hint="default"/>
        </w:rPr>
        <w:t>的解决方案，该解决方案成为现代数理逻辑的一部分，也对数学基础理论的发展产生了重要影响。</w:t>
      </w:r>
    </w:p>
    <w:p>
      <w:pPr>
        <w:numPr>
          <w:ilvl w:val="0"/>
          <w:numId w:val="3"/>
        </w:numPr>
        <w:bidi w:val="0"/>
        <w:ind w:firstLine="560" w:firstLineChars="200"/>
      </w:pPr>
      <w:r>
        <w:rPr>
          <w:rFonts w:hint="default"/>
        </w:rPr>
        <w:t>句子逻辑：罗素发明了句子逻辑，这是一种基于命题的逻辑，它可以处理复杂的语言结构，包括谓词和量词。这个逻辑系统成为现代逻辑学的主流之一，被广泛应用于哲学、计算机科学、人工智能等领域。</w:t>
      </w:r>
    </w:p>
    <w:p>
      <w:pPr>
        <w:numPr>
          <w:ilvl w:val="0"/>
          <w:numId w:val="3"/>
        </w:numPr>
        <w:bidi w:val="0"/>
        <w:ind w:firstLine="560" w:firstLineChars="200"/>
        <w:rPr>
          <w:rFonts w:hint="default"/>
        </w:rPr>
      </w:pPr>
      <w:r>
        <w:rPr>
          <w:rFonts w:hint="default"/>
        </w:rPr>
        <w:t>分析哲学：罗素提出了分析哲学的思想，即哲学问题可以通过分析语言结构来解决。他的思想影响了20世纪初的哲学思想，成为分析哲学运动的主流之一。</w:t>
      </w:r>
    </w:p>
    <w:p>
      <w:pPr>
        <w:numPr>
          <w:ilvl w:val="0"/>
          <w:numId w:val="0"/>
        </w:numPr>
        <w:bidi w:val="0"/>
        <w:ind w:firstLine="560" w:firstLineChars="200"/>
        <w:rPr>
          <w:rFonts w:hint="default"/>
        </w:rPr>
      </w:pPr>
      <w:r>
        <w:rPr>
          <w:rFonts w:hint="default"/>
        </w:rPr>
        <w:t>总之，罗素的贡献对逻辑学和哲学的发展产生了深远的影响。他的逻辑主义、类型论、句子逻辑和分析哲学等思想为现代逻辑学和哲学奠定了基础，同时也为数学基础理论的发展和计算机科学的发展做出了重要贡献。</w:t>
      </w:r>
    </w:p>
    <w:p>
      <w:pPr>
        <w:numPr>
          <w:ilvl w:val="0"/>
          <w:numId w:val="0"/>
        </w:numPr>
        <w:bidi w:val="0"/>
        <w:ind w:firstLine="560" w:firstLineChars="200"/>
        <w:rPr>
          <w:rFonts w:hint="default"/>
        </w:rPr>
      </w:pPr>
    </w:p>
    <w:p>
      <w:pPr>
        <w:numPr>
          <w:ilvl w:val="0"/>
          <w:numId w:val="4"/>
        </w:numPr>
        <w:bidi w:val="0"/>
        <w:rPr>
          <w:rFonts w:hint="default"/>
          <w:b/>
          <w:bCs/>
          <w:sz w:val="30"/>
          <w:szCs w:val="30"/>
          <w:lang w:val="en-US" w:eastAsia="zh-CN"/>
        </w:rPr>
      </w:pPr>
      <w:r>
        <w:rPr>
          <w:rFonts w:hint="eastAsia"/>
          <w:b/>
          <w:bCs/>
          <w:sz w:val="30"/>
          <w:szCs w:val="30"/>
          <w:lang w:val="en-US" w:eastAsia="zh-CN"/>
        </w:rPr>
        <w:t>培根</w:t>
      </w:r>
    </w:p>
    <w:p>
      <w:pPr>
        <w:bidi w:val="0"/>
        <w:ind w:firstLine="560" w:firstLineChars="200"/>
        <w:rPr>
          <w:rFonts w:hint="eastAsia"/>
        </w:rPr>
      </w:pPr>
      <w:r>
        <w:t>培根是英国文艺复兴时期著名的哲学家、法学家、政治家、科学家，也被视为现代实验科学之父之一</w:t>
      </w:r>
      <w:r>
        <w:rPr>
          <w:rFonts w:hint="eastAsia"/>
          <w:lang w:eastAsia="zh-CN"/>
        </w:rPr>
        <w:t>。</w:t>
      </w:r>
      <w:r>
        <w:rPr>
          <w:rFonts w:hint="eastAsia"/>
        </w:rPr>
        <w:t>培根毕生以追求真理为第一目标，留下了很多重要著述：</w:t>
      </w:r>
      <w:r>
        <w:rPr>
          <w:rFonts w:hint="eastAsia"/>
          <w:lang w:val="en-US" w:eastAsia="zh-CN"/>
        </w:rPr>
        <w:t>如</w:t>
      </w:r>
      <w:r>
        <w:rPr>
          <w:rFonts w:hint="eastAsia"/>
        </w:rPr>
        <w:t>《论说随笔文集》《论学术的进展》《论古人的智慧》。培根原打算撰写一部百科全书式的著作——《伟大的复兴》，该书拟包括六部分：科学的分类；关于解释自然的指南，即新的归纳逻辑；宇宙的现象，或自然的历史；理智的阶梯，即从现象沿着公理的阶梯上升到“自然总律”的过程；新哲学的展望，即试探性的普遍化；新的哲学或积极的科学，它将在一个有序的公理系统中展示出归纳的全部结果。这项宏伟的计划——可能是自亚里士多德以来最有抱负的设想——未得到完全实现。但是，可以把《学术的进展》和《新工具》看作是他的伟大著作的头两个部分。</w:t>
      </w:r>
    </w:p>
    <w:p>
      <w:pPr>
        <w:bidi w:val="0"/>
        <w:ind w:firstLine="560" w:firstLineChars="200"/>
        <w:rPr>
          <w:rFonts w:hint="eastAsia"/>
        </w:rPr>
      </w:pPr>
      <w:r>
        <w:rPr>
          <w:rFonts w:hint="eastAsia"/>
        </w:rPr>
        <w:t>《新工具》也许是培根最重要的著作，其中提出了“知识就是力量”的著名口号，最先系统地探讨了以观察、实验为基础的归纳方法和归纳逻辑。《亨利七世本纪》是其晚年作品，得到后世史学家的高度评价，被誉为“近代史学的里程碑”。而《新大西岛》（约作于1623）则是一部未完成的乌托邦式的作品，在该乌托邦中，科学主宰一切。此外，培根还留下了许多遗著，后经整理出版，包括《论事物的本性》《迷宫的线索》《各家哲学批判》《自然界的大事》《论人类的知识》等等。</w:t>
      </w:r>
    </w:p>
    <w:p>
      <w:pPr>
        <w:bidi w:val="0"/>
        <w:ind w:firstLine="560" w:firstLineChars="200"/>
        <w:rPr>
          <w:rFonts w:hint="eastAsia"/>
        </w:rPr>
      </w:pPr>
      <w:r>
        <w:rPr>
          <w:rFonts w:hint="eastAsia"/>
        </w:rPr>
        <w:t>他认为，经院哲学阻碍了当时科学的发展，因此极力批判经院哲学和神学权威。他还进一步揭露了人类认识产生谬误的根源，由此提出著名的“四假相说”，即“种族的假相”“洞穴的假相”“市场的假相”“剧场的假相”。他本人倡导的方法是基于观察和实验的归纳法。他认为，归纳的一个基本原则就是不能跳跃地而要一步一步地从经验材料得出越来越普遍的规律，由此得到一个开始于经验材料、普遍和抽象程度逐步上升的知识金字塔。在这个过程中，要应用他所谓的“三表法”和“排斥法”等方法。三表法包括：</w:t>
      </w:r>
    </w:p>
    <w:p>
      <w:pPr>
        <w:numPr>
          <w:ilvl w:val="0"/>
          <w:numId w:val="5"/>
        </w:numPr>
        <w:bidi w:val="0"/>
        <w:ind w:firstLine="560" w:firstLineChars="200"/>
        <w:rPr>
          <w:rFonts w:hint="eastAsia"/>
        </w:rPr>
      </w:pPr>
      <w:r>
        <w:rPr>
          <w:rFonts w:hint="eastAsia"/>
        </w:rPr>
        <w:t>本质和具有表，用以罗列具有被研究性质的实例；</w:t>
      </w:r>
    </w:p>
    <w:p>
      <w:pPr>
        <w:numPr>
          <w:ilvl w:val="0"/>
          <w:numId w:val="5"/>
        </w:numPr>
        <w:bidi w:val="0"/>
        <w:ind w:firstLine="560" w:firstLineChars="200"/>
        <w:rPr>
          <w:rFonts w:hint="eastAsia"/>
        </w:rPr>
      </w:pPr>
      <w:r>
        <w:rPr>
          <w:rFonts w:hint="eastAsia"/>
        </w:rPr>
        <w:t>缺乏表，用以罗列不出现被研究性质的事例；</w:t>
      </w:r>
    </w:p>
    <w:p>
      <w:pPr>
        <w:numPr>
          <w:ilvl w:val="0"/>
          <w:numId w:val="5"/>
        </w:numPr>
        <w:bidi w:val="0"/>
        <w:ind w:firstLine="560" w:firstLineChars="200"/>
        <w:rPr>
          <w:rFonts w:hint="eastAsia"/>
        </w:rPr>
      </w:pPr>
      <w:r>
        <w:rPr>
          <w:rFonts w:hint="eastAsia"/>
        </w:rPr>
        <w:t>程度表，用以罗列被研究现象出现变化的实例。</w:t>
      </w:r>
    </w:p>
    <w:p>
      <w:pPr>
        <w:numPr>
          <w:ilvl w:val="0"/>
          <w:numId w:val="0"/>
        </w:numPr>
        <w:bidi w:val="0"/>
        <w:ind w:firstLine="560" w:firstLineChars="200"/>
        <w:rPr>
          <w:rFonts w:hint="eastAsia"/>
        </w:rPr>
      </w:pPr>
      <w:r>
        <w:rPr>
          <w:rFonts w:hint="eastAsia"/>
        </w:rPr>
        <w:t>排斥法则用来排斥表中所罗列实例中的不相干因素，使得剩下的唯一因素能够成为被研究性质的形式或原因。</w:t>
      </w:r>
    </w:p>
    <w:p>
      <w:pPr>
        <w:bidi w:val="0"/>
        <w:ind w:firstLine="560" w:firstLineChars="200"/>
        <w:rPr>
          <w:rFonts w:hint="eastAsia"/>
        </w:rPr>
      </w:pPr>
      <w:r>
        <w:t>在逻辑学领域，培根主要提出了归纳法的概念，认为归纳法可以从个别的事实和观察中推断出普遍的结论。这一思想对于实证科学的发展具有重要影响，促进了科学方法的演变和发展。培根批判亚里士多德的演绎法和逻辑学的教条主义，并提出了以感官经验和实证观察为基础的归纳法，从而挑战了中世纪以来逻辑学的传统观点。他认为，逻辑学的目的是帮助人们分析和理解自然现象，而不仅仅是提供一套形式化的推理规则。</w:t>
      </w:r>
    </w:p>
    <w:p>
      <w:pPr>
        <w:numPr>
          <w:ilvl w:val="0"/>
          <w:numId w:val="0"/>
        </w:numPr>
        <w:bidi w:val="0"/>
        <w:ind w:firstLine="560" w:firstLineChars="200"/>
        <w:rPr>
          <w:rFonts w:hint="eastAsia" w:eastAsiaTheme="minorEastAsia"/>
          <w:lang w:val="en-US" w:eastAsia="zh-CN"/>
        </w:rPr>
      </w:pPr>
      <w:r>
        <w:rPr>
          <w:rFonts w:hint="eastAsia"/>
        </w:rPr>
        <w:t>马克思曾把培根誉为“英国唯物主义和整个现代实验科学的真正始祖”</w:t>
      </w:r>
      <w:r>
        <w:rPr>
          <w:rFonts w:hint="eastAsia"/>
          <w:lang w:eastAsia="zh-CN"/>
        </w:rPr>
        <w:t>。</w:t>
      </w:r>
    </w:p>
    <w:p>
      <w:pPr>
        <w:numPr>
          <w:ilvl w:val="0"/>
          <w:numId w:val="0"/>
        </w:numPr>
        <w:bidi w:val="0"/>
        <w:rPr>
          <w:rFonts w:hint="default"/>
        </w:rPr>
      </w:pPr>
    </w:p>
    <w:p>
      <w:pPr>
        <w:numPr>
          <w:ilvl w:val="0"/>
          <w:numId w:val="4"/>
        </w:numPr>
        <w:bidi w:val="0"/>
        <w:rPr>
          <w:b/>
          <w:bCs/>
          <w:sz w:val="30"/>
          <w:szCs w:val="30"/>
        </w:rPr>
      </w:pPr>
      <w:r>
        <w:rPr>
          <w:b/>
          <w:bCs/>
          <w:sz w:val="30"/>
          <w:szCs w:val="30"/>
        </w:rPr>
        <w:t>高斯·莱布尼兹</w:t>
      </w:r>
    </w:p>
    <w:p>
      <w:pPr>
        <w:bidi w:val="0"/>
        <w:ind w:firstLine="560" w:firstLineChars="200"/>
        <w:rPr>
          <w:rFonts w:hint="eastAsia"/>
          <w:lang w:eastAsia="zh-CN"/>
        </w:rPr>
      </w:pPr>
      <w:r>
        <w:rPr>
          <w:rFonts w:hint="eastAsia"/>
          <w:lang w:val="en-US" w:eastAsia="zh-CN"/>
        </w:rPr>
        <w:t>高斯·莱布尼兹</w:t>
      </w:r>
      <w:r>
        <w:t>是数理逻辑的创始人，他明确提出了数理逻辑的指导思想</w:t>
      </w:r>
      <w:r>
        <w:rPr>
          <w:rFonts w:hint="eastAsia"/>
          <w:lang w:eastAsia="zh-CN"/>
        </w:rPr>
        <w:t>。他</w:t>
      </w:r>
      <w:r>
        <w:t>希望建立一种</w:t>
      </w:r>
      <w:r>
        <w:rPr>
          <w:rFonts w:hint="eastAsia"/>
          <w:lang w:eastAsia="zh-CN"/>
        </w:rPr>
        <w:t>“</w:t>
      </w:r>
      <w:r>
        <w:t>普遍的符号语言</w:t>
      </w:r>
      <w:r>
        <w:rPr>
          <w:rFonts w:hint="eastAsia"/>
          <w:lang w:eastAsia="zh-CN"/>
        </w:rPr>
        <w:t>”</w:t>
      </w:r>
      <w:r>
        <w:t>，这种语言的符号应该是表意的而不是拼音的，每一符号表达一个概念，如同数学的符号一样</w:t>
      </w:r>
      <w:r>
        <w:rPr>
          <w:rFonts w:hint="eastAsia"/>
          <w:lang w:eastAsia="zh-CN"/>
        </w:rPr>
        <w:t>。</w:t>
      </w:r>
    </w:p>
    <w:p>
      <w:pPr>
        <w:bidi w:val="0"/>
        <w:ind w:firstLine="560" w:firstLineChars="200"/>
      </w:pPr>
      <w:r>
        <w:rPr>
          <w:rFonts w:hint="eastAsia"/>
          <w:lang w:val="en-US" w:eastAsia="zh-CN"/>
        </w:rPr>
        <w:t>莱布尼兹认为</w:t>
      </w:r>
      <w:r>
        <w:t>一个完善的符号语言同时应该是一个</w:t>
      </w:r>
      <w:r>
        <w:rPr>
          <w:rFonts w:hint="eastAsia"/>
          <w:lang w:eastAsia="zh-CN"/>
        </w:rPr>
        <w:t>“</w:t>
      </w:r>
      <w:r>
        <w:t>思维的演算</w:t>
      </w:r>
      <w:r>
        <w:rPr>
          <w:rFonts w:hint="eastAsia"/>
          <w:lang w:eastAsia="zh-CN"/>
        </w:rPr>
        <w:t>”，</w:t>
      </w:r>
      <w:r>
        <w:t>演算就是用符号作运算，在数量方面、在思维方面都起作用。</w:t>
      </w:r>
      <w:r>
        <w:t>莱布尼茨的这个想法，来自于对13世纪马略卡岛的神秘主义者拉曼·鲁尔的研究。拉曼·鲁尔曾致力于设计一个神学论证系统</w:t>
      </w:r>
      <w:r>
        <w:rPr>
          <w:rFonts w:hint="eastAsia"/>
          <w:lang w:eastAsia="zh-CN"/>
        </w:rPr>
        <w:t>，</w:t>
      </w:r>
      <w:r>
        <w:t>发明了一种他称之为volvelle的带有逐渐变小的同心圆形纸机械装置，上面写着代表上帝属性的符号，向无信仰者证明基督教的</w:t>
      </w:r>
      <w:r>
        <w:rPr>
          <w:rFonts w:hint="eastAsia"/>
          <w:lang w:eastAsia="zh-CN"/>
        </w:rPr>
        <w:t>“</w:t>
      </w:r>
      <w:r>
        <w:t>普适真理</w:t>
      </w:r>
      <w:r>
        <w:rPr>
          <w:rFonts w:hint="eastAsia"/>
          <w:lang w:eastAsia="zh-CN"/>
        </w:rPr>
        <w:t>”</w:t>
      </w:r>
      <w:r>
        <w:t>。莱布尼茨对鲁尔的</w:t>
      </w:r>
      <w:r>
        <w:t>volvelle</w:t>
      </w:r>
      <w:r>
        <w:t>印象深刻，于是开始着手一个项目：通过符号组合创造属于自己的思想生产方法。他想用他的机器来进行哲学推理，而不是为了神学辩论。他提出，这样一个系统需要三样东西：一个</w:t>
      </w:r>
      <w:r>
        <w:rPr>
          <w:rFonts w:hint="eastAsia"/>
          <w:lang w:eastAsia="zh-CN"/>
        </w:rPr>
        <w:t>“</w:t>
      </w:r>
      <w:r>
        <w:t>人类思想的符号表</w:t>
      </w:r>
      <w:r>
        <w:rPr>
          <w:rFonts w:hint="eastAsia"/>
          <w:lang w:eastAsia="zh-CN"/>
        </w:rPr>
        <w:t>”</w:t>
      </w:r>
      <w:r>
        <w:t>；一套用于组合这些符号的逻辑规则；一个能够快速准确地执行符号逻辑运算的装置——对鲁尔的“纸机”进行全面机械化的升级。</w:t>
      </w:r>
      <w:r>
        <w:rPr>
          <w:rFonts w:hint="eastAsia"/>
          <w:lang w:val="en-US" w:eastAsia="zh-CN"/>
        </w:rPr>
        <w:t>这个</w:t>
      </w:r>
      <w:r>
        <w:rPr>
          <w:rFonts w:hint="eastAsia"/>
          <w:lang w:eastAsia="zh-CN"/>
        </w:rPr>
        <w:t>“</w:t>
      </w:r>
      <w:r>
        <w:t>理性思维机器</w:t>
      </w:r>
      <w:r>
        <w:rPr>
          <w:rFonts w:hint="eastAsia"/>
          <w:lang w:eastAsia="zh-CN"/>
        </w:rPr>
        <w:t>”</w:t>
      </w:r>
      <w:r>
        <w:t>观念的产生，浓缩了莱布尼茨时代的精神</w:t>
      </w:r>
      <w:r>
        <w:rPr>
          <w:rFonts w:hint="eastAsia"/>
          <w:lang w:eastAsia="zh-CN"/>
        </w:rPr>
        <w:t>，</w:t>
      </w:r>
      <w:r>
        <w:t>使用机械设备来执行逻辑功能的想法一直伴随着他，并激发了他在1673年建造机械计算器</w:t>
      </w:r>
      <w:r>
        <w:rPr>
          <w:rFonts w:hint="eastAsia"/>
          <w:lang w:eastAsia="zh-CN"/>
        </w:rPr>
        <w:t>“</w:t>
      </w:r>
      <w:r>
        <w:t>步进计算器</w:t>
      </w:r>
      <w:r>
        <w:rPr>
          <w:rFonts w:hint="eastAsia"/>
          <w:lang w:eastAsia="zh-CN"/>
        </w:rPr>
        <w:t>”</w:t>
      </w:r>
      <w:r>
        <w:t>的灵感。</w:t>
      </w:r>
    </w:p>
    <w:p>
      <w:pPr>
        <w:bidi w:val="0"/>
        <w:ind w:firstLine="560" w:firstLineChars="200"/>
        <w:rPr>
          <w:rFonts w:hint="eastAsia" w:eastAsiaTheme="minorEastAsia"/>
          <w:lang w:eastAsia="zh-CN"/>
        </w:rPr>
      </w:pPr>
      <w:r>
        <w:rPr>
          <w:rFonts w:hint="eastAsia"/>
          <w:lang w:val="en-US" w:eastAsia="zh-CN"/>
        </w:rPr>
        <w:t>概括来说，</w:t>
      </w:r>
      <w:r>
        <w:rPr>
          <w:rFonts w:hint="default"/>
        </w:rPr>
        <w:t>莱布尼兹对逻辑学的贡献主要体现在以下几个方面</w:t>
      </w:r>
      <w:r>
        <w:rPr>
          <w:rFonts w:hint="eastAsia"/>
          <w:lang w:eastAsia="zh-CN"/>
        </w:rPr>
        <w:t>：</w:t>
      </w:r>
    </w:p>
    <w:p>
      <w:pPr>
        <w:numPr>
          <w:ilvl w:val="0"/>
          <w:numId w:val="6"/>
        </w:numPr>
        <w:bidi w:val="0"/>
        <w:ind w:firstLine="560" w:firstLineChars="200"/>
        <w:rPr>
          <w:rFonts w:hint="default"/>
        </w:rPr>
      </w:pPr>
      <w:r>
        <w:rPr>
          <w:rFonts w:hint="default"/>
        </w:rPr>
        <w:t>符号逻辑：莱布尼兹是第一个提出用符号来表示逻辑概念和关系的学者之一。他发明了一种二进制计数系统，并提出了一种符号语言，用于表示逻辑命题和推理。</w:t>
      </w:r>
    </w:p>
    <w:p>
      <w:pPr>
        <w:numPr>
          <w:ilvl w:val="0"/>
          <w:numId w:val="6"/>
        </w:numPr>
        <w:bidi w:val="0"/>
        <w:ind w:firstLine="560" w:firstLineChars="200"/>
      </w:pPr>
      <w:r>
        <w:rPr>
          <w:rFonts w:hint="default"/>
        </w:rPr>
        <w:t>计算理论：莱布尼兹对计算理论的贡献也非常重要。他发明了一种机械计算器，可以进行加、减、乘、除等基本运算。这对于发展计算机科学和现代计算机有着深远的影响。</w:t>
      </w:r>
    </w:p>
    <w:p>
      <w:pPr>
        <w:numPr>
          <w:ilvl w:val="0"/>
          <w:numId w:val="6"/>
        </w:numPr>
        <w:bidi w:val="0"/>
        <w:ind w:firstLine="560" w:firstLineChars="200"/>
      </w:pPr>
      <w:r>
        <w:rPr>
          <w:rFonts w:hint="default"/>
        </w:rPr>
        <w:t>合一理论：莱布尼兹提出了合一理论，即所有的真理都是相互一致的，这个理论在逻辑学中被广泛应用。</w:t>
      </w:r>
    </w:p>
    <w:p>
      <w:pPr>
        <w:numPr>
          <w:ilvl w:val="0"/>
          <w:numId w:val="6"/>
        </w:numPr>
        <w:bidi w:val="0"/>
        <w:ind w:firstLine="560" w:firstLineChars="200"/>
        <w:rPr>
          <w:rFonts w:hint="default"/>
        </w:rPr>
      </w:pPr>
      <w:r>
        <w:rPr>
          <w:rFonts w:hint="default"/>
        </w:rPr>
        <w:t>神学中的应用：莱布尼兹也将逻辑学应用于神学中。他认为，上帝是存在的，因为在所有可能的情况下，存在都比不存在更具有必要性。这种观点被称为“最佳的世界观”。</w:t>
      </w:r>
    </w:p>
    <w:p>
      <w:pPr>
        <w:numPr>
          <w:numId w:val="0"/>
        </w:numPr>
        <w:bidi w:val="0"/>
        <w:ind w:firstLine="560" w:firstLineChars="200"/>
        <w:rPr>
          <w:rFonts w:hint="default"/>
        </w:rPr>
      </w:pPr>
      <w:r>
        <w:rPr>
          <w:rFonts w:hint="default"/>
        </w:rPr>
        <w:t>综上所述，莱布尼兹对逻辑学的贡献非常广泛和深远。他不仅发明了符号逻辑和机械计算器，还提出了合一理论和最佳的世界观等重要概念，为现代逻辑学和计算机科学的发展奠定了基础。</w:t>
      </w:r>
    </w:p>
    <w:p>
      <w:pPr>
        <w:widowControl w:val="0"/>
        <w:numPr>
          <w:ilvl w:val="0"/>
          <w:numId w:val="0"/>
        </w:numPr>
        <w:bidi w:val="0"/>
        <w:jc w:val="both"/>
        <w:rPr>
          <w:b/>
          <w:bCs/>
          <w:sz w:val="30"/>
          <w:szCs w:val="30"/>
        </w:rPr>
      </w:pPr>
    </w:p>
    <w:p>
      <w:pPr>
        <w:numPr>
          <w:ilvl w:val="0"/>
          <w:numId w:val="4"/>
        </w:numPr>
        <w:bidi w:val="0"/>
        <w:rPr>
          <w:rFonts w:hint="eastAsia"/>
          <w:b/>
          <w:bCs/>
          <w:sz w:val="30"/>
          <w:szCs w:val="30"/>
        </w:rPr>
      </w:pPr>
      <w:r>
        <w:rPr>
          <w:b/>
          <w:bCs/>
          <w:sz w:val="30"/>
          <w:szCs w:val="30"/>
        </w:rPr>
        <w:t>维特根斯坦</w:t>
      </w:r>
    </w:p>
    <w:p>
      <w:pPr>
        <w:bidi w:val="0"/>
        <w:ind w:firstLine="560" w:firstLineChars="200"/>
        <w:rPr>
          <w:rFonts w:hint="eastAsia"/>
        </w:rPr>
      </w:pPr>
      <w:r>
        <w:t>维特根斯坦是20世纪最有影响力的哲学家之一，其研究领域主要在数学哲学、精神哲学和语言哲学等方面，曾经师从英国著名作家、哲学家罗素。</w:t>
      </w:r>
      <w:r>
        <w:rPr>
          <w:rFonts w:hint="eastAsia"/>
        </w:rPr>
        <w:t>维特根斯坦认为，哲学应当关注语言和逻辑的问题，而不是抽象的概念和问题。他提出了</w:t>
      </w:r>
      <w:r>
        <w:rPr>
          <w:rFonts w:hint="eastAsia"/>
          <w:lang w:eastAsia="zh-CN"/>
        </w:rPr>
        <w:t>“</w:t>
      </w:r>
      <w:r>
        <w:rPr>
          <w:rFonts w:hint="eastAsia"/>
        </w:rPr>
        <w:t>逻辑分析</w:t>
      </w:r>
      <w:r>
        <w:rPr>
          <w:rFonts w:hint="eastAsia"/>
          <w:lang w:eastAsia="zh-CN"/>
        </w:rPr>
        <w:t>”</w:t>
      </w:r>
      <w:r>
        <w:rPr>
          <w:rFonts w:hint="eastAsia"/>
        </w:rPr>
        <w:t>方法，认为哲学问题应当通过分析语言和逻辑结构来解决。逻辑分析的方法可以帮助我们清晰地表达思想，并避免语言和逻辑上的混淆和误解。</w:t>
      </w:r>
      <w:r>
        <w:rPr>
          <w:rFonts w:hint="eastAsia"/>
          <w:lang w:eastAsia="zh-CN"/>
        </w:rPr>
        <w:t>他</w:t>
      </w:r>
      <w:r>
        <w:rPr>
          <w:rFonts w:hint="eastAsia"/>
        </w:rPr>
        <w:t>认为世界是我们的语言和行为的背景，我们的语言和行为构成了我们对世界的理解和认知。因此，每个人都有其自己的世界，这个世界是由我们的语言和行为所构成的。这个观念强调了语言和行为在我们对世界的理解中的重要性。</w:t>
      </w:r>
    </w:p>
    <w:p>
      <w:pPr>
        <w:bidi w:val="0"/>
        <w:ind w:firstLine="560" w:firstLineChars="200"/>
        <w:rPr>
          <w:rFonts w:hint="eastAsia"/>
        </w:rPr>
      </w:pPr>
      <w:r>
        <w:rPr>
          <w:rFonts w:hint="eastAsia"/>
        </w:rPr>
        <w:t>在《逻辑哲学论》中，维特根斯坦提出了</w:t>
      </w:r>
      <w:r>
        <w:rPr>
          <w:rFonts w:hint="eastAsia"/>
          <w:lang w:eastAsia="zh-CN"/>
        </w:rPr>
        <w:t>“</w:t>
      </w:r>
      <w:r>
        <w:rPr>
          <w:rFonts w:hint="eastAsia"/>
        </w:rPr>
        <w:t>命题等同于真值表</w:t>
      </w:r>
      <w:r>
        <w:rPr>
          <w:rFonts w:hint="eastAsia"/>
          <w:lang w:eastAsia="zh-CN"/>
        </w:rPr>
        <w:t>”</w:t>
      </w:r>
      <w:r>
        <w:rPr>
          <w:rFonts w:hint="eastAsia"/>
        </w:rPr>
        <w:t>的观点，即一个命题的意义完全由其真值表所确定。他的观点是，在正规语言（例如逻辑语言）中的每一个符号都应该具有明确的含义和用法，并且任何有意义的命题都应该能够在逻辑上被证明或否定。在这个意义上，哲学被看作是语言的分析。</w:t>
      </w:r>
    </w:p>
    <w:p>
      <w:pPr>
        <w:bidi w:val="0"/>
        <w:ind w:firstLine="560" w:firstLineChars="200"/>
        <w:rPr>
          <w:rFonts w:hint="eastAsia"/>
        </w:rPr>
      </w:pPr>
      <w:r>
        <w:rPr>
          <w:rFonts w:hint="eastAsia"/>
        </w:rPr>
        <w:t>在《哲学研究》中，维特根斯坦开始对他以前的观点提出批评，并提出了</w:t>
      </w:r>
      <w:r>
        <w:rPr>
          <w:rFonts w:hint="eastAsia"/>
          <w:lang w:eastAsia="zh-CN"/>
        </w:rPr>
        <w:t>“</w:t>
      </w:r>
      <w:r>
        <w:rPr>
          <w:rFonts w:hint="eastAsia"/>
        </w:rPr>
        <w:t>语言游戏</w:t>
      </w:r>
      <w:r>
        <w:rPr>
          <w:rFonts w:hint="eastAsia"/>
          <w:lang w:eastAsia="zh-CN"/>
        </w:rPr>
        <w:t>”</w:t>
      </w:r>
      <w:r>
        <w:rPr>
          <w:rFonts w:hint="eastAsia"/>
        </w:rPr>
        <w:t>的概念。他认为，语言是人类活动中的一种游戏，而不是一个客观世界的照片。他试图揭示语言游戏的规则和结构，以帮助我们更好地理解语言和语言使用的方式。他还提出了"私语"的概念，认为有些问题是无法用语言来解决的，因为它们只存在于个体的私人经验中。</w:t>
      </w:r>
    </w:p>
    <w:p>
      <w:pPr>
        <w:bidi w:val="0"/>
        <w:ind w:firstLine="560" w:firstLineChars="200"/>
        <w:rPr>
          <w:rFonts w:hint="default"/>
        </w:rPr>
      </w:pPr>
      <w:r>
        <w:rPr>
          <w:rFonts w:hint="eastAsia"/>
          <w:lang w:val="en-US" w:eastAsia="zh-CN"/>
        </w:rPr>
        <w:t>总结来说，</w:t>
      </w:r>
      <w:r>
        <w:rPr>
          <w:rFonts w:hint="default"/>
        </w:rPr>
        <w:t>他对逻辑学的贡献主要体现在以下几个方面：</w:t>
      </w:r>
    </w:p>
    <w:p>
      <w:pPr>
        <w:numPr>
          <w:ilvl w:val="0"/>
          <w:numId w:val="7"/>
        </w:numPr>
        <w:bidi w:val="0"/>
        <w:ind w:firstLine="560" w:firstLineChars="200"/>
        <w:rPr>
          <w:rFonts w:hint="default"/>
        </w:rPr>
      </w:pPr>
      <w:r>
        <w:rPr>
          <w:rFonts w:hint="default"/>
        </w:rPr>
        <w:t>提出命题逻辑的新范式：维特根斯坦在《逻辑哲学论》一书中提出了命题逻辑的新范式，即将命题看作是真或假的陈述，而非原来逻辑学中的主语和谓语的组合。这一新范式在现代逻辑学中被广泛应用。</w:t>
      </w:r>
    </w:p>
    <w:p>
      <w:pPr>
        <w:numPr>
          <w:ilvl w:val="0"/>
          <w:numId w:val="7"/>
        </w:numPr>
        <w:bidi w:val="0"/>
        <w:ind w:firstLine="560" w:firstLineChars="200"/>
      </w:pPr>
      <w:r>
        <w:rPr>
          <w:rFonts w:hint="default"/>
        </w:rPr>
        <w:t>语言游戏理论：维特根斯坦提出了语言游戏理论，认为语言的意义是由它在某个具体语境中的使用所确定的。这个理论对现代语言哲学和语言学的发展产生了深远的影响。</w:t>
      </w:r>
    </w:p>
    <w:p>
      <w:pPr>
        <w:numPr>
          <w:ilvl w:val="0"/>
          <w:numId w:val="7"/>
        </w:numPr>
        <w:bidi w:val="0"/>
        <w:ind w:firstLine="560" w:firstLineChars="200"/>
      </w:pPr>
      <w:r>
        <w:rPr>
          <w:rFonts w:hint="default"/>
        </w:rPr>
        <w:t>科学与伦理之间的关系：维特根斯坦认为科学和伦理是两种不同的语言游戏，它们的规则和范式不能相互转换。这个观点在当时引起了很大的争议，但也为科学哲学和伦理学提供了新的思路。</w:t>
      </w:r>
    </w:p>
    <w:p>
      <w:pPr>
        <w:numPr>
          <w:ilvl w:val="0"/>
          <w:numId w:val="7"/>
        </w:numPr>
        <w:bidi w:val="0"/>
        <w:ind w:firstLine="560" w:firstLineChars="200"/>
        <w:rPr>
          <w:rFonts w:hint="default"/>
        </w:rPr>
      </w:pPr>
      <w:r>
        <w:rPr>
          <w:rFonts w:hint="default"/>
        </w:rPr>
        <w:t>私语问题：维特根斯坦提出了私语问题，即个人内心中的经验和感受是否可以被语言所表达。他认为，这是一个语言哲学上的难题，但并不意味着私语无法被理解或被表达。</w:t>
      </w:r>
    </w:p>
    <w:p>
      <w:pPr>
        <w:numPr>
          <w:numId w:val="0"/>
        </w:numPr>
        <w:bidi w:val="0"/>
        <w:ind w:firstLine="560" w:firstLineChars="200"/>
        <w:rPr>
          <w:rFonts w:hint="default"/>
        </w:rPr>
      </w:pPr>
      <w:r>
        <w:rPr>
          <w:rFonts w:hint="default"/>
        </w:rPr>
        <w:t>综上所述，维特根斯坦对逻辑学的贡献非常广泛和深远。他不仅提出了命题逻辑的新范式和语言游戏理论，还对科学与伦理之间的关系和私语问题等哲学难题提出了新的思考方式，为现代逻辑学和哲学的发展提供了重要的贡献。</w:t>
      </w:r>
    </w:p>
    <w:p>
      <w:pPr>
        <w:widowControl w:val="0"/>
        <w:numPr>
          <w:ilvl w:val="0"/>
          <w:numId w:val="0"/>
        </w:numPr>
        <w:bidi w:val="0"/>
        <w:jc w:val="both"/>
        <w:rPr>
          <w:rFonts w:hint="eastAsia"/>
          <w:sz w:val="30"/>
          <w:szCs w:val="30"/>
        </w:rPr>
      </w:pPr>
    </w:p>
    <w:p>
      <w:pPr>
        <w:numPr>
          <w:ilvl w:val="0"/>
          <w:numId w:val="4"/>
        </w:numPr>
        <w:bidi w:val="0"/>
        <w:rPr>
          <w:rFonts w:hint="eastAsia"/>
          <w:b/>
          <w:bCs/>
          <w:sz w:val="30"/>
          <w:szCs w:val="30"/>
        </w:rPr>
      </w:pPr>
      <w:r>
        <w:rPr>
          <w:b/>
          <w:bCs/>
          <w:sz w:val="30"/>
          <w:szCs w:val="30"/>
        </w:rPr>
        <w:t>康托尔</w:t>
      </w:r>
    </w:p>
    <w:p>
      <w:pPr>
        <w:bidi w:val="0"/>
        <w:ind w:firstLine="560" w:firstLineChars="200"/>
        <w:rPr>
          <w:rFonts w:hint="eastAsia" w:eastAsiaTheme="minorEastAsia"/>
          <w:lang w:eastAsia="zh-CN"/>
        </w:rPr>
      </w:pPr>
      <w:r>
        <w:rPr>
          <w:rFonts w:hint="default"/>
        </w:rPr>
        <w:t>康托尔是德国数学家</w:t>
      </w:r>
      <w:r>
        <w:rPr>
          <w:rFonts w:hint="eastAsia"/>
          <w:lang w:eastAsia="zh-CN"/>
        </w:rPr>
        <w:t>，</w:t>
      </w:r>
      <w:r>
        <w:rPr>
          <w:rFonts w:hint="eastAsia"/>
          <w:lang w:eastAsia="zh-CN"/>
        </w:rPr>
        <w:t>他</w:t>
      </w:r>
      <w:r>
        <w:t>的</w:t>
      </w:r>
      <w:r>
        <w:rPr>
          <w:rFonts w:hint="eastAsia"/>
          <w:lang w:val="en-US" w:eastAsia="zh-CN"/>
        </w:rPr>
        <w:t>主要</w:t>
      </w:r>
      <w:r>
        <w:t>贡献是集合论和超穷数理论。从1874年开始，</w:t>
      </w:r>
      <w:r>
        <w:rPr>
          <w:rFonts w:hint="default"/>
        </w:rPr>
        <w:t>康托尔</w:t>
      </w:r>
      <w:r>
        <w:t>向</w:t>
      </w:r>
      <w:r>
        <w:rPr>
          <w:rFonts w:hint="eastAsia"/>
          <w:lang w:val="en-US" w:eastAsia="zh-CN"/>
        </w:rPr>
        <w:t>数学中</w:t>
      </w:r>
      <w:r>
        <w:t>神秘的</w:t>
      </w:r>
      <w:r>
        <w:rPr>
          <w:rFonts w:hint="eastAsia"/>
          <w:lang w:eastAsia="zh-CN"/>
        </w:rPr>
        <w:t>“</w:t>
      </w:r>
      <w:r>
        <w:t>无穷</w:t>
      </w:r>
      <w:r>
        <w:rPr>
          <w:rFonts w:hint="eastAsia"/>
          <w:lang w:eastAsia="zh-CN"/>
        </w:rPr>
        <w:t>”</w:t>
      </w:r>
      <w:r>
        <w:t>宣战，他靠着辛勤的汗水，成功地证明了一条直线上的点能够和一个平面上的点一一对应，也能和空间中的点一一对应。这样看起来，1 厘米长的线段内的点与太平洋面上的点，以及整个地球内部的点都</w:t>
      </w:r>
      <w:r>
        <w:rPr>
          <w:rFonts w:hint="eastAsia"/>
          <w:lang w:eastAsia="zh-CN"/>
        </w:rPr>
        <w:t>“</w:t>
      </w:r>
      <w:r>
        <w:t>一样多</w:t>
      </w:r>
      <w:r>
        <w:rPr>
          <w:rFonts w:hint="eastAsia"/>
          <w:lang w:eastAsia="zh-CN"/>
        </w:rPr>
        <w:t>”</w:t>
      </w:r>
      <w:r>
        <w:t>。后来几年，康托尔对这类</w:t>
      </w:r>
      <w:r>
        <w:rPr>
          <w:rFonts w:hint="eastAsia"/>
          <w:lang w:eastAsia="zh-CN"/>
        </w:rPr>
        <w:t>“</w:t>
      </w:r>
      <w:r>
        <w:t>无穷集合</w:t>
      </w:r>
      <w:r>
        <w:rPr>
          <w:rFonts w:hint="eastAsia"/>
          <w:lang w:eastAsia="zh-CN"/>
        </w:rPr>
        <w:t>”</w:t>
      </w:r>
      <w:r>
        <w:t>问题发表了一系列文章，通过严格证明得出了许多惊人的结论。两千多年来，科学家们接触到无穷，却又无力去把握和认识它，这的确是向人类提出的尖锐挑战。康托尔以其思维之独特，想象力之丰富，方法之新颖绘制了一幅人类智慧的精品——集合论和超穷数理论，令19、20世纪之交的整个数学界、哲学界感到震惊。可以毫不夸张地讲，</w:t>
      </w:r>
      <w:r>
        <w:rPr>
          <w:rFonts w:hint="eastAsia"/>
          <w:lang w:eastAsia="zh-CN"/>
        </w:rPr>
        <w:t>“</w:t>
      </w:r>
      <w:r>
        <w:t>关于数学无穷的革命几乎是由他一个人独立完成的</w:t>
      </w:r>
      <w:r>
        <w:rPr>
          <w:rFonts w:hint="eastAsia"/>
          <w:lang w:eastAsia="zh-CN"/>
        </w:rPr>
        <w:t>”。</w:t>
      </w:r>
    </w:p>
    <w:p>
      <w:pPr>
        <w:bidi w:val="0"/>
        <w:ind w:firstLine="560" w:firstLineChars="200"/>
        <w:rPr>
          <w:rFonts w:hint="default"/>
        </w:rPr>
      </w:pPr>
      <w:r>
        <w:rPr>
          <w:rFonts w:hint="default"/>
        </w:rPr>
        <w:t>他在逻辑学上的贡献主要体现在以下几个方面：</w:t>
      </w:r>
    </w:p>
    <w:p>
      <w:pPr>
        <w:numPr>
          <w:ilvl w:val="0"/>
          <w:numId w:val="8"/>
        </w:numPr>
        <w:bidi w:val="0"/>
        <w:ind w:firstLine="560" w:firstLineChars="200"/>
        <w:rPr>
          <w:rFonts w:hint="default"/>
        </w:rPr>
      </w:pPr>
      <w:r>
        <w:rPr>
          <w:rFonts w:hint="default"/>
        </w:rPr>
        <w:t>集合论的创立：康托尔是集合论的创始人之一，他的著作《集合论基础》（"Grundlagen der Mengenlehre"）首次系统地探讨了集合的基本概念和性质，并创立了集合论的基础理论。</w:t>
      </w:r>
    </w:p>
    <w:p>
      <w:pPr>
        <w:numPr>
          <w:ilvl w:val="0"/>
          <w:numId w:val="8"/>
        </w:numPr>
        <w:bidi w:val="0"/>
        <w:ind w:firstLine="560" w:firstLineChars="200"/>
      </w:pPr>
      <w:r>
        <w:rPr>
          <w:rFonts w:hint="default"/>
        </w:rPr>
        <w:t>无限集合的研究：康托尔对无限集合的研究是其最著名的成就之一。他发现不同基数（cardinality）的无限集合存在数量上的不同，从而提出了著名的康托尔定理（Cantor's theorem）和康托尔悖论（Cantor's paradox）。</w:t>
      </w:r>
    </w:p>
    <w:p>
      <w:pPr>
        <w:numPr>
          <w:ilvl w:val="0"/>
          <w:numId w:val="8"/>
        </w:numPr>
        <w:bidi w:val="0"/>
        <w:ind w:firstLine="560" w:firstLineChars="200"/>
      </w:pPr>
      <w:r>
        <w:rPr>
          <w:rFonts w:hint="default"/>
        </w:rPr>
        <w:t>建立了可数集和不可数集的概念：康托尔创立了可数集和不可数集的概念，即可以一一对应的集合和不能一一对应的集合。这个概念在现代数学和逻辑学中有广泛的应用。</w:t>
      </w:r>
    </w:p>
    <w:p>
      <w:pPr>
        <w:numPr>
          <w:ilvl w:val="0"/>
          <w:numId w:val="8"/>
        </w:numPr>
        <w:bidi w:val="0"/>
        <w:ind w:firstLine="560" w:firstLineChars="200"/>
        <w:rPr>
          <w:rFonts w:hint="default"/>
        </w:rPr>
      </w:pPr>
      <w:r>
        <w:rPr>
          <w:rFonts w:hint="default"/>
        </w:rPr>
        <w:t>推动了数理逻辑的发展：康托尔的集合论成果对数理逻辑的发展产生了重要的影响。他的无穷递归和排中律假设为后来的数理逻辑提供了重要的初始点。</w:t>
      </w:r>
    </w:p>
    <w:p>
      <w:pPr>
        <w:numPr>
          <w:numId w:val="0"/>
        </w:numPr>
        <w:bidi w:val="0"/>
        <w:ind w:firstLine="560" w:firstLineChars="200"/>
        <w:rPr>
          <w:rFonts w:hint="default"/>
        </w:rPr>
      </w:pPr>
      <w:r>
        <w:rPr>
          <w:rFonts w:hint="default"/>
        </w:rPr>
        <w:t>综上所述，康托尔对逻辑学的贡献非常重要，他的集合论成果不仅对数学有深远的影响，而且对现代逻辑学和哲学也有很大的推动作用。康托尔的贡献使得集合论成为现代逻辑学的一个重要分支，并对逻辑学的发展和推进起到了重要的作用。</w:t>
      </w:r>
    </w:p>
    <w:p>
      <w:pPr>
        <w:widowControl w:val="0"/>
        <w:numPr>
          <w:ilvl w:val="0"/>
          <w:numId w:val="0"/>
        </w:numPr>
        <w:bidi w:val="0"/>
        <w:jc w:val="both"/>
        <w:rPr>
          <w:rFonts w:hint="eastAsia"/>
          <w:b/>
          <w:bCs/>
          <w:sz w:val="30"/>
          <w:szCs w:val="30"/>
        </w:rPr>
      </w:pPr>
    </w:p>
    <w:p>
      <w:pPr>
        <w:numPr>
          <w:ilvl w:val="0"/>
          <w:numId w:val="4"/>
        </w:numPr>
        <w:bidi w:val="0"/>
        <w:rPr>
          <w:rFonts w:hint="eastAsia"/>
          <w:b/>
          <w:bCs/>
          <w:sz w:val="30"/>
          <w:szCs w:val="30"/>
        </w:rPr>
      </w:pPr>
      <w:r>
        <w:rPr>
          <w:rFonts w:hint="eastAsia"/>
          <w:b/>
          <w:bCs/>
          <w:sz w:val="30"/>
          <w:szCs w:val="30"/>
          <w:lang w:val="en-US" w:eastAsia="zh-CN"/>
        </w:rPr>
        <w:t>图灵</w:t>
      </w:r>
    </w:p>
    <w:p>
      <w:pPr>
        <w:bidi w:val="0"/>
        <w:ind w:firstLine="560" w:firstLineChars="200"/>
        <w:rPr>
          <w:rFonts w:hint="default"/>
        </w:rPr>
      </w:pPr>
      <w:r>
        <w:rPr>
          <w:rFonts w:hint="default"/>
        </w:rPr>
        <w:t>图灵是20世纪逻辑学和计算机科学领域最重要的人物之一。他在数学、逻辑学和计算机科学等领域都有重要的贡献。</w:t>
      </w:r>
    </w:p>
    <w:p>
      <w:pPr>
        <w:bidi w:val="0"/>
        <w:ind w:firstLine="560" w:firstLineChars="200"/>
        <w:rPr>
          <w:rFonts w:hint="eastAsia"/>
        </w:rPr>
      </w:pPr>
      <w:r>
        <w:rPr>
          <w:rFonts w:hint="eastAsia"/>
        </w:rPr>
        <w:t>在逻辑的研究中，似乎忽略了图灵的工作。</w:t>
      </w:r>
      <w:r>
        <w:rPr>
          <w:rFonts w:hint="eastAsia"/>
          <w:lang w:val="en-US" w:eastAsia="zh-CN"/>
        </w:rPr>
        <w:t>但</w:t>
      </w:r>
      <w:r>
        <w:rPr>
          <w:rFonts w:hint="eastAsia"/>
        </w:rPr>
        <w:t>图灵通过细致的观察基本的数学运算，给出</w:t>
      </w:r>
      <w:r>
        <w:rPr>
          <w:rFonts w:hint="eastAsia"/>
          <w:lang w:eastAsia="zh-CN"/>
        </w:rPr>
        <w:t>了</w:t>
      </w:r>
      <w:r>
        <w:rPr>
          <w:rFonts w:hint="eastAsia"/>
        </w:rPr>
        <w:t>一种计算自动机的一般性定义</w:t>
      </w:r>
      <w:r>
        <w:rPr>
          <w:rFonts w:hint="eastAsia"/>
          <w:lang w:eastAsia="zh-CN"/>
        </w:rPr>
        <w:t>，</w:t>
      </w:r>
      <w:r>
        <w:rPr>
          <w:rFonts w:hint="eastAsia"/>
        </w:rPr>
        <w:t>后人称之为 “图灵机”。基于图灵机，图灵给出了一个更加直观的“能行可计算的函数”定义：“如果能够通过某台 机器的执行来获得某个函数的值，那么称该函数是 能行可计算的”。</w:t>
      </w:r>
    </w:p>
    <w:p>
      <w:pPr>
        <w:bidi w:val="0"/>
        <w:ind w:firstLine="560" w:firstLineChars="200"/>
        <w:rPr>
          <w:rFonts w:hint="eastAsia"/>
        </w:rPr>
      </w:pPr>
      <w:r>
        <w:rPr>
          <w:rFonts w:hint="eastAsia"/>
        </w:rPr>
        <w:t>根据丘奇－图灵论题，图灵的可计算定义与哥德尔的原始递归定义和丘奇的可定义是等价的。这样</w:t>
      </w:r>
      <w:r>
        <w:rPr>
          <w:rFonts w:hint="eastAsia"/>
          <w:lang w:eastAsia="zh-CN"/>
        </w:rPr>
        <w:t>，</w:t>
      </w:r>
      <w:r>
        <w:rPr>
          <w:rFonts w:hint="eastAsia"/>
        </w:rPr>
        <w:t>图灵机便成为一种可计算的表征，成为所有计算机的理论模型。尽管已经备受关注，然很少人注意到图灵机除了是一种可计算的表征之外，在图灵本人看来，它其实是一种符号逻辑。</w:t>
      </w:r>
    </w:p>
    <w:p>
      <w:pPr>
        <w:bidi w:val="0"/>
        <w:ind w:firstLine="560" w:firstLineChars="200"/>
        <w:rPr>
          <w:rFonts w:hint="eastAsia"/>
        </w:rPr>
      </w:pPr>
      <w:r>
        <w:rPr>
          <w:rFonts w:hint="eastAsia"/>
        </w:rPr>
        <w:t>图灵机有两个主要的组成：“自动机”和“指令表语言”。其中指令表语言是指描述状态转换表的语言，即描述自动机状态转换、读写以及移动的语言。图灵认为指令表语言是人类与机器之间的交流语言，形成了一种符号逻辑。这里的指令表语言，就是我们后来所发展的各种类型的编程语言。</w:t>
      </w:r>
    </w:p>
    <w:p>
      <w:pPr>
        <w:bidi w:val="0"/>
        <w:ind w:firstLine="560" w:firstLineChars="200"/>
        <w:rPr>
          <w:rFonts w:hint="eastAsia"/>
        </w:rPr>
      </w:pPr>
      <w:r>
        <w:rPr>
          <w:rFonts w:hint="eastAsia"/>
        </w:rPr>
        <w:t>应该说，图灵机的“自动机”和“指令表语言”是对莱布尼茨的“普遍文字”和“理性演算”的诠释。图灵是比弗雷格、布尔和罗素更为成功地实践莱布尼茨梦想。在图灵的方案中：“编程语言”是“普遍文字”一种实现；“自动机”是“理性演算”的一种实现。</w:t>
      </w:r>
    </w:p>
    <w:p>
      <w:pPr>
        <w:bidi w:val="0"/>
        <w:ind w:firstLine="560" w:firstLineChars="200"/>
        <w:rPr>
          <w:rFonts w:hint="eastAsia"/>
        </w:rPr>
      </w:pPr>
      <w:r>
        <w:rPr>
          <w:rFonts w:hint="eastAsia"/>
        </w:rPr>
        <w:t>图灵完全的编程语言在表达能力方面比弗雷格的谓词逻辑更强，能够描述包括物理、算术、化学、天文和生物等各种学科的问题，实现整个科学的符号重写。图灵的逻辑与弗雷格和布尔的逻辑的本质区 别在于，除了用编程语言实现“普遍文字”之外，图灵逻辑中还有一个负责“理性演算”的自动化演算机制，即“自动机”。也就是说，无论多么复杂的程序，都能够在“自动机”的自动演算机制下实现</w:t>
      </w:r>
      <w:r>
        <w:rPr>
          <w:rFonts w:hint="eastAsia"/>
          <w:lang w:eastAsia="zh-CN"/>
        </w:rPr>
        <w:t>。</w:t>
      </w:r>
      <w:r>
        <w:rPr>
          <w:rFonts w:hint="eastAsia"/>
        </w:rPr>
        <w:t>图灵将莱布尼茨的“普遍文字”与“理性演算”有效地融合，为逻辑带来一种“计算转向”，可以说，在作为代数的逻辑和作为语言的逻辑之外，图灵为逻辑开辟了“作为计算的逻辑”的新路径。</w:t>
      </w:r>
    </w:p>
    <w:p>
      <w:pPr>
        <w:bidi w:val="0"/>
        <w:ind w:firstLine="560" w:firstLineChars="200"/>
        <w:rPr>
          <w:rFonts w:hint="default" w:eastAsiaTheme="minorEastAsia"/>
          <w:lang w:val="en-US" w:eastAsia="zh-CN"/>
        </w:rPr>
      </w:pPr>
      <w:r>
        <w:rPr>
          <w:rFonts w:hint="eastAsia"/>
          <w:lang w:val="en-US" w:eastAsia="zh-CN"/>
        </w:rPr>
        <w:t>总的来说，图灵在逻辑学上是费雷格、布尔和罗素的进一步升华，他提出的</w:t>
      </w:r>
      <w:r>
        <w:t>图灵机对计算机科学和数理逻辑产生了深远的影响，被认为是现代计算机的理论基础之一。</w:t>
      </w:r>
      <w:r>
        <w:rPr>
          <w:rFonts w:hint="default"/>
        </w:rPr>
        <w:t>图灵提出</w:t>
      </w:r>
      <w:r>
        <w:rPr>
          <w:rFonts w:hint="eastAsia"/>
          <w:lang w:eastAsia="zh-CN"/>
        </w:rPr>
        <w:t>的</w:t>
      </w:r>
      <w:r>
        <w:rPr>
          <w:rFonts w:hint="default"/>
        </w:rPr>
        <w:t>著名的</w:t>
      </w:r>
      <w:r>
        <w:rPr>
          <w:rFonts w:hint="eastAsia"/>
          <w:lang w:eastAsia="zh-CN"/>
        </w:rPr>
        <w:t>“</w:t>
      </w:r>
      <w:r>
        <w:rPr>
          <w:rFonts w:hint="default"/>
        </w:rPr>
        <w:t>图灵测试</w:t>
      </w:r>
      <w:r>
        <w:rPr>
          <w:rFonts w:hint="eastAsia"/>
          <w:lang w:eastAsia="zh-CN"/>
        </w:rPr>
        <w:t>”，</w:t>
      </w:r>
      <w:r>
        <w:rPr>
          <w:rFonts w:hint="default"/>
        </w:rPr>
        <w:t>用来衡量人工智能的智能程度</w:t>
      </w:r>
      <w:r>
        <w:rPr>
          <w:rFonts w:hint="eastAsia"/>
          <w:lang w:eastAsia="zh-CN"/>
        </w:rPr>
        <w:t>，</w:t>
      </w:r>
      <w:r>
        <w:rPr>
          <w:rFonts w:hint="eastAsia"/>
          <w:lang w:val="en-US" w:eastAsia="zh-CN"/>
        </w:rPr>
        <w:t>也</w:t>
      </w:r>
      <w:r>
        <w:rPr>
          <w:rFonts w:hint="default"/>
        </w:rPr>
        <w:t>被广泛应用于人工智能的研究和发展中。</w:t>
      </w:r>
      <w:r>
        <w:rPr>
          <w:rFonts w:hint="eastAsia"/>
          <w:lang w:val="en-US" w:eastAsia="zh-CN"/>
        </w:rPr>
        <w:t>对于</w:t>
      </w:r>
      <w:r>
        <w:rPr>
          <w:rFonts w:hint="default"/>
        </w:rPr>
        <w:t>可计算性理论</w:t>
      </w:r>
      <w:r>
        <w:rPr>
          <w:rFonts w:hint="eastAsia"/>
          <w:lang w:eastAsia="zh-CN"/>
        </w:rPr>
        <w:t>，</w:t>
      </w:r>
      <w:r>
        <w:rPr>
          <w:rFonts w:hint="default"/>
        </w:rPr>
        <w:t>图灵提出了</w:t>
      </w:r>
      <w:r>
        <w:rPr>
          <w:rFonts w:hint="eastAsia"/>
          <w:lang w:val="en-US" w:eastAsia="zh-CN"/>
        </w:rPr>
        <w:t>它</w:t>
      </w:r>
      <w:r>
        <w:rPr>
          <w:rFonts w:hint="default"/>
        </w:rPr>
        <w:t>的概念，即一些问题是否可以用计算机算出来，这个理论对计算机科学的发展有着深远的影响。</w:t>
      </w:r>
      <w:r>
        <w:rPr>
          <w:rFonts w:hint="eastAsia"/>
          <w:lang w:val="en-US" w:eastAsia="zh-CN"/>
        </w:rPr>
        <w:t>可以</w:t>
      </w:r>
      <w:r>
        <w:rPr>
          <w:rFonts w:hint="eastAsia"/>
          <w:lang w:val="en-US" w:eastAsia="zh-CN"/>
        </w:rPr>
        <w:t>说，</w:t>
      </w:r>
      <w:r>
        <w:t>站在逻辑学的视角，应该严肃地审视图灵的</w:t>
      </w:r>
      <w:r>
        <w:rPr>
          <w:rFonts w:hint="eastAsia"/>
          <w:lang w:eastAsia="zh-CN"/>
        </w:rPr>
        <w:t>“</w:t>
      </w:r>
      <w:r>
        <w:t>作为计算的逻辑</w:t>
      </w:r>
      <w:r>
        <w:rPr>
          <w:rFonts w:hint="eastAsia"/>
          <w:lang w:eastAsia="zh-CN"/>
        </w:rPr>
        <w:t>”</w:t>
      </w:r>
      <w:r>
        <w:t>，将逻辑学的发展适时地推进到计算的路径中</w:t>
      </w:r>
      <w:r>
        <w:rPr>
          <w:rFonts w:hint="eastAsia"/>
          <w:lang w:eastAsia="zh-CN"/>
        </w:rPr>
        <w:t>。</w:t>
      </w:r>
    </w:p>
    <w:p>
      <w:pPr>
        <w:bidi w:val="0"/>
        <w:ind w:firstLine="560" w:firstLineChars="200"/>
        <w:rPr>
          <w:rFonts w:hint="eastAsia"/>
        </w:rPr>
      </w:pPr>
    </w:p>
    <w:p>
      <w:pPr>
        <w:numPr>
          <w:ilvl w:val="0"/>
          <w:numId w:val="4"/>
        </w:numPr>
        <w:bidi w:val="0"/>
        <w:rPr>
          <w:rFonts w:hint="eastAsia"/>
          <w:b/>
          <w:bCs/>
          <w:sz w:val="30"/>
          <w:szCs w:val="30"/>
        </w:rPr>
      </w:pPr>
      <w:r>
        <w:rPr>
          <w:b/>
          <w:bCs/>
          <w:sz w:val="30"/>
          <w:szCs w:val="30"/>
        </w:rPr>
        <w:t>戴维·路易斯</w:t>
      </w:r>
    </w:p>
    <w:p>
      <w:pPr>
        <w:bidi w:val="0"/>
        <w:ind w:firstLine="560" w:firstLineChars="200"/>
        <w:rPr>
          <w:rFonts w:hint="eastAsia"/>
        </w:rPr>
      </w:pPr>
      <w:r>
        <w:rPr>
          <w:rFonts w:hint="eastAsia"/>
        </w:rPr>
        <w:t>提到奥卡姆，可能他的剃刀定律更被人熟知。奥卡姆剃刀定律又称“奥康的剃刀”，这个原理认为“如无必要，勿增实体”，即“简单有效原理”。正如奥卡姆在《箴言书注》2卷15题说“切勿浪费较多东西去做，用较少的东西，同样可以做好的事情”，奥卡姆的意思是在对于同一理论或者同一命题的多种解释和证明过程中，步骤最少、最为简洁的证明是最有效的。</w:t>
      </w:r>
    </w:p>
    <w:p>
      <w:pPr>
        <w:bidi w:val="0"/>
        <w:ind w:firstLine="560" w:firstLineChars="200"/>
        <w:rPr>
          <w:rFonts w:hint="eastAsia"/>
        </w:rPr>
      </w:pPr>
      <w:r>
        <w:rPr>
          <w:rFonts w:hint="eastAsia"/>
        </w:rPr>
        <w:t>但是，奥卡姆又是一名逻辑学家，他是中世纪晚期的逻辑学家和哲学家（ 中世纪晚于奥卡姆的最著名的逻辑学家大概只有布列丹一位 ），在某种意义上可以说，奥卡姆是中世纪逻辑思想和成就的集大成者。</w:t>
      </w:r>
    </w:p>
    <w:p>
      <w:pPr>
        <w:bidi w:val="0"/>
        <w:ind w:firstLine="560" w:firstLineChars="200"/>
        <w:rPr>
          <w:rFonts w:hint="eastAsia"/>
        </w:rPr>
      </w:pPr>
      <w:r>
        <w:rPr>
          <w:rFonts w:hint="eastAsia"/>
        </w:rPr>
        <w:t>奥卡姆一以贯之坚持的是唯名论的个体化原则，他反对托马斯·阿奎那所坚持的温和实在论，他认为人的理智所能把握的概念并不是真正的存在，世界上唯一真实存在的是个体，而概念是人类理智对于个别事物之间相似性的一种把握。</w:t>
      </w:r>
    </w:p>
    <w:p>
      <w:pPr>
        <w:bidi w:val="0"/>
        <w:ind w:firstLine="560" w:firstLineChars="200"/>
        <w:rPr>
          <w:rFonts w:hint="eastAsia"/>
          <w:lang w:val="en-US" w:eastAsia="zh-CN"/>
        </w:rPr>
      </w:pPr>
      <w:r>
        <w:rPr>
          <w:rFonts w:hint="eastAsia"/>
        </w:rPr>
        <w:t>由此，奥卡姆认为命题中的词项此概念就是思想中的事物是唯一真正的现实，而直觉能感觉到的客观事物倒是思想中事物的不完全的反映。命题中的词项是理智概念对于个别事物的指代。</w:t>
      </w:r>
      <w:r>
        <w:rPr>
          <w:rFonts w:hint="eastAsia"/>
          <w:lang w:eastAsia="zh-CN"/>
        </w:rPr>
        <w:t>他</w:t>
      </w:r>
      <w:r>
        <w:rPr>
          <w:rFonts w:hint="eastAsia"/>
          <w:lang w:val="en-US" w:eastAsia="zh-CN"/>
        </w:rPr>
        <w:t>在逻辑学上的贡献可以概括为以下几点：</w:t>
      </w:r>
    </w:p>
    <w:p>
      <w:pPr>
        <w:numPr>
          <w:ilvl w:val="0"/>
          <w:numId w:val="9"/>
        </w:numPr>
        <w:bidi w:val="0"/>
        <w:ind w:firstLine="560" w:firstLineChars="200"/>
      </w:pPr>
      <w:r>
        <w:t>奥卡姆剃刀原则：奥卡姆提出了著名的“奥卡姆剃刀”（Ockham's Razor）原则，即“在所有可能的解释中，最简单的解释往往是正确的”。这个原则在科学研究中被广泛应用，成为科学研究的基本原则之一。</w:t>
      </w:r>
    </w:p>
    <w:p>
      <w:pPr>
        <w:numPr>
          <w:ilvl w:val="0"/>
          <w:numId w:val="9"/>
        </w:numPr>
        <w:bidi w:val="0"/>
        <w:ind w:firstLine="560" w:firstLineChars="200"/>
      </w:pPr>
      <w:r>
        <w:rPr>
          <w:rFonts w:hint="default"/>
        </w:rPr>
        <w:t>现代逻辑符号化方法的奠基者：奥卡姆是现代逻辑符号化方法的奠基者之一，他将逻辑思想表现为一系列符号，并且提出了逻辑中的“命题”概念，这些都为现代逻辑学的发展奠定了基础。</w:t>
      </w:r>
    </w:p>
    <w:p>
      <w:pPr>
        <w:numPr>
          <w:ilvl w:val="0"/>
          <w:numId w:val="9"/>
        </w:numPr>
        <w:bidi w:val="0"/>
        <w:ind w:firstLine="560" w:firstLineChars="200"/>
      </w:pPr>
      <w:r>
        <w:rPr>
          <w:rFonts w:hint="default"/>
        </w:rPr>
        <w:t>对中世纪神学的贡献：奥卡姆提出了重要的神学观点，包括信仰和理性的分离、神学上帝的无限性等，对中世纪神学思想的发展产生了深远的影响。</w:t>
      </w:r>
    </w:p>
    <w:p>
      <w:pPr>
        <w:numPr>
          <w:ilvl w:val="0"/>
          <w:numId w:val="9"/>
        </w:numPr>
        <w:bidi w:val="0"/>
        <w:ind w:firstLine="560" w:firstLineChars="200"/>
      </w:pPr>
      <w:r>
        <w:rPr>
          <w:rFonts w:hint="default"/>
        </w:rPr>
        <w:t>对亚里士多德哲学的贡献：奥卡姆提出了批判亚里士多德哲学的观点，他认为亚里士多德哲学存在很多问题，比如不必要的实体和复杂的解释，而且亚里士多德的逻辑学过于繁琐，缺乏简洁性和清晰度。</w:t>
      </w:r>
    </w:p>
    <w:p>
      <w:pPr>
        <w:numPr>
          <w:numId w:val="0"/>
        </w:numPr>
        <w:bidi w:val="0"/>
        <w:ind w:firstLine="560" w:firstLineChars="200"/>
        <w:rPr>
          <w:rFonts w:hint="default"/>
          <w:lang w:val="en-US" w:eastAsia="zh-CN"/>
        </w:rPr>
      </w:pPr>
      <w:r>
        <w:rPr>
          <w:rFonts w:hint="default"/>
        </w:rPr>
        <w:t>奥卡姆在逻辑学和哲学领域做出了很多杰出的贡献，他的理论和思想为现代逻辑学和哲学的发展奠定了重要基础，影响至今。奥卡姆的思想对于科学、哲学、宗教等领域都有着重要的启示和指导作用。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FiraCode Nerd Font Mono"/>
    <w:panose1 w:val="00000000000000000000"/>
    <w:charset w:val="00"/>
    <w:family w:val="auto"/>
    <w:pitch w:val="default"/>
    <w:sig w:usb0="00000000" w:usb1="00000000" w:usb2="00000000" w:usb3="00000000" w:csb0="00000000" w:csb1="00000000"/>
  </w:font>
  <w:font w:name="FiraCode Nerd Font Mono">
    <w:panose1 w:val="02000009000000000000"/>
    <w:charset w:val="00"/>
    <w:family w:val="auto"/>
    <w:pitch w:val="default"/>
    <w:sig w:usb0="E00002EF" w:usb1="1201F9FB" w:usb2="02002038" w:usb3="00000000" w:csb0="600000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5E4D98"/>
    <w:multiLevelType w:val="singleLevel"/>
    <w:tmpl w:val="9F5E4D98"/>
    <w:lvl w:ilvl="0" w:tentative="0">
      <w:start w:val="1"/>
      <w:numFmt w:val="decimal"/>
      <w:suff w:val="nothing"/>
      <w:lvlText w:val="（%1）"/>
      <w:lvlJc w:val="left"/>
    </w:lvl>
  </w:abstractNum>
  <w:abstractNum w:abstractNumId="1">
    <w:nsid w:val="A2BF1235"/>
    <w:multiLevelType w:val="singleLevel"/>
    <w:tmpl w:val="A2BF1235"/>
    <w:lvl w:ilvl="0" w:tentative="0">
      <w:start w:val="1"/>
      <w:numFmt w:val="decimal"/>
      <w:suff w:val="nothing"/>
      <w:lvlText w:val="（%1）"/>
      <w:lvlJc w:val="left"/>
    </w:lvl>
  </w:abstractNum>
  <w:abstractNum w:abstractNumId="2">
    <w:nsid w:val="C51F7B5C"/>
    <w:multiLevelType w:val="singleLevel"/>
    <w:tmpl w:val="C51F7B5C"/>
    <w:lvl w:ilvl="0" w:tentative="0">
      <w:start w:val="1"/>
      <w:numFmt w:val="decimal"/>
      <w:suff w:val="nothing"/>
      <w:lvlText w:val="（%1）"/>
      <w:lvlJc w:val="left"/>
    </w:lvl>
  </w:abstractNum>
  <w:abstractNum w:abstractNumId="3">
    <w:nsid w:val="F8B60A0E"/>
    <w:multiLevelType w:val="singleLevel"/>
    <w:tmpl w:val="F8B60A0E"/>
    <w:lvl w:ilvl="0" w:tentative="0">
      <w:start w:val="1"/>
      <w:numFmt w:val="decimal"/>
      <w:suff w:val="nothing"/>
      <w:lvlText w:val="（%1）"/>
      <w:lvlJc w:val="left"/>
    </w:lvl>
  </w:abstractNum>
  <w:abstractNum w:abstractNumId="4">
    <w:nsid w:val="FCCDE026"/>
    <w:multiLevelType w:val="singleLevel"/>
    <w:tmpl w:val="FCCDE026"/>
    <w:lvl w:ilvl="0" w:tentative="0">
      <w:start w:val="1"/>
      <w:numFmt w:val="decimal"/>
      <w:suff w:val="nothing"/>
      <w:lvlText w:val="（%1）"/>
      <w:lvlJc w:val="left"/>
    </w:lvl>
  </w:abstractNum>
  <w:abstractNum w:abstractNumId="5">
    <w:nsid w:val="053D4BBB"/>
    <w:multiLevelType w:val="singleLevel"/>
    <w:tmpl w:val="053D4BBB"/>
    <w:lvl w:ilvl="0" w:tentative="0">
      <w:start w:val="1"/>
      <w:numFmt w:val="decimal"/>
      <w:suff w:val="nothing"/>
      <w:lvlText w:val="（%1）"/>
      <w:lvlJc w:val="left"/>
    </w:lvl>
  </w:abstractNum>
  <w:abstractNum w:abstractNumId="6">
    <w:nsid w:val="268EA0EA"/>
    <w:multiLevelType w:val="singleLevel"/>
    <w:tmpl w:val="268EA0EA"/>
    <w:lvl w:ilvl="0" w:tentative="0">
      <w:start w:val="5"/>
      <w:numFmt w:val="chineseCounting"/>
      <w:suff w:val="nothing"/>
      <w:lvlText w:val="%1、"/>
      <w:lvlJc w:val="left"/>
      <w:rPr>
        <w:rFonts w:hint="eastAsia"/>
      </w:rPr>
    </w:lvl>
  </w:abstractNum>
  <w:abstractNum w:abstractNumId="7">
    <w:nsid w:val="3B58FFAD"/>
    <w:multiLevelType w:val="singleLevel"/>
    <w:tmpl w:val="3B58FFAD"/>
    <w:lvl w:ilvl="0" w:tentative="0">
      <w:start w:val="1"/>
      <w:numFmt w:val="decimal"/>
      <w:suff w:val="nothing"/>
      <w:lvlText w:val="（%1）"/>
      <w:lvlJc w:val="left"/>
    </w:lvl>
  </w:abstractNum>
  <w:abstractNum w:abstractNumId="8">
    <w:nsid w:val="79CDAEE6"/>
    <w:multiLevelType w:val="singleLevel"/>
    <w:tmpl w:val="79CDAEE6"/>
    <w:lvl w:ilvl="0" w:tentative="0">
      <w:start w:val="1"/>
      <w:numFmt w:val="decimal"/>
      <w:suff w:val="nothing"/>
      <w:lvlText w:val="（%1）"/>
      <w:lvlJc w:val="left"/>
    </w:lvl>
  </w:abstractNum>
  <w:num w:numId="1">
    <w:abstractNumId w:val="2"/>
  </w:num>
  <w:num w:numId="2">
    <w:abstractNumId w:val="5"/>
  </w:num>
  <w:num w:numId="3">
    <w:abstractNumId w:val="8"/>
  </w:num>
  <w:num w:numId="4">
    <w:abstractNumId w:val="6"/>
  </w:num>
  <w:num w:numId="5">
    <w:abstractNumId w:val="7"/>
  </w:num>
  <w:num w:numId="6">
    <w:abstractNumId w:val="1"/>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mYTQ3YzMxOWIwM2IyYzQ5NDM5NDRmOGVhM2NjM2IifQ=="/>
  </w:docVars>
  <w:rsids>
    <w:rsidRoot w:val="00000000"/>
    <w:rsid w:val="00584414"/>
    <w:rsid w:val="02576D35"/>
    <w:rsid w:val="034B0FFA"/>
    <w:rsid w:val="03675EC4"/>
    <w:rsid w:val="097420F7"/>
    <w:rsid w:val="0CAE4A08"/>
    <w:rsid w:val="0D42705A"/>
    <w:rsid w:val="0D8D545A"/>
    <w:rsid w:val="0DFF319D"/>
    <w:rsid w:val="0FB32823"/>
    <w:rsid w:val="11A9560B"/>
    <w:rsid w:val="1589377E"/>
    <w:rsid w:val="18EA586C"/>
    <w:rsid w:val="194B408E"/>
    <w:rsid w:val="1AC031E1"/>
    <w:rsid w:val="1C60293D"/>
    <w:rsid w:val="1DEF6D8A"/>
    <w:rsid w:val="240B41F2"/>
    <w:rsid w:val="242157C3"/>
    <w:rsid w:val="2676138A"/>
    <w:rsid w:val="2C3A67C6"/>
    <w:rsid w:val="2D3C3092"/>
    <w:rsid w:val="2D8F41B9"/>
    <w:rsid w:val="2EF210DD"/>
    <w:rsid w:val="30FB4519"/>
    <w:rsid w:val="324506F3"/>
    <w:rsid w:val="32F63818"/>
    <w:rsid w:val="33D53ED4"/>
    <w:rsid w:val="34980AC4"/>
    <w:rsid w:val="349B3370"/>
    <w:rsid w:val="34D56B90"/>
    <w:rsid w:val="40A210B7"/>
    <w:rsid w:val="4295013F"/>
    <w:rsid w:val="432F174F"/>
    <w:rsid w:val="4341211E"/>
    <w:rsid w:val="46702F5C"/>
    <w:rsid w:val="4A9A2372"/>
    <w:rsid w:val="50687BC7"/>
    <w:rsid w:val="53E22ABE"/>
    <w:rsid w:val="59146777"/>
    <w:rsid w:val="5B3A7403"/>
    <w:rsid w:val="5CCB475A"/>
    <w:rsid w:val="5DCB6023"/>
    <w:rsid w:val="5F8403D9"/>
    <w:rsid w:val="601B7040"/>
    <w:rsid w:val="60A54AAB"/>
    <w:rsid w:val="61234093"/>
    <w:rsid w:val="634C3904"/>
    <w:rsid w:val="63A96780"/>
    <w:rsid w:val="657B376A"/>
    <w:rsid w:val="6DF92D7C"/>
    <w:rsid w:val="715A1560"/>
    <w:rsid w:val="726B5B54"/>
    <w:rsid w:val="75BE5F9B"/>
    <w:rsid w:val="77F20752"/>
    <w:rsid w:val="78643027"/>
    <w:rsid w:val="78931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color w:val="000000" w:themeColor="text1"/>
      <w:kern w:val="2"/>
      <w:sz w:val="28"/>
      <w:szCs w:val="24"/>
      <w:lang w:val="en-US" w:eastAsia="zh-CN" w:bidi="ar-SA"/>
      <w14:textFill>
        <w14:solidFill>
          <w14:schemeClr w14:val="tx1"/>
        </w14:solidFill>
      </w14:textFill>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link w:val="13"/>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link w:val="12"/>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customStyle="1" w:styleId="9">
    <w:name w:val="标题 1 Char"/>
    <w:link w:val="2"/>
    <w:qFormat/>
    <w:uiPriority w:val="0"/>
    <w:rPr>
      <w:b/>
      <w:kern w:val="44"/>
      <w:sz w:val="44"/>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 w:type="character" w:customStyle="1" w:styleId="12">
    <w:name w:val="普通(网站) Char"/>
    <w:link w:val="5"/>
    <w:uiPriority w:val="0"/>
    <w:rPr>
      <w:kern w:val="0"/>
      <w:sz w:val="24"/>
      <w:lang w:val="en-US" w:eastAsia="zh-CN" w:bidi="ar"/>
    </w:rPr>
  </w:style>
  <w:style w:type="character" w:customStyle="1" w:styleId="13">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9186</Words>
  <Characters>9326</Characters>
  <Lines>0</Lines>
  <Paragraphs>0</Paragraphs>
  <TotalTime>1</TotalTime>
  <ScaleCrop>false</ScaleCrop>
  <LinksUpToDate>false</LinksUpToDate>
  <CharactersWithSpaces>9341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2023-01-05T04:05:00Z</dcterms:created>
  <dc:creator>xuan</dc:creator>
  <cp:lastModifiedBy>刘佳璇</cp:lastModifiedBy>
  <dcterms:modified xsi:type="dcterms:W3CDTF">2023-05-11T13:44:31Z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EC02D25E41914B01AB59631BBD33C828</vt:lpwstr>
  </property>
</Properties>
</file>