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8724B" w14:textId="77777777" w:rsidR="00C50DC2" w:rsidRDefault="00900CAE">
      <w:r>
        <w:rPr>
          <w:rFonts w:hint="eastAsia"/>
        </w:rPr>
        <w:t>D</w:t>
      </w:r>
      <w:r>
        <w:t>ata Structure and Algorithms in Python</w:t>
      </w:r>
    </w:p>
    <w:p w14:paraId="72654FC8" w14:textId="14F77A96" w:rsidR="00900CAE" w:rsidRDefault="00900CAE" w:rsidP="00900CAE">
      <w:pPr>
        <w:pStyle w:val="ListParagraph"/>
        <w:numPr>
          <w:ilvl w:val="0"/>
          <w:numId w:val="1"/>
        </w:numPr>
        <w:ind w:firstLineChars="0"/>
      </w:pPr>
      <w:r>
        <w:rPr>
          <w:rFonts w:hint="eastAsia"/>
        </w:rPr>
        <w:t>Objects</w:t>
      </w:r>
    </w:p>
    <w:p w14:paraId="75268D61" w14:textId="74D7CD8D" w:rsidR="00900CAE" w:rsidRDefault="00900CAE" w:rsidP="00900CAE">
      <w:pPr>
        <w:ind w:left="420"/>
      </w:pPr>
      <w:r>
        <w:rPr>
          <w:rFonts w:hint="eastAsia"/>
        </w:rPr>
        <w:t>P</w:t>
      </w:r>
      <w:r>
        <w:t>ython is an object-oriented language and classes form the basic for all data types.</w:t>
      </w:r>
    </w:p>
    <w:p w14:paraId="15F5A046" w14:textId="44152361" w:rsidR="00900CAE" w:rsidRDefault="00900CAE" w:rsidP="00900CAE">
      <w:pPr>
        <w:pStyle w:val="ListParagraph"/>
        <w:numPr>
          <w:ilvl w:val="1"/>
          <w:numId w:val="1"/>
        </w:numPr>
        <w:ind w:firstLineChars="0"/>
      </w:pPr>
      <w:r>
        <w:rPr>
          <w:rFonts w:hint="eastAsia"/>
        </w:rPr>
        <w:t>I</w:t>
      </w:r>
      <w:r>
        <w:t>dentifiers, Objects, and Assignment Statement</w:t>
      </w:r>
    </w:p>
    <w:p w14:paraId="79FB09AA" w14:textId="1A19CEBB" w:rsidR="00900CAE" w:rsidRDefault="00900CAE" w:rsidP="00900CAE">
      <w:pPr>
        <w:pStyle w:val="ListParagraph"/>
        <w:ind w:left="840" w:firstLineChars="0" w:firstLine="0"/>
      </w:pPr>
      <w:r>
        <w:t>Establish an identifier, and then associates it with the object by assignment statement.</w:t>
      </w:r>
    </w:p>
    <w:p w14:paraId="5CD4CBC1" w14:textId="77777777" w:rsidR="00C5026F" w:rsidRDefault="00900CAE" w:rsidP="00C5026F">
      <w:pPr>
        <w:pStyle w:val="ListParagraph"/>
        <w:ind w:left="840" w:firstLineChars="0" w:firstLine="0"/>
      </w:pPr>
      <w:r>
        <w:rPr>
          <w:rFonts w:hint="eastAsia"/>
        </w:rPr>
        <w:t>E</w:t>
      </w:r>
      <w:r>
        <w:t xml:space="preserve">ach identifier is implicitly associated with the memory address of the object to which it refers. </w:t>
      </w:r>
    </w:p>
    <w:p w14:paraId="4F063C4E" w14:textId="3F05CEA1" w:rsidR="00C5026F" w:rsidRDefault="00C5026F" w:rsidP="00C5026F">
      <w:pPr>
        <w:pStyle w:val="ListParagraph"/>
        <w:ind w:left="840" w:firstLineChars="0" w:firstLine="0"/>
        <w:rPr>
          <w:rFonts w:hint="eastAsia"/>
        </w:rPr>
      </w:pPr>
      <m:oMathPara>
        <m:oMath>
          <m:r>
            <m:rPr>
              <m:sty m:val="p"/>
            </m:rPr>
            <w:rPr>
              <w:rFonts w:ascii="Cambria Math" w:hAnsi="Cambria Math"/>
            </w:rPr>
            <m:t>original =temperature</m:t>
          </m:r>
        </m:oMath>
      </m:oMathPara>
    </w:p>
    <w:p w14:paraId="7C388719" w14:textId="3CACA787" w:rsidR="00900CAE" w:rsidRDefault="00900CAE" w:rsidP="00C5026F">
      <w:pPr>
        <w:pStyle w:val="ListParagraph"/>
        <w:ind w:left="840" w:firstLineChars="0" w:firstLine="0"/>
        <w:jc w:val="center"/>
      </w:pPr>
      <w:r>
        <w:rPr>
          <w:noProof/>
        </w:rPr>
        <w:drawing>
          <wp:inline distT="0" distB="0" distL="0" distR="0" wp14:anchorId="5FB65519" wp14:editId="1C773CAE">
            <wp:extent cx="2619585" cy="52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2635" cy="523294"/>
                    </a:xfrm>
                    <a:prstGeom prst="rect">
                      <a:avLst/>
                    </a:prstGeom>
                  </pic:spPr>
                </pic:pic>
              </a:graphicData>
            </a:graphic>
          </wp:inline>
        </w:drawing>
      </w:r>
    </w:p>
    <w:p w14:paraId="46A3B6F7" w14:textId="3FD2FB18" w:rsidR="00C5026F" w:rsidRDefault="00C5026F" w:rsidP="00C5026F">
      <w:pPr>
        <w:pStyle w:val="ListParagraph"/>
        <w:ind w:left="840" w:firstLineChars="0" w:firstLine="0"/>
        <w:jc w:val="center"/>
        <w:rPr>
          <w:rFonts w:hint="eastAsia"/>
        </w:rPr>
      </w:pPr>
      <m:oMathPara>
        <m:oMath>
          <m:r>
            <m:rPr>
              <m:sty m:val="p"/>
            </m:rPr>
            <w:rPr>
              <w:rFonts w:ascii="Cambria Math" w:hAnsi="Cambria Math"/>
            </w:rPr>
            <m:t>temperature=temperature+5</m:t>
          </m:r>
        </m:oMath>
      </m:oMathPara>
    </w:p>
    <w:p w14:paraId="40D99519" w14:textId="1BF7962C" w:rsidR="00C5026F" w:rsidRDefault="00C5026F" w:rsidP="00C5026F">
      <w:pPr>
        <w:pStyle w:val="ListParagraph"/>
        <w:ind w:left="840" w:firstLineChars="0" w:firstLine="0"/>
        <w:jc w:val="center"/>
      </w:pPr>
      <w:r>
        <w:rPr>
          <w:noProof/>
        </w:rPr>
        <w:drawing>
          <wp:inline distT="0" distB="0" distL="0" distR="0" wp14:anchorId="444AB940" wp14:editId="1A8D601B">
            <wp:extent cx="3268999" cy="425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337" cy="427706"/>
                    </a:xfrm>
                    <a:prstGeom prst="rect">
                      <a:avLst/>
                    </a:prstGeom>
                  </pic:spPr>
                </pic:pic>
              </a:graphicData>
            </a:graphic>
          </wp:inline>
        </w:drawing>
      </w:r>
    </w:p>
    <w:p w14:paraId="0448D048" w14:textId="570E8B92" w:rsidR="00C5026F" w:rsidRDefault="00C5026F" w:rsidP="00C5026F">
      <w:pPr>
        <w:pStyle w:val="ListParagraph"/>
        <w:numPr>
          <w:ilvl w:val="1"/>
          <w:numId w:val="1"/>
        </w:numPr>
        <w:ind w:firstLineChars="0"/>
      </w:pPr>
      <w:r>
        <w:t>Creating and using objects</w:t>
      </w:r>
    </w:p>
    <w:p w14:paraId="640D4F88" w14:textId="61A29106" w:rsidR="00C5026F" w:rsidRDefault="00C5026F" w:rsidP="00C5026F">
      <w:pPr>
        <w:pStyle w:val="ListParagraph"/>
        <w:numPr>
          <w:ilvl w:val="2"/>
          <w:numId w:val="1"/>
        </w:numPr>
        <w:ind w:firstLineChars="0"/>
      </w:pPr>
      <w:r>
        <w:rPr>
          <w:rFonts w:hint="eastAsia"/>
        </w:rPr>
        <w:t>i</w:t>
      </w:r>
      <w:r>
        <w:t>nstantiation</w:t>
      </w:r>
    </w:p>
    <w:p w14:paraId="0E4D291A" w14:textId="77777777" w:rsidR="00C5026F" w:rsidRDefault="00C5026F" w:rsidP="00C5026F">
      <w:pPr>
        <w:pStyle w:val="ListParagraph"/>
        <w:ind w:left="840" w:firstLineChars="0" w:firstLine="0"/>
      </w:pPr>
      <w:r>
        <w:t>The process of creating a new instance of a class is known as instantiation. In general, the syntax for instantiating an object is to invoke the constructor of a class.</w:t>
      </w:r>
    </w:p>
    <w:p w14:paraId="4871E612" w14:textId="33396F06" w:rsidR="00C5026F" w:rsidRDefault="00C5026F" w:rsidP="00C5026F">
      <w:pPr>
        <w:pStyle w:val="ListParagraph"/>
        <w:ind w:left="840" w:firstLineChars="0" w:firstLine="0"/>
      </w:pPr>
      <w:r>
        <w:t>Many Python Built-in classes support literal form for designating new instances.</w:t>
      </w:r>
    </w:p>
    <w:p w14:paraId="3D65042F" w14:textId="34A282E6" w:rsidR="00C5026F" w:rsidRDefault="00C5026F" w:rsidP="00C5026F">
      <w:pPr>
        <w:pStyle w:val="ListParagraph"/>
        <w:ind w:left="840" w:firstLineChars="0" w:firstLine="0"/>
      </w:pPr>
      <w:r>
        <w:t xml:space="preserve">Another way to indirectly create a new instance of a class is to call a function that creates and returns an instance. </w:t>
      </w:r>
    </w:p>
    <w:p w14:paraId="598484B9" w14:textId="243ACB86" w:rsidR="00C5026F" w:rsidRDefault="00C5026F" w:rsidP="00C5026F">
      <w:pPr>
        <w:pStyle w:val="ListParagraph"/>
        <w:numPr>
          <w:ilvl w:val="2"/>
          <w:numId w:val="1"/>
        </w:numPr>
        <w:ind w:firstLineChars="0"/>
      </w:pPr>
      <w:r>
        <w:t>Call the method</w:t>
      </w:r>
    </w:p>
    <w:p w14:paraId="7E9E8B59" w14:textId="4FB902DB" w:rsidR="00C5026F" w:rsidRPr="00C5026F" w:rsidRDefault="008668B1" w:rsidP="008668B1">
      <w:pPr>
        <w:ind w:left="840"/>
        <w:rPr>
          <w:rFonts w:hint="eastAsia"/>
        </w:rPr>
      </w:pPr>
      <w:r>
        <w:t>Some methods return information about the state of an object, but not change the state. These are known as accessors. Other methods, such as the sort method of the list class, do change the state of an object. These methods are known as mutators or update methods.</w:t>
      </w:r>
    </w:p>
    <w:p w14:paraId="66BAB006" w14:textId="1670B278" w:rsidR="00C5026F" w:rsidRDefault="008668B1" w:rsidP="008668B1">
      <w:pPr>
        <w:pStyle w:val="ListParagraph"/>
        <w:numPr>
          <w:ilvl w:val="2"/>
          <w:numId w:val="1"/>
        </w:numPr>
        <w:ind w:firstLineChars="0"/>
      </w:pPr>
      <w:r>
        <w:t>Python built-in classes</w:t>
      </w:r>
    </w:p>
    <w:p w14:paraId="7C7B6C8C" w14:textId="1532061F" w:rsidR="008668B1" w:rsidRDefault="00630594" w:rsidP="00630594">
      <w:pPr>
        <w:ind w:left="840"/>
        <w:jc w:val="center"/>
      </w:pPr>
      <w:r>
        <w:rPr>
          <w:noProof/>
        </w:rPr>
        <w:drawing>
          <wp:inline distT="0" distB="0" distL="0" distR="0" wp14:anchorId="331CBC5F" wp14:editId="1B90985E">
            <wp:extent cx="3733800" cy="172709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4388" cy="1731994"/>
                    </a:xfrm>
                    <a:prstGeom prst="rect">
                      <a:avLst/>
                    </a:prstGeom>
                  </pic:spPr>
                </pic:pic>
              </a:graphicData>
            </a:graphic>
          </wp:inline>
        </w:drawing>
      </w:r>
    </w:p>
    <w:p w14:paraId="3B21A10A" w14:textId="686B6DDA" w:rsidR="00630594" w:rsidRDefault="00630594" w:rsidP="00630594">
      <w:pPr>
        <w:ind w:left="840"/>
        <w:jc w:val="left"/>
      </w:pPr>
      <w:r>
        <w:rPr>
          <w:rFonts w:hint="eastAsia"/>
        </w:rPr>
        <w:t>A</w:t>
      </w:r>
      <w:r>
        <w:t xml:space="preserve"> class is immutable if each object of that class has a fixed value.</w:t>
      </w:r>
    </w:p>
    <w:p w14:paraId="7C623BED" w14:textId="137F8CFE" w:rsidR="00630594" w:rsidRDefault="00630594" w:rsidP="00630594">
      <w:pPr>
        <w:pStyle w:val="ListParagraph"/>
        <w:numPr>
          <w:ilvl w:val="2"/>
          <w:numId w:val="1"/>
        </w:numPr>
        <w:ind w:firstLineChars="0"/>
      </w:pPr>
      <w:r>
        <w:t>Bool class</w:t>
      </w:r>
    </w:p>
    <w:p w14:paraId="1F50A479" w14:textId="73133DEA" w:rsidR="00630594" w:rsidRDefault="00630594" w:rsidP="00630594">
      <w:pPr>
        <w:ind w:left="840"/>
        <w:rPr>
          <w:rFonts w:hint="eastAsia"/>
        </w:rPr>
      </w:pPr>
      <w:r>
        <w:rPr>
          <w:rFonts w:hint="eastAsia"/>
        </w:rPr>
        <w:t>T</w:t>
      </w:r>
      <w:r>
        <w:t xml:space="preserve">he bool class is used to manipulate logical values, and the only </w:t>
      </w:r>
      <w:bookmarkStart w:id="0" w:name="_GoBack"/>
      <w:bookmarkEnd w:id="0"/>
    </w:p>
    <w:sectPr w:rsidR="006305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E70A9"/>
    <w:multiLevelType w:val="hybridMultilevel"/>
    <w:tmpl w:val="86E43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AE"/>
    <w:rsid w:val="00630594"/>
    <w:rsid w:val="008668B1"/>
    <w:rsid w:val="00900CAE"/>
    <w:rsid w:val="00C5026F"/>
    <w:rsid w:val="00C5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FADD"/>
  <w15:chartTrackingRefBased/>
  <w15:docId w15:val="{EE46DFD5-2051-4DD4-B2C8-59B8991B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AE"/>
    <w:pPr>
      <w:ind w:firstLineChars="200" w:firstLine="420"/>
    </w:pPr>
  </w:style>
  <w:style w:type="character" w:styleId="PlaceholderText">
    <w:name w:val="Placeholder Text"/>
    <w:basedOn w:val="DefaultParagraphFont"/>
    <w:uiPriority w:val="99"/>
    <w:semiHidden/>
    <w:rsid w:val="00C502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Zhang</dc:creator>
  <cp:keywords/>
  <dc:description/>
  <cp:lastModifiedBy>Xuan Zhang</cp:lastModifiedBy>
  <cp:revision>1</cp:revision>
  <dcterms:created xsi:type="dcterms:W3CDTF">2018-06-23T06:03:00Z</dcterms:created>
  <dcterms:modified xsi:type="dcterms:W3CDTF">2018-06-23T06:43:00Z</dcterms:modified>
</cp:coreProperties>
</file>