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3EEEF" w14:textId="77777777" w:rsidR="00100DC2" w:rsidRDefault="008934F6">
      <w:r>
        <w:rPr>
          <w:rFonts w:hint="eastAsia"/>
        </w:rPr>
        <w:t xml:space="preserve">In this part, we talk about the flag of the image edge. </w:t>
      </w:r>
      <w:r w:rsidR="00D3588F">
        <w:rPr>
          <w:rFonts w:hint="eastAsia"/>
        </w:rPr>
        <w:t xml:space="preserve">We deal with 2 neighbor pixels: p and q. </w:t>
      </w:r>
      <w:r>
        <w:rPr>
          <w:rFonts w:hint="eastAsia"/>
        </w:rPr>
        <w:t>We take a value called 'image local cost' to be this flag. If the flag is less, the 'energy' is less and the probability to be an edge is bigger.</w:t>
      </w:r>
    </w:p>
    <w:p w14:paraId="7DB21678" w14:textId="77777777" w:rsidR="00B24054" w:rsidRDefault="00C743A3" w:rsidP="00B24054">
      <w:pPr>
        <w:rPr>
          <w:rFonts w:ascii="微软雅黑" w:eastAsia="微软雅黑" w:hAnsi="微软雅黑"/>
          <w:color w:val="666666"/>
          <w:sz w:val="10"/>
          <w:szCs w:val="10"/>
        </w:rPr>
      </w:pPr>
      <w:r>
        <w:rPr>
          <w:rFonts w:hint="eastAsia"/>
        </w:rPr>
        <w:t>The flag ILC</w:t>
      </w:r>
      <w:r w:rsidR="00AA3620">
        <w:rPr>
          <w:rFonts w:hint="eastAsia"/>
        </w:rPr>
        <w:t xml:space="preserve"> includes 3 parts: </w:t>
      </w:r>
      <w:proofErr w:type="spellStart"/>
      <w:r w:rsidR="00AA3620">
        <w:rPr>
          <w:rFonts w:hint="eastAsia"/>
        </w:rPr>
        <w:t>Laplacian</w:t>
      </w:r>
      <w:proofErr w:type="spellEnd"/>
      <w:r w:rsidR="00A90BDE">
        <w:rPr>
          <w:rFonts w:hint="eastAsia"/>
        </w:rPr>
        <w:t xml:space="preserve"> Zero-Crossing, </w:t>
      </w:r>
      <w:proofErr w:type="spellStart"/>
      <w:r w:rsidR="00A90BDE">
        <w:rPr>
          <w:rFonts w:hint="eastAsia"/>
        </w:rPr>
        <w:t>Grasient</w:t>
      </w:r>
      <w:proofErr w:type="spellEnd"/>
      <w:r w:rsidR="00A90BDE">
        <w:rPr>
          <w:rFonts w:hint="eastAsia"/>
        </w:rPr>
        <w:t xml:space="preserve"> Magnitude and Gradient Direction.</w:t>
      </w:r>
      <w:r w:rsidR="00B24054">
        <w:rPr>
          <w:rFonts w:hint="eastAsia"/>
        </w:rPr>
        <w:t xml:space="preserve"> We combine these 3 parts with 3 </w:t>
      </w:r>
      <w:proofErr w:type="gramStart"/>
      <w:r w:rsidR="00B24054">
        <w:rPr>
          <w:rFonts w:hint="eastAsia"/>
        </w:rPr>
        <w:t>weights(</w:t>
      </w:r>
      <w:proofErr w:type="gramEnd"/>
      <w:r w:rsidR="00B24054">
        <w:rPr>
          <w:rFonts w:hint="eastAsia"/>
        </w:rPr>
        <w:t>0.43,0.43,0.14):</w:t>
      </w:r>
    </w:p>
    <w:p w14:paraId="3414FD05" w14:textId="77777777" w:rsidR="00B24054" w:rsidRDefault="00B24054" w:rsidP="00A90BDE">
      <w:r>
        <w:rPr>
          <w:rFonts w:ascii="微软雅黑" w:eastAsia="微软雅黑" w:hAnsi="微软雅黑"/>
          <w:noProof/>
          <w:color w:val="666666"/>
          <w:sz w:val="10"/>
          <w:szCs w:val="10"/>
        </w:rPr>
        <w:drawing>
          <wp:inline distT="0" distB="0" distL="0" distR="0" wp14:anchorId="6E4D50F0" wp14:editId="27270299">
            <wp:extent cx="3876720" cy="386979"/>
            <wp:effectExtent l="19050" t="0" r="948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757" cy="38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3B735F" w14:textId="77777777" w:rsidR="00B24054" w:rsidRDefault="00B24054" w:rsidP="00A90BDE"/>
    <w:p w14:paraId="17C5D317" w14:textId="77777777" w:rsidR="00A90BDE" w:rsidRDefault="00A90BDE" w:rsidP="00A90BDE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Laplacian</w:t>
      </w:r>
      <w:proofErr w:type="spellEnd"/>
      <w:r>
        <w:rPr>
          <w:rFonts w:hint="eastAsia"/>
        </w:rPr>
        <w:t xml:space="preserve"> Zero-Crossing</w:t>
      </w:r>
    </w:p>
    <w:p w14:paraId="1B3FC916" w14:textId="77777777" w:rsidR="00D80844" w:rsidRPr="00D80844" w:rsidRDefault="00100DC2" w:rsidP="00A90BDE">
      <w:r>
        <w:rPr>
          <w:rFonts w:hint="eastAsia"/>
        </w:rPr>
        <w:t>It's the second partial</w:t>
      </w:r>
      <w:r w:rsidR="00B24054">
        <w:rPr>
          <w:rFonts w:hint="eastAsia"/>
        </w:rPr>
        <w:t xml:space="preserve"> derivative of the </w:t>
      </w:r>
      <w:proofErr w:type="gramStart"/>
      <w:r w:rsidR="00B24054">
        <w:rPr>
          <w:rFonts w:hint="eastAsia"/>
        </w:rPr>
        <w:t>image</w:t>
      </w:r>
      <w:r w:rsidR="00D80844">
        <w:rPr>
          <w:rFonts w:hint="eastAsia"/>
        </w:rPr>
        <w:t>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f )</m:t>
        </m:r>
      </m:oMath>
      <w:r w:rsidR="00B24054">
        <w:rPr>
          <w:rFonts w:hint="eastAsia"/>
        </w:rPr>
        <w:t>.</w:t>
      </w:r>
      <w:r w:rsidR="00D80844">
        <w:rPr>
          <w:rFonts w:hint="eastAsia"/>
        </w:rPr>
        <w:t xml:space="preserve"> If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f=0</m:t>
        </m:r>
      </m:oMath>
      <w:r w:rsidR="00D80844">
        <w:rPr>
          <w:rFonts w:hint="eastAsia"/>
        </w:rPr>
        <w:t>, the color of image changes most quickly, so we set the 'energy' f</w:t>
      </w:r>
      <w:r w:rsidR="00D80844">
        <w:rPr>
          <w:rFonts w:hint="eastAsia"/>
          <w:vertAlign w:val="subscript"/>
        </w:rPr>
        <w:t>z</w:t>
      </w:r>
      <w:r w:rsidR="00D80844">
        <w:rPr>
          <w:rFonts w:hint="eastAsia"/>
        </w:rPr>
        <w:t xml:space="preserve"> as 0, and in other situations it's 1.</w:t>
      </w:r>
    </w:p>
    <w:p w14:paraId="79121F84" w14:textId="77777777" w:rsidR="00A90BDE" w:rsidRDefault="00A90BDE" w:rsidP="00A90BDE">
      <w:r>
        <w:rPr>
          <w:rFonts w:hint="eastAsia"/>
        </w:rPr>
        <w:t xml:space="preserve">2. Gradient Magnitude </w:t>
      </w:r>
    </w:p>
    <w:p w14:paraId="474FF294" w14:textId="77777777" w:rsidR="00057EB4" w:rsidRDefault="00577D68" w:rsidP="00A90BDE">
      <w:pPr>
        <w:rPr>
          <w:rFonts w:ascii="微软雅黑" w:eastAsia="微软雅黑" w:hAnsi="微软雅黑"/>
          <w:color w:val="666666"/>
          <w:sz w:val="10"/>
          <w:szCs w:val="10"/>
        </w:rPr>
      </w:pPr>
      <w:r>
        <w:rPr>
          <w:rFonts w:hint="eastAsia"/>
        </w:rPr>
        <w:t>Gradient Magnitude is bigger, the color of image changes most quickly</w:t>
      </w:r>
      <w:r w:rsidR="00057EB4">
        <w:rPr>
          <w:rFonts w:hint="eastAsia"/>
        </w:rPr>
        <w:t xml:space="preserve">, and the energy </w:t>
      </w:r>
      <w:proofErr w:type="spellStart"/>
      <w:proofErr w:type="gramStart"/>
      <w:r w:rsidR="00057EB4">
        <w:rPr>
          <w:rFonts w:hint="eastAsia"/>
        </w:rPr>
        <w:t>f</w:t>
      </w:r>
      <w:r w:rsidR="00057EB4">
        <w:rPr>
          <w:rFonts w:hint="eastAsia"/>
          <w:vertAlign w:val="subscript"/>
        </w:rPr>
        <w:t>D</w:t>
      </w:r>
      <w:proofErr w:type="spellEnd"/>
      <w:proofErr w:type="gramEnd"/>
      <w:r w:rsidR="00057EB4">
        <w:rPr>
          <w:rFonts w:hint="eastAsia"/>
          <w:vertAlign w:val="subscript"/>
        </w:rPr>
        <w:t xml:space="preserve"> </w:t>
      </w:r>
      <w:r w:rsidR="00057EB4">
        <w:rPr>
          <w:rFonts w:hint="eastAsia"/>
        </w:rPr>
        <w:t xml:space="preserve">is smaller. So we give a function to change </w:t>
      </w:r>
      <w:proofErr w:type="gramStart"/>
      <w:r w:rsidR="00057EB4">
        <w:rPr>
          <w:rFonts w:hint="eastAsia"/>
        </w:rPr>
        <w:t>G(</w:t>
      </w:r>
      <w:proofErr w:type="gramEnd"/>
      <w:r w:rsidR="00057EB4">
        <w:rPr>
          <w:rFonts w:hint="eastAsia"/>
        </w:rPr>
        <w:t xml:space="preserve">Gradient Magnitude) to </w:t>
      </w:r>
      <w:proofErr w:type="spellStart"/>
      <w:r w:rsidR="00057EB4">
        <w:rPr>
          <w:rFonts w:hint="eastAsia"/>
        </w:rPr>
        <w:t>f</w:t>
      </w:r>
      <w:r w:rsidR="00057EB4">
        <w:rPr>
          <w:rFonts w:hint="eastAsia"/>
          <w:vertAlign w:val="subscript"/>
        </w:rPr>
        <w:t>D</w:t>
      </w:r>
      <w:proofErr w:type="spellEnd"/>
      <w:r w:rsidR="00057EB4">
        <w:rPr>
          <w:rFonts w:hint="eastAsia"/>
        </w:rPr>
        <w:t>:</w:t>
      </w:r>
    </w:p>
    <w:p w14:paraId="6119F9B2" w14:textId="77777777" w:rsidR="00057EB4" w:rsidRPr="00057EB4" w:rsidRDefault="00057EB4" w:rsidP="00A90BDE">
      <w:r>
        <w:rPr>
          <w:noProof/>
        </w:rPr>
        <w:drawing>
          <wp:inline distT="0" distB="0" distL="0" distR="0" wp14:anchorId="1E9B615B" wp14:editId="49F29542">
            <wp:extent cx="3570502" cy="607416"/>
            <wp:effectExtent l="1905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002" cy="607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8D0B04" w14:textId="77777777" w:rsidR="00A90BDE" w:rsidRDefault="00A90BDE" w:rsidP="00A90BDE">
      <w:r>
        <w:rPr>
          <w:rFonts w:hint="eastAsia"/>
        </w:rPr>
        <w:t>3. Gradient Direction.</w:t>
      </w:r>
    </w:p>
    <w:p w14:paraId="09EC5AC5" w14:textId="77777777" w:rsidR="00A90BDE" w:rsidRDefault="00D3588F">
      <w:pPr>
        <w:rPr>
          <w:rFonts w:hint="eastAsia"/>
        </w:rPr>
      </w:pPr>
      <w:r>
        <w:rPr>
          <w:rFonts w:hint="eastAsia"/>
        </w:rPr>
        <w:t xml:space="preserve">This is a bit complex. It's a flag to show how much the directions of p and q is </w:t>
      </w:r>
      <w:proofErr w:type="gramStart"/>
      <w:r>
        <w:rPr>
          <w:rFonts w:hint="eastAsia"/>
        </w:rPr>
        <w:t>similar(</w:t>
      </w:r>
      <w:proofErr w:type="gramEnd"/>
      <w:r>
        <w:rPr>
          <w:rFonts w:hint="eastAsia"/>
        </w:rPr>
        <w:t>if the 2 directions are same, the flag is 0; if they are opposite, it's 1). I use a picture to simplify the flag:</w:t>
      </w:r>
    </w:p>
    <w:p w14:paraId="4B62E187" w14:textId="77777777" w:rsidR="00221187" w:rsidRDefault="002211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54DD77" wp14:editId="24C10BED">
            <wp:extent cx="1869228" cy="1772109"/>
            <wp:effectExtent l="0" t="0" r="0" b="0"/>
            <wp:docPr id="2" name="图片 2" descr="Macintosh HD:Users:Echo:Desktop:1789806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cho:Desktop:178980681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6" t="29220" r="20664" b="23429"/>
                    <a:stretch/>
                  </pic:blipFill>
                  <pic:spPr bwMode="auto">
                    <a:xfrm>
                      <a:off x="0" y="0"/>
                      <a:ext cx="1870107" cy="177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2C718" w14:textId="77777777" w:rsidR="00221187" w:rsidRDefault="00221187">
      <w:r>
        <w:t xml:space="preserve">And </w:t>
      </w:r>
      <w:proofErr w:type="spellStart"/>
      <w:proofErr w:type="gramStart"/>
      <w:r>
        <w:t>f</w:t>
      </w:r>
      <w:r>
        <w:rPr>
          <w:vertAlign w:val="subscript"/>
        </w:rPr>
        <w:t>G</w:t>
      </w:r>
      <w:proofErr w:type="spellEnd"/>
      <w:proofErr w:type="gramEnd"/>
      <w:r>
        <w:t xml:space="preserve"> is (</w:t>
      </w:r>
      <m:oMath>
        <m:r>
          <w:rPr>
            <w:rFonts w:ascii="Cambria Math" w:hAnsi="Cambria Math"/>
          </w:rPr>
          <m:t>α+β)/π</m:t>
        </m:r>
      </m:oMath>
      <w:r>
        <w:t xml:space="preserve">. Because </w:t>
      </w:r>
      <m:oMath>
        <m:r>
          <w:rPr>
            <w:rFonts w:ascii="Cambria Math" w:hAnsi="Cambria Math"/>
          </w:rPr>
          <m:t>α+β</m:t>
        </m:r>
      </m:oMath>
      <w:r>
        <w:t xml:space="preserve"> is from 0 to 1, it’s what we want here.</w:t>
      </w:r>
    </w:p>
    <w:p w14:paraId="5BD93A73" w14:textId="77777777" w:rsidR="00D05AC4" w:rsidRDefault="00D05AC4"/>
    <w:p w14:paraId="37A43122" w14:textId="37D7ADB9" w:rsidR="00D05AC4" w:rsidRPr="00221187" w:rsidRDefault="00D05AC4">
      <w:r>
        <w:t>(</w:t>
      </w:r>
      <w:bookmarkStart w:id="0" w:name="_GoBack"/>
      <w:bookmarkEnd w:id="0"/>
      <w:r>
        <w:t xml:space="preserve">The next part is to understand Live-Wire-2-D dynamic programming graph search and realize it in </w:t>
      </w:r>
      <w:proofErr w:type="spellStart"/>
      <w:r>
        <w:t>matlab</w:t>
      </w:r>
      <w:proofErr w:type="spellEnd"/>
      <w:r>
        <w:t>.)</w:t>
      </w:r>
    </w:p>
    <w:p w14:paraId="6D4CAF65" w14:textId="77777777" w:rsidR="00221187" w:rsidRDefault="00221187">
      <w:pPr>
        <w:rPr>
          <w:rFonts w:hint="eastAsia"/>
        </w:rPr>
      </w:pPr>
    </w:p>
    <w:p w14:paraId="31F1A111" w14:textId="77777777" w:rsidR="00221187" w:rsidRDefault="00221187"/>
    <w:p w14:paraId="1DBCC7E5" w14:textId="77777777" w:rsidR="00D3588F" w:rsidRPr="00A90BDE" w:rsidRDefault="00D3588F"/>
    <w:sectPr w:rsidR="00D3588F" w:rsidRPr="00A90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4617E0" w14:textId="77777777" w:rsidR="00033E20" w:rsidRDefault="00033E20" w:rsidP="008934F6">
      <w:r>
        <w:separator/>
      </w:r>
    </w:p>
  </w:endnote>
  <w:endnote w:type="continuationSeparator" w:id="0">
    <w:p w14:paraId="088C1582" w14:textId="77777777" w:rsidR="00033E20" w:rsidRDefault="00033E20" w:rsidP="00893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F359F1" w14:textId="77777777" w:rsidR="00033E20" w:rsidRDefault="00033E20" w:rsidP="008934F6">
      <w:r>
        <w:separator/>
      </w:r>
    </w:p>
  </w:footnote>
  <w:footnote w:type="continuationSeparator" w:id="0">
    <w:p w14:paraId="089529B0" w14:textId="77777777" w:rsidR="00033E20" w:rsidRDefault="00033E20" w:rsidP="008934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34F6"/>
    <w:rsid w:val="00033E20"/>
    <w:rsid w:val="00057EB4"/>
    <w:rsid w:val="00100DC2"/>
    <w:rsid w:val="00221187"/>
    <w:rsid w:val="003C78DD"/>
    <w:rsid w:val="00577D68"/>
    <w:rsid w:val="008934F6"/>
    <w:rsid w:val="00A90BDE"/>
    <w:rsid w:val="00AA3620"/>
    <w:rsid w:val="00B24054"/>
    <w:rsid w:val="00C743A3"/>
    <w:rsid w:val="00D05AC4"/>
    <w:rsid w:val="00D3588F"/>
    <w:rsid w:val="00D8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C265C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93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8934F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93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8934F6"/>
    <w:rPr>
      <w:sz w:val="18"/>
      <w:szCs w:val="18"/>
    </w:rPr>
  </w:style>
  <w:style w:type="paragraph" w:styleId="a7">
    <w:name w:val="Normal (Web)"/>
    <w:basedOn w:val="a"/>
    <w:uiPriority w:val="99"/>
    <w:unhideWhenUsed/>
    <w:rsid w:val="00B240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24054"/>
  </w:style>
  <w:style w:type="paragraph" w:styleId="a8">
    <w:name w:val="Balloon Text"/>
    <w:basedOn w:val="a"/>
    <w:link w:val="a9"/>
    <w:uiPriority w:val="99"/>
    <w:semiHidden/>
    <w:unhideWhenUsed/>
    <w:rsid w:val="00B24054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B24054"/>
    <w:rPr>
      <w:sz w:val="18"/>
      <w:szCs w:val="18"/>
    </w:rPr>
  </w:style>
  <w:style w:type="character" w:styleId="aa">
    <w:name w:val="Placeholder Text"/>
    <w:basedOn w:val="a0"/>
    <w:uiPriority w:val="99"/>
    <w:semiHidden/>
    <w:rsid w:val="00D80844"/>
    <w:rPr>
      <w:color w:val="808080"/>
    </w:rPr>
  </w:style>
  <w:style w:type="character" w:styleId="ab">
    <w:name w:val="Strong"/>
    <w:basedOn w:val="a0"/>
    <w:uiPriority w:val="22"/>
    <w:qFormat/>
    <w:rsid w:val="00057EB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180</Words>
  <Characters>1027</Characters>
  <Application>Microsoft Macintosh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book</dc:creator>
  <cp:keywords/>
  <dc:description/>
  <cp:lastModifiedBy>Echo Qiu</cp:lastModifiedBy>
  <cp:revision>11</cp:revision>
  <dcterms:created xsi:type="dcterms:W3CDTF">2017-03-23T21:50:00Z</dcterms:created>
  <dcterms:modified xsi:type="dcterms:W3CDTF">2017-03-23T22:37:00Z</dcterms:modified>
</cp:coreProperties>
</file>