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B2B" w:rsidRDefault="00BA7B2B" w:rsidP="00702AFB">
      <w:pPr>
        <w:rPr>
          <w:lang w:val="en-US"/>
        </w:rPr>
      </w:pPr>
      <w:bookmarkStart w:id="0" w:name="OLE_LINK11"/>
      <w:bookmarkStart w:id="1" w:name="OLE_LINK12"/>
      <w:bookmarkStart w:id="2" w:name="_GoBack"/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Use Case:</w:t>
      </w:r>
    </w:p>
    <w:p w:rsidR="007F481B" w:rsidRDefault="001D021D" w:rsidP="00702AFB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</w:p>
    <w:p w:rsidR="00A417DB" w:rsidRDefault="00BA7B2B" w:rsidP="00702AFB">
      <w:pPr>
        <w:rPr>
          <w:lang w:val="en-US"/>
        </w:rPr>
      </w:pPr>
      <w:r>
        <w:object w:dxaOrig="10636" w:dyaOrig="7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16.55pt" o:ole="">
            <v:imagedata r:id="rId5" o:title=""/>
          </v:shape>
          <o:OLEObject Type="Embed" ProgID="Visio.Drawing.15" ShapeID="_x0000_i1025" DrawAspect="Content" ObjectID="_1523817281" r:id="rId6"/>
        </w:object>
      </w:r>
    </w:p>
    <w:p w:rsidR="00A417DB" w:rsidRDefault="00A417DB" w:rsidP="00702AFB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="00BA7B2B">
        <w:object w:dxaOrig="9676" w:dyaOrig="7786">
          <v:shape id="_x0000_i1026" type="#_x0000_t75" style="width:450.6pt;height:362.5pt" o:ole="">
            <v:imagedata r:id="rId7" o:title=""/>
          </v:shape>
          <o:OLEObject Type="Embed" ProgID="Visio.Drawing.15" ShapeID="_x0000_i1026" DrawAspect="Content" ObjectID="_1523817282" r:id="rId8"/>
        </w:object>
      </w:r>
    </w:p>
    <w:p w:rsidR="00A417DB" w:rsidRDefault="00A417DB" w:rsidP="00702AFB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  <w:r w:rsidR="00BA7B2B">
        <w:object w:dxaOrig="9105" w:dyaOrig="6750">
          <v:shape id="_x0000_i1027" type="#_x0000_t75" style="width:450.6pt;height:335.15pt" o:ole="">
            <v:imagedata r:id="rId9" o:title=""/>
          </v:shape>
          <o:OLEObject Type="Embed" ProgID="Visio.Drawing.15" ShapeID="_x0000_i1027" DrawAspect="Content" ObjectID="_1523817283" r:id="rId10"/>
        </w:object>
      </w:r>
    </w:p>
    <w:p w:rsidR="00A417DB" w:rsidRDefault="00A417DB" w:rsidP="00702AFB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</w:t>
      </w:r>
    </w:p>
    <w:p w:rsidR="00A417DB" w:rsidRDefault="00710821" w:rsidP="00702AFB">
      <w:r>
        <w:object w:dxaOrig="8850" w:dyaOrig="5581">
          <v:shape id="_x0000_i1028" type="#_x0000_t75" style="width:443.15pt;height:278.05pt" o:ole="">
            <v:imagedata r:id="rId11" o:title=""/>
          </v:shape>
          <o:OLEObject Type="Embed" ProgID="Visio.Drawing.15" ShapeID="_x0000_i1028" DrawAspect="Content" ObjectID="_1523817284" r:id="rId12"/>
        </w:object>
      </w:r>
    </w:p>
    <w:p w:rsidR="00A417DB" w:rsidRDefault="00A417DB" w:rsidP="00702AFB"/>
    <w:p w:rsidR="00A417DB" w:rsidRDefault="00A417DB" w:rsidP="00702AFB"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  <w:r>
        <w:t>:</w:t>
      </w:r>
    </w:p>
    <w:p w:rsidR="00A417DB" w:rsidRDefault="00710821" w:rsidP="00702AFB">
      <w:r>
        <w:object w:dxaOrig="9990" w:dyaOrig="7726">
          <v:shape id="_x0000_i1029" type="#_x0000_t75" style="width:450.6pt;height:348.85pt" o:ole="">
            <v:imagedata r:id="rId13" o:title=""/>
          </v:shape>
          <o:OLEObject Type="Embed" ProgID="Visio.Drawing.15" ShapeID="_x0000_i1029" DrawAspect="Content" ObjectID="_1523817285" r:id="rId14"/>
        </w:object>
      </w:r>
    </w:p>
    <w:p w:rsidR="001D021D" w:rsidRDefault="001D021D" w:rsidP="00702AFB">
      <w:pPr>
        <w:rPr>
          <w:lang w:val="en-US"/>
        </w:rPr>
      </w:pPr>
    </w:p>
    <w:p w:rsidR="00710821" w:rsidRDefault="00710821" w:rsidP="00702AFB">
      <w:p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 case:</w:t>
      </w:r>
    </w:p>
    <w:p w:rsidR="00710821" w:rsidRDefault="00710821" w:rsidP="00702AFB">
      <w:pPr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:</w:t>
      </w:r>
      <w:r>
        <w:object w:dxaOrig="8311" w:dyaOrig="10726">
          <v:shape id="_x0000_i1030" type="#_x0000_t75" style="width:414.6pt;height:536.3pt" o:ole="">
            <v:imagedata r:id="rId15" o:title=""/>
          </v:shape>
          <o:OLEObject Type="Embed" ProgID="Visio.Drawing.15" ShapeID="_x0000_i1030" DrawAspect="Content" ObjectID="_1523817286" r:id="rId16"/>
        </w:object>
      </w:r>
    </w:p>
    <w:p w:rsidR="00710821" w:rsidRDefault="00710821" w:rsidP="00702AFB">
      <w:pPr>
        <w:rPr>
          <w:lang w:val="en-US"/>
        </w:rPr>
      </w:pPr>
    </w:p>
    <w:p w:rsidR="00710821" w:rsidRDefault="00710821" w:rsidP="00702AFB">
      <w:pPr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object w:dxaOrig="11460" w:dyaOrig="10651">
          <v:shape id="_x0000_i1031" type="#_x0000_t75" style="width:450.6pt;height:418.35pt" o:ole="">
            <v:imagedata r:id="rId17" o:title=""/>
          </v:shape>
          <o:OLEObject Type="Embed" ProgID="Visio.Drawing.15" ShapeID="_x0000_i1031" DrawAspect="Content" ObjectID="_1523817287" r:id="rId18"/>
        </w:object>
      </w:r>
    </w:p>
    <w:p w:rsidR="00710821" w:rsidRDefault="00710821" w:rsidP="00710821">
      <w:pPr>
        <w:tabs>
          <w:tab w:val="left" w:pos="1125"/>
        </w:tabs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:</w:t>
      </w:r>
      <w:r>
        <w:object w:dxaOrig="11191" w:dyaOrig="10651">
          <v:shape id="_x0000_i1032" type="#_x0000_t75" style="width:450.6pt;height:430.75pt" o:ole="">
            <v:imagedata r:id="rId19" o:title=""/>
          </v:shape>
          <o:OLEObject Type="Embed" ProgID="Visio.Drawing.15" ShapeID="_x0000_i1032" DrawAspect="Content" ObjectID="_1523817288" r:id="rId20"/>
        </w:object>
      </w:r>
    </w:p>
    <w:p w:rsidR="00710821" w:rsidRDefault="00710821" w:rsidP="00710821">
      <w:pPr>
        <w:tabs>
          <w:tab w:val="left" w:pos="1125"/>
        </w:tabs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proofErr w:type="gramStart"/>
      <w:r>
        <w:rPr>
          <w:lang w:val="en-US"/>
        </w:rPr>
        <w:t>Thêm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: </w:t>
      </w:r>
      <w:r>
        <w:object w:dxaOrig="11371" w:dyaOrig="10996">
          <v:shape id="_x0000_i1033" type="#_x0000_t75" style="width:450.6pt;height:435.7pt" o:ole="">
            <v:imagedata r:id="rId21" o:title=""/>
          </v:shape>
          <o:OLEObject Type="Embed" ProgID="Visio.Drawing.15" ShapeID="_x0000_i1033" DrawAspect="Content" ObjectID="_1523817289" r:id="rId22"/>
        </w:object>
      </w:r>
    </w:p>
    <w:p w:rsidR="00710821" w:rsidRDefault="00710821" w:rsidP="00710821">
      <w:pPr>
        <w:tabs>
          <w:tab w:val="left" w:pos="1125"/>
        </w:tabs>
        <w:rPr>
          <w:lang w:val="en-US"/>
        </w:rPr>
      </w:pPr>
    </w:p>
    <w:p w:rsidR="00710821" w:rsidRDefault="00710821" w:rsidP="00710821">
      <w:pPr>
        <w:tabs>
          <w:tab w:val="left" w:pos="1125"/>
        </w:tabs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>:</w:t>
      </w:r>
      <w:r>
        <w:object w:dxaOrig="11551" w:dyaOrig="10291">
          <v:shape id="_x0000_i1034" type="#_x0000_t75" style="width:450.6pt;height:402.2pt" o:ole="">
            <v:imagedata r:id="rId23" o:title=""/>
          </v:shape>
          <o:OLEObject Type="Embed" ProgID="Visio.Drawing.15" ShapeID="_x0000_i1034" DrawAspect="Content" ObjectID="_1523817290" r:id="rId24"/>
        </w:object>
      </w:r>
    </w:p>
    <w:p w:rsidR="00710821" w:rsidRDefault="00710821" w:rsidP="00710821">
      <w:pPr>
        <w:tabs>
          <w:tab w:val="left" w:pos="1125"/>
        </w:tabs>
        <w:rPr>
          <w:lang w:val="en-US"/>
        </w:rPr>
      </w:pPr>
    </w:p>
    <w:p w:rsidR="00710821" w:rsidRDefault="00710821" w:rsidP="00710821">
      <w:pPr>
        <w:tabs>
          <w:tab w:val="left" w:pos="1125"/>
        </w:tabs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proofErr w:type="gramStart"/>
      <w:r>
        <w:rPr>
          <w:lang w:val="en-US"/>
        </w:rPr>
        <w:t>Thêm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:</w:t>
      </w:r>
      <w:r>
        <w:object w:dxaOrig="11551" w:dyaOrig="10291">
          <v:shape id="_x0000_i1035" type="#_x0000_t75" style="width:450.6pt;height:402.2pt" o:ole="">
            <v:imagedata r:id="rId25" o:title=""/>
          </v:shape>
          <o:OLEObject Type="Embed" ProgID="Visio.Drawing.15" ShapeID="_x0000_i1035" DrawAspect="Content" ObjectID="_1523817291" r:id="rId26"/>
        </w:object>
      </w:r>
    </w:p>
    <w:p w:rsidR="00710821" w:rsidRDefault="00710821" w:rsidP="00710821">
      <w:pPr>
        <w:tabs>
          <w:tab w:val="left" w:pos="1125"/>
        </w:tabs>
        <w:rPr>
          <w:lang w:val="en-US"/>
        </w:rPr>
      </w:pPr>
    </w:p>
    <w:p w:rsidR="00710821" w:rsidRPr="00710821" w:rsidRDefault="00710821" w:rsidP="00710821">
      <w:pPr>
        <w:tabs>
          <w:tab w:val="left" w:pos="1125"/>
        </w:tabs>
        <w:rPr>
          <w:lang w:val="en-US"/>
        </w:rPr>
      </w:pPr>
      <w:r>
        <w:rPr>
          <w:lang w:val="en-US"/>
        </w:rPr>
        <w:lastRenderedPageBreak/>
        <w:t xml:space="preserve">Use case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:</w:t>
      </w:r>
      <w:r>
        <w:object w:dxaOrig="11551" w:dyaOrig="10636">
          <v:shape id="_x0000_i1036" type="#_x0000_t75" style="width:450.6pt;height:414.6pt" o:ole="">
            <v:imagedata r:id="rId27" o:title=""/>
          </v:shape>
          <o:OLEObject Type="Embed" ProgID="Visio.Drawing.15" ShapeID="_x0000_i1036" DrawAspect="Content" ObjectID="_1523817292" r:id="rId28"/>
        </w:object>
      </w:r>
      <w:bookmarkEnd w:id="0"/>
      <w:bookmarkEnd w:id="1"/>
      <w:bookmarkEnd w:id="2"/>
    </w:p>
    <w:sectPr w:rsidR="00710821" w:rsidRPr="0071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44E51"/>
    <w:multiLevelType w:val="hybridMultilevel"/>
    <w:tmpl w:val="DF487486"/>
    <w:lvl w:ilvl="0" w:tplc="5FB08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1B"/>
    <w:rsid w:val="001D021D"/>
    <w:rsid w:val="0035380D"/>
    <w:rsid w:val="00702AFB"/>
    <w:rsid w:val="00710821"/>
    <w:rsid w:val="007F481B"/>
    <w:rsid w:val="00A417DB"/>
    <w:rsid w:val="00B86270"/>
    <w:rsid w:val="00BA7B2B"/>
    <w:rsid w:val="00C5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48D20-F7A0-49CE-A5A6-E1861200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Nice</dc:creator>
  <cp:keywords/>
  <dc:description/>
  <cp:lastModifiedBy>Bac Nice</cp:lastModifiedBy>
  <cp:revision>3</cp:revision>
  <dcterms:created xsi:type="dcterms:W3CDTF">2016-04-26T02:44:00Z</dcterms:created>
  <dcterms:modified xsi:type="dcterms:W3CDTF">2016-05-03T14:38:00Z</dcterms:modified>
</cp:coreProperties>
</file>