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Spec="center" w:tblpY="-178"/>
        <w:tblOverlap w:val="never"/>
        <w:tblW w:w="10031" w:type="dxa"/>
        <w:tblLook w:val="01E0" w:firstRow="1" w:lastRow="1" w:firstColumn="1" w:lastColumn="1" w:noHBand="0" w:noVBand="0"/>
      </w:tblPr>
      <w:tblGrid>
        <w:gridCol w:w="4592"/>
        <w:gridCol w:w="5439"/>
      </w:tblGrid>
      <w:tr w:rsidR="00764B06" w:rsidRPr="00787025" w:rsidTr="003B0044">
        <w:trPr>
          <w:trHeight w:val="1276"/>
        </w:trPr>
        <w:tc>
          <w:tcPr>
            <w:tcW w:w="4592" w:type="dxa"/>
          </w:tcPr>
          <w:p w:rsidR="00764B06" w:rsidRPr="00787025" w:rsidRDefault="00764B06" w:rsidP="00764B06">
            <w:pPr>
              <w:ind w:left="86"/>
              <w:jc w:val="center"/>
              <w:rPr>
                <w:rFonts w:asciiTheme="majorHAnsi" w:hAnsiTheme="majorHAnsi" w:cstheme="majorHAnsi"/>
                <w:spacing w:val="-6"/>
                <w:w w:val="93"/>
              </w:rPr>
            </w:pPr>
            <w:r w:rsidRPr="00787025">
              <w:rPr>
                <w:rFonts w:asciiTheme="majorHAnsi" w:hAnsiTheme="majorHAnsi" w:cstheme="majorHAnsi"/>
                <w:spacing w:val="-6"/>
                <w:w w:val="93"/>
              </w:rPr>
              <w:t>BỘ GIÁO DỤC VÀ ĐÀO TẠO</w:t>
            </w:r>
          </w:p>
          <w:p w:rsidR="00764B06" w:rsidRPr="00787025" w:rsidRDefault="00764B06" w:rsidP="00764B06">
            <w:pPr>
              <w:ind w:left="86"/>
              <w:jc w:val="center"/>
              <w:rPr>
                <w:rFonts w:asciiTheme="majorHAnsi" w:hAnsiTheme="majorHAnsi" w:cstheme="majorHAnsi"/>
                <w:b/>
                <w:bCs/>
                <w:spacing w:val="-6"/>
                <w:w w:val="93"/>
              </w:rPr>
            </w:pPr>
            <w:r w:rsidRPr="00787025">
              <w:rPr>
                <w:rFonts w:asciiTheme="majorHAnsi" w:hAnsiTheme="majorHAnsi" w:cstheme="majorHAnsi"/>
                <w:b/>
                <w:bCs/>
                <w:spacing w:val="-6"/>
                <w:w w:val="93"/>
              </w:rPr>
              <w:t xml:space="preserve">TRƯỜNG ĐẠI HỌC </w:t>
            </w:r>
          </w:p>
          <w:p w:rsidR="00764B06" w:rsidRPr="00787025" w:rsidRDefault="00764B06" w:rsidP="00764B06">
            <w:pPr>
              <w:ind w:left="86"/>
              <w:jc w:val="center"/>
              <w:rPr>
                <w:rFonts w:asciiTheme="majorHAnsi" w:hAnsiTheme="majorHAnsi" w:cstheme="majorHAnsi"/>
                <w:b/>
                <w:bCs/>
                <w:spacing w:val="-6"/>
                <w:w w:val="93"/>
              </w:rPr>
            </w:pPr>
            <w:r w:rsidRPr="00787025">
              <w:rPr>
                <w:rFonts w:asciiTheme="majorHAnsi" w:hAnsiTheme="majorHAnsi" w:cstheme="majorHAnsi"/>
                <w:b/>
                <w:bCs/>
                <w:spacing w:val="-6"/>
                <w:w w:val="93"/>
              </w:rPr>
              <w:t>KINH DOANH VÀ CÔNG NGHỆ HÀ NỘI</w:t>
            </w:r>
          </w:p>
          <w:p w:rsidR="00764B06" w:rsidRPr="00787025" w:rsidRDefault="00394C15" w:rsidP="00764B06">
            <w:pPr>
              <w:ind w:left="86"/>
              <w:jc w:val="center"/>
              <w:rPr>
                <w:rFonts w:asciiTheme="majorHAnsi" w:hAnsiTheme="majorHAnsi" w:cstheme="majorHAnsi"/>
              </w:rPr>
            </w:pPr>
            <w:r w:rsidRPr="00787025">
              <w:rPr>
                <w:rFonts w:asciiTheme="majorHAnsi" w:hAnsiTheme="majorHAnsi" w:cstheme="majorHAnsi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CE287FA" wp14:editId="698745A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72389</wp:posOffset>
                      </wp:positionV>
                      <wp:extent cx="1489075" cy="0"/>
                      <wp:effectExtent l="0" t="0" r="1587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9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6pt,5.7pt" to="165.8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"/>
                  </w:pict>
                </mc:Fallback>
              </mc:AlternateContent>
            </w:r>
          </w:p>
          <w:p w:rsidR="00764B06" w:rsidRPr="00787025" w:rsidRDefault="00764B06" w:rsidP="00764B06">
            <w:pPr>
              <w:ind w:left="86"/>
              <w:jc w:val="center"/>
              <w:rPr>
                <w:rFonts w:asciiTheme="majorHAnsi" w:hAnsiTheme="majorHAnsi" w:cstheme="majorHAnsi"/>
                <w:b/>
              </w:rPr>
            </w:pPr>
            <w:r w:rsidRPr="00787025">
              <w:rPr>
                <w:rFonts w:asciiTheme="majorHAnsi" w:hAnsiTheme="majorHAnsi" w:cstheme="majorHAnsi"/>
                <w:b/>
              </w:rPr>
              <w:t>KHOA CÔNG NGHỆ THÔNG TIN</w:t>
            </w:r>
          </w:p>
          <w:p w:rsidR="00764B06" w:rsidRPr="00787025" w:rsidRDefault="00764B06" w:rsidP="00764B06">
            <w:pPr>
              <w:ind w:left="86"/>
              <w:jc w:val="center"/>
              <w:rPr>
                <w:rFonts w:asciiTheme="majorHAnsi" w:hAnsiTheme="majorHAnsi" w:cstheme="majorHAnsi"/>
              </w:rPr>
            </w:pPr>
          </w:p>
          <w:p w:rsidR="00764B06" w:rsidRPr="00787025" w:rsidRDefault="00764B06" w:rsidP="00764B06">
            <w:pPr>
              <w:ind w:left="86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439" w:type="dxa"/>
          </w:tcPr>
          <w:p w:rsidR="00764B06" w:rsidRPr="00787025" w:rsidRDefault="00764B06" w:rsidP="00764B06">
            <w:pPr>
              <w:spacing w:line="400" w:lineRule="exact"/>
              <w:ind w:left="86"/>
              <w:jc w:val="center"/>
              <w:rPr>
                <w:rFonts w:asciiTheme="majorHAnsi" w:hAnsiTheme="majorHAnsi" w:cstheme="majorHAnsi"/>
                <w:b/>
                <w:spacing w:val="-8"/>
                <w:w w:val="93"/>
              </w:rPr>
            </w:pPr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>CỘNG HÒA XÃ HỘI CHỦ NGHĨA VIỆT NAM</w:t>
            </w:r>
          </w:p>
          <w:p w:rsidR="00764B06" w:rsidRPr="00787025" w:rsidRDefault="00764B06" w:rsidP="00764B06">
            <w:pPr>
              <w:spacing w:line="400" w:lineRule="exact"/>
              <w:ind w:left="86"/>
              <w:jc w:val="center"/>
              <w:rPr>
                <w:rFonts w:asciiTheme="majorHAnsi" w:hAnsiTheme="majorHAnsi" w:cstheme="majorHAnsi"/>
                <w:b/>
                <w:spacing w:val="-8"/>
                <w:w w:val="93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>Độc</w:t>
            </w:r>
            <w:proofErr w:type="spellEnd"/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>lập</w:t>
            </w:r>
            <w:proofErr w:type="spellEnd"/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 xml:space="preserve"> – </w:t>
            </w:r>
            <w:proofErr w:type="spellStart"/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>Tự</w:t>
            </w:r>
            <w:proofErr w:type="spellEnd"/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 xml:space="preserve"> do – </w:t>
            </w:r>
            <w:proofErr w:type="spellStart"/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>Hạnh</w:t>
            </w:r>
            <w:proofErr w:type="spellEnd"/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spacing w:val="-8"/>
                <w:w w:val="93"/>
              </w:rPr>
              <w:t>phúc</w:t>
            </w:r>
            <w:proofErr w:type="spellEnd"/>
          </w:p>
          <w:p w:rsidR="00764B06" w:rsidRPr="00787025" w:rsidRDefault="00394C15" w:rsidP="00764B06">
            <w:pPr>
              <w:ind w:left="86"/>
              <w:jc w:val="center"/>
              <w:rPr>
                <w:rFonts w:asciiTheme="majorHAnsi" w:hAnsiTheme="majorHAnsi" w:cstheme="majorHAnsi"/>
                <w:i/>
              </w:rPr>
            </w:pPr>
            <w:r w:rsidRPr="00787025">
              <w:rPr>
                <w:rFonts w:asciiTheme="majorHAnsi" w:hAnsiTheme="majorHAnsi" w:cstheme="majorHAnsi"/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5871A18" wp14:editId="2B00ADB6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63499</wp:posOffset>
                      </wp:positionV>
                      <wp:extent cx="17907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45pt,5pt" to="186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ff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e1qkTy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"/>
                  </w:pict>
                </mc:Fallback>
              </mc:AlternateContent>
            </w:r>
          </w:p>
          <w:p w:rsidR="00764B06" w:rsidRPr="00787025" w:rsidRDefault="00764B06" w:rsidP="0063429F">
            <w:pPr>
              <w:ind w:left="86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787025">
              <w:rPr>
                <w:rFonts w:asciiTheme="majorHAnsi" w:hAnsiTheme="majorHAnsi" w:cstheme="majorHAnsi"/>
                <w:i/>
              </w:rPr>
              <w:t>Hà</w:t>
            </w:r>
            <w:proofErr w:type="spellEnd"/>
            <w:r w:rsidRPr="00787025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i/>
              </w:rPr>
              <w:t>Nội,ngày</w:t>
            </w:r>
            <w:proofErr w:type="spellEnd"/>
            <w:r w:rsidRPr="00787025">
              <w:rPr>
                <w:rFonts w:asciiTheme="majorHAnsi" w:hAnsiTheme="majorHAnsi" w:cstheme="majorHAnsi"/>
                <w:i/>
              </w:rPr>
              <w:t xml:space="preserve">   </w:t>
            </w:r>
            <w:proofErr w:type="spellStart"/>
            <w:r w:rsidRPr="00787025">
              <w:rPr>
                <w:rFonts w:asciiTheme="majorHAnsi" w:hAnsiTheme="majorHAnsi" w:cstheme="majorHAnsi"/>
                <w:i/>
              </w:rPr>
              <w:t>tháng</w:t>
            </w:r>
            <w:proofErr w:type="spellEnd"/>
            <w:r w:rsidRPr="00787025">
              <w:rPr>
                <w:rFonts w:asciiTheme="majorHAnsi" w:hAnsiTheme="majorHAnsi" w:cstheme="majorHAnsi"/>
                <w:i/>
              </w:rPr>
              <w:t xml:space="preserve">   </w:t>
            </w:r>
            <w:proofErr w:type="spellStart"/>
            <w:r w:rsidRPr="00787025">
              <w:rPr>
                <w:rFonts w:asciiTheme="majorHAnsi" w:hAnsiTheme="majorHAnsi" w:cstheme="majorHAnsi"/>
                <w:i/>
              </w:rPr>
              <w:t>năm</w:t>
            </w:r>
            <w:proofErr w:type="spellEnd"/>
            <w:r w:rsidRPr="00787025">
              <w:rPr>
                <w:rFonts w:asciiTheme="majorHAnsi" w:hAnsiTheme="majorHAnsi" w:cstheme="majorHAnsi"/>
                <w:i/>
              </w:rPr>
              <w:t xml:space="preserve"> 20</w:t>
            </w:r>
            <w:bookmarkStart w:id="0" w:name="_GoBack"/>
            <w:bookmarkEnd w:id="0"/>
          </w:p>
        </w:tc>
      </w:tr>
    </w:tbl>
    <w:p w:rsidR="00305ADA" w:rsidRPr="00787025" w:rsidRDefault="00305ADA" w:rsidP="00824D8D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:rsidR="00E3566B" w:rsidRPr="00787025" w:rsidRDefault="00E3566B" w:rsidP="00824D8D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ĐỀ CƯƠNG CHI TIẾT HỌC PHẦN</w:t>
      </w:r>
    </w:p>
    <w:p w:rsidR="00824D8D" w:rsidRPr="00787025" w:rsidRDefault="00AB6F7E" w:rsidP="00E3566B">
      <w:pPr>
        <w:jc w:val="center"/>
        <w:rPr>
          <w:rFonts w:asciiTheme="majorHAnsi" w:hAnsiTheme="majorHAnsi" w:cstheme="majorHAnsi"/>
          <w:b/>
          <w:bCs/>
          <w:color w:val="000000"/>
          <w:sz w:val="32"/>
        </w:rPr>
      </w:pPr>
      <w:r w:rsidRPr="00787025">
        <w:rPr>
          <w:rFonts w:asciiTheme="majorHAnsi" w:hAnsiTheme="majorHAnsi" w:cstheme="majorHAnsi"/>
          <w:b/>
          <w:bCs/>
          <w:color w:val="000000"/>
          <w:sz w:val="32"/>
        </w:rPr>
        <w:t>BIG DATA</w:t>
      </w:r>
    </w:p>
    <w:p w:rsidR="00E3566B" w:rsidRPr="00787025" w:rsidRDefault="00E3566B" w:rsidP="00E3566B">
      <w:pPr>
        <w:jc w:val="center"/>
        <w:rPr>
          <w:rFonts w:asciiTheme="majorHAnsi" w:hAnsiTheme="majorHAnsi" w:cstheme="majorHAnsi"/>
          <w:b/>
          <w:bCs/>
          <w:color w:val="000000"/>
          <w:sz w:val="16"/>
        </w:rPr>
      </w:pPr>
    </w:p>
    <w:p w:rsidR="00E3566B" w:rsidRPr="00787025" w:rsidRDefault="00E3566B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1.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proofErr w:type="gram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chung</w:t>
      </w:r>
      <w:proofErr w:type="spellEnd"/>
      <w:proofErr w:type="gram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về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học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phần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</w:p>
    <w:p w:rsidR="00CF6B0C" w:rsidRPr="00787025" w:rsidRDefault="00E3566B" w:rsidP="008F30CF">
      <w:pPr>
        <w:spacing w:line="276" w:lineRule="auto"/>
        <w:ind w:firstLine="432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1.</w:t>
      </w:r>
      <w:r w:rsidR="00C42CDF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1</w:t>
      </w: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. </w:t>
      </w:r>
      <w:r w:rsidR="00B12B18" w:rsidRPr="00787025"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  <w:t>Tên học phần</w:t>
      </w:r>
      <w:r w:rsidR="00146F75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: Big data</w:t>
      </w:r>
      <w:r w:rsidR="00B12B18" w:rsidRPr="00787025"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  <w:t xml:space="preserve">                      </w:t>
      </w:r>
      <w:r w:rsid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ab/>
        <w:t xml:space="preserve"> </w:t>
      </w:r>
      <w:r w:rsidR="00B12B18" w:rsidRPr="00787025"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  <w:t xml:space="preserve">     ,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Mã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số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học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phần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: </w:t>
      </w:r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r w:rsidR="00D15A73" w:rsidRPr="00787025">
        <w:rPr>
          <w:rStyle w:val="style5"/>
          <w:rFonts w:asciiTheme="majorHAnsi" w:eastAsia="Calibri" w:hAnsiTheme="majorHAnsi" w:cstheme="majorHAnsi"/>
          <w:sz w:val="28"/>
          <w:szCs w:val="28"/>
        </w:rPr>
        <w:t>191032706</w:t>
      </w:r>
    </w:p>
    <w:p w:rsidR="00E3566B" w:rsidRPr="00787025" w:rsidRDefault="00E3566B" w:rsidP="008F30CF">
      <w:pPr>
        <w:spacing w:line="276" w:lineRule="auto"/>
        <w:ind w:firstLine="432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1.</w:t>
      </w:r>
      <w:r w:rsidR="00C42CDF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2</w:t>
      </w: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.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Số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tín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chỉ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: </w:t>
      </w:r>
      <w:r w:rsidR="00CF6B0C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2</w:t>
      </w:r>
    </w:p>
    <w:p w:rsidR="00E3566B" w:rsidRPr="00787025" w:rsidRDefault="00E3566B" w:rsidP="00787025">
      <w:pPr>
        <w:spacing w:line="312" w:lineRule="auto"/>
        <w:ind w:left="432"/>
        <w:jc w:val="both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1.</w:t>
      </w:r>
      <w:r w:rsidR="00C42CDF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3</w:t>
      </w: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.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Thuộc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chương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trình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đào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tạo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trình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độ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:</w:t>
      </w:r>
      <w:r w:rsidR="00E1010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Đại</w:t>
      </w:r>
      <w:proofErr w:type="spellEnd"/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học</w:t>
      </w:r>
      <w:proofErr w:type="spellEnd"/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,</w:t>
      </w:r>
      <w:proofErr w:type="gram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hình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thức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đào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tạo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:</w:t>
      </w:r>
      <w:r w:rsid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br/>
      </w:r>
      <w:proofErr w:type="spellStart"/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Chính</w:t>
      </w:r>
      <w:proofErr w:type="spellEnd"/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qui</w:t>
      </w:r>
    </w:p>
    <w:p w:rsidR="00D15A73" w:rsidRPr="00787025" w:rsidRDefault="00E3566B" w:rsidP="00824D8D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1.</w:t>
      </w:r>
      <w:r w:rsidR="00C42CDF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4</w:t>
      </w: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.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Đơn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vị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thực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hiện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(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Khoa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,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Bộ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môn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): 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Mạng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và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cơ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sở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dữ</w:t>
      </w:r>
      <w:proofErr w:type="spellEnd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liệu</w:t>
      </w:r>
      <w:proofErr w:type="spellEnd"/>
    </w:p>
    <w:p w:rsidR="00824D8D" w:rsidRPr="00787025" w:rsidRDefault="00D15A73" w:rsidP="00824D8D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1.5 </w:t>
      </w:r>
      <w:proofErr w:type="spellStart"/>
      <w:r w:rsidR="00E3566B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Loại</w:t>
      </w:r>
      <w:proofErr w:type="spellEnd"/>
      <w:r w:rsidR="00E3566B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E3566B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học</w:t>
      </w:r>
      <w:proofErr w:type="spellEnd"/>
      <w:r w:rsidR="00E3566B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E3566B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phần</w:t>
      </w:r>
      <w:proofErr w:type="spellEnd"/>
      <w:r w:rsidR="00B12B18" w:rsidRPr="00787025"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  <w:t xml:space="preserve">: </w:t>
      </w:r>
      <w:r w:rsidR="00E3566B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bắt</w:t>
      </w:r>
      <w:proofErr w:type="spellEnd"/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buộc</w:t>
      </w:r>
      <w:proofErr w:type="spellEnd"/>
    </w:p>
    <w:p w:rsidR="00824D8D" w:rsidRPr="00787025" w:rsidRDefault="00E3566B" w:rsidP="00824D8D">
      <w:pPr>
        <w:spacing w:line="312" w:lineRule="auto"/>
        <w:ind w:firstLine="432"/>
        <w:jc w:val="both"/>
        <w:rPr>
          <w:rStyle w:val="Strong"/>
          <w:rFonts w:asciiTheme="majorHAnsi" w:hAnsiTheme="majorHAnsi" w:cstheme="majorHAnsi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1.</w:t>
      </w:r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6</w:t>
      </w: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. </w:t>
      </w:r>
      <w:proofErr w:type="spellStart"/>
      <w:r w:rsidR="00CA38F5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Điều</w:t>
      </w:r>
      <w:proofErr w:type="spellEnd"/>
      <w:r w:rsidR="00CA38F5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="00CA38F5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kiện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tiên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quyết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:</w:t>
      </w:r>
      <w:r w:rsidR="00824D8D"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r w:rsidR="00B12B18" w:rsidRPr="00787025"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  <w:t>Không có</w:t>
      </w:r>
    </w:p>
    <w:p w:rsidR="00E3566B" w:rsidRPr="00787025" w:rsidRDefault="00E3566B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  <w:t>1.</w:t>
      </w:r>
      <w:r w:rsidR="00D15A73" w:rsidRPr="00787025"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  <w:t>7</w:t>
      </w: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  <w:t xml:space="preserve">. Giờ tín chỉ đối với các hoạt động: </w:t>
      </w:r>
    </w:p>
    <w:p w:rsidR="00E3566B" w:rsidRPr="00787025" w:rsidRDefault="00D3021C" w:rsidP="00E3566B">
      <w:pPr>
        <w:tabs>
          <w:tab w:val="left" w:pos="3960"/>
        </w:tabs>
        <w:spacing w:line="312" w:lineRule="auto"/>
        <w:ind w:firstLine="432"/>
        <w:jc w:val="both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>- Nghe giảng lý thuyết</w:t>
      </w:r>
      <w:r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ab/>
      </w:r>
      <w:r w:rsidR="00E3566B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: </w:t>
      </w:r>
      <w:r w:rsidR="00CF6B0C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>15</w:t>
      </w:r>
      <w:r w:rsidR="00824D8D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="00E3566B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tiết</w:t>
      </w:r>
    </w:p>
    <w:p w:rsidR="00E3566B" w:rsidRPr="00787025" w:rsidRDefault="00E3566B" w:rsidP="00E3566B">
      <w:pPr>
        <w:tabs>
          <w:tab w:val="left" w:pos="3960"/>
        </w:tabs>
        <w:spacing w:line="312" w:lineRule="auto"/>
        <w:ind w:firstLine="432"/>
        <w:jc w:val="both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>- Thực hành</w:t>
      </w:r>
      <w:r w:rsidR="00D3021C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ab/>
      </w:r>
      <w:r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: </w:t>
      </w:r>
      <w:r w:rsidR="00D3021C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>3</w:t>
      </w:r>
      <w:r w:rsidR="00CF6B0C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0 </w:t>
      </w:r>
      <w:r w:rsidR="00824D8D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>tiết</w:t>
      </w:r>
    </w:p>
    <w:p w:rsidR="00E3566B" w:rsidRPr="00787025" w:rsidRDefault="00E3566B" w:rsidP="00E3566B">
      <w:pPr>
        <w:tabs>
          <w:tab w:val="left" w:pos="3960"/>
        </w:tabs>
        <w:spacing w:line="312" w:lineRule="auto"/>
        <w:ind w:firstLine="432"/>
        <w:jc w:val="both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>- Tự học</w:t>
      </w:r>
      <w:r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ab/>
        <w:t xml:space="preserve">: </w:t>
      </w:r>
      <w:r w:rsidR="00D15A73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>120</w:t>
      </w:r>
      <w:r w:rsidR="00D47475" w:rsidRPr="00787025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tiết</w:t>
      </w:r>
    </w:p>
    <w:p w:rsidR="004C27AE" w:rsidRPr="00787025" w:rsidRDefault="004C27AE" w:rsidP="00E3566B">
      <w:pPr>
        <w:tabs>
          <w:tab w:val="left" w:pos="3960"/>
        </w:tabs>
        <w:spacing w:line="312" w:lineRule="auto"/>
        <w:ind w:firstLine="432"/>
        <w:jc w:val="both"/>
        <w:rPr>
          <w:rFonts w:asciiTheme="majorHAnsi" w:hAnsiTheme="majorHAnsi" w:cstheme="majorHAnsi"/>
          <w:color w:val="000000"/>
          <w:sz w:val="28"/>
          <w:szCs w:val="28"/>
          <w:lang w:val="vi-VN"/>
        </w:rPr>
      </w:pPr>
    </w:p>
    <w:p w:rsidR="00E3566B" w:rsidRPr="00787025" w:rsidRDefault="00E3566B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vi-VN"/>
        </w:rPr>
        <w:t>2. Mục tiêu của học phần</w:t>
      </w:r>
    </w:p>
    <w:p w:rsidR="00E3566B" w:rsidRPr="00787025" w:rsidRDefault="00E3566B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  <w:lang w:val="vi-VN"/>
        </w:rPr>
        <w:t>2.1. Kiến thức</w:t>
      </w:r>
    </w:p>
    <w:p w:rsidR="0001456C" w:rsidRPr="00787025" w:rsidRDefault="0001456C" w:rsidP="003D5BCF">
      <w:pPr>
        <w:pStyle w:val="ListParagraph"/>
        <w:numPr>
          <w:ilvl w:val="0"/>
          <w:numId w:val="19"/>
        </w:numPr>
        <w:spacing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sz w:val="28"/>
          <w:szCs w:val="28"/>
          <w:lang w:val="vi-VN"/>
        </w:rPr>
        <w:t xml:space="preserve">Hiểu các chức năng cốt lõi trong </w:t>
      </w:r>
      <w:r w:rsidR="003D5BCF" w:rsidRPr="00787025">
        <w:rPr>
          <w:rFonts w:asciiTheme="majorHAnsi" w:hAnsiTheme="majorHAnsi" w:cstheme="majorHAnsi"/>
          <w:sz w:val="28"/>
          <w:szCs w:val="28"/>
          <w:lang w:val="vi-VN"/>
        </w:rPr>
        <w:t xml:space="preserve">Big data </w:t>
      </w:r>
      <w:r w:rsidRPr="00787025">
        <w:rPr>
          <w:rFonts w:asciiTheme="majorHAnsi" w:hAnsiTheme="majorHAnsi" w:cstheme="majorHAnsi"/>
          <w:sz w:val="28"/>
          <w:szCs w:val="28"/>
          <w:lang w:val="vi-VN"/>
        </w:rPr>
        <w:t>và biết tích hợp chúng tạo thành các giải pháp áp dụng thực tiễn.</w:t>
      </w:r>
    </w:p>
    <w:p w:rsidR="0001456C" w:rsidRPr="00787025" w:rsidRDefault="0001456C" w:rsidP="0001456C">
      <w:pPr>
        <w:pStyle w:val="ListParagraph"/>
        <w:numPr>
          <w:ilvl w:val="0"/>
          <w:numId w:val="19"/>
        </w:numPr>
        <w:spacing w:line="312" w:lineRule="auto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sz w:val="28"/>
          <w:szCs w:val="28"/>
          <w:lang w:val="vi-VN"/>
        </w:rPr>
        <w:t>Xác định thách thức chính của Big Data trong một số lãnh vực bao gồm cả phương tiện truyền thông xã hội, giao thông vận tải, tài chính, y học…</w:t>
      </w:r>
    </w:p>
    <w:p w:rsidR="00E3566B" w:rsidRPr="00787025" w:rsidRDefault="00E3566B" w:rsidP="0001456C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sz w:val="28"/>
          <w:szCs w:val="28"/>
        </w:rPr>
      </w:pPr>
      <w:r w:rsidRPr="00787025">
        <w:rPr>
          <w:rFonts w:asciiTheme="majorHAnsi" w:hAnsiTheme="majorHAnsi" w:cstheme="majorHAnsi"/>
          <w:b/>
          <w:i/>
          <w:sz w:val="28"/>
          <w:szCs w:val="28"/>
        </w:rPr>
        <w:t xml:space="preserve">2.2. </w:t>
      </w:r>
      <w:proofErr w:type="spellStart"/>
      <w:r w:rsidRPr="00787025">
        <w:rPr>
          <w:rFonts w:asciiTheme="majorHAnsi" w:hAnsiTheme="majorHAnsi" w:cstheme="majorHAnsi"/>
          <w:b/>
          <w:i/>
          <w:sz w:val="28"/>
          <w:szCs w:val="28"/>
        </w:rPr>
        <w:t>Kỹ</w:t>
      </w:r>
      <w:proofErr w:type="spellEnd"/>
      <w:r w:rsidRPr="0078702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sz w:val="28"/>
          <w:szCs w:val="28"/>
        </w:rPr>
        <w:t>năng</w:t>
      </w:r>
      <w:proofErr w:type="spellEnd"/>
    </w:p>
    <w:p w:rsidR="0001456C" w:rsidRPr="00787025" w:rsidRDefault="00561332" w:rsidP="00561332">
      <w:pPr>
        <w:pStyle w:val="ListParagraph"/>
        <w:numPr>
          <w:ilvl w:val="0"/>
          <w:numId w:val="20"/>
        </w:numPr>
        <w:spacing w:line="312" w:lineRule="auto"/>
        <w:jc w:val="both"/>
        <w:rPr>
          <w:rStyle w:val="Strong"/>
          <w:rFonts w:asciiTheme="majorHAnsi" w:hAnsiTheme="majorHAnsi" w:cstheme="majorHAnsi"/>
          <w:b w:val="0"/>
          <w:sz w:val="28"/>
          <w:szCs w:val="28"/>
        </w:rPr>
      </w:pP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Tìm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hiểu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và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áp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dụng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Big Data </w:t>
      </w:r>
      <w:proofErr w:type="spellStart"/>
      <w:r w:rsidR="0001456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vào</w:t>
      </w:r>
      <w:proofErr w:type="spellEnd"/>
      <w:r w:rsidR="0001456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01456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thực</w:t>
      </w:r>
      <w:proofErr w:type="spellEnd"/>
      <w:r w:rsidR="0001456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01456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tiễn</w:t>
      </w:r>
      <w:proofErr w:type="spellEnd"/>
      <w:r w:rsidR="003D5BCF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.</w:t>
      </w:r>
    </w:p>
    <w:p w:rsidR="0001456C" w:rsidRPr="00787025" w:rsidRDefault="0001456C" w:rsidP="0001456C">
      <w:pPr>
        <w:pStyle w:val="ListParagraph"/>
        <w:numPr>
          <w:ilvl w:val="0"/>
          <w:numId w:val="20"/>
        </w:numPr>
        <w:spacing w:line="312" w:lineRule="auto"/>
        <w:jc w:val="both"/>
        <w:rPr>
          <w:rStyle w:val="Strong"/>
          <w:rFonts w:asciiTheme="majorHAnsi" w:hAnsiTheme="majorHAnsi" w:cstheme="majorHAnsi"/>
          <w:b w:val="0"/>
          <w:sz w:val="28"/>
          <w:szCs w:val="28"/>
        </w:rPr>
      </w:pP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Tìm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hiểu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làm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thế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nào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để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tối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đa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hóa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các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mô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hình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lập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trình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ứng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dụng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vào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các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hệ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thống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dữ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liệu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lớn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.</w:t>
      </w:r>
    </w:p>
    <w:p w:rsidR="00E3566B" w:rsidRPr="00787025" w:rsidRDefault="00013D1B" w:rsidP="0001456C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2.3.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Thái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độ</w:t>
      </w:r>
      <w:proofErr w:type="spellEnd"/>
    </w:p>
    <w:p w:rsidR="00D3021C" w:rsidRPr="00787025" w:rsidRDefault="00D3021C" w:rsidP="00E3566B">
      <w:pPr>
        <w:spacing w:line="312" w:lineRule="auto"/>
        <w:ind w:firstLine="432"/>
        <w:jc w:val="both"/>
        <w:rPr>
          <w:rStyle w:val="Strong"/>
          <w:rFonts w:asciiTheme="majorHAnsi" w:hAnsiTheme="majorHAnsi" w:cstheme="majorHAnsi"/>
          <w:b w:val="0"/>
          <w:sz w:val="28"/>
          <w:szCs w:val="28"/>
        </w:rPr>
      </w:pPr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-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Rèn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luyện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tác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phong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làm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việc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khoa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học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,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chuẩn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xác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.</w:t>
      </w:r>
    </w:p>
    <w:p w:rsidR="00D3021C" w:rsidRPr="00787025" w:rsidRDefault="00D3021C" w:rsidP="00E3566B">
      <w:pPr>
        <w:spacing w:line="312" w:lineRule="auto"/>
        <w:ind w:firstLine="432"/>
        <w:jc w:val="both"/>
        <w:rPr>
          <w:rStyle w:val="Strong"/>
          <w:rFonts w:asciiTheme="majorHAnsi" w:hAnsiTheme="majorHAnsi" w:cstheme="majorHAnsi"/>
          <w:b w:val="0"/>
          <w:sz w:val="28"/>
          <w:szCs w:val="28"/>
        </w:rPr>
      </w:pPr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-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Có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khả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năng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hoạt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động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nhóm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tốt</w:t>
      </w:r>
      <w:proofErr w:type="spellEnd"/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.</w:t>
      </w:r>
    </w:p>
    <w:p w:rsidR="00CF6B0C" w:rsidRPr="00787025" w:rsidRDefault="00E1010D" w:rsidP="00E3566B">
      <w:pPr>
        <w:spacing w:line="312" w:lineRule="auto"/>
        <w:ind w:firstLine="432"/>
        <w:jc w:val="both"/>
        <w:rPr>
          <w:rStyle w:val="Strong"/>
          <w:rFonts w:asciiTheme="majorHAnsi" w:hAnsiTheme="majorHAnsi" w:cstheme="majorHAnsi"/>
          <w:b w:val="0"/>
          <w:sz w:val="28"/>
          <w:szCs w:val="28"/>
        </w:rPr>
      </w:pPr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lastRenderedPageBreak/>
        <w:t>-</w:t>
      </w:r>
      <w:r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ab/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Thường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xuyên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cập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nhật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,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bắt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kịp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xu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thê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công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nghệ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 </w:t>
      </w:r>
      <w:proofErr w:type="spellStart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mới</w:t>
      </w:r>
      <w:proofErr w:type="spellEnd"/>
      <w:r w:rsidR="00D3021C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 xml:space="preserve">, </w:t>
      </w:r>
      <w:proofErr w:type="spellStart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>những</w:t>
      </w:r>
      <w:proofErr w:type="spellEnd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>kết</w:t>
      </w:r>
      <w:proofErr w:type="spellEnd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>quả</w:t>
      </w:r>
      <w:proofErr w:type="spellEnd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>nghiên</w:t>
      </w:r>
      <w:proofErr w:type="spellEnd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>cứu</w:t>
      </w:r>
      <w:proofErr w:type="spellEnd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01456C" w:rsidRPr="00787025">
        <w:rPr>
          <w:rFonts w:asciiTheme="majorHAnsi" w:hAnsiTheme="majorHAnsi" w:cstheme="majorHAnsi"/>
          <w:color w:val="000000"/>
          <w:sz w:val="28"/>
          <w:szCs w:val="28"/>
        </w:rPr>
        <w:t>mới</w:t>
      </w:r>
      <w:proofErr w:type="spellEnd"/>
      <w:r w:rsidR="00501858" w:rsidRPr="00787025">
        <w:rPr>
          <w:rStyle w:val="Strong"/>
          <w:rFonts w:asciiTheme="majorHAnsi" w:hAnsiTheme="majorHAnsi" w:cstheme="majorHAnsi"/>
          <w:b w:val="0"/>
          <w:sz w:val="28"/>
          <w:szCs w:val="28"/>
        </w:rPr>
        <w:t>.</w:t>
      </w:r>
    </w:p>
    <w:p w:rsidR="004C27AE" w:rsidRPr="00787025" w:rsidRDefault="004C27AE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</w:p>
    <w:p w:rsidR="00314A49" w:rsidRPr="00787025" w:rsidRDefault="00E3566B" w:rsidP="00314A49">
      <w:pPr>
        <w:spacing w:line="312" w:lineRule="auto"/>
        <w:ind w:firstLine="432"/>
        <w:jc w:val="both"/>
        <w:rPr>
          <w:rFonts w:asciiTheme="majorHAnsi" w:hAnsiTheme="majorHAnsi" w:cstheme="majorHAnsi"/>
          <w:iCs/>
          <w:color w:val="000000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3.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Tóm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tắt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nội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dung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học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phần</w:t>
      </w:r>
      <w:proofErr w:type="spellEnd"/>
    </w:p>
    <w:p w:rsidR="0001456C" w:rsidRPr="00787025" w:rsidRDefault="00B12B18" w:rsidP="003D5BCF">
      <w:pPr>
        <w:spacing w:line="312" w:lineRule="auto"/>
        <w:ind w:firstLine="432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sz w:val="28"/>
          <w:szCs w:val="28"/>
          <w:lang w:val="vi-VN"/>
        </w:rPr>
        <w:t>C</w:t>
      </w:r>
      <w:r w:rsidR="0001456C" w:rsidRPr="00787025">
        <w:rPr>
          <w:rFonts w:asciiTheme="majorHAnsi" w:hAnsiTheme="majorHAnsi" w:cstheme="majorHAnsi"/>
          <w:sz w:val="28"/>
          <w:szCs w:val="28"/>
          <w:lang w:val="vi-VN"/>
        </w:rPr>
        <w:t xml:space="preserve">ung cấp </w:t>
      </w:r>
      <w:r w:rsidRPr="00787025">
        <w:rPr>
          <w:rFonts w:asciiTheme="majorHAnsi" w:hAnsiTheme="majorHAnsi" w:cstheme="majorHAnsi"/>
          <w:sz w:val="28"/>
          <w:szCs w:val="28"/>
          <w:lang w:val="vi-VN"/>
        </w:rPr>
        <w:t xml:space="preserve">cho sinh viên </w:t>
      </w:r>
      <w:r w:rsidR="0001456C" w:rsidRPr="00787025">
        <w:rPr>
          <w:rFonts w:asciiTheme="majorHAnsi" w:hAnsiTheme="majorHAnsi" w:cstheme="majorHAnsi"/>
          <w:sz w:val="28"/>
          <w:szCs w:val="28"/>
          <w:lang w:val="vi-VN"/>
        </w:rPr>
        <w:t>kiến thức tổng quan về các khái niệm, các kỹ thuật, các công cụ và cô</w:t>
      </w:r>
      <w:r w:rsidRPr="00787025">
        <w:rPr>
          <w:rFonts w:asciiTheme="majorHAnsi" w:hAnsiTheme="majorHAnsi" w:cstheme="majorHAnsi"/>
          <w:sz w:val="28"/>
          <w:szCs w:val="28"/>
          <w:lang w:val="vi-VN"/>
        </w:rPr>
        <w:t xml:space="preserve">ng nghệ liên quan đến Big Data; </w:t>
      </w:r>
      <w:r w:rsidR="0001456C" w:rsidRPr="00787025">
        <w:rPr>
          <w:rFonts w:asciiTheme="majorHAnsi" w:hAnsiTheme="majorHAnsi" w:cstheme="majorHAnsi"/>
          <w:sz w:val="28"/>
          <w:szCs w:val="28"/>
          <w:lang w:val="vi-VN"/>
        </w:rPr>
        <w:t xml:space="preserve">các mô hình lưu trữ khác nhau, các phương pháp xử lý và các công cụ </w:t>
      </w:r>
      <w:r w:rsidR="008F30CF" w:rsidRPr="00787025">
        <w:rPr>
          <w:rFonts w:asciiTheme="majorHAnsi" w:hAnsiTheme="majorHAnsi" w:cstheme="majorHAnsi"/>
          <w:sz w:val="28"/>
          <w:szCs w:val="28"/>
          <w:lang w:val="vi-VN"/>
        </w:rPr>
        <w:t>báo cáo</w:t>
      </w:r>
      <w:r w:rsidR="0001456C" w:rsidRPr="00787025">
        <w:rPr>
          <w:rFonts w:asciiTheme="majorHAnsi" w:hAnsiTheme="majorHAnsi" w:cstheme="majorHAnsi"/>
          <w:sz w:val="28"/>
          <w:szCs w:val="28"/>
          <w:lang w:val="vi-VN"/>
        </w:rPr>
        <w:t xml:space="preserve"> c</w:t>
      </w:r>
      <w:r w:rsidRPr="00787025">
        <w:rPr>
          <w:rFonts w:asciiTheme="majorHAnsi" w:hAnsiTheme="majorHAnsi" w:cstheme="majorHAnsi"/>
          <w:sz w:val="28"/>
          <w:szCs w:val="28"/>
          <w:lang w:val="vi-VN"/>
        </w:rPr>
        <w:t xml:space="preserve">ó sẵn để làm việc với Big data; </w:t>
      </w:r>
      <w:r w:rsidR="0001456C" w:rsidRPr="00787025">
        <w:rPr>
          <w:rFonts w:asciiTheme="majorHAnsi" w:hAnsiTheme="majorHAnsi" w:cstheme="majorHAnsi"/>
          <w:sz w:val="28"/>
          <w:szCs w:val="28"/>
          <w:lang w:val="vi-VN"/>
        </w:rPr>
        <w:t>các chức năng cốt lõi của mỗi thành phần trong Big data và tích hợp để tạo thành giải p</w:t>
      </w:r>
      <w:r w:rsidR="008F30CF" w:rsidRPr="00787025">
        <w:rPr>
          <w:rFonts w:asciiTheme="majorHAnsi" w:hAnsiTheme="majorHAnsi" w:cstheme="majorHAnsi"/>
          <w:sz w:val="28"/>
          <w:szCs w:val="28"/>
          <w:lang w:val="vi-VN"/>
        </w:rPr>
        <w:t>háp thống nhất mang lại lợi ích</w:t>
      </w:r>
      <w:r w:rsidR="0001456C" w:rsidRPr="00787025">
        <w:rPr>
          <w:rFonts w:asciiTheme="majorHAnsi" w:hAnsiTheme="majorHAnsi" w:cstheme="majorHAnsi"/>
          <w:sz w:val="28"/>
          <w:szCs w:val="28"/>
          <w:lang w:val="vi-VN"/>
        </w:rPr>
        <w:t xml:space="preserve">. </w:t>
      </w:r>
    </w:p>
    <w:p w:rsidR="008F30CF" w:rsidRPr="00787025" w:rsidRDefault="008F30CF" w:rsidP="0001456C">
      <w:pPr>
        <w:spacing w:line="312" w:lineRule="auto"/>
        <w:ind w:firstLine="432"/>
        <w:jc w:val="both"/>
        <w:rPr>
          <w:rFonts w:asciiTheme="majorHAnsi" w:hAnsiTheme="majorHAnsi" w:cstheme="majorHAnsi"/>
          <w:sz w:val="28"/>
          <w:szCs w:val="28"/>
          <w:lang w:val="vi-VN"/>
        </w:rPr>
      </w:pPr>
    </w:p>
    <w:p w:rsidR="00314A49" w:rsidRPr="00787025" w:rsidRDefault="00E3566B" w:rsidP="004C27AE">
      <w:pPr>
        <w:spacing w:line="312" w:lineRule="auto"/>
        <w:ind w:firstLine="432"/>
        <w:jc w:val="both"/>
        <w:rPr>
          <w:rFonts w:asciiTheme="majorHAnsi" w:hAnsiTheme="majorHAnsi" w:cstheme="majorHAnsi"/>
          <w:bCs/>
          <w:i/>
          <w:color w:val="000000"/>
          <w:sz w:val="28"/>
          <w:szCs w:val="28"/>
          <w:lang w:val="vi-VN"/>
        </w:rPr>
      </w:pPr>
      <w:r w:rsidRPr="00787025">
        <w:rPr>
          <w:rFonts w:asciiTheme="majorHAnsi" w:hAnsiTheme="majorHAnsi" w:cstheme="majorHAnsi"/>
          <w:b/>
          <w:iCs/>
          <w:color w:val="000000"/>
          <w:sz w:val="28"/>
          <w:szCs w:val="28"/>
          <w:lang w:val="vi-VN"/>
        </w:rPr>
        <w:t>4.</w:t>
      </w:r>
      <w:r w:rsidRPr="00787025">
        <w:rPr>
          <w:rFonts w:asciiTheme="majorHAnsi" w:hAnsiTheme="majorHAnsi" w:cstheme="majorHAnsi"/>
          <w:iCs/>
          <w:color w:val="000000"/>
          <w:sz w:val="28"/>
          <w:szCs w:val="28"/>
          <w:lang w:val="vi-VN"/>
        </w:rPr>
        <w:t xml:space="preserve"> </w:t>
      </w:r>
      <w:r w:rsidR="00474E65"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vi-VN"/>
        </w:rPr>
        <w:t>Nội</w:t>
      </w: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vi-VN"/>
        </w:rPr>
        <w:t xml:space="preserve"> </w:t>
      </w:r>
      <w:r w:rsidR="001C66CB"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vi-VN"/>
        </w:rPr>
        <w:t xml:space="preserve">dung </w:t>
      </w: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vi-VN"/>
        </w:rPr>
        <w:t xml:space="preserve">chi tiết học phần 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31"/>
        <w:gridCol w:w="1600"/>
        <w:gridCol w:w="1560"/>
        <w:gridCol w:w="2331"/>
      </w:tblGrid>
      <w:tr w:rsidR="00797E3D" w:rsidRPr="0063429F" w:rsidTr="00D3021C">
        <w:trPr>
          <w:cantSplit/>
          <w:trHeight w:val="300"/>
          <w:jc w:val="center"/>
        </w:trPr>
        <w:tc>
          <w:tcPr>
            <w:tcW w:w="3831" w:type="dxa"/>
            <w:vMerge w:val="restart"/>
            <w:vAlign w:val="center"/>
          </w:tcPr>
          <w:p w:rsidR="00797E3D" w:rsidRPr="00E27D6D" w:rsidRDefault="00797E3D" w:rsidP="00E27D6D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nl-NL"/>
              </w:rPr>
            </w:pPr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nl-NL"/>
              </w:rPr>
              <w:t>Nội dung</w:t>
            </w:r>
          </w:p>
        </w:tc>
        <w:tc>
          <w:tcPr>
            <w:tcW w:w="5491" w:type="dxa"/>
            <w:gridSpan w:val="3"/>
            <w:vAlign w:val="center"/>
          </w:tcPr>
          <w:p w:rsidR="00797E3D" w:rsidRPr="00787025" w:rsidRDefault="00797E3D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</w:pPr>
            <w:r w:rsidRPr="00787025"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  <w:t>Hình thức hoạt động dạy và học</w:t>
            </w:r>
          </w:p>
        </w:tc>
      </w:tr>
      <w:tr w:rsidR="00D3021C" w:rsidRPr="0063429F" w:rsidTr="00D3021C">
        <w:trPr>
          <w:cantSplit/>
          <w:trHeight w:val="300"/>
          <w:jc w:val="center"/>
        </w:trPr>
        <w:tc>
          <w:tcPr>
            <w:tcW w:w="3831" w:type="dxa"/>
            <w:vMerge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bCs/>
                <w:sz w:val="28"/>
                <w:szCs w:val="28"/>
                <w:lang w:val="nl-NL"/>
              </w:rPr>
            </w:pPr>
          </w:p>
        </w:tc>
        <w:tc>
          <w:tcPr>
            <w:tcW w:w="3160" w:type="dxa"/>
            <w:gridSpan w:val="2"/>
            <w:vAlign w:val="center"/>
          </w:tcPr>
          <w:p w:rsidR="00D3021C" w:rsidRPr="00787025" w:rsidRDefault="00D3021C" w:rsidP="00D3021C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Lên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lớp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331" w:type="dxa"/>
            <w:vMerge w:val="restart"/>
            <w:vAlign w:val="center"/>
          </w:tcPr>
          <w:p w:rsidR="00D3021C" w:rsidRPr="00787025" w:rsidRDefault="00D3021C" w:rsidP="00D3021C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787025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Sinh viên tự nghiên cứu, tự học </w:t>
            </w:r>
          </w:p>
        </w:tc>
      </w:tr>
      <w:tr w:rsidR="00D3021C" w:rsidRPr="00787025" w:rsidTr="00D3021C">
        <w:trPr>
          <w:cantSplit/>
          <w:trHeight w:val="413"/>
          <w:jc w:val="center"/>
        </w:trPr>
        <w:tc>
          <w:tcPr>
            <w:tcW w:w="3831" w:type="dxa"/>
            <w:vMerge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60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thuyết</w:t>
            </w:r>
            <w:proofErr w:type="spellEnd"/>
          </w:p>
        </w:tc>
        <w:tc>
          <w:tcPr>
            <w:tcW w:w="156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2331" w:type="dxa"/>
            <w:vMerge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3021C" w:rsidRPr="00787025" w:rsidTr="00D3021C">
        <w:trPr>
          <w:jc w:val="center"/>
        </w:trPr>
        <w:tc>
          <w:tcPr>
            <w:tcW w:w="3831" w:type="dxa"/>
            <w:vAlign w:val="center"/>
          </w:tcPr>
          <w:p w:rsidR="007B595A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1: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Khoa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h</w:t>
            </w:r>
            <w:r w:rsidRPr="00BB35F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ọ</w:t>
            </w:r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d</w:t>
            </w:r>
            <w:r w:rsidRPr="00BB35F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li</w:t>
            </w:r>
            <w:r w:rsidRPr="00BB35F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,</w:t>
            </w:r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BigData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&amp;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thách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thức</w:t>
            </w:r>
            <w:proofErr w:type="spellEnd"/>
          </w:p>
          <w:p w:rsidR="007B595A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Khoa</w:t>
            </w:r>
            <w:proofErr w:type="spellEnd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học</w:t>
            </w:r>
            <w:proofErr w:type="spellEnd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</w:t>
            </w:r>
            <w:proofErr w:type="spellEnd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thách</w:t>
            </w:r>
            <w:proofErr w:type="spellEnd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ời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đại</w:t>
            </w:r>
            <w:proofErr w:type="spellEnd"/>
          </w:p>
          <w:p w:rsidR="007B595A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4E5D13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  <w:r w:rsidRPr="004E5D13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ớn</w:t>
            </w:r>
            <w:proofErr w:type="spellEnd"/>
          </w:p>
          <w:p w:rsidR="00D3021C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ô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ngh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x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ử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ý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ới</w:t>
            </w:r>
            <w:proofErr w:type="spellEnd"/>
          </w:p>
        </w:tc>
        <w:tc>
          <w:tcPr>
            <w:tcW w:w="160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56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2331" w:type="dxa"/>
            <w:vAlign w:val="center"/>
          </w:tcPr>
          <w:p w:rsidR="00D3021C" w:rsidRPr="00787025" w:rsidRDefault="0050784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D3021C" w:rsidRPr="007870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</w:tr>
      <w:tr w:rsidR="00D3021C" w:rsidRPr="00787025" w:rsidTr="00D3021C">
        <w:trPr>
          <w:trHeight w:val="70"/>
          <w:jc w:val="center"/>
        </w:trPr>
        <w:tc>
          <w:tcPr>
            <w:tcW w:w="3831" w:type="dxa"/>
            <w:vAlign w:val="center"/>
          </w:tcPr>
          <w:p w:rsidR="007B595A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2: Thu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thập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Big Data</w:t>
            </w:r>
          </w:p>
          <w:p w:rsidR="007B595A" w:rsidRPr="00787025" w:rsidRDefault="007B595A" w:rsidP="007B595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Đặc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ư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ớn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à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ập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</w:p>
          <w:p w:rsidR="007B595A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2.  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công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cụ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giao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thức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để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hợp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</w:p>
          <w:p w:rsidR="00D3021C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3.  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Vấn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đề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làm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sạch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biến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đổi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củng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cố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0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:rsidR="00D3021C" w:rsidRPr="00787025" w:rsidRDefault="00D63DAF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331" w:type="dxa"/>
            <w:vAlign w:val="center"/>
          </w:tcPr>
          <w:p w:rsidR="00D3021C" w:rsidRPr="00787025" w:rsidRDefault="0050784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</w:tr>
      <w:tr w:rsidR="00D3021C" w:rsidRPr="00787025" w:rsidTr="00D3021C">
        <w:trPr>
          <w:trHeight w:val="377"/>
          <w:jc w:val="center"/>
        </w:trPr>
        <w:tc>
          <w:tcPr>
            <w:tcW w:w="3831" w:type="dxa"/>
            <w:vAlign w:val="center"/>
          </w:tcPr>
          <w:p w:rsidR="007B595A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3: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Lưu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trữ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Big Data</w:t>
            </w:r>
          </w:p>
          <w:p w:rsidR="007B595A" w:rsidRPr="00787025" w:rsidRDefault="007B595A" w:rsidP="007B595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1.   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Cơ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sở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hiện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đại</w:t>
            </w:r>
            <w:proofErr w:type="spellEnd"/>
          </w:p>
          <w:p w:rsidR="007B595A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lastRenderedPageBreak/>
              <w:t>2.   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Gi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ải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pháp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quản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lý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ngày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nay,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bao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gồm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cả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RDBMS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truyền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thống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NoSQL, 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DF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</w:t>
            </w: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  <w:p w:rsidR="00D3021C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  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Hệ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thống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tính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toán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song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song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cho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phép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phối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xử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lý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trên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cluster</w:t>
            </w:r>
          </w:p>
        </w:tc>
        <w:tc>
          <w:tcPr>
            <w:tcW w:w="160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4</w:t>
            </w:r>
          </w:p>
        </w:tc>
        <w:tc>
          <w:tcPr>
            <w:tcW w:w="156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2331" w:type="dxa"/>
            <w:vAlign w:val="center"/>
          </w:tcPr>
          <w:p w:rsidR="00D3021C" w:rsidRPr="00787025" w:rsidRDefault="00507845" w:rsidP="00507845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</w:tr>
      <w:tr w:rsidR="00D3021C" w:rsidRPr="00787025" w:rsidTr="00D3021C">
        <w:trPr>
          <w:jc w:val="center"/>
        </w:trPr>
        <w:tc>
          <w:tcPr>
            <w:tcW w:w="3831" w:type="dxa"/>
            <w:vAlign w:val="center"/>
          </w:tcPr>
          <w:p w:rsidR="007B595A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lastRenderedPageBreak/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4: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Hệ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thống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Big Data</w:t>
            </w:r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v</w:t>
            </w:r>
            <w:r w:rsidRPr="00F47111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à</w:t>
            </w:r>
            <w:proofErr w:type="spellEnd"/>
            <w:r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Clou</w:t>
            </w:r>
            <w:r w:rsidRPr="00F47111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d</w:t>
            </w:r>
          </w:p>
          <w:p w:rsidR="007B595A" w:rsidRPr="00787025" w:rsidRDefault="007B595A" w:rsidP="007B595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1. 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ổng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ề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ớn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ê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Đám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â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  <w:p w:rsidR="007B595A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2. 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ề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ảng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đám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â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ỗ</w:t>
            </w:r>
            <w:proofErr w:type="spellEnd"/>
            <w:proofErr w:type="gram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ợ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ớn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  <w:p w:rsidR="00D3021C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   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Thảo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luận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về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suất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khả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năng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mở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rộng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phí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khi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lưu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trên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đám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mây</w:t>
            </w:r>
            <w:proofErr w:type="spellEnd"/>
          </w:p>
        </w:tc>
        <w:tc>
          <w:tcPr>
            <w:tcW w:w="160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331" w:type="dxa"/>
            <w:vAlign w:val="center"/>
          </w:tcPr>
          <w:p w:rsidR="00D3021C" w:rsidRPr="00787025" w:rsidRDefault="00D3021C" w:rsidP="00507845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507845" w:rsidRPr="00787025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</w:tr>
      <w:tr w:rsidR="00D3021C" w:rsidRPr="00787025" w:rsidTr="00D3021C">
        <w:trPr>
          <w:jc w:val="center"/>
        </w:trPr>
        <w:tc>
          <w:tcPr>
            <w:tcW w:w="3831" w:type="dxa"/>
            <w:vAlign w:val="center"/>
          </w:tcPr>
          <w:p w:rsidR="007B595A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5: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Phân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tích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Big Data</w:t>
            </w:r>
          </w:p>
          <w:p w:rsidR="007B595A" w:rsidRPr="00F47111" w:rsidRDefault="007B595A" w:rsidP="007B595A">
            <w:pPr>
              <w:spacing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Descriptive 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analysis (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miêu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) </w:t>
            </w:r>
          </w:p>
          <w:p w:rsidR="007B595A" w:rsidRPr="00F47111" w:rsidRDefault="007B595A" w:rsidP="007B595A">
            <w:pPr>
              <w:spacing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Diagnostic An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alysis (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chẩn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đoán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) </w:t>
            </w:r>
          </w:p>
          <w:p w:rsidR="007B595A" w:rsidRPr="00F47111" w:rsidRDefault="007B595A" w:rsidP="007B595A">
            <w:pPr>
              <w:spacing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3.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Predictive 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Analysis (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đoán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) </w:t>
            </w:r>
          </w:p>
          <w:p w:rsidR="00D3021C" w:rsidRPr="00787025" w:rsidRDefault="007B595A" w:rsidP="007B595A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4.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Prescriptive Analysis (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đề</w:t>
            </w:r>
            <w:proofErr w:type="spellEnd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xuất</w:t>
            </w:r>
            <w:proofErr w:type="spellEnd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0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560" w:type="dxa"/>
            <w:vAlign w:val="center"/>
          </w:tcPr>
          <w:p w:rsidR="00D3021C" w:rsidRPr="00787025" w:rsidRDefault="00D63DAF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331" w:type="dxa"/>
            <w:vAlign w:val="center"/>
          </w:tcPr>
          <w:p w:rsidR="00D3021C" w:rsidRPr="00787025" w:rsidRDefault="0050784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</w:tr>
      <w:tr w:rsidR="00D3021C" w:rsidRPr="00787025" w:rsidTr="00D3021C">
        <w:trPr>
          <w:jc w:val="center"/>
        </w:trPr>
        <w:tc>
          <w:tcPr>
            <w:tcW w:w="3831" w:type="dxa"/>
            <w:vAlign w:val="center"/>
          </w:tcPr>
          <w:p w:rsidR="007B595A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6: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Nền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tảng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công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nghệ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phân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tích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Big Data</w:t>
            </w:r>
          </w:p>
          <w:p w:rsidR="007B595A" w:rsidRPr="00787025" w:rsidRDefault="007B595A" w:rsidP="007B595A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Apache Hadoop</w:t>
            </w:r>
          </w:p>
          <w:p w:rsidR="007B595A" w:rsidRPr="00F47111" w:rsidRDefault="007B595A" w:rsidP="007B595A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Apache Spark</w:t>
            </w:r>
          </w:p>
          <w:p w:rsidR="00D3021C" w:rsidRPr="00787025" w:rsidRDefault="007B595A" w:rsidP="007B595A">
            <w:pPr>
              <w:pStyle w:val="ListParagraph"/>
              <w:numPr>
                <w:ilvl w:val="1"/>
                <w:numId w:val="28"/>
              </w:numPr>
              <w:spacing w:line="36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Ki</w:t>
            </w:r>
            <w:r w:rsidRPr="00F47111">
              <w:rPr>
                <w:rFonts w:asciiTheme="majorHAnsi" w:hAnsiTheme="majorHAnsi" w:cstheme="majorHAnsi"/>
                <w:sz w:val="28"/>
                <w:szCs w:val="28"/>
              </w:rPr>
              <w:t>ế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tr</w:t>
            </w:r>
            <w:r w:rsidRPr="00F47111">
              <w:rPr>
                <w:rFonts w:asciiTheme="majorHAnsi" w:hAnsiTheme="majorHAnsi" w:cstheme="majorHAnsi"/>
                <w:sz w:val="28"/>
                <w:szCs w:val="28"/>
              </w:rPr>
              <w:t>úc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kh</w:t>
            </w:r>
            <w:r w:rsidRPr="00F47111">
              <w:rPr>
                <w:rFonts w:asciiTheme="majorHAnsi" w:hAnsiTheme="majorHAnsi" w:cstheme="majorHAnsi"/>
                <w:sz w:val="28"/>
                <w:szCs w:val="28"/>
              </w:rPr>
              <w:t>ác</w:t>
            </w:r>
            <w:proofErr w:type="spellEnd"/>
          </w:p>
        </w:tc>
        <w:tc>
          <w:tcPr>
            <w:tcW w:w="160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it-IT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  <w:lang w:val="it-IT"/>
              </w:rPr>
              <w:lastRenderedPageBreak/>
              <w:t>2</w:t>
            </w:r>
          </w:p>
        </w:tc>
        <w:tc>
          <w:tcPr>
            <w:tcW w:w="156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331" w:type="dxa"/>
            <w:vAlign w:val="center"/>
          </w:tcPr>
          <w:p w:rsidR="00D3021C" w:rsidRPr="00787025" w:rsidRDefault="0050784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</w:tr>
      <w:tr w:rsidR="00E27D6D" w:rsidRPr="00787025" w:rsidTr="00D3021C">
        <w:trPr>
          <w:jc w:val="center"/>
        </w:trPr>
        <w:tc>
          <w:tcPr>
            <w:tcW w:w="3831" w:type="dxa"/>
            <w:vAlign w:val="center"/>
          </w:tcPr>
          <w:p w:rsidR="00E27D6D" w:rsidRPr="00787025" w:rsidRDefault="00E27D6D" w:rsidP="00914550">
            <w:pPr>
              <w:spacing w:line="259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Th</w:t>
            </w:r>
            <w:r w:rsidRPr="00E27D6D">
              <w:rPr>
                <w:rFonts w:asciiTheme="majorHAnsi" w:hAnsiTheme="majorHAnsi" w:cstheme="majorHAnsi"/>
                <w:b/>
                <w:sz w:val="28"/>
                <w:szCs w:val="28"/>
              </w:rPr>
              <w:t>ực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h</w:t>
            </w:r>
            <w:r w:rsidRPr="00E27D6D">
              <w:rPr>
                <w:rFonts w:asciiTheme="majorHAnsi" w:hAnsiTheme="majorHAnsi" w:cstheme="majorHAnsi"/>
                <w:b/>
                <w:sz w:val="28"/>
                <w:szCs w:val="28"/>
              </w:rPr>
              <w:t>àn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h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kh</w:t>
            </w:r>
            <w:r w:rsidRPr="00E27D6D">
              <w:rPr>
                <w:rFonts w:asciiTheme="majorHAnsi" w:hAnsiTheme="majorHAnsi" w:cstheme="majorHAnsi"/>
                <w:b/>
                <w:sz w:val="28"/>
                <w:szCs w:val="28"/>
              </w:rPr>
              <w:t>ởi</w:t>
            </w:r>
            <w:proofErr w:type="spellEnd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nghi</w:t>
            </w:r>
            <w:r w:rsidRPr="00E27D6D">
              <w:rPr>
                <w:rFonts w:asciiTheme="majorHAnsi" w:hAnsiTheme="majorHAnsi" w:cstheme="majorHAnsi"/>
                <w:b/>
                <w:sz w:val="28"/>
                <w:szCs w:val="28"/>
              </w:rPr>
              <w:t>ệp</w:t>
            </w:r>
            <w:proofErr w:type="spellEnd"/>
          </w:p>
        </w:tc>
        <w:tc>
          <w:tcPr>
            <w:tcW w:w="1600" w:type="dxa"/>
            <w:vAlign w:val="center"/>
          </w:tcPr>
          <w:p w:rsidR="00E27D6D" w:rsidRPr="00787025" w:rsidRDefault="00E27D6D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E27D6D" w:rsidRPr="00787025" w:rsidRDefault="00E27D6D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  <w:tc>
          <w:tcPr>
            <w:tcW w:w="2331" w:type="dxa"/>
            <w:vAlign w:val="center"/>
          </w:tcPr>
          <w:p w:rsidR="00E27D6D" w:rsidRPr="00787025" w:rsidRDefault="00E27D6D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3021C" w:rsidRPr="00787025" w:rsidTr="00D3021C">
        <w:trPr>
          <w:jc w:val="center"/>
        </w:trPr>
        <w:tc>
          <w:tcPr>
            <w:tcW w:w="3831" w:type="dxa"/>
            <w:vAlign w:val="center"/>
          </w:tcPr>
          <w:p w:rsidR="00D3021C" w:rsidRPr="00787025" w:rsidRDefault="00D3021C" w:rsidP="00914550">
            <w:pPr>
              <w:spacing w:line="259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sz w:val="28"/>
                <w:szCs w:val="28"/>
              </w:rPr>
              <w:t>Tổng</w:t>
            </w:r>
            <w:proofErr w:type="spellEnd"/>
            <w:r w:rsidRPr="0078702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160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</w:p>
        </w:tc>
        <w:tc>
          <w:tcPr>
            <w:tcW w:w="1560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  <w:tc>
          <w:tcPr>
            <w:tcW w:w="2331" w:type="dxa"/>
            <w:vAlign w:val="center"/>
          </w:tcPr>
          <w:p w:rsidR="00D3021C" w:rsidRPr="00787025" w:rsidRDefault="00D3021C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120</w:t>
            </w:r>
          </w:p>
        </w:tc>
      </w:tr>
    </w:tbl>
    <w:p w:rsidR="00915D1A" w:rsidRPr="00787025" w:rsidRDefault="00915D1A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:rsidR="00E3566B" w:rsidRPr="00787025" w:rsidRDefault="00E3566B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5.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Tài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liệu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học</w:t>
      </w:r>
      <w:proofErr w:type="spellEnd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tập</w:t>
      </w:r>
      <w:proofErr w:type="spellEnd"/>
    </w:p>
    <w:p w:rsidR="00E3566B" w:rsidRPr="00787025" w:rsidRDefault="00E3566B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5.1.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Tài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liệu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chính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</w:p>
    <w:p w:rsidR="00D82DEE" w:rsidRPr="00787025" w:rsidRDefault="00561332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color w:val="0000FF"/>
          <w:sz w:val="28"/>
          <w:szCs w:val="28"/>
        </w:rPr>
      </w:pPr>
      <w:proofErr w:type="spellStart"/>
      <w:r w:rsidRPr="00787025">
        <w:rPr>
          <w:rFonts w:asciiTheme="majorHAnsi" w:hAnsiTheme="majorHAnsi" w:cstheme="majorHAnsi"/>
          <w:spacing w:val="10"/>
          <w:sz w:val="28"/>
          <w:szCs w:val="28"/>
        </w:rPr>
        <w:t>Giáo</w:t>
      </w:r>
      <w:proofErr w:type="spellEnd"/>
      <w:r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pacing w:val="10"/>
          <w:sz w:val="28"/>
          <w:szCs w:val="28"/>
        </w:rPr>
        <w:t>trình</w:t>
      </w:r>
      <w:proofErr w:type="spellEnd"/>
      <w:r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Big Data</w:t>
      </w:r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-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Trường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Đại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học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Kinh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doanh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và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Công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nghệ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Hà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Nội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–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Lưu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hành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nội</w:t>
      </w:r>
      <w:proofErr w:type="spellEnd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 xml:space="preserve"> </w:t>
      </w:r>
      <w:proofErr w:type="spellStart"/>
      <w:r w:rsidR="00507845" w:rsidRPr="00787025">
        <w:rPr>
          <w:rFonts w:asciiTheme="majorHAnsi" w:hAnsiTheme="majorHAnsi" w:cstheme="majorHAnsi"/>
          <w:spacing w:val="10"/>
          <w:sz w:val="28"/>
          <w:szCs w:val="28"/>
        </w:rPr>
        <w:t>bộ</w:t>
      </w:r>
      <w:proofErr w:type="spellEnd"/>
    </w:p>
    <w:p w:rsidR="0001456C" w:rsidRPr="00787025" w:rsidRDefault="00E3566B" w:rsidP="0001456C">
      <w:pPr>
        <w:spacing w:line="312" w:lineRule="auto"/>
        <w:ind w:firstLine="432"/>
        <w:jc w:val="both"/>
        <w:rPr>
          <w:rFonts w:asciiTheme="majorHAnsi" w:hAnsiTheme="majorHAnsi" w:cstheme="majorHAnsi"/>
          <w:b/>
          <w:i/>
          <w:color w:val="000000"/>
          <w:sz w:val="28"/>
          <w:szCs w:val="28"/>
        </w:rPr>
      </w:pPr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5.2.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Tài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liệu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tham</w:t>
      </w:r>
      <w:proofErr w:type="spellEnd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i/>
          <w:color w:val="000000"/>
          <w:sz w:val="28"/>
          <w:szCs w:val="28"/>
        </w:rPr>
        <w:t>khảo</w:t>
      </w:r>
      <w:proofErr w:type="spellEnd"/>
    </w:p>
    <w:p w:rsidR="008D7A37" w:rsidRPr="00787025" w:rsidRDefault="008D7A37" w:rsidP="008D7A37">
      <w:pPr>
        <w:ind w:left="432"/>
        <w:jc w:val="both"/>
        <w:rPr>
          <w:rFonts w:asciiTheme="majorHAnsi" w:hAnsiTheme="majorHAnsi" w:cstheme="majorHAnsi"/>
          <w:sz w:val="28"/>
          <w:szCs w:val="28"/>
        </w:rPr>
      </w:pPr>
      <w:r w:rsidRPr="00787025">
        <w:rPr>
          <w:rFonts w:asciiTheme="majorHAnsi" w:hAnsiTheme="majorHAnsi" w:cstheme="majorHAnsi"/>
          <w:sz w:val="28"/>
          <w:szCs w:val="28"/>
        </w:rPr>
        <w:t xml:space="preserve">[1] Paul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Zikopoulos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, Dirk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deRoos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, David Corrigan, Tom Deutsch, Krishnan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Parasuraman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, James Giles, </w:t>
      </w:r>
      <w:r w:rsidRPr="00787025">
        <w:rPr>
          <w:rFonts w:asciiTheme="majorHAnsi" w:hAnsiTheme="majorHAnsi" w:cstheme="majorHAnsi"/>
          <w:i/>
          <w:sz w:val="28"/>
          <w:szCs w:val="28"/>
        </w:rPr>
        <w:t>Harness the Power of Big Data</w:t>
      </w:r>
      <w:r w:rsidRPr="00787025">
        <w:rPr>
          <w:rFonts w:asciiTheme="majorHAnsi" w:hAnsiTheme="majorHAnsi" w:cstheme="majorHAnsi"/>
          <w:sz w:val="28"/>
          <w:szCs w:val="28"/>
        </w:rPr>
        <w:t xml:space="preserve">, Mc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Graw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Hill, 2012.</w:t>
      </w:r>
    </w:p>
    <w:p w:rsidR="008D7A37" w:rsidRPr="00787025" w:rsidRDefault="008D7A37" w:rsidP="008D7A37">
      <w:pPr>
        <w:ind w:left="432"/>
        <w:jc w:val="both"/>
        <w:rPr>
          <w:rFonts w:asciiTheme="majorHAnsi" w:hAnsiTheme="majorHAnsi" w:cstheme="majorHAnsi"/>
          <w:sz w:val="28"/>
          <w:szCs w:val="28"/>
        </w:rPr>
      </w:pPr>
      <w:r w:rsidRPr="00787025">
        <w:rPr>
          <w:rFonts w:asciiTheme="majorHAnsi" w:hAnsiTheme="majorHAnsi" w:cstheme="majorHAnsi"/>
          <w:sz w:val="28"/>
          <w:szCs w:val="28"/>
        </w:rPr>
        <w:t xml:space="preserve">[2] Donald Miner, Adam Shook, </w:t>
      </w:r>
      <w:r w:rsidRPr="00787025">
        <w:rPr>
          <w:rFonts w:asciiTheme="majorHAnsi" w:hAnsiTheme="majorHAnsi" w:cstheme="majorHAnsi"/>
          <w:i/>
          <w:sz w:val="28"/>
          <w:szCs w:val="28"/>
        </w:rPr>
        <w:t>MapReduce Design Patterns: Building Effective Algorithms and Analytics for Hadoop and Other Systems</w:t>
      </w:r>
      <w:r w:rsidRPr="00787025">
        <w:rPr>
          <w:rFonts w:asciiTheme="majorHAnsi" w:hAnsiTheme="majorHAnsi" w:cstheme="majorHAnsi"/>
          <w:sz w:val="28"/>
          <w:szCs w:val="28"/>
        </w:rPr>
        <w:t>, O'Reilly Media, 2012.</w:t>
      </w:r>
    </w:p>
    <w:p w:rsidR="008D7A37" w:rsidRPr="00787025" w:rsidRDefault="008D7A37" w:rsidP="008D7A37">
      <w:pPr>
        <w:spacing w:before="120"/>
        <w:ind w:firstLine="432"/>
        <w:jc w:val="both"/>
        <w:rPr>
          <w:rFonts w:asciiTheme="majorHAnsi" w:hAnsiTheme="majorHAnsi" w:cstheme="majorHAnsi"/>
          <w:sz w:val="28"/>
          <w:szCs w:val="28"/>
        </w:rPr>
      </w:pPr>
      <w:r w:rsidRPr="00787025">
        <w:rPr>
          <w:rFonts w:asciiTheme="majorHAnsi" w:hAnsiTheme="majorHAnsi" w:cstheme="majorHAnsi"/>
          <w:sz w:val="28"/>
          <w:szCs w:val="28"/>
        </w:rPr>
        <w:t xml:space="preserve">[3] Tom White, Doug Cutting, </w:t>
      </w:r>
      <w:r w:rsidRPr="00787025">
        <w:rPr>
          <w:rFonts w:asciiTheme="majorHAnsi" w:hAnsiTheme="majorHAnsi" w:cstheme="majorHAnsi"/>
          <w:i/>
          <w:sz w:val="28"/>
          <w:szCs w:val="28"/>
        </w:rPr>
        <w:t>Hadoop: The Definitive Guide</w:t>
      </w:r>
      <w:r w:rsidRPr="00787025">
        <w:rPr>
          <w:rFonts w:asciiTheme="majorHAnsi" w:hAnsiTheme="majorHAnsi" w:cstheme="majorHAnsi"/>
          <w:sz w:val="28"/>
          <w:szCs w:val="28"/>
        </w:rPr>
        <w:t xml:space="preserve">, O'Reilly Media, 2015. </w:t>
      </w:r>
    </w:p>
    <w:p w:rsidR="008D7A37" w:rsidRPr="00787025" w:rsidRDefault="008D7A37" w:rsidP="008D7A37">
      <w:pPr>
        <w:spacing w:before="120"/>
        <w:ind w:left="432"/>
        <w:jc w:val="both"/>
        <w:rPr>
          <w:rFonts w:asciiTheme="majorHAnsi" w:hAnsiTheme="majorHAnsi" w:cstheme="majorHAnsi"/>
          <w:bCs/>
          <w:sz w:val="28"/>
          <w:szCs w:val="28"/>
        </w:rPr>
      </w:pPr>
      <w:r w:rsidRPr="00787025">
        <w:rPr>
          <w:rFonts w:asciiTheme="majorHAnsi" w:hAnsiTheme="majorHAnsi" w:cstheme="majorHAnsi"/>
          <w:bCs/>
          <w:sz w:val="28"/>
          <w:szCs w:val="28"/>
        </w:rPr>
        <w:t xml:space="preserve">[4] Judith Hurwitz, Alan Nugent, Dr. Fern Halper, Marcia Kaufman, </w:t>
      </w:r>
      <w:r w:rsidRPr="00787025">
        <w:rPr>
          <w:rFonts w:asciiTheme="majorHAnsi" w:hAnsiTheme="majorHAnsi" w:cstheme="majorHAnsi"/>
          <w:bCs/>
          <w:i/>
          <w:sz w:val="28"/>
          <w:szCs w:val="28"/>
        </w:rPr>
        <w:t>Big Data for Dummies</w:t>
      </w:r>
      <w:r w:rsidRPr="00787025">
        <w:rPr>
          <w:rFonts w:asciiTheme="majorHAnsi" w:hAnsiTheme="majorHAnsi" w:cstheme="majorHAnsi"/>
          <w:bCs/>
          <w:sz w:val="28"/>
          <w:szCs w:val="28"/>
        </w:rPr>
        <w:t xml:space="preserve">, John Wiley &amp; Sons. </w:t>
      </w:r>
      <w:proofErr w:type="spellStart"/>
      <w:proofErr w:type="gramStart"/>
      <w:r w:rsidRPr="00787025">
        <w:rPr>
          <w:rFonts w:asciiTheme="majorHAnsi" w:hAnsiTheme="majorHAnsi" w:cstheme="majorHAnsi"/>
          <w:bCs/>
          <w:sz w:val="28"/>
          <w:szCs w:val="28"/>
        </w:rPr>
        <w:t>Inc</w:t>
      </w:r>
      <w:proofErr w:type="spellEnd"/>
      <w:r w:rsidRPr="00787025">
        <w:rPr>
          <w:rFonts w:asciiTheme="majorHAnsi" w:hAnsiTheme="majorHAnsi" w:cstheme="majorHAnsi"/>
          <w:bCs/>
          <w:sz w:val="28"/>
          <w:szCs w:val="28"/>
        </w:rPr>
        <w:t>, 2013.</w:t>
      </w:r>
      <w:proofErr w:type="gramEnd"/>
      <w:r w:rsidRPr="00787025"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:rsidR="008D7A37" w:rsidRPr="00787025" w:rsidRDefault="008D7A37" w:rsidP="008D7A37">
      <w:pPr>
        <w:spacing w:before="120"/>
        <w:ind w:left="432"/>
        <w:jc w:val="both"/>
        <w:rPr>
          <w:rFonts w:asciiTheme="majorHAnsi" w:hAnsiTheme="majorHAnsi" w:cstheme="majorHAnsi"/>
          <w:bCs/>
          <w:sz w:val="28"/>
          <w:szCs w:val="28"/>
        </w:rPr>
      </w:pPr>
      <w:r w:rsidRPr="00787025">
        <w:rPr>
          <w:rFonts w:asciiTheme="majorHAnsi" w:hAnsiTheme="majorHAnsi" w:cstheme="majorHAnsi"/>
          <w:bCs/>
          <w:sz w:val="28"/>
          <w:szCs w:val="28"/>
        </w:rPr>
        <w:t xml:space="preserve">[5] Dirk </w:t>
      </w:r>
      <w:proofErr w:type="spellStart"/>
      <w:r w:rsidRPr="00787025">
        <w:rPr>
          <w:rFonts w:asciiTheme="majorHAnsi" w:hAnsiTheme="majorHAnsi" w:cstheme="majorHAnsi"/>
          <w:bCs/>
          <w:sz w:val="28"/>
          <w:szCs w:val="28"/>
        </w:rPr>
        <w:t>deRoos</w:t>
      </w:r>
      <w:proofErr w:type="spellEnd"/>
      <w:r w:rsidRPr="00787025">
        <w:rPr>
          <w:rFonts w:asciiTheme="majorHAnsi" w:hAnsiTheme="majorHAnsi" w:cstheme="majorHAnsi"/>
          <w:bCs/>
          <w:sz w:val="28"/>
          <w:szCs w:val="28"/>
        </w:rPr>
        <w:t xml:space="preserve">, Paul C. </w:t>
      </w:r>
      <w:proofErr w:type="spellStart"/>
      <w:r w:rsidRPr="00787025">
        <w:rPr>
          <w:rFonts w:asciiTheme="majorHAnsi" w:hAnsiTheme="majorHAnsi" w:cstheme="majorHAnsi"/>
          <w:bCs/>
          <w:sz w:val="28"/>
          <w:szCs w:val="28"/>
        </w:rPr>
        <w:t>Zikopoulos</w:t>
      </w:r>
      <w:proofErr w:type="spellEnd"/>
      <w:r w:rsidRPr="00787025">
        <w:rPr>
          <w:rFonts w:asciiTheme="majorHAnsi" w:hAnsiTheme="majorHAnsi" w:cstheme="majorHAnsi"/>
          <w:bCs/>
          <w:sz w:val="28"/>
          <w:szCs w:val="28"/>
        </w:rPr>
        <w:t xml:space="preserve">, Roman B. </w:t>
      </w:r>
      <w:proofErr w:type="spellStart"/>
      <w:r w:rsidRPr="00787025">
        <w:rPr>
          <w:rFonts w:asciiTheme="majorHAnsi" w:hAnsiTheme="majorHAnsi" w:cstheme="majorHAnsi"/>
          <w:bCs/>
          <w:sz w:val="28"/>
          <w:szCs w:val="28"/>
        </w:rPr>
        <w:t>Melnyk</w:t>
      </w:r>
      <w:proofErr w:type="spellEnd"/>
      <w:r w:rsidRPr="00787025">
        <w:rPr>
          <w:rFonts w:asciiTheme="majorHAnsi" w:hAnsiTheme="majorHAnsi" w:cstheme="majorHAnsi"/>
          <w:bCs/>
          <w:sz w:val="28"/>
          <w:szCs w:val="28"/>
        </w:rPr>
        <w:t xml:space="preserve">, Bruce Brown, Rafael </w:t>
      </w:r>
      <w:proofErr w:type="spellStart"/>
      <w:r w:rsidRPr="00787025">
        <w:rPr>
          <w:rFonts w:asciiTheme="majorHAnsi" w:hAnsiTheme="majorHAnsi" w:cstheme="majorHAnsi"/>
          <w:bCs/>
          <w:sz w:val="28"/>
          <w:szCs w:val="28"/>
        </w:rPr>
        <w:t>Coss</w:t>
      </w:r>
      <w:proofErr w:type="spellEnd"/>
      <w:r w:rsidRPr="00787025">
        <w:rPr>
          <w:rFonts w:asciiTheme="majorHAnsi" w:hAnsiTheme="majorHAnsi" w:cstheme="majorHAnsi"/>
          <w:bCs/>
          <w:sz w:val="28"/>
          <w:szCs w:val="28"/>
        </w:rPr>
        <w:t xml:space="preserve">, </w:t>
      </w:r>
      <w:proofErr w:type="gramStart"/>
      <w:r w:rsidRPr="00787025">
        <w:rPr>
          <w:rFonts w:asciiTheme="majorHAnsi" w:hAnsiTheme="majorHAnsi" w:cstheme="majorHAnsi"/>
          <w:bCs/>
          <w:i/>
          <w:sz w:val="28"/>
          <w:szCs w:val="28"/>
        </w:rPr>
        <w:t>Hadoop</w:t>
      </w:r>
      <w:proofErr w:type="gramEnd"/>
      <w:r w:rsidRPr="00787025">
        <w:rPr>
          <w:rFonts w:asciiTheme="majorHAnsi" w:hAnsiTheme="majorHAnsi" w:cstheme="majorHAnsi"/>
          <w:bCs/>
          <w:i/>
          <w:sz w:val="28"/>
          <w:szCs w:val="28"/>
        </w:rPr>
        <w:t xml:space="preserve"> for Dummies</w:t>
      </w:r>
      <w:r w:rsidRPr="00787025">
        <w:rPr>
          <w:rFonts w:asciiTheme="majorHAnsi" w:hAnsiTheme="majorHAnsi" w:cstheme="majorHAnsi"/>
          <w:bCs/>
          <w:sz w:val="28"/>
          <w:szCs w:val="28"/>
        </w:rPr>
        <w:t xml:space="preserve">, John Wiley &amp; Sons. </w:t>
      </w:r>
      <w:proofErr w:type="spellStart"/>
      <w:proofErr w:type="gramStart"/>
      <w:r w:rsidRPr="00787025">
        <w:rPr>
          <w:rFonts w:asciiTheme="majorHAnsi" w:hAnsiTheme="majorHAnsi" w:cstheme="majorHAnsi"/>
          <w:bCs/>
          <w:sz w:val="28"/>
          <w:szCs w:val="28"/>
        </w:rPr>
        <w:t>Inc</w:t>
      </w:r>
      <w:proofErr w:type="spellEnd"/>
      <w:r w:rsidRPr="00787025">
        <w:rPr>
          <w:rFonts w:asciiTheme="majorHAnsi" w:hAnsiTheme="majorHAnsi" w:cstheme="majorHAnsi"/>
          <w:bCs/>
          <w:sz w:val="28"/>
          <w:szCs w:val="28"/>
        </w:rPr>
        <w:t>, 2014.</w:t>
      </w:r>
      <w:proofErr w:type="gramEnd"/>
      <w:r w:rsidRPr="00787025"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:rsidR="004C27AE" w:rsidRPr="00787025" w:rsidRDefault="004C27AE" w:rsidP="004C27AE">
      <w:pPr>
        <w:ind w:left="432"/>
        <w:rPr>
          <w:rFonts w:asciiTheme="majorHAnsi" w:hAnsiTheme="majorHAnsi" w:cstheme="majorHAnsi"/>
          <w:spacing w:val="10"/>
          <w:sz w:val="28"/>
          <w:szCs w:val="28"/>
        </w:rPr>
      </w:pPr>
    </w:p>
    <w:p w:rsidR="00E3566B" w:rsidRPr="00787025" w:rsidRDefault="00CC1D27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>6</w:t>
      </w:r>
      <w:r w:rsidR="00E3566B"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>. Hướng dẫn giảng viên thực hiện và yêu cầu đối với sinh viên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2842"/>
        <w:gridCol w:w="2694"/>
      </w:tblGrid>
      <w:tr w:rsidR="00D47475" w:rsidRPr="0063429F" w:rsidTr="00914550">
        <w:trPr>
          <w:cantSplit/>
          <w:trHeight w:val="1054"/>
          <w:jc w:val="center"/>
        </w:trPr>
        <w:tc>
          <w:tcPr>
            <w:tcW w:w="3824" w:type="dxa"/>
            <w:vAlign w:val="center"/>
          </w:tcPr>
          <w:p w:rsidR="00D47475" w:rsidRPr="00E27D6D" w:rsidRDefault="00D47475" w:rsidP="00E27D6D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nl-NL"/>
              </w:rPr>
            </w:pPr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nl-NL"/>
              </w:rPr>
              <w:t>Nội dung</w:t>
            </w:r>
          </w:p>
        </w:tc>
        <w:tc>
          <w:tcPr>
            <w:tcW w:w="2842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</w:pPr>
            <w:r w:rsidRPr="00787025"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  <w:t>Nhiệm vụ của giảng viên</w:t>
            </w:r>
          </w:p>
        </w:tc>
        <w:tc>
          <w:tcPr>
            <w:tcW w:w="2694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</w:pPr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nl-NL"/>
              </w:rPr>
              <w:t>Nhiệm vụ của sinh viên</w:t>
            </w:r>
          </w:p>
        </w:tc>
      </w:tr>
      <w:tr w:rsidR="00D47475" w:rsidRPr="0063429F" w:rsidTr="00914550">
        <w:trPr>
          <w:trHeight w:val="903"/>
          <w:jc w:val="center"/>
        </w:trPr>
        <w:tc>
          <w:tcPr>
            <w:tcW w:w="3824" w:type="dxa"/>
            <w:vAlign w:val="center"/>
          </w:tcPr>
          <w:p w:rsidR="00D47475" w:rsidRPr="00E27D6D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nl-NL"/>
              </w:rPr>
            </w:pPr>
            <w:r w:rsidRPr="007B595A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nl-NL"/>
              </w:rPr>
              <w:t>Chương 1: Khoa học dữ liệu, BigData &amp; thách thức</w:t>
            </w:r>
          </w:p>
        </w:tc>
        <w:tc>
          <w:tcPr>
            <w:tcW w:w="2842" w:type="dxa"/>
            <w:vAlign w:val="center"/>
          </w:tcPr>
          <w:p w:rsidR="00D47475" w:rsidRPr="00E27D6D" w:rsidRDefault="00D4747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  <w:tc>
          <w:tcPr>
            <w:tcW w:w="2694" w:type="dxa"/>
            <w:vAlign w:val="center"/>
          </w:tcPr>
          <w:p w:rsidR="00D47475" w:rsidRPr="00E27D6D" w:rsidRDefault="00D4747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</w:tr>
      <w:tr w:rsidR="00D47475" w:rsidRPr="007B595A" w:rsidTr="005C2B69">
        <w:trPr>
          <w:trHeight w:val="903"/>
          <w:jc w:val="center"/>
        </w:trPr>
        <w:tc>
          <w:tcPr>
            <w:tcW w:w="3824" w:type="dxa"/>
          </w:tcPr>
          <w:p w:rsidR="007B595A" w:rsidRPr="007B595A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</w:pPr>
            <w:r w:rsidRPr="007B595A"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t>1. Khoa học dữ liệu và thách thức thời đại</w:t>
            </w:r>
          </w:p>
          <w:p w:rsidR="00D47475" w:rsidRPr="007B595A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4E5D13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  <w:r w:rsidRPr="004E5D13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ớn</w:t>
            </w:r>
            <w:proofErr w:type="spellEnd"/>
          </w:p>
        </w:tc>
        <w:tc>
          <w:tcPr>
            <w:tcW w:w="2842" w:type="dxa"/>
            <w:vAlign w:val="center"/>
          </w:tcPr>
          <w:p w:rsidR="00D47475" w:rsidRPr="007B595A" w:rsidRDefault="00DF7D16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7B595A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Giảng viên làm nổi bật khái niệm, tầm quan trọng Bigdata</w:t>
            </w:r>
          </w:p>
        </w:tc>
        <w:tc>
          <w:tcPr>
            <w:tcW w:w="2694" w:type="dxa"/>
            <w:vAlign w:val="center"/>
          </w:tcPr>
          <w:p w:rsidR="00D47475" w:rsidRPr="007B595A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</w:tr>
      <w:tr w:rsidR="00D47475" w:rsidRPr="0063429F" w:rsidTr="007B595A">
        <w:trPr>
          <w:trHeight w:val="1660"/>
          <w:jc w:val="center"/>
        </w:trPr>
        <w:tc>
          <w:tcPr>
            <w:tcW w:w="3824" w:type="dxa"/>
          </w:tcPr>
          <w:p w:rsidR="00D47475" w:rsidRPr="007B595A" w:rsidRDefault="007B595A" w:rsidP="007B595A">
            <w:pPr>
              <w:pStyle w:val="NormalWeb"/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t xml:space="preserve">3. </w:t>
            </w:r>
            <w:r w:rsidRPr="007B595A"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t>Công nghệ xử lý dữ liệu mới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br/>
            </w:r>
            <w:r w:rsidRPr="007B595A"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t xml:space="preserve">Thu thập (acquire) 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br/>
            </w:r>
            <w:r w:rsidRPr="007B595A"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t>Tổ chức (organize)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br/>
            </w:r>
            <w:r w:rsidRPr="007B595A"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t xml:space="preserve">Phân tích (analyze) 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br/>
            </w:r>
            <w:r w:rsidRPr="007B595A"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  <w:t>Quyết định (decide)</w:t>
            </w:r>
          </w:p>
        </w:tc>
        <w:tc>
          <w:tcPr>
            <w:tcW w:w="2842" w:type="dxa"/>
            <w:vAlign w:val="center"/>
          </w:tcPr>
          <w:p w:rsidR="00D47475" w:rsidRPr="007B595A" w:rsidRDefault="00DF7D16" w:rsidP="0025445C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7B595A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Nêu ra khái quát các </w:t>
            </w:r>
            <w:r w:rsidR="0025445C" w:rsidRPr="007B595A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vấn đề</w:t>
            </w:r>
            <w:r w:rsidRPr="007B595A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 ứng dụng, sử dụng Dữ liệu lớn</w:t>
            </w:r>
          </w:p>
        </w:tc>
        <w:tc>
          <w:tcPr>
            <w:tcW w:w="2694" w:type="dxa"/>
            <w:vAlign w:val="center"/>
          </w:tcPr>
          <w:p w:rsidR="00D47475" w:rsidRPr="007B595A" w:rsidRDefault="00D47475" w:rsidP="008D7A37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</w:tr>
      <w:tr w:rsidR="00D47475" w:rsidRPr="0063429F" w:rsidTr="00745651">
        <w:trPr>
          <w:trHeight w:val="903"/>
          <w:jc w:val="center"/>
        </w:trPr>
        <w:tc>
          <w:tcPr>
            <w:tcW w:w="3824" w:type="dxa"/>
          </w:tcPr>
          <w:p w:rsidR="00D47475" w:rsidRPr="007B595A" w:rsidRDefault="00D47475" w:rsidP="007B595A">
            <w:pPr>
              <w:pStyle w:val="NormalWeb"/>
              <w:rPr>
                <w:rFonts w:asciiTheme="majorHAnsi" w:hAnsiTheme="majorHAnsi" w:cstheme="majorHAnsi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2842" w:type="dxa"/>
            <w:vAlign w:val="center"/>
          </w:tcPr>
          <w:p w:rsidR="00D47475" w:rsidRPr="007B595A" w:rsidRDefault="00D47475" w:rsidP="007B595A">
            <w:pPr>
              <w:spacing w:before="60" w:after="60" w:line="259" w:lineRule="auto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  <w:tc>
          <w:tcPr>
            <w:tcW w:w="2694" w:type="dxa"/>
            <w:vAlign w:val="center"/>
          </w:tcPr>
          <w:p w:rsidR="00D47475" w:rsidRPr="007B595A" w:rsidRDefault="00D47475" w:rsidP="007B595A">
            <w:pPr>
              <w:spacing w:before="60" w:after="60" w:line="259" w:lineRule="auto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</w:tr>
      <w:tr w:rsidR="00D47475" w:rsidRPr="0063429F" w:rsidTr="00914550">
        <w:trPr>
          <w:trHeight w:val="903"/>
          <w:jc w:val="center"/>
        </w:trPr>
        <w:tc>
          <w:tcPr>
            <w:tcW w:w="3824" w:type="dxa"/>
            <w:vAlign w:val="center"/>
          </w:tcPr>
          <w:p w:rsidR="00D47475" w:rsidRPr="007B595A" w:rsidRDefault="00D47475" w:rsidP="00914550">
            <w:pPr>
              <w:spacing w:before="120" w:after="12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7B595A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Nội dung thực hành</w:t>
            </w:r>
          </w:p>
        </w:tc>
        <w:tc>
          <w:tcPr>
            <w:tcW w:w="2842" w:type="dxa"/>
            <w:vAlign w:val="center"/>
          </w:tcPr>
          <w:p w:rsidR="00D47475" w:rsidRPr="007B595A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7B595A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- Giảng viên giao bài tập </w:t>
            </w:r>
          </w:p>
          <w:p w:rsidR="00D47475" w:rsidRPr="0063429F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 w:rsidRPr="007B595A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 xml:space="preserve">- Hướng dẫn cách </w:t>
            </w:r>
            <w:r w:rsidRPr="0063429F">
              <w:rPr>
                <w:rFonts w:asciiTheme="majorHAnsi" w:hAnsiTheme="majorHAnsi" w:cstheme="majorHAnsi"/>
                <w:sz w:val="28"/>
                <w:szCs w:val="28"/>
                <w:lang w:val="nl-NL"/>
              </w:rPr>
              <w:t>thực hiện</w:t>
            </w:r>
          </w:p>
        </w:tc>
        <w:tc>
          <w:tcPr>
            <w:tcW w:w="2694" w:type="dxa"/>
            <w:vAlign w:val="center"/>
          </w:tcPr>
          <w:p w:rsidR="00D47475" w:rsidRPr="0063429F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</w:tr>
      <w:tr w:rsidR="00D47475" w:rsidRPr="00787025" w:rsidTr="00914550">
        <w:trPr>
          <w:trHeight w:val="785"/>
          <w:jc w:val="center"/>
        </w:trPr>
        <w:tc>
          <w:tcPr>
            <w:tcW w:w="3824" w:type="dxa"/>
            <w:vAlign w:val="center"/>
          </w:tcPr>
          <w:p w:rsidR="00D47475" w:rsidRPr="00787025" w:rsidRDefault="00D47475" w:rsidP="00914550">
            <w:pPr>
              <w:pStyle w:val="NormalWeb"/>
              <w:spacing w:before="120" w:after="0" w:afterAutospacing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2: Thu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thập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Big Data</w:t>
            </w:r>
          </w:p>
        </w:tc>
        <w:tc>
          <w:tcPr>
            <w:tcW w:w="2842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694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47475" w:rsidRPr="00787025" w:rsidTr="009A35FC">
        <w:trPr>
          <w:trHeight w:val="785"/>
          <w:jc w:val="center"/>
        </w:trPr>
        <w:tc>
          <w:tcPr>
            <w:tcW w:w="3824" w:type="dxa"/>
          </w:tcPr>
          <w:p w:rsidR="007B595A" w:rsidRPr="00787025" w:rsidRDefault="007B595A" w:rsidP="007B595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Đặc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ư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ớn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à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ập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933658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</w:p>
          <w:p w:rsidR="00D47475" w:rsidRPr="00787025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2.  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công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cụ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giao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thức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để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hợp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2842" w:type="dxa"/>
            <w:vAlign w:val="center"/>
          </w:tcPr>
          <w:p w:rsidR="00D47475" w:rsidRPr="00787025" w:rsidRDefault="0025445C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Xử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làm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sạch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vì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ban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đầu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thô</w:t>
            </w:r>
            <w:proofErr w:type="spellEnd"/>
          </w:p>
        </w:tc>
        <w:tc>
          <w:tcPr>
            <w:tcW w:w="2694" w:type="dxa"/>
            <w:vAlign w:val="center"/>
          </w:tcPr>
          <w:p w:rsidR="00D47475" w:rsidRPr="00787025" w:rsidRDefault="00D47475" w:rsidP="008D7A37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47475" w:rsidRPr="00787025" w:rsidTr="009A35FC">
        <w:trPr>
          <w:trHeight w:val="785"/>
          <w:jc w:val="center"/>
        </w:trPr>
        <w:tc>
          <w:tcPr>
            <w:tcW w:w="3824" w:type="dxa"/>
          </w:tcPr>
          <w:p w:rsidR="0025445C" w:rsidRPr="00787025" w:rsidRDefault="007B595A" w:rsidP="00D47475">
            <w:pPr>
              <w:pStyle w:val="NormalWeb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3.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Vấn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đề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làm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sạch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biến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đổi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củng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cố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5445C"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842" w:type="dxa"/>
            <w:vAlign w:val="center"/>
          </w:tcPr>
          <w:p w:rsidR="00D47475" w:rsidRPr="00787025" w:rsidRDefault="00D47475" w:rsidP="0025445C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694" w:type="dxa"/>
            <w:vAlign w:val="center"/>
          </w:tcPr>
          <w:p w:rsidR="00D47475" w:rsidRPr="00787025" w:rsidRDefault="00D47475" w:rsidP="008D7A37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47475" w:rsidRPr="0063429F" w:rsidTr="00914550">
        <w:trPr>
          <w:trHeight w:val="785"/>
          <w:jc w:val="center"/>
        </w:trPr>
        <w:tc>
          <w:tcPr>
            <w:tcW w:w="3824" w:type="dxa"/>
            <w:vAlign w:val="center"/>
          </w:tcPr>
          <w:p w:rsidR="00D47475" w:rsidRPr="00787025" w:rsidRDefault="00D47475" w:rsidP="00914550">
            <w:pPr>
              <w:tabs>
                <w:tab w:val="left" w:pos="440"/>
              </w:tabs>
              <w:spacing w:before="120" w:after="120" w:line="259" w:lineRule="auto"/>
              <w:ind w:left="15"/>
              <w:jc w:val="both"/>
              <w:rPr>
                <w:rFonts w:asciiTheme="majorHAnsi" w:hAnsiTheme="majorHAnsi" w:cstheme="majorHAnsi"/>
                <w:bCs/>
                <w:caps/>
                <w:sz w:val="28"/>
                <w:szCs w:val="28"/>
                <w:lang w:val="fr-FR"/>
              </w:rPr>
            </w:pP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  <w:lang w:val="fr-FR"/>
              </w:rPr>
              <w:t>Nội</w:t>
            </w:r>
            <w:proofErr w:type="spellEnd"/>
            <w:r w:rsidRPr="00787025">
              <w:rPr>
                <w:rFonts w:asciiTheme="majorHAnsi" w:hAnsiTheme="majorHAnsi" w:cstheme="majorHAnsi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  <w:lang w:val="fr-FR"/>
              </w:rPr>
              <w:t>dung</w:t>
            </w:r>
            <w:proofErr w:type="spellEnd"/>
            <w:r w:rsidRPr="00787025">
              <w:rPr>
                <w:rFonts w:asciiTheme="majorHAnsi" w:hAnsiTheme="majorHAnsi" w:cstheme="majorHAnsi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  <w:lang w:val="fr-FR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  <w:lang w:val="fr-FR"/>
              </w:rPr>
              <w:t>hành</w:t>
            </w:r>
            <w:proofErr w:type="spellEnd"/>
          </w:p>
        </w:tc>
        <w:tc>
          <w:tcPr>
            <w:tcW w:w="2842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Giảng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viên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giao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bài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tập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</w:p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Hướng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dẫn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cách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hiện</w:t>
            </w:r>
            <w:proofErr w:type="spellEnd"/>
          </w:p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Kiểm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tra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đánh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giá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kết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quả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hiện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bài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tập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của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sinh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viên</w:t>
            </w:r>
            <w:proofErr w:type="spellEnd"/>
          </w:p>
        </w:tc>
        <w:tc>
          <w:tcPr>
            <w:tcW w:w="2694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</w:tc>
      </w:tr>
      <w:tr w:rsidR="00D47475" w:rsidRPr="00787025" w:rsidTr="00797E3D">
        <w:trPr>
          <w:trHeight w:val="832"/>
          <w:jc w:val="center"/>
        </w:trPr>
        <w:tc>
          <w:tcPr>
            <w:tcW w:w="3824" w:type="dxa"/>
            <w:vAlign w:val="center"/>
          </w:tcPr>
          <w:p w:rsidR="00D47475" w:rsidRPr="00787025" w:rsidRDefault="00D47475" w:rsidP="00914550">
            <w:pPr>
              <w:pStyle w:val="NormalWeb"/>
              <w:spacing w:before="120" w:after="0" w:afterAutospacing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3: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Lưu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trữ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Big Data</w:t>
            </w:r>
          </w:p>
        </w:tc>
        <w:tc>
          <w:tcPr>
            <w:tcW w:w="2842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694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47475" w:rsidRPr="00787025" w:rsidTr="00D47475">
        <w:trPr>
          <w:trHeight w:val="70"/>
          <w:jc w:val="center"/>
        </w:trPr>
        <w:tc>
          <w:tcPr>
            <w:tcW w:w="3824" w:type="dxa"/>
          </w:tcPr>
          <w:p w:rsidR="007B595A" w:rsidRPr="00787025" w:rsidRDefault="007B595A" w:rsidP="007B595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1.   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Cơ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sở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hiện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đại</w:t>
            </w:r>
            <w:proofErr w:type="spellEnd"/>
          </w:p>
          <w:p w:rsidR="00D47475" w:rsidRPr="007B595A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2.   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Gi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ải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pháp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quản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lý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ngày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nay,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bao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gồm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cả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RDBMS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truyền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thống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NoSQL, 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DF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</w:t>
            </w: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842" w:type="dxa"/>
            <w:vAlign w:val="center"/>
          </w:tcPr>
          <w:p w:rsidR="00D47475" w:rsidRPr="00787025" w:rsidRDefault="0025445C" w:rsidP="0025445C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hướng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phân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tích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ưu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nhược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điểm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giải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2694" w:type="dxa"/>
            <w:vAlign w:val="center"/>
          </w:tcPr>
          <w:p w:rsidR="00D47475" w:rsidRPr="00787025" w:rsidRDefault="00D47475" w:rsidP="008D7A37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47475" w:rsidRPr="00787025" w:rsidTr="00914550">
        <w:trPr>
          <w:trHeight w:val="1398"/>
          <w:jc w:val="center"/>
        </w:trPr>
        <w:tc>
          <w:tcPr>
            <w:tcW w:w="3824" w:type="dxa"/>
            <w:vAlign w:val="center"/>
          </w:tcPr>
          <w:p w:rsidR="00D47475" w:rsidRPr="00787025" w:rsidRDefault="007B595A" w:rsidP="00914550">
            <w:pPr>
              <w:tabs>
                <w:tab w:val="left" w:pos="440"/>
              </w:tabs>
              <w:spacing w:before="120" w:after="120" w:line="259" w:lineRule="auto"/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  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Hệ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thống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tính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toán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song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song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cho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phép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phối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xử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lý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trên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cluster</w:t>
            </w:r>
          </w:p>
        </w:tc>
        <w:tc>
          <w:tcPr>
            <w:tcW w:w="2842" w:type="dxa"/>
            <w:vAlign w:val="center"/>
          </w:tcPr>
          <w:p w:rsidR="00D47475" w:rsidRPr="00787025" w:rsidRDefault="0025445C" w:rsidP="0025445C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giới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thiệu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về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thống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tính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xử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song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song</w:t>
            </w:r>
            <w:proofErr w:type="spellEnd"/>
          </w:p>
        </w:tc>
        <w:tc>
          <w:tcPr>
            <w:tcW w:w="2694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47475" w:rsidRPr="00787025" w:rsidTr="00914550">
        <w:trPr>
          <w:trHeight w:val="1398"/>
          <w:jc w:val="center"/>
        </w:trPr>
        <w:tc>
          <w:tcPr>
            <w:tcW w:w="3824" w:type="dxa"/>
            <w:vAlign w:val="center"/>
          </w:tcPr>
          <w:p w:rsidR="00D47475" w:rsidRPr="00787025" w:rsidRDefault="00D47475" w:rsidP="00914550">
            <w:pPr>
              <w:tabs>
                <w:tab w:val="left" w:pos="440"/>
              </w:tabs>
              <w:spacing w:before="120" w:after="120" w:line="259" w:lineRule="auto"/>
              <w:jc w:val="both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lastRenderedPageBreak/>
              <w:t>Nội</w:t>
            </w:r>
            <w:proofErr w:type="spellEnd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dung </w:t>
            </w: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2842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tập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Hướng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cách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</w:p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quả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tập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sinh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94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47475" w:rsidRPr="00787025" w:rsidTr="00914550">
        <w:trPr>
          <w:trHeight w:val="808"/>
          <w:jc w:val="center"/>
        </w:trPr>
        <w:tc>
          <w:tcPr>
            <w:tcW w:w="3824" w:type="dxa"/>
            <w:vAlign w:val="center"/>
          </w:tcPr>
          <w:p w:rsidR="00D47475" w:rsidRPr="00787025" w:rsidRDefault="00D47475" w:rsidP="00914550">
            <w:pPr>
              <w:pStyle w:val="NormalWeb"/>
              <w:spacing w:before="120" w:after="0" w:afterAutospacing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4: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Hệ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thống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Big Data</w:t>
            </w:r>
          </w:p>
        </w:tc>
        <w:tc>
          <w:tcPr>
            <w:tcW w:w="2842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694" w:type="dxa"/>
            <w:vAlign w:val="center"/>
          </w:tcPr>
          <w:p w:rsidR="00D47475" w:rsidRPr="00787025" w:rsidRDefault="00D47475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B595A" w:rsidRPr="00787025" w:rsidTr="00D47475">
        <w:trPr>
          <w:trHeight w:val="841"/>
          <w:jc w:val="center"/>
        </w:trPr>
        <w:tc>
          <w:tcPr>
            <w:tcW w:w="3824" w:type="dxa"/>
            <w:vAlign w:val="center"/>
          </w:tcPr>
          <w:p w:rsidR="007B595A" w:rsidRPr="00787025" w:rsidRDefault="007B595A" w:rsidP="007B595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1. 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ổng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ề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ớn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ê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Đám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â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  <w:p w:rsidR="007B595A" w:rsidRPr="00787025" w:rsidRDefault="007B595A" w:rsidP="00914550">
            <w:pPr>
              <w:tabs>
                <w:tab w:val="left" w:pos="3483"/>
              </w:tabs>
              <w:spacing w:before="120" w:after="12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842" w:type="dxa"/>
            <w:vAlign w:val="center"/>
          </w:tcPr>
          <w:p w:rsidR="007B595A" w:rsidRPr="00787025" w:rsidRDefault="007B595A" w:rsidP="006D66A7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>Khái</w:t>
            </w:r>
            <w:proofErr w:type="spellEnd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>quát</w:t>
            </w:r>
            <w:proofErr w:type="spellEnd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>hóa</w:t>
            </w:r>
            <w:proofErr w:type="spellEnd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>mối</w:t>
            </w:r>
            <w:proofErr w:type="spellEnd"/>
            <w:r w:rsidRPr="00787025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quan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hệ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giữa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Cloud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Big data,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nền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tảng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điện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toán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đám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mây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sẽ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bổ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sung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cho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việc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xử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lý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lưu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trữ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phân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tích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kiến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trúc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big data</w:t>
            </w:r>
          </w:p>
        </w:tc>
        <w:tc>
          <w:tcPr>
            <w:tcW w:w="2694" w:type="dxa"/>
            <w:vAlign w:val="center"/>
          </w:tcPr>
          <w:p w:rsidR="007B595A" w:rsidRPr="00787025" w:rsidRDefault="007B595A" w:rsidP="008D7A37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B595A" w:rsidRPr="00787025" w:rsidTr="00D47475">
        <w:trPr>
          <w:trHeight w:val="841"/>
          <w:jc w:val="center"/>
        </w:trPr>
        <w:tc>
          <w:tcPr>
            <w:tcW w:w="3824" w:type="dxa"/>
            <w:vAlign w:val="center"/>
          </w:tcPr>
          <w:p w:rsidR="007B595A" w:rsidRDefault="007B595A" w:rsidP="007B595A">
            <w:pPr>
              <w:pStyle w:val="NormalWeb"/>
              <w:spacing w:before="0" w:beforeAutospacing="0" w:after="0" w:afterAutospacing="0"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2. 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ề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ảng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đám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â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ỗ</w:t>
            </w:r>
            <w:proofErr w:type="spellEnd"/>
            <w:proofErr w:type="gram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ợ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ệu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ớn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  <w:p w:rsidR="007B595A" w:rsidRPr="00787025" w:rsidRDefault="007B595A" w:rsidP="007B595A">
            <w:pPr>
              <w:tabs>
                <w:tab w:val="left" w:pos="3483"/>
              </w:tabs>
              <w:spacing w:before="120" w:after="120" w:line="259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   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Thảo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luận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về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suất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khả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năng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mở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rộng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phí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khi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lưu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dữ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liệu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trên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đám</w:t>
            </w:r>
            <w:proofErr w:type="spellEnd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mây</w:t>
            </w:r>
            <w:proofErr w:type="spellEnd"/>
          </w:p>
        </w:tc>
        <w:tc>
          <w:tcPr>
            <w:tcW w:w="2842" w:type="dxa"/>
            <w:vAlign w:val="center"/>
          </w:tcPr>
          <w:p w:rsidR="007B595A" w:rsidRPr="007B595A" w:rsidRDefault="007B595A" w:rsidP="007B595A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B595A">
              <w:rPr>
                <w:rFonts w:asciiTheme="majorHAnsi" w:hAnsiTheme="majorHAnsi" w:cstheme="majorHAnsi"/>
                <w:sz w:val="28"/>
                <w:szCs w:val="28"/>
              </w:rPr>
              <w:t>Google</w:t>
            </w:r>
          </w:p>
          <w:p w:rsidR="007B595A" w:rsidRPr="007B595A" w:rsidRDefault="007B595A" w:rsidP="007B595A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B595A">
              <w:rPr>
                <w:rFonts w:asciiTheme="majorHAnsi" w:hAnsiTheme="majorHAnsi" w:cstheme="majorHAnsi"/>
                <w:sz w:val="28"/>
                <w:szCs w:val="28"/>
              </w:rPr>
              <w:t>Microsoft</w:t>
            </w:r>
          </w:p>
          <w:p w:rsidR="007B595A" w:rsidRPr="007B595A" w:rsidRDefault="007B595A" w:rsidP="007B595A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B595A">
              <w:rPr>
                <w:rFonts w:asciiTheme="majorHAnsi" w:hAnsiTheme="majorHAnsi" w:cstheme="majorHAnsi"/>
                <w:sz w:val="28"/>
                <w:szCs w:val="28"/>
              </w:rPr>
              <w:t>Amazon</w:t>
            </w:r>
          </w:p>
          <w:p w:rsidR="007B595A" w:rsidRPr="00787025" w:rsidRDefault="007B595A" w:rsidP="007B595A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B595A">
              <w:rPr>
                <w:rFonts w:asciiTheme="majorHAnsi" w:hAnsiTheme="majorHAnsi" w:cstheme="majorHAnsi"/>
                <w:sz w:val="28"/>
                <w:szCs w:val="28"/>
              </w:rPr>
              <w:t>Cloudera</w:t>
            </w:r>
          </w:p>
        </w:tc>
        <w:tc>
          <w:tcPr>
            <w:tcW w:w="2694" w:type="dxa"/>
            <w:vAlign w:val="center"/>
          </w:tcPr>
          <w:p w:rsidR="007B595A" w:rsidRPr="00787025" w:rsidRDefault="007B595A" w:rsidP="008D7A37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B595A" w:rsidRPr="00787025" w:rsidTr="00914550">
        <w:trPr>
          <w:trHeight w:val="1140"/>
          <w:jc w:val="center"/>
        </w:trPr>
        <w:tc>
          <w:tcPr>
            <w:tcW w:w="3824" w:type="dxa"/>
            <w:vAlign w:val="center"/>
          </w:tcPr>
          <w:p w:rsidR="007B595A" w:rsidRPr="00787025" w:rsidRDefault="007B595A" w:rsidP="00914550">
            <w:pPr>
              <w:tabs>
                <w:tab w:val="left" w:pos="3483"/>
              </w:tabs>
              <w:spacing w:before="120" w:after="12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Nội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dung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2842" w:type="dxa"/>
            <w:vAlign w:val="center"/>
          </w:tcPr>
          <w:p w:rsidR="007B595A" w:rsidRPr="00787025" w:rsidRDefault="007B595A" w:rsidP="00D47475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tập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7B595A" w:rsidRPr="00787025" w:rsidRDefault="007B595A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Hướng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cách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694" w:type="dxa"/>
            <w:vAlign w:val="center"/>
          </w:tcPr>
          <w:p w:rsidR="007B595A" w:rsidRPr="00787025" w:rsidRDefault="007B595A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B595A" w:rsidRPr="00787025" w:rsidTr="00914550">
        <w:trPr>
          <w:trHeight w:val="837"/>
          <w:jc w:val="center"/>
        </w:trPr>
        <w:tc>
          <w:tcPr>
            <w:tcW w:w="3824" w:type="dxa"/>
            <w:vAlign w:val="center"/>
          </w:tcPr>
          <w:p w:rsidR="007B595A" w:rsidRPr="00787025" w:rsidRDefault="007B595A" w:rsidP="00914550">
            <w:pPr>
              <w:pStyle w:val="NormalWeb"/>
              <w:spacing w:before="120" w:after="0" w:afterAutospacing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5: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Phân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tích</w:t>
            </w:r>
            <w:proofErr w:type="spellEnd"/>
            <w:r w:rsidRPr="00787025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Big Data</w:t>
            </w:r>
          </w:p>
        </w:tc>
        <w:tc>
          <w:tcPr>
            <w:tcW w:w="2842" w:type="dxa"/>
            <w:vAlign w:val="center"/>
          </w:tcPr>
          <w:p w:rsidR="007B595A" w:rsidRPr="00787025" w:rsidRDefault="007B595A" w:rsidP="00914550">
            <w:pPr>
              <w:spacing w:before="60" w:after="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694" w:type="dxa"/>
            <w:vAlign w:val="center"/>
          </w:tcPr>
          <w:p w:rsidR="007B595A" w:rsidRPr="00787025" w:rsidRDefault="007B595A" w:rsidP="00914550">
            <w:pPr>
              <w:spacing w:before="60" w:after="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B595A" w:rsidRPr="00787025" w:rsidTr="00914550">
        <w:trPr>
          <w:trHeight w:val="837"/>
          <w:jc w:val="center"/>
        </w:trPr>
        <w:tc>
          <w:tcPr>
            <w:tcW w:w="3824" w:type="dxa"/>
            <w:vAlign w:val="center"/>
          </w:tcPr>
          <w:p w:rsidR="007B595A" w:rsidRPr="00F47111" w:rsidRDefault="007B595A" w:rsidP="007B595A">
            <w:pPr>
              <w:spacing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Descriptive 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analysis (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miêu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</w:t>
            </w:r>
          </w:p>
          <w:p w:rsidR="007B595A" w:rsidRPr="00F47111" w:rsidRDefault="007B595A" w:rsidP="007B595A">
            <w:pPr>
              <w:spacing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Diagnostic An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alysis (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chẩn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đoán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) </w:t>
            </w:r>
          </w:p>
          <w:p w:rsidR="007B595A" w:rsidRPr="00F47111" w:rsidRDefault="007B595A" w:rsidP="007B595A">
            <w:pPr>
              <w:spacing w:line="360" w:lineRule="auto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3.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Predictive Analysis (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lastRenderedPageBreak/>
              <w:t>tích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đoán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) </w:t>
            </w:r>
          </w:p>
          <w:p w:rsidR="007B595A" w:rsidRPr="00787025" w:rsidRDefault="007B595A" w:rsidP="007B595A">
            <w:pPr>
              <w:tabs>
                <w:tab w:val="left" w:pos="3483"/>
              </w:tabs>
              <w:spacing w:before="120" w:after="120" w:line="259" w:lineRule="auto"/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4.</w:t>
            </w:r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Prescriptive Analysis (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đề</w:t>
            </w:r>
            <w:proofErr w:type="spellEnd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xuất</w:t>
            </w:r>
            <w:proofErr w:type="spellEnd"/>
            <w:r w:rsidRPr="00F4711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42" w:type="dxa"/>
            <w:vAlign w:val="center"/>
          </w:tcPr>
          <w:p w:rsidR="007B595A" w:rsidRPr="00787025" w:rsidRDefault="007B595A" w:rsidP="007B595A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Hướng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sinh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về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ph</w:t>
            </w:r>
            <w:r w:rsidRPr="007B595A">
              <w:rPr>
                <w:rFonts w:asciiTheme="majorHAnsi" w:hAnsiTheme="majorHAnsi" w:cstheme="majorHAnsi"/>
                <w:sz w:val="28"/>
                <w:szCs w:val="28"/>
              </w:rPr>
              <w:t>ươ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th</w:t>
            </w:r>
            <w:r w:rsidRPr="007B595A">
              <w:rPr>
                <w:rFonts w:asciiTheme="majorHAnsi" w:hAnsiTheme="majorHAnsi" w:cstheme="majorHAnsi"/>
                <w:sz w:val="28"/>
                <w:szCs w:val="28"/>
              </w:rPr>
              <w:t>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ph</w:t>
            </w:r>
            <w:r w:rsidRPr="007B595A">
              <w:rPr>
                <w:rFonts w:asciiTheme="majorHAnsi" w:hAnsiTheme="majorHAnsi" w:cstheme="majorHAnsi"/>
                <w:sz w:val="28"/>
                <w:szCs w:val="28"/>
              </w:rPr>
              <w:t>â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7B595A">
              <w:rPr>
                <w:rFonts w:asciiTheme="majorHAnsi" w:hAnsiTheme="majorHAnsi" w:cstheme="majorHAnsi"/>
                <w:sz w:val="28"/>
                <w:szCs w:val="28"/>
              </w:rPr>
              <w:t>ích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Bigdata</w:t>
            </w:r>
            <w:proofErr w:type="spellEnd"/>
          </w:p>
        </w:tc>
        <w:tc>
          <w:tcPr>
            <w:tcW w:w="2694" w:type="dxa"/>
            <w:vAlign w:val="center"/>
          </w:tcPr>
          <w:p w:rsidR="007B595A" w:rsidRPr="00787025" w:rsidRDefault="007B595A" w:rsidP="008D7A37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B595A" w:rsidRPr="00787025" w:rsidTr="00914550">
        <w:trPr>
          <w:trHeight w:val="837"/>
          <w:jc w:val="center"/>
        </w:trPr>
        <w:tc>
          <w:tcPr>
            <w:tcW w:w="3824" w:type="dxa"/>
            <w:vAlign w:val="center"/>
          </w:tcPr>
          <w:p w:rsidR="007B595A" w:rsidRPr="00787025" w:rsidRDefault="007B595A" w:rsidP="00914550">
            <w:pPr>
              <w:pStyle w:val="NormalWeb"/>
              <w:spacing w:before="120" w:after="0" w:afterAutospacing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Chương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6: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Nền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tảng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công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nghệ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phân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tích</w:t>
            </w:r>
            <w:proofErr w:type="spellEnd"/>
            <w:r w:rsidRPr="0078702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Big Data</w:t>
            </w:r>
          </w:p>
        </w:tc>
        <w:tc>
          <w:tcPr>
            <w:tcW w:w="2842" w:type="dxa"/>
            <w:vAlign w:val="center"/>
          </w:tcPr>
          <w:p w:rsidR="007B595A" w:rsidRPr="00787025" w:rsidRDefault="007B595A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694" w:type="dxa"/>
            <w:vAlign w:val="center"/>
          </w:tcPr>
          <w:p w:rsidR="007B595A" w:rsidRPr="00787025" w:rsidRDefault="007B595A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B595A" w:rsidRPr="00787025" w:rsidTr="00914550">
        <w:trPr>
          <w:trHeight w:val="837"/>
          <w:jc w:val="center"/>
        </w:trPr>
        <w:tc>
          <w:tcPr>
            <w:tcW w:w="3824" w:type="dxa"/>
            <w:vAlign w:val="center"/>
          </w:tcPr>
          <w:p w:rsidR="007B595A" w:rsidRPr="00787025" w:rsidRDefault="007B595A" w:rsidP="00D4747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1 Apache Hadoop</w:t>
            </w:r>
          </w:p>
          <w:p w:rsidR="007B595A" w:rsidRPr="00787025" w:rsidRDefault="007B595A" w:rsidP="00D4747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2 Apache Spark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br/>
              <w:t xml:space="preserve">3.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Ki</w:t>
            </w:r>
            <w:r w:rsidRPr="00F47111">
              <w:rPr>
                <w:rFonts w:asciiTheme="majorHAnsi" w:hAnsiTheme="majorHAnsi" w:cstheme="majorHAnsi"/>
                <w:sz w:val="28"/>
                <w:szCs w:val="28"/>
              </w:rPr>
              <w:t>ế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tr</w:t>
            </w:r>
            <w:r w:rsidRPr="00F47111">
              <w:rPr>
                <w:rFonts w:asciiTheme="majorHAnsi" w:hAnsiTheme="majorHAnsi" w:cstheme="majorHAnsi"/>
                <w:sz w:val="28"/>
                <w:szCs w:val="28"/>
              </w:rPr>
              <w:t>úc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kh</w:t>
            </w:r>
            <w:r w:rsidRPr="00F47111">
              <w:rPr>
                <w:rFonts w:asciiTheme="majorHAnsi" w:hAnsiTheme="majorHAnsi" w:cstheme="majorHAnsi"/>
                <w:sz w:val="28"/>
                <w:szCs w:val="28"/>
              </w:rPr>
              <w:t>ác</w:t>
            </w:r>
            <w:proofErr w:type="spellEnd"/>
          </w:p>
        </w:tc>
        <w:tc>
          <w:tcPr>
            <w:tcW w:w="2842" w:type="dxa"/>
            <w:vAlign w:val="center"/>
          </w:tcPr>
          <w:p w:rsidR="007B595A" w:rsidRPr="00787025" w:rsidRDefault="007B595A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Hướng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sinh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về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nền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tảng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phân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tích</w:t>
            </w:r>
            <w:proofErr w:type="spellEnd"/>
          </w:p>
        </w:tc>
        <w:tc>
          <w:tcPr>
            <w:tcW w:w="2694" w:type="dxa"/>
            <w:vAlign w:val="center"/>
          </w:tcPr>
          <w:p w:rsidR="007B595A" w:rsidRPr="00787025" w:rsidRDefault="007B595A" w:rsidP="008D7A37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B595A" w:rsidRPr="00787025" w:rsidTr="00797E3D">
        <w:trPr>
          <w:trHeight w:val="70"/>
          <w:jc w:val="center"/>
        </w:trPr>
        <w:tc>
          <w:tcPr>
            <w:tcW w:w="3824" w:type="dxa"/>
            <w:vAlign w:val="center"/>
          </w:tcPr>
          <w:p w:rsidR="007B595A" w:rsidRPr="00787025" w:rsidRDefault="007B595A" w:rsidP="00914550">
            <w:pPr>
              <w:tabs>
                <w:tab w:val="left" w:pos="3483"/>
              </w:tabs>
              <w:spacing w:before="120" w:after="12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Nội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dung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2842" w:type="dxa"/>
            <w:vAlign w:val="center"/>
          </w:tcPr>
          <w:p w:rsidR="007B595A" w:rsidRPr="00787025" w:rsidRDefault="007B595A" w:rsidP="00D47475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giao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tập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7B595A" w:rsidRPr="00787025" w:rsidRDefault="007B595A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Hướng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dẫn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cách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</w:p>
          <w:p w:rsidR="007B595A" w:rsidRPr="00787025" w:rsidRDefault="007B595A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Kiểm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tra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đánh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giá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kết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quả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bài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tập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sinh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94" w:type="dxa"/>
            <w:vAlign w:val="center"/>
          </w:tcPr>
          <w:p w:rsidR="007B595A" w:rsidRPr="00787025" w:rsidRDefault="007B595A" w:rsidP="00914550">
            <w:pPr>
              <w:spacing w:before="60" w:after="60" w:line="259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Thực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hiện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theo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yêu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cầu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của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giảng</w:t>
            </w:r>
            <w:proofErr w:type="spellEnd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787025">
              <w:rPr>
                <w:rFonts w:asciiTheme="majorHAnsi" w:hAnsiTheme="majorHAnsi" w:cstheme="majorHAnsi"/>
                <w:sz w:val="28"/>
                <w:szCs w:val="28"/>
              </w:rPr>
              <w:t>viên</w:t>
            </w:r>
            <w:proofErr w:type="spellEnd"/>
          </w:p>
        </w:tc>
      </w:tr>
    </w:tbl>
    <w:p w:rsidR="004C27AE" w:rsidRPr="00787025" w:rsidRDefault="004C27AE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bCs/>
          <w:i/>
          <w:color w:val="000000"/>
          <w:sz w:val="28"/>
          <w:szCs w:val="28"/>
        </w:rPr>
      </w:pPr>
    </w:p>
    <w:p w:rsidR="00E3566B" w:rsidRPr="00787025" w:rsidRDefault="003601A1" w:rsidP="00E3566B">
      <w:pPr>
        <w:spacing w:line="312" w:lineRule="auto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>7</w:t>
      </w:r>
      <w:r w:rsidR="00E3566B"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>. Phương pháp, hình thức kiểm tra - đánh giá kết quả học tập học phần</w:t>
      </w:r>
    </w:p>
    <w:p w:rsidR="00797E3D" w:rsidRPr="00787025" w:rsidRDefault="00797E3D" w:rsidP="00797E3D">
      <w:pPr>
        <w:spacing w:before="120" w:after="120" w:line="259" w:lineRule="auto"/>
        <w:ind w:firstLine="432"/>
        <w:jc w:val="both"/>
        <w:rPr>
          <w:rFonts w:asciiTheme="majorHAnsi" w:hAnsiTheme="majorHAnsi" w:cstheme="majorHAnsi"/>
          <w:b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b/>
          <w:sz w:val="28"/>
          <w:szCs w:val="28"/>
          <w:lang w:val="nl-NL"/>
        </w:rPr>
        <w:t>7.1. Thang điểm đánh giá</w:t>
      </w:r>
    </w:p>
    <w:p w:rsidR="00797E3D" w:rsidRPr="00787025" w:rsidRDefault="00797E3D" w:rsidP="00797E3D">
      <w:pPr>
        <w:spacing w:before="120" w:after="120" w:line="259" w:lineRule="auto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b/>
          <w:sz w:val="28"/>
          <w:szCs w:val="28"/>
          <w:lang w:val="nl-NL"/>
        </w:rPr>
        <w:tab/>
      </w:r>
      <w:r w:rsidRPr="00787025">
        <w:rPr>
          <w:rFonts w:asciiTheme="majorHAnsi" w:hAnsiTheme="majorHAnsi" w:cstheme="majorHAnsi"/>
          <w:sz w:val="28"/>
          <w:szCs w:val="28"/>
          <w:lang w:val="nl-NL"/>
        </w:rPr>
        <w:t>Giảng viên đánh giá theo thang điểm 10</w:t>
      </w:r>
    </w:p>
    <w:p w:rsidR="00797E3D" w:rsidRPr="00787025" w:rsidRDefault="00797E3D" w:rsidP="00797E3D">
      <w:pPr>
        <w:spacing w:before="120" w:after="120" w:line="259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b/>
          <w:sz w:val="28"/>
          <w:szCs w:val="28"/>
          <w:lang w:val="nl-NL"/>
        </w:rPr>
        <w:t>7.2. Kiểm tra đánh giá quá trình</w:t>
      </w:r>
    </w:p>
    <w:p w:rsidR="00797E3D" w:rsidRPr="00787025" w:rsidRDefault="00797E3D" w:rsidP="00797E3D">
      <w:pPr>
        <w:spacing w:before="120" w:after="120" w:line="259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sz w:val="28"/>
          <w:szCs w:val="28"/>
          <w:lang w:val="nl-NL"/>
        </w:rPr>
        <w:t>Có trọng số tối đa 40%, bao gồm điểm đánh giá bộ phận như sau:</w:t>
      </w:r>
    </w:p>
    <w:p w:rsidR="00797E3D" w:rsidRPr="00787025" w:rsidRDefault="00797E3D" w:rsidP="00797E3D">
      <w:pPr>
        <w:pStyle w:val="ListParagraph"/>
        <w:numPr>
          <w:ilvl w:val="0"/>
          <w:numId w:val="25"/>
        </w:numPr>
        <w:spacing w:before="120" w:after="120" w:line="259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87025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chuyên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cần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>: 10%</w:t>
      </w:r>
    </w:p>
    <w:p w:rsidR="00797E3D" w:rsidRPr="00787025" w:rsidRDefault="00797E3D" w:rsidP="00797E3D">
      <w:pPr>
        <w:pStyle w:val="ListParagraph"/>
        <w:numPr>
          <w:ilvl w:val="0"/>
          <w:numId w:val="25"/>
        </w:numPr>
        <w:spacing w:before="120" w:after="120" w:line="259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87025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thái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độ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học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lớp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tham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gia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luận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semina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tập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>: 10%</w:t>
      </w:r>
    </w:p>
    <w:p w:rsidR="00797E3D" w:rsidRPr="00787025" w:rsidRDefault="00797E3D" w:rsidP="00797E3D">
      <w:pPr>
        <w:pStyle w:val="ListParagraph"/>
        <w:numPr>
          <w:ilvl w:val="0"/>
          <w:numId w:val="25"/>
        </w:numPr>
        <w:spacing w:before="120" w:after="120" w:line="259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787025">
        <w:rPr>
          <w:rFonts w:asciiTheme="majorHAnsi" w:hAnsiTheme="majorHAnsi" w:cstheme="majorHAnsi"/>
          <w:sz w:val="28"/>
          <w:szCs w:val="28"/>
        </w:rPr>
        <w:t>Bài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tra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>: 20%</w:t>
      </w:r>
    </w:p>
    <w:p w:rsidR="00797E3D" w:rsidRPr="00787025" w:rsidRDefault="00797E3D" w:rsidP="00797E3D">
      <w:pPr>
        <w:spacing w:before="120" w:after="120" w:line="259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787025">
        <w:rPr>
          <w:rFonts w:asciiTheme="majorHAnsi" w:hAnsiTheme="majorHAnsi" w:cstheme="majorHAnsi"/>
          <w:b/>
          <w:sz w:val="28"/>
          <w:szCs w:val="28"/>
        </w:rPr>
        <w:t xml:space="preserve">7.3. </w:t>
      </w:r>
      <w:proofErr w:type="spellStart"/>
      <w:r w:rsidRPr="00787025">
        <w:rPr>
          <w:rFonts w:asciiTheme="majorHAnsi" w:hAnsiTheme="majorHAnsi" w:cstheme="majorHAnsi"/>
          <w:b/>
          <w:sz w:val="28"/>
          <w:szCs w:val="28"/>
        </w:rPr>
        <w:t>Điểm</w:t>
      </w:r>
      <w:proofErr w:type="spellEnd"/>
      <w:r w:rsidRPr="00787025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sz w:val="28"/>
          <w:szCs w:val="28"/>
        </w:rPr>
        <w:t>thi</w:t>
      </w:r>
      <w:proofErr w:type="spellEnd"/>
      <w:r w:rsidRPr="00787025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sz w:val="28"/>
          <w:szCs w:val="28"/>
        </w:rPr>
        <w:t>kết</w:t>
      </w:r>
      <w:proofErr w:type="spellEnd"/>
      <w:r w:rsidRPr="00787025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sz w:val="28"/>
          <w:szCs w:val="28"/>
        </w:rPr>
        <w:t>thúc</w:t>
      </w:r>
      <w:proofErr w:type="spellEnd"/>
      <w:r w:rsidRPr="00787025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sz w:val="28"/>
          <w:szCs w:val="28"/>
        </w:rPr>
        <w:t>học</w:t>
      </w:r>
      <w:proofErr w:type="spellEnd"/>
      <w:r w:rsidRPr="00787025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b/>
          <w:sz w:val="28"/>
          <w:szCs w:val="28"/>
        </w:rPr>
        <w:t>phần</w:t>
      </w:r>
      <w:proofErr w:type="spellEnd"/>
    </w:p>
    <w:p w:rsidR="00797E3D" w:rsidRPr="00787025" w:rsidRDefault="00797E3D" w:rsidP="00797E3D">
      <w:pPr>
        <w:spacing w:before="120" w:after="12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787025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Điểm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thi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kết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thúc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học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trọng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60%</w:t>
      </w:r>
    </w:p>
    <w:p w:rsidR="00797E3D" w:rsidRPr="00787025" w:rsidRDefault="00797E3D" w:rsidP="00797E3D">
      <w:pPr>
        <w:spacing w:before="120" w:after="12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787025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thức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thi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Trắc</w:t>
      </w:r>
      <w:proofErr w:type="spellEnd"/>
      <w:r w:rsidRPr="0078702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7025">
        <w:rPr>
          <w:rFonts w:asciiTheme="majorHAnsi" w:hAnsiTheme="majorHAnsi" w:cstheme="majorHAnsi"/>
          <w:sz w:val="28"/>
          <w:szCs w:val="28"/>
        </w:rPr>
        <w:t>nghiệm</w:t>
      </w:r>
      <w:proofErr w:type="spellEnd"/>
    </w:p>
    <w:p w:rsidR="003D5BCF" w:rsidRPr="00787025" w:rsidRDefault="003D5BCF" w:rsidP="002A07EE">
      <w:pPr>
        <w:spacing w:line="312" w:lineRule="auto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</w:pPr>
    </w:p>
    <w:p w:rsidR="002A07EE" w:rsidRPr="00787025" w:rsidRDefault="00305ADA" w:rsidP="002A07EE">
      <w:pPr>
        <w:spacing w:line="312" w:lineRule="auto"/>
        <w:ind w:firstLine="432"/>
        <w:jc w:val="both"/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>8.</w:t>
      </w:r>
      <w:r w:rsidR="002A07EE"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 xml:space="preserve">Thông tin về giảng viên </w:t>
      </w:r>
      <w:r w:rsidR="00F97FB7"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>xây dựng đề cương chi tiết HP</w:t>
      </w:r>
      <w:r w:rsidR="002A07EE"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 xml:space="preserve">: </w:t>
      </w:r>
    </w:p>
    <w:p w:rsidR="003555A3" w:rsidRPr="00787025" w:rsidRDefault="00314A49" w:rsidP="002A07EE">
      <w:pPr>
        <w:spacing w:line="312" w:lineRule="auto"/>
        <w:ind w:firstLine="432"/>
        <w:jc w:val="both"/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  <w:t>Họ tên: Phan Bảo Định</w:t>
      </w:r>
    </w:p>
    <w:p w:rsidR="004C27AE" w:rsidRPr="00787025" w:rsidRDefault="003555A3" w:rsidP="004C27AE">
      <w:pPr>
        <w:spacing w:line="312" w:lineRule="auto"/>
        <w:ind w:firstLine="432"/>
        <w:jc w:val="both"/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  <w:t>Học hàm</w:t>
      </w:r>
      <w:r w:rsidR="00E27D6D"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  <w:t>, h</w:t>
      </w:r>
      <w:r w:rsidR="00E27D6D" w:rsidRPr="00E27D6D"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  <w:t>ọc</w:t>
      </w:r>
      <w:r w:rsidR="00E27D6D"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  <w:t xml:space="preserve"> v</w:t>
      </w:r>
      <w:r w:rsidR="00E27D6D" w:rsidRPr="00E27D6D"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  <w:t>ị</w:t>
      </w:r>
      <w:r w:rsidRPr="00787025">
        <w:rPr>
          <w:rFonts w:asciiTheme="majorHAnsi" w:hAnsiTheme="majorHAnsi" w:cstheme="majorHAnsi"/>
          <w:bCs/>
          <w:i/>
          <w:color w:val="000000"/>
          <w:sz w:val="28"/>
          <w:szCs w:val="28"/>
          <w:lang w:val="nl-NL"/>
        </w:rPr>
        <w:t xml:space="preserve"> :Thạc sỹ</w:t>
      </w:r>
    </w:p>
    <w:p w:rsidR="003D5BCF" w:rsidRPr="00787025" w:rsidRDefault="003D5BCF" w:rsidP="00350423">
      <w:pPr>
        <w:spacing w:before="60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</w:pPr>
    </w:p>
    <w:p w:rsidR="002A07EE" w:rsidRPr="00787025" w:rsidRDefault="00305ADA" w:rsidP="00350423">
      <w:pPr>
        <w:spacing w:before="60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</w:pPr>
      <w:r w:rsidRPr="0078702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lastRenderedPageBreak/>
        <w:t>9. Phê duyệt của Khoa</w:t>
      </w:r>
    </w:p>
    <w:p w:rsidR="00314A49" w:rsidRPr="00787025" w:rsidRDefault="00314A49" w:rsidP="00350423">
      <w:pPr>
        <w:spacing w:before="60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</w:pPr>
    </w:p>
    <w:p w:rsidR="00314A49" w:rsidRPr="00787025" w:rsidRDefault="00314A49" w:rsidP="00350423">
      <w:pPr>
        <w:spacing w:before="60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</w:pPr>
    </w:p>
    <w:p w:rsidR="00314A49" w:rsidRPr="00787025" w:rsidRDefault="00314A49" w:rsidP="00350423">
      <w:pPr>
        <w:spacing w:before="60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</w:pPr>
    </w:p>
    <w:p w:rsidR="00314A49" w:rsidRPr="00787025" w:rsidRDefault="00314A49" w:rsidP="00350423">
      <w:pPr>
        <w:spacing w:before="60"/>
        <w:ind w:firstLine="432"/>
        <w:jc w:val="both"/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</w:pPr>
    </w:p>
    <w:tbl>
      <w:tblPr>
        <w:tblpPr w:leftFromText="180" w:rightFromText="180" w:vertAnchor="text" w:horzAnchor="margin" w:tblpY="68"/>
        <w:tblW w:w="9792" w:type="dxa"/>
        <w:tblLook w:val="0000" w:firstRow="0" w:lastRow="0" w:firstColumn="0" w:lastColumn="0" w:noHBand="0" w:noVBand="0"/>
      </w:tblPr>
      <w:tblGrid>
        <w:gridCol w:w="3528"/>
        <w:gridCol w:w="3384"/>
        <w:gridCol w:w="2880"/>
      </w:tblGrid>
      <w:tr w:rsidR="00305ADA" w:rsidRPr="0063429F" w:rsidTr="00305ADA">
        <w:trPr>
          <w:trHeight w:val="982"/>
        </w:trPr>
        <w:tc>
          <w:tcPr>
            <w:tcW w:w="3528" w:type="dxa"/>
          </w:tcPr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50423" w:rsidRPr="00787025" w:rsidRDefault="00350423" w:rsidP="00350423">
            <w:pPr>
              <w:jc w:val="center"/>
              <w:rPr>
                <w:rFonts w:asciiTheme="majorHAnsi" w:eastAsia="Calibri" w:hAnsiTheme="majorHAnsi" w:cstheme="majorHAnsi"/>
                <w:b/>
                <w:sz w:val="28"/>
                <w:szCs w:val="28"/>
                <w:lang w:val="nl-NL"/>
              </w:rPr>
            </w:pPr>
            <w:r w:rsidRPr="00787025">
              <w:rPr>
                <w:rFonts w:asciiTheme="majorHAnsi" w:eastAsia="Calibri" w:hAnsiTheme="majorHAnsi" w:cstheme="majorHAnsi"/>
                <w:b/>
                <w:sz w:val="28"/>
                <w:szCs w:val="28"/>
                <w:lang w:val="nl-NL"/>
              </w:rPr>
              <w:t>Chủ nhiệm Khoa</w:t>
            </w: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</w:tc>
        <w:tc>
          <w:tcPr>
            <w:tcW w:w="3384" w:type="dxa"/>
          </w:tcPr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i/>
                <w:sz w:val="28"/>
                <w:szCs w:val="28"/>
                <w:lang w:val="nl-NL"/>
              </w:rPr>
            </w:pPr>
          </w:p>
        </w:tc>
        <w:tc>
          <w:tcPr>
            <w:tcW w:w="2880" w:type="dxa"/>
          </w:tcPr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b/>
                <w:sz w:val="28"/>
                <w:szCs w:val="28"/>
                <w:lang w:val="nl-NL"/>
              </w:rPr>
            </w:pPr>
            <w:r w:rsidRPr="00787025">
              <w:rPr>
                <w:rFonts w:asciiTheme="majorHAnsi" w:eastAsia="Calibri" w:hAnsiTheme="majorHAnsi" w:cstheme="majorHAnsi"/>
                <w:b/>
                <w:sz w:val="28"/>
                <w:szCs w:val="28"/>
                <w:lang w:val="nl-NL"/>
              </w:rPr>
              <w:t>Người biên soạn</w:t>
            </w: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14A49">
            <w:pPr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14A49" w:rsidRPr="00787025" w:rsidRDefault="00314A49" w:rsidP="00314A49">
            <w:pPr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14A49" w:rsidRPr="00787025" w:rsidRDefault="00314A49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  <w:r w:rsidRPr="00787025"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  <w:t>Ths.</w:t>
            </w:r>
            <w:r w:rsidR="00314A49" w:rsidRPr="00787025"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  <w:t>Phan Bảo Định</w:t>
            </w: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  <w:p w:rsidR="00305ADA" w:rsidRPr="00787025" w:rsidRDefault="00305ADA" w:rsidP="00305ADA">
            <w:pPr>
              <w:jc w:val="center"/>
              <w:rPr>
                <w:rFonts w:asciiTheme="majorHAnsi" w:eastAsia="Calibri" w:hAnsiTheme="majorHAnsi" w:cstheme="majorHAnsi"/>
                <w:sz w:val="28"/>
                <w:szCs w:val="28"/>
                <w:lang w:val="nl-NL"/>
              </w:rPr>
            </w:pPr>
          </w:p>
        </w:tc>
      </w:tr>
    </w:tbl>
    <w:p w:rsidR="00F47C23" w:rsidRPr="00787025" w:rsidRDefault="00F47C23" w:rsidP="00E3566B">
      <w:pPr>
        <w:rPr>
          <w:rFonts w:asciiTheme="majorHAnsi" w:hAnsiTheme="majorHAnsi" w:cstheme="majorHAnsi"/>
          <w:lang w:val="nl-NL"/>
        </w:rPr>
      </w:pPr>
    </w:p>
    <w:sectPr w:rsidR="00F47C23" w:rsidRPr="00787025" w:rsidSect="00915D1A">
      <w:footerReference w:type="even" r:id="rId8"/>
      <w:footerReference w:type="default" r:id="rId9"/>
      <w:pgSz w:w="12240" w:h="15840"/>
      <w:pgMar w:top="1077" w:right="1021" w:bottom="1077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36C" w:rsidRDefault="00B7136C">
      <w:r>
        <w:separator/>
      </w:r>
    </w:p>
  </w:endnote>
  <w:endnote w:type="continuationSeparator" w:id="0">
    <w:p w:rsidR="00B7136C" w:rsidRDefault="00B7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A3" w:rsidRDefault="00D72FA3" w:rsidP="008E47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2FA3" w:rsidRDefault="00D72FA3" w:rsidP="00CC264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A3" w:rsidRDefault="00D72FA3" w:rsidP="008E47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29F">
      <w:rPr>
        <w:rStyle w:val="PageNumber"/>
        <w:noProof/>
      </w:rPr>
      <w:t>1</w:t>
    </w:r>
    <w:r>
      <w:rPr>
        <w:rStyle w:val="PageNumber"/>
      </w:rPr>
      <w:fldChar w:fldCharType="end"/>
    </w:r>
  </w:p>
  <w:p w:rsidR="00D72FA3" w:rsidRDefault="00D72FA3" w:rsidP="00CC26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36C" w:rsidRDefault="00B7136C">
      <w:r>
        <w:separator/>
      </w:r>
    </w:p>
  </w:footnote>
  <w:footnote w:type="continuationSeparator" w:id="0">
    <w:p w:rsidR="00B7136C" w:rsidRDefault="00B71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A60"/>
    <w:multiLevelType w:val="hybridMultilevel"/>
    <w:tmpl w:val="93F6BB94"/>
    <w:lvl w:ilvl="0" w:tplc="5C62AAEC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E56A00"/>
    <w:multiLevelType w:val="hybridMultilevel"/>
    <w:tmpl w:val="79E6E450"/>
    <w:lvl w:ilvl="0" w:tplc="427844C2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D33D6"/>
    <w:multiLevelType w:val="multilevel"/>
    <w:tmpl w:val="782CD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23979C8"/>
    <w:multiLevelType w:val="hybridMultilevel"/>
    <w:tmpl w:val="8DA45806"/>
    <w:lvl w:ilvl="0" w:tplc="9734212A">
      <w:start w:val="1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02971A01"/>
    <w:multiLevelType w:val="hybridMultilevel"/>
    <w:tmpl w:val="F558E8D4"/>
    <w:lvl w:ilvl="0" w:tplc="973421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F30E5"/>
    <w:multiLevelType w:val="hybridMultilevel"/>
    <w:tmpl w:val="F41A3726"/>
    <w:lvl w:ilvl="0" w:tplc="9734212A">
      <w:start w:val="1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0A91034A"/>
    <w:multiLevelType w:val="multilevel"/>
    <w:tmpl w:val="988CAD7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65" w:hanging="375"/>
      </w:pPr>
      <w:rPr>
        <w:rFonts w:asciiTheme="majorHAnsi" w:eastAsia="Times New Roman" w:hAnsiTheme="majorHAnsi" w:cstheme="majorHAnsi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>
    <w:nsid w:val="0C717576"/>
    <w:multiLevelType w:val="hybridMultilevel"/>
    <w:tmpl w:val="0C80C6B8"/>
    <w:lvl w:ilvl="0" w:tplc="522A9D32">
      <w:start w:val="1"/>
      <w:numFmt w:val="decimal"/>
      <w:lvlText w:val="7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B2552"/>
    <w:multiLevelType w:val="hybridMultilevel"/>
    <w:tmpl w:val="CCE63BBC"/>
    <w:lvl w:ilvl="0" w:tplc="9734212A">
      <w:start w:val="1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1B1828E7"/>
    <w:multiLevelType w:val="hybridMultilevel"/>
    <w:tmpl w:val="76DEAF98"/>
    <w:lvl w:ilvl="0" w:tplc="7FFA0ABE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3FF4DE92">
      <w:start w:val="1"/>
      <w:numFmt w:val="bullet"/>
      <w:lvlText w:val="-"/>
      <w:lvlJc w:val="left"/>
      <w:pPr>
        <w:tabs>
          <w:tab w:val="num" w:pos="1335"/>
        </w:tabs>
        <w:ind w:left="1335" w:hanging="255"/>
      </w:pPr>
      <w:rPr>
        <w:rFonts w:ascii="Tahoma" w:hAnsi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2427AC"/>
    <w:multiLevelType w:val="hybridMultilevel"/>
    <w:tmpl w:val="E286BB78"/>
    <w:lvl w:ilvl="0" w:tplc="9734212A">
      <w:start w:val="1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F0F30FB"/>
    <w:multiLevelType w:val="hybridMultilevel"/>
    <w:tmpl w:val="85E294F6"/>
    <w:lvl w:ilvl="0" w:tplc="427844C2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57AA3"/>
    <w:multiLevelType w:val="hybridMultilevel"/>
    <w:tmpl w:val="10981A76"/>
    <w:lvl w:ilvl="0" w:tplc="9734212A">
      <w:start w:val="1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34833AA6"/>
    <w:multiLevelType w:val="multilevel"/>
    <w:tmpl w:val="193ED0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5B47AAE"/>
    <w:multiLevelType w:val="hybridMultilevel"/>
    <w:tmpl w:val="B1CEAE1C"/>
    <w:lvl w:ilvl="0" w:tplc="9734212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B8A4AF5"/>
    <w:multiLevelType w:val="hybridMultilevel"/>
    <w:tmpl w:val="BD8E9E2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CA6EDC"/>
    <w:multiLevelType w:val="multilevel"/>
    <w:tmpl w:val="579C63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461554DB"/>
    <w:multiLevelType w:val="multilevel"/>
    <w:tmpl w:val="BD6209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476C3356"/>
    <w:multiLevelType w:val="multilevel"/>
    <w:tmpl w:val="579C63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4EEB6345"/>
    <w:multiLevelType w:val="multilevel"/>
    <w:tmpl w:val="151E7B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F826404"/>
    <w:multiLevelType w:val="multilevel"/>
    <w:tmpl w:val="CCA0B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9A13A2"/>
    <w:multiLevelType w:val="hybridMultilevel"/>
    <w:tmpl w:val="A72A6086"/>
    <w:lvl w:ilvl="0" w:tplc="F0FCA60E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104DAE"/>
    <w:multiLevelType w:val="multilevel"/>
    <w:tmpl w:val="C93A5EC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65" w:hanging="375"/>
      </w:pPr>
      <w:rPr>
        <w:rFonts w:asciiTheme="majorHAnsi" w:eastAsia="Times New Roman" w:hAnsiTheme="majorHAnsi" w:cstheme="majorHAnsi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>
    <w:nsid w:val="6CFC5951"/>
    <w:multiLevelType w:val="hybridMultilevel"/>
    <w:tmpl w:val="8876BD48"/>
    <w:lvl w:ilvl="0" w:tplc="9734212A">
      <w:start w:val="1"/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>
    <w:nsid w:val="70402908"/>
    <w:multiLevelType w:val="multilevel"/>
    <w:tmpl w:val="8B50E5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5">
    <w:nsid w:val="73293704"/>
    <w:multiLevelType w:val="hybridMultilevel"/>
    <w:tmpl w:val="A43031E4"/>
    <w:lvl w:ilvl="0" w:tplc="523C20E6">
      <w:start w:val="1"/>
      <w:numFmt w:val="bullet"/>
      <w:lvlText w:val="•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Marlett" w:hAnsi="Marlett" w:hint="default"/>
      </w:rPr>
    </w:lvl>
  </w:abstractNum>
  <w:abstractNum w:abstractNumId="26">
    <w:nsid w:val="79D52668"/>
    <w:multiLevelType w:val="multilevel"/>
    <w:tmpl w:val="8B50E5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7">
    <w:nsid w:val="7D0A327C"/>
    <w:multiLevelType w:val="hybridMultilevel"/>
    <w:tmpl w:val="13F28BEC"/>
    <w:lvl w:ilvl="0" w:tplc="042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1"/>
  </w:num>
  <w:num w:numId="4">
    <w:abstractNumId w:val="2"/>
  </w:num>
  <w:num w:numId="5">
    <w:abstractNumId w:val="9"/>
  </w:num>
  <w:num w:numId="6">
    <w:abstractNumId w:val="15"/>
  </w:num>
  <w:num w:numId="7">
    <w:abstractNumId w:val="10"/>
  </w:num>
  <w:num w:numId="8">
    <w:abstractNumId w:val="4"/>
  </w:num>
  <w:num w:numId="9">
    <w:abstractNumId w:val="17"/>
  </w:num>
  <w:num w:numId="10">
    <w:abstractNumId w:val="16"/>
  </w:num>
  <w:num w:numId="11">
    <w:abstractNumId w:val="13"/>
  </w:num>
  <w:num w:numId="12">
    <w:abstractNumId w:val="18"/>
  </w:num>
  <w:num w:numId="13">
    <w:abstractNumId w:val="1"/>
  </w:num>
  <w:num w:numId="14">
    <w:abstractNumId w:val="11"/>
  </w:num>
  <w:num w:numId="15">
    <w:abstractNumId w:val="26"/>
  </w:num>
  <w:num w:numId="16">
    <w:abstractNumId w:val="24"/>
  </w:num>
  <w:num w:numId="17">
    <w:abstractNumId w:val="22"/>
  </w:num>
  <w:num w:numId="18">
    <w:abstractNumId w:val="27"/>
  </w:num>
  <w:num w:numId="19">
    <w:abstractNumId w:val="3"/>
  </w:num>
  <w:num w:numId="20">
    <w:abstractNumId w:val="8"/>
  </w:num>
  <w:num w:numId="21">
    <w:abstractNumId w:val="5"/>
  </w:num>
  <w:num w:numId="22">
    <w:abstractNumId w:val="12"/>
  </w:num>
  <w:num w:numId="23">
    <w:abstractNumId w:val="23"/>
  </w:num>
  <w:num w:numId="24">
    <w:abstractNumId w:val="19"/>
  </w:num>
  <w:num w:numId="25">
    <w:abstractNumId w:val="0"/>
  </w:num>
  <w:num w:numId="26">
    <w:abstractNumId w:val="2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6B"/>
    <w:rsid w:val="00013D1B"/>
    <w:rsid w:val="0001401A"/>
    <w:rsid w:val="0001456C"/>
    <w:rsid w:val="00020C83"/>
    <w:rsid w:val="000306C2"/>
    <w:rsid w:val="00043681"/>
    <w:rsid w:val="0006382B"/>
    <w:rsid w:val="000A56F0"/>
    <w:rsid w:val="000C1A83"/>
    <w:rsid w:val="000F4E93"/>
    <w:rsid w:val="000F501A"/>
    <w:rsid w:val="000F6DA9"/>
    <w:rsid w:val="001204EE"/>
    <w:rsid w:val="00146F75"/>
    <w:rsid w:val="00162DF8"/>
    <w:rsid w:val="00182A80"/>
    <w:rsid w:val="00197F58"/>
    <w:rsid w:val="001A6751"/>
    <w:rsid w:val="001C66CB"/>
    <w:rsid w:val="001F7391"/>
    <w:rsid w:val="0021191D"/>
    <w:rsid w:val="0025445C"/>
    <w:rsid w:val="00261025"/>
    <w:rsid w:val="0029443E"/>
    <w:rsid w:val="002A07EE"/>
    <w:rsid w:val="002A1DFA"/>
    <w:rsid w:val="002A3EA6"/>
    <w:rsid w:val="00305ADA"/>
    <w:rsid w:val="00314A49"/>
    <w:rsid w:val="003169E0"/>
    <w:rsid w:val="00350423"/>
    <w:rsid w:val="003555A3"/>
    <w:rsid w:val="003601A1"/>
    <w:rsid w:val="003837AF"/>
    <w:rsid w:val="003915F5"/>
    <w:rsid w:val="00394C15"/>
    <w:rsid w:val="003A6203"/>
    <w:rsid w:val="003B0044"/>
    <w:rsid w:val="003D5BCF"/>
    <w:rsid w:val="003F5F09"/>
    <w:rsid w:val="004052B8"/>
    <w:rsid w:val="00421724"/>
    <w:rsid w:val="00472BD3"/>
    <w:rsid w:val="00474E65"/>
    <w:rsid w:val="004C06B6"/>
    <w:rsid w:val="004C27AE"/>
    <w:rsid w:val="00501858"/>
    <w:rsid w:val="00507845"/>
    <w:rsid w:val="0051746E"/>
    <w:rsid w:val="00550A31"/>
    <w:rsid w:val="00561332"/>
    <w:rsid w:val="00581ABE"/>
    <w:rsid w:val="0058428E"/>
    <w:rsid w:val="005A5A8F"/>
    <w:rsid w:val="005D0E4F"/>
    <w:rsid w:val="0063429F"/>
    <w:rsid w:val="00637833"/>
    <w:rsid w:val="00643692"/>
    <w:rsid w:val="00651DD0"/>
    <w:rsid w:val="006633AF"/>
    <w:rsid w:val="00676F69"/>
    <w:rsid w:val="00685FCD"/>
    <w:rsid w:val="00691069"/>
    <w:rsid w:val="006A596A"/>
    <w:rsid w:val="00735331"/>
    <w:rsid w:val="00750D16"/>
    <w:rsid w:val="00764B06"/>
    <w:rsid w:val="00787025"/>
    <w:rsid w:val="00797E3D"/>
    <w:rsid w:val="007B595A"/>
    <w:rsid w:val="007D3F9E"/>
    <w:rsid w:val="007D44DF"/>
    <w:rsid w:val="0081125B"/>
    <w:rsid w:val="008201E5"/>
    <w:rsid w:val="00824D8D"/>
    <w:rsid w:val="008403FD"/>
    <w:rsid w:val="00862F07"/>
    <w:rsid w:val="008B5695"/>
    <w:rsid w:val="008B5D1F"/>
    <w:rsid w:val="008C6623"/>
    <w:rsid w:val="008D7A37"/>
    <w:rsid w:val="008E47B7"/>
    <w:rsid w:val="008F30CF"/>
    <w:rsid w:val="00906802"/>
    <w:rsid w:val="00915D1A"/>
    <w:rsid w:val="00963D46"/>
    <w:rsid w:val="009D39DE"/>
    <w:rsid w:val="009E2D22"/>
    <w:rsid w:val="009E2E0A"/>
    <w:rsid w:val="009E44AB"/>
    <w:rsid w:val="009E4587"/>
    <w:rsid w:val="00A03B1F"/>
    <w:rsid w:val="00A07ED6"/>
    <w:rsid w:val="00A37AD8"/>
    <w:rsid w:val="00A74339"/>
    <w:rsid w:val="00AB6F7E"/>
    <w:rsid w:val="00B12B18"/>
    <w:rsid w:val="00B148C3"/>
    <w:rsid w:val="00B15569"/>
    <w:rsid w:val="00B27D81"/>
    <w:rsid w:val="00B557AF"/>
    <w:rsid w:val="00B7136C"/>
    <w:rsid w:val="00B743DE"/>
    <w:rsid w:val="00B7565D"/>
    <w:rsid w:val="00B75E85"/>
    <w:rsid w:val="00B85202"/>
    <w:rsid w:val="00BD24AC"/>
    <w:rsid w:val="00BE1AEE"/>
    <w:rsid w:val="00C11401"/>
    <w:rsid w:val="00C42CDF"/>
    <w:rsid w:val="00C43DBE"/>
    <w:rsid w:val="00C60BD2"/>
    <w:rsid w:val="00C71976"/>
    <w:rsid w:val="00C941CB"/>
    <w:rsid w:val="00CA38F5"/>
    <w:rsid w:val="00CC1D27"/>
    <w:rsid w:val="00CC2647"/>
    <w:rsid w:val="00CE3EC5"/>
    <w:rsid w:val="00CF6B0C"/>
    <w:rsid w:val="00D01D96"/>
    <w:rsid w:val="00D15A73"/>
    <w:rsid w:val="00D3021C"/>
    <w:rsid w:val="00D40AC8"/>
    <w:rsid w:val="00D47475"/>
    <w:rsid w:val="00D63680"/>
    <w:rsid w:val="00D63DAF"/>
    <w:rsid w:val="00D72FA3"/>
    <w:rsid w:val="00D75BE4"/>
    <w:rsid w:val="00D80DCF"/>
    <w:rsid w:val="00D82DEE"/>
    <w:rsid w:val="00DD3D5A"/>
    <w:rsid w:val="00DF3F0B"/>
    <w:rsid w:val="00DF7D16"/>
    <w:rsid w:val="00E1010D"/>
    <w:rsid w:val="00E2479B"/>
    <w:rsid w:val="00E27D6D"/>
    <w:rsid w:val="00E3566B"/>
    <w:rsid w:val="00EC6621"/>
    <w:rsid w:val="00EE03D0"/>
    <w:rsid w:val="00F44F4B"/>
    <w:rsid w:val="00F47C23"/>
    <w:rsid w:val="00F61A3F"/>
    <w:rsid w:val="00F97FB7"/>
    <w:rsid w:val="00FB12ED"/>
    <w:rsid w:val="00FB7F2F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95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356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566B"/>
  </w:style>
  <w:style w:type="paragraph" w:styleId="Header">
    <w:name w:val="header"/>
    <w:basedOn w:val="Normal"/>
    <w:rsid w:val="00CC2647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81125B"/>
    <w:pPr>
      <w:spacing w:line="312" w:lineRule="auto"/>
      <w:ind w:left="41"/>
      <w:jc w:val="both"/>
    </w:pPr>
    <w:rPr>
      <w:rFonts w:ascii=".VnTime" w:hAnsi=".VnTime"/>
      <w:sz w:val="28"/>
      <w:lang w:bidi="he-IL"/>
    </w:rPr>
  </w:style>
  <w:style w:type="character" w:customStyle="1" w:styleId="style5">
    <w:name w:val="style5"/>
    <w:basedOn w:val="DefaultParagraphFont"/>
    <w:rsid w:val="00824D8D"/>
  </w:style>
  <w:style w:type="paragraph" w:customStyle="1" w:styleId="Cap2">
    <w:name w:val="Cap2"/>
    <w:basedOn w:val="Normal"/>
    <w:autoRedefine/>
    <w:qFormat/>
    <w:rsid w:val="00824D8D"/>
    <w:pPr>
      <w:spacing w:before="360" w:after="120" w:line="360" w:lineRule="auto"/>
      <w:jc w:val="both"/>
    </w:pPr>
    <w:rPr>
      <w:b/>
      <w:sz w:val="28"/>
      <w:szCs w:val="28"/>
    </w:rPr>
  </w:style>
  <w:style w:type="character" w:styleId="Strong">
    <w:name w:val="Strong"/>
    <w:uiPriority w:val="22"/>
    <w:qFormat/>
    <w:rsid w:val="00824D8D"/>
    <w:rPr>
      <w:b/>
      <w:bCs/>
    </w:rPr>
  </w:style>
  <w:style w:type="paragraph" w:styleId="BodyTextIndent">
    <w:name w:val="Body Text Indent"/>
    <w:basedOn w:val="Normal"/>
    <w:link w:val="BodyTextIndentChar"/>
    <w:rsid w:val="00824D8D"/>
    <w:pPr>
      <w:tabs>
        <w:tab w:val="left" w:pos="3483"/>
      </w:tabs>
      <w:ind w:firstLine="50"/>
      <w:jc w:val="both"/>
    </w:pPr>
    <w:rPr>
      <w:b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824D8D"/>
    <w:rPr>
      <w:b/>
      <w:sz w:val="26"/>
      <w:szCs w:val="26"/>
    </w:rPr>
  </w:style>
  <w:style w:type="paragraph" w:styleId="BodyText">
    <w:name w:val="Body Text"/>
    <w:basedOn w:val="Normal"/>
    <w:link w:val="BodyTextChar"/>
    <w:rsid w:val="00824D8D"/>
    <w:pPr>
      <w:tabs>
        <w:tab w:val="left" w:pos="3483"/>
      </w:tabs>
      <w:jc w:val="both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824D8D"/>
    <w:rPr>
      <w:rFonts w:ascii=".VnTime" w:hAnsi=".VnTime"/>
      <w:b/>
      <w:bCs/>
      <w:sz w:val="26"/>
      <w:szCs w:val="24"/>
    </w:rPr>
  </w:style>
  <w:style w:type="paragraph" w:styleId="NormalWeb">
    <w:name w:val="Normal (Web)"/>
    <w:basedOn w:val="Normal"/>
    <w:uiPriority w:val="99"/>
    <w:rsid w:val="00CF6B0C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314A49"/>
    <w:pPr>
      <w:ind w:left="720"/>
      <w:contextualSpacing/>
    </w:pPr>
  </w:style>
  <w:style w:type="character" w:customStyle="1" w:styleId="fontstyle01">
    <w:name w:val="fontstyle01"/>
    <w:basedOn w:val="DefaultParagraphFont"/>
    <w:rsid w:val="00D47475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8D7A37"/>
    <w:rPr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2544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95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356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566B"/>
  </w:style>
  <w:style w:type="paragraph" w:styleId="Header">
    <w:name w:val="header"/>
    <w:basedOn w:val="Normal"/>
    <w:rsid w:val="00CC2647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81125B"/>
    <w:pPr>
      <w:spacing w:line="312" w:lineRule="auto"/>
      <w:ind w:left="41"/>
      <w:jc w:val="both"/>
    </w:pPr>
    <w:rPr>
      <w:rFonts w:ascii=".VnTime" w:hAnsi=".VnTime"/>
      <w:sz w:val="28"/>
      <w:lang w:bidi="he-IL"/>
    </w:rPr>
  </w:style>
  <w:style w:type="character" w:customStyle="1" w:styleId="style5">
    <w:name w:val="style5"/>
    <w:basedOn w:val="DefaultParagraphFont"/>
    <w:rsid w:val="00824D8D"/>
  </w:style>
  <w:style w:type="paragraph" w:customStyle="1" w:styleId="Cap2">
    <w:name w:val="Cap2"/>
    <w:basedOn w:val="Normal"/>
    <w:autoRedefine/>
    <w:qFormat/>
    <w:rsid w:val="00824D8D"/>
    <w:pPr>
      <w:spacing w:before="360" w:after="120" w:line="360" w:lineRule="auto"/>
      <w:jc w:val="both"/>
    </w:pPr>
    <w:rPr>
      <w:b/>
      <w:sz w:val="28"/>
      <w:szCs w:val="28"/>
    </w:rPr>
  </w:style>
  <w:style w:type="character" w:styleId="Strong">
    <w:name w:val="Strong"/>
    <w:uiPriority w:val="22"/>
    <w:qFormat/>
    <w:rsid w:val="00824D8D"/>
    <w:rPr>
      <w:b/>
      <w:bCs/>
    </w:rPr>
  </w:style>
  <w:style w:type="paragraph" w:styleId="BodyTextIndent">
    <w:name w:val="Body Text Indent"/>
    <w:basedOn w:val="Normal"/>
    <w:link w:val="BodyTextIndentChar"/>
    <w:rsid w:val="00824D8D"/>
    <w:pPr>
      <w:tabs>
        <w:tab w:val="left" w:pos="3483"/>
      </w:tabs>
      <w:ind w:firstLine="50"/>
      <w:jc w:val="both"/>
    </w:pPr>
    <w:rPr>
      <w:b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824D8D"/>
    <w:rPr>
      <w:b/>
      <w:sz w:val="26"/>
      <w:szCs w:val="26"/>
    </w:rPr>
  </w:style>
  <w:style w:type="paragraph" w:styleId="BodyText">
    <w:name w:val="Body Text"/>
    <w:basedOn w:val="Normal"/>
    <w:link w:val="BodyTextChar"/>
    <w:rsid w:val="00824D8D"/>
    <w:pPr>
      <w:tabs>
        <w:tab w:val="left" w:pos="3483"/>
      </w:tabs>
      <w:jc w:val="both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824D8D"/>
    <w:rPr>
      <w:rFonts w:ascii=".VnTime" w:hAnsi=".VnTime"/>
      <w:b/>
      <w:bCs/>
      <w:sz w:val="26"/>
      <w:szCs w:val="24"/>
    </w:rPr>
  </w:style>
  <w:style w:type="paragraph" w:styleId="NormalWeb">
    <w:name w:val="Normal (Web)"/>
    <w:basedOn w:val="Normal"/>
    <w:uiPriority w:val="99"/>
    <w:rsid w:val="00CF6B0C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314A49"/>
    <w:pPr>
      <w:ind w:left="720"/>
      <w:contextualSpacing/>
    </w:pPr>
  </w:style>
  <w:style w:type="character" w:customStyle="1" w:styleId="fontstyle01">
    <w:name w:val="fontstyle01"/>
    <w:basedOn w:val="DefaultParagraphFont"/>
    <w:rsid w:val="00D47475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8D7A37"/>
    <w:rPr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254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268">
          <w:marLeft w:val="144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216">
          <w:marLeft w:val="144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021">
          <w:marLeft w:val="144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847">
          <w:marLeft w:val="1440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HỌC PHẦN</vt:lpstr>
    </vt:vector>
  </TitlesOfParts>
  <Company>HOME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HỌC PHẦN</dc:title>
  <dc:creator>User</dc:creator>
  <cp:lastModifiedBy>Bearts Studio</cp:lastModifiedBy>
  <cp:revision>3</cp:revision>
  <cp:lastPrinted>2014-05-15T03:20:00Z</cp:lastPrinted>
  <dcterms:created xsi:type="dcterms:W3CDTF">2022-03-07T02:00:00Z</dcterms:created>
  <dcterms:modified xsi:type="dcterms:W3CDTF">2022-03-07T02:14:00Z</dcterms:modified>
</cp:coreProperties>
</file>