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0445" w14:textId="77777777" w:rsidR="0071157D" w:rsidRPr="0071157D" w:rsidRDefault="0071157D" w:rsidP="007E091D">
      <w:pPr>
        <w:rPr>
          <w:rFonts w:ascii="Times New Roman" w:hAnsi="Times New Roman" w:cs="Times New Roman"/>
          <w:b/>
          <w:bCs/>
        </w:rPr>
      </w:pPr>
      <w:r w:rsidRPr="0071157D">
        <w:rPr>
          <w:rFonts w:ascii="Times New Roman" w:hAnsi="Times New Roman" w:cs="Times New Roman"/>
          <w:b/>
          <w:bCs/>
        </w:rPr>
        <w:t>1. Đọc hiểu, phân tích chức năng nghiệp vụ của hệ thống “Tìm kiếm việc làm” dựa trên tài liệu đặc tả kỹ thuật SRS</w:t>
      </w:r>
    </w:p>
    <w:p w14:paraId="6AB8D907" w14:textId="76C5C112" w:rsidR="0071157D" w:rsidRPr="007E091D" w:rsidRDefault="0071157D" w:rsidP="007E091D">
      <w:pPr>
        <w:pStyle w:val="ListParagraph"/>
        <w:numPr>
          <w:ilvl w:val="0"/>
          <w:numId w:val="8"/>
        </w:numPr>
        <w:rPr>
          <w:rFonts w:ascii="Times New Roman" w:hAnsi="Times New Roman" w:cs="Times New Roman"/>
          <w:b/>
          <w:bCs/>
        </w:rPr>
      </w:pPr>
      <w:r w:rsidRPr="007E091D">
        <w:rPr>
          <w:rFonts w:ascii="Times New Roman" w:hAnsi="Times New Roman" w:cs="Times New Roman"/>
          <w:b/>
          <w:bCs/>
        </w:rPr>
        <w:t>Đặt câu hỏi và trả lời các câu hỏi để hiểu hơn về hệ thống:</w:t>
      </w:r>
    </w:p>
    <w:p w14:paraId="506ABED4" w14:textId="1265A30D" w:rsidR="0071157D" w:rsidRPr="007E091D" w:rsidRDefault="0071157D" w:rsidP="007E091D">
      <w:pPr>
        <w:rPr>
          <w:rFonts w:ascii="Times New Roman" w:hAnsi="Times New Roman" w:cs="Times New Roman"/>
        </w:rPr>
      </w:pPr>
      <w:r w:rsidRPr="0071157D">
        <w:rPr>
          <w:rFonts w:ascii="Times New Roman" w:hAnsi="Times New Roman" w:cs="Times New Roman"/>
        </w:rPr>
        <w:t>Ý nghĩa, mục đích của hệ thống là gì?</w:t>
      </w:r>
    </w:p>
    <w:p w14:paraId="602CEBCF" w14:textId="597440BC" w:rsidR="0071157D" w:rsidRPr="0071157D" w:rsidRDefault="0071157D" w:rsidP="007E091D">
      <w:pPr>
        <w:rPr>
          <w:rFonts w:ascii="Times New Roman" w:hAnsi="Times New Roman" w:cs="Times New Roman"/>
        </w:rPr>
      </w:pPr>
      <w:r w:rsidRPr="007E091D">
        <w:rPr>
          <w:rFonts w:ascii="Times New Roman" w:hAnsi="Times New Roman" w:cs="Times New Roman"/>
        </w:rPr>
        <w:t>Là hệ thống “Tìm kiếm việc việc làm”, giúp kết nối các doanh nghiệp (nhà tuyển dụng) có nhu cầu tuyển dụng  và các ứng viên có nhu cầu tìm kiếm việc làm</w:t>
      </w:r>
    </w:p>
    <w:p w14:paraId="2A27AA53" w14:textId="0A07C8C7" w:rsidR="0071157D" w:rsidRPr="007E091D" w:rsidRDefault="0071157D" w:rsidP="007E091D">
      <w:pPr>
        <w:pStyle w:val="ListParagraph"/>
        <w:numPr>
          <w:ilvl w:val="0"/>
          <w:numId w:val="8"/>
        </w:numPr>
        <w:rPr>
          <w:rFonts w:ascii="Times New Roman" w:hAnsi="Times New Roman" w:cs="Times New Roman"/>
          <w:b/>
          <w:bCs/>
        </w:rPr>
      </w:pPr>
      <w:r w:rsidRPr="007E091D">
        <w:rPr>
          <w:rFonts w:ascii="Times New Roman" w:hAnsi="Times New Roman" w:cs="Times New Roman"/>
          <w:b/>
          <w:bCs/>
        </w:rPr>
        <w:t>Đối tượng nào tham gia vào hệ thống?</w:t>
      </w:r>
    </w:p>
    <w:p w14:paraId="7F7149A9" w14:textId="4E6494D8"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Nhà quản trị</w:t>
      </w:r>
    </w:p>
    <w:p w14:paraId="3823C351" w14:textId="43B33E29"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Khách</w:t>
      </w:r>
    </w:p>
    <w:p w14:paraId="4F08DC0F" w14:textId="4EFFBAEF"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Ứng viến</w:t>
      </w:r>
    </w:p>
    <w:p w14:paraId="1FD7162C" w14:textId="7D16904F" w:rsid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Nhà tuyển dụng</w:t>
      </w:r>
    </w:p>
    <w:p w14:paraId="4EBE0DCA" w14:textId="38613084" w:rsidR="0071157D" w:rsidRPr="007E091D" w:rsidRDefault="0071157D" w:rsidP="007E091D">
      <w:pPr>
        <w:pStyle w:val="ListParagraph"/>
        <w:numPr>
          <w:ilvl w:val="0"/>
          <w:numId w:val="8"/>
        </w:numPr>
        <w:rPr>
          <w:rFonts w:ascii="Times New Roman" w:hAnsi="Times New Roman" w:cs="Times New Roman"/>
          <w:b/>
          <w:bCs/>
        </w:rPr>
      </w:pPr>
      <w:r w:rsidRPr="007E091D">
        <w:rPr>
          <w:rFonts w:ascii="Times New Roman" w:hAnsi="Times New Roman" w:cs="Times New Roman"/>
          <w:b/>
          <w:bCs/>
        </w:rPr>
        <w:t>Các thành phần cơ bản của hệ thống, mối liên kết giữa chúng?</w:t>
      </w:r>
    </w:p>
    <w:p w14:paraId="5E9A4770" w14:textId="2E3B07DB" w:rsidR="0071157D" w:rsidRDefault="00B458C1" w:rsidP="007E091D">
      <w:pPr>
        <w:rPr>
          <w:rFonts w:ascii="Times New Roman" w:hAnsi="Times New Roman" w:cs="Times New Roman"/>
        </w:rPr>
      </w:pPr>
      <w:r>
        <w:rPr>
          <w:rFonts w:ascii="Times New Roman" w:hAnsi="Times New Roman" w:cs="Times New Roman"/>
        </w:rPr>
        <w:t xml:space="preserve">Hệ thống gồm </w:t>
      </w:r>
      <w:r w:rsidR="00A4006A">
        <w:rPr>
          <w:rFonts w:ascii="Times New Roman" w:hAnsi="Times New Roman" w:cs="Times New Roman"/>
        </w:rPr>
        <w:t xml:space="preserve">ứng viên, tin tìm việc, nhà tuyển dụng và </w:t>
      </w:r>
      <w:r w:rsidR="007B4C71">
        <w:rPr>
          <w:rFonts w:ascii="Times New Roman" w:hAnsi="Times New Roman" w:cs="Times New Roman"/>
        </w:rPr>
        <w:t xml:space="preserve">tin tuyển dụng. Trong đó: </w:t>
      </w:r>
    </w:p>
    <w:p w14:paraId="5C5C2FEE" w14:textId="0EB23887" w:rsidR="007B4C71" w:rsidRDefault="007B4C71" w:rsidP="007E091D">
      <w:pPr>
        <w:rPr>
          <w:rFonts w:ascii="Times New Roman" w:hAnsi="Times New Roman" w:cs="Times New Roman"/>
        </w:rPr>
      </w:pPr>
      <w:r>
        <w:rPr>
          <w:rFonts w:ascii="Times New Roman" w:hAnsi="Times New Roman" w:cs="Times New Roman"/>
        </w:rPr>
        <w:t xml:space="preserve">Mỗi ứng viên có thể đăng nhiều tin tìm việc. </w:t>
      </w:r>
    </w:p>
    <w:p w14:paraId="6E95C9B1" w14:textId="0E6B1523" w:rsidR="00565D60" w:rsidRDefault="00565D60" w:rsidP="007E091D">
      <w:pPr>
        <w:rPr>
          <w:rFonts w:ascii="Times New Roman" w:hAnsi="Times New Roman" w:cs="Times New Roman"/>
        </w:rPr>
      </w:pPr>
      <w:r>
        <w:rPr>
          <w:rFonts w:ascii="Times New Roman" w:hAnsi="Times New Roman" w:cs="Times New Roman"/>
        </w:rPr>
        <w:t>Mỗi tin tìm việc được đăng bởi 1 ứng viên</w:t>
      </w:r>
    </w:p>
    <w:p w14:paraId="3CF681E8" w14:textId="66C190F2" w:rsidR="007B4C71" w:rsidRDefault="007B4C71" w:rsidP="007E091D">
      <w:pPr>
        <w:rPr>
          <w:rFonts w:ascii="Times New Roman" w:hAnsi="Times New Roman" w:cs="Times New Roman"/>
        </w:rPr>
      </w:pPr>
      <w:r>
        <w:rPr>
          <w:rFonts w:ascii="Times New Roman" w:hAnsi="Times New Roman" w:cs="Times New Roman"/>
        </w:rPr>
        <w:t xml:space="preserve">Mỗi nhà tuyển dụng có thể đăng nhiều tin tuyển dụng. </w:t>
      </w:r>
    </w:p>
    <w:p w14:paraId="31BD680C" w14:textId="73583A48" w:rsidR="00565D60" w:rsidRDefault="00565D60" w:rsidP="007E091D">
      <w:pPr>
        <w:rPr>
          <w:rFonts w:ascii="Times New Roman" w:hAnsi="Times New Roman" w:cs="Times New Roman"/>
        </w:rPr>
      </w:pPr>
      <w:r>
        <w:rPr>
          <w:rFonts w:ascii="Times New Roman" w:hAnsi="Times New Roman" w:cs="Times New Roman"/>
        </w:rPr>
        <w:t xml:space="preserve">Mỗi tin tuyển dụng được đăng bởi 1 </w:t>
      </w:r>
      <w:r w:rsidR="00832D10">
        <w:rPr>
          <w:rFonts w:ascii="Times New Roman" w:hAnsi="Times New Roman" w:cs="Times New Roman"/>
        </w:rPr>
        <w:t>nhà tuyển dụng</w:t>
      </w:r>
    </w:p>
    <w:p w14:paraId="4DC9DD91" w14:textId="3CC47502" w:rsidR="007B4C71" w:rsidRDefault="007B4C71" w:rsidP="007E091D">
      <w:pPr>
        <w:rPr>
          <w:rFonts w:ascii="Times New Roman" w:hAnsi="Times New Roman" w:cs="Times New Roman"/>
        </w:rPr>
      </w:pPr>
      <w:r>
        <w:rPr>
          <w:rFonts w:ascii="Times New Roman" w:hAnsi="Times New Roman" w:cs="Times New Roman"/>
        </w:rPr>
        <w:t xml:space="preserve">Mỗi ứng viên có </w:t>
      </w:r>
      <w:r w:rsidR="00565D60">
        <w:rPr>
          <w:rFonts w:ascii="Times New Roman" w:hAnsi="Times New Roman" w:cs="Times New Roman"/>
        </w:rPr>
        <w:t xml:space="preserve">thể apply vào nhiều tin tuyển dụng. </w:t>
      </w:r>
    </w:p>
    <w:p w14:paraId="6FEFF3EA" w14:textId="5A2DD3D5" w:rsidR="00832D10" w:rsidRDefault="00313360" w:rsidP="007E091D">
      <w:pPr>
        <w:rPr>
          <w:rFonts w:ascii="Times New Roman" w:hAnsi="Times New Roman" w:cs="Times New Roman"/>
        </w:rPr>
      </w:pPr>
      <w:r>
        <w:rPr>
          <w:rFonts w:ascii="Times New Roman" w:hAnsi="Times New Roman" w:cs="Times New Roman"/>
        </w:rPr>
        <w:t>Mỗi tin tuyển dụng có thể được apply bởi nhiều ứng viên</w:t>
      </w:r>
    </w:p>
    <w:p w14:paraId="308084B2" w14:textId="5C8BC9AF" w:rsidR="00313360" w:rsidRDefault="00313360" w:rsidP="007E091D">
      <w:pPr>
        <w:rPr>
          <w:rFonts w:ascii="Times New Roman" w:hAnsi="Times New Roman" w:cs="Times New Roman"/>
        </w:rPr>
      </w:pPr>
      <w:r>
        <w:rPr>
          <w:rFonts w:ascii="Times New Roman" w:hAnsi="Times New Roman" w:cs="Times New Roman"/>
        </w:rPr>
        <w:t xml:space="preserve">Mỗi nhà tuyển dụng có thể </w:t>
      </w:r>
      <w:r w:rsidR="007C6207">
        <w:rPr>
          <w:rFonts w:ascii="Times New Roman" w:hAnsi="Times New Roman" w:cs="Times New Roman"/>
        </w:rPr>
        <w:t>liên hệ với nhiều ứng viên thông qua tin tìm việc</w:t>
      </w:r>
    </w:p>
    <w:p w14:paraId="1BF84D25" w14:textId="5CEC0182" w:rsidR="007C6207" w:rsidRPr="0071157D" w:rsidRDefault="007C6207" w:rsidP="007E091D">
      <w:pPr>
        <w:rPr>
          <w:rFonts w:ascii="Times New Roman" w:hAnsi="Times New Roman" w:cs="Times New Roman"/>
        </w:rPr>
      </w:pPr>
      <w:r>
        <w:rPr>
          <w:rFonts w:ascii="Times New Roman" w:hAnsi="Times New Roman" w:cs="Times New Roman"/>
        </w:rPr>
        <w:t xml:space="preserve">Mỗi </w:t>
      </w:r>
      <w:r w:rsidR="00E4010D">
        <w:rPr>
          <w:rFonts w:ascii="Times New Roman" w:hAnsi="Times New Roman" w:cs="Times New Roman"/>
        </w:rPr>
        <w:t xml:space="preserve">tin tìm việc có thể được liên hệ bởi nhiều nhà tuyển dụng. </w:t>
      </w:r>
    </w:p>
    <w:p w14:paraId="6C23DDD7" w14:textId="4802E15C" w:rsidR="0071157D" w:rsidRPr="007E091D" w:rsidRDefault="0071157D" w:rsidP="007E091D">
      <w:pPr>
        <w:pStyle w:val="ListParagraph"/>
        <w:numPr>
          <w:ilvl w:val="0"/>
          <w:numId w:val="8"/>
        </w:numPr>
        <w:rPr>
          <w:rFonts w:ascii="Times New Roman" w:hAnsi="Times New Roman" w:cs="Times New Roman"/>
          <w:b/>
          <w:bCs/>
        </w:rPr>
      </w:pPr>
      <w:r w:rsidRPr="0071157D">
        <w:rPr>
          <w:rFonts w:ascii="Times New Roman" w:hAnsi="Times New Roman" w:cs="Times New Roman"/>
          <w:b/>
          <w:bCs/>
        </w:rPr>
        <w:t>Các hành động nào phát sinh trong hệ thống?</w:t>
      </w:r>
    </w:p>
    <w:p w14:paraId="318C5147" w14:textId="34062A53" w:rsidR="0071157D" w:rsidRPr="007E091D" w:rsidRDefault="007E091D" w:rsidP="007E091D">
      <w:pPr>
        <w:rPr>
          <w:rFonts w:ascii="Times New Roman" w:hAnsi="Times New Roman" w:cs="Times New Roman"/>
        </w:rPr>
      </w:pPr>
      <w:r>
        <w:rPr>
          <w:rFonts w:ascii="Times New Roman" w:hAnsi="Times New Roman" w:cs="Times New Roman"/>
        </w:rPr>
        <w:t xml:space="preserve">+) </w:t>
      </w:r>
      <w:r w:rsidR="0071157D" w:rsidRPr="007E091D">
        <w:rPr>
          <w:rFonts w:ascii="Times New Roman" w:hAnsi="Times New Roman" w:cs="Times New Roman"/>
        </w:rPr>
        <w:t>Các hành động liên quan tới tài khoản: Đăng ký, đăng nhập, đăng xuất, thay đổi thông tin.</w:t>
      </w:r>
    </w:p>
    <w:p w14:paraId="138E92CE" w14:textId="4066ED05"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Nhà quản trị: Người có nhiều quyền hạn trong quản trị hệ thống bao gồm: quản lý kiểu công việc, quản lý tài khoản, quản lý, phê duyệt bài viết của nhà tuyển dụng, quản lý trích xuất báo cáo, thống kê…</w:t>
      </w:r>
    </w:p>
    <w:p w14:paraId="5FA2B1D1" w14:textId="082B9E3A"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Khách: những người chỉ có quyền xem các thông tin cơ bản của hệ thống  như quảng cáo của nhà tuyển dụng, tin tuyển dụng mới, danh sách các nhà tuyển dụng..</w:t>
      </w:r>
      <w:r w:rsidRPr="007E091D">
        <w:rPr>
          <w:rFonts w:ascii="Times New Roman" w:hAnsi="Times New Roman" w:cs="Times New Roman"/>
        </w:rPr>
        <w:br/>
        <w:t>Đối tượng này  có thể đăng kí để trở thành nhà tuyển dụng hoặc ứng viên.</w:t>
      </w:r>
    </w:p>
    <w:p w14:paraId="7F8C759D" w14:textId="34B0DCF3"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Ứng viến: Xem/ chỉnh sửa thông tin cá nhân, xem/tìm kiếm tin tuyển dụng, ứng tuyển, đăng /sửa/xóa tin tìm việc.</w:t>
      </w:r>
    </w:p>
    <w:p w14:paraId="4A890E4E" w14:textId="10D8A214" w:rsidR="007E091D" w:rsidRPr="007E091D" w:rsidRDefault="007E091D" w:rsidP="007E091D">
      <w:pPr>
        <w:rPr>
          <w:rFonts w:ascii="Times New Roman" w:hAnsi="Times New Roman" w:cs="Times New Roman"/>
        </w:rPr>
      </w:pPr>
      <w:r>
        <w:rPr>
          <w:rFonts w:ascii="Times New Roman" w:hAnsi="Times New Roman" w:cs="Times New Roman"/>
        </w:rPr>
        <w:t xml:space="preserve">+) </w:t>
      </w:r>
      <w:r w:rsidRPr="007E091D">
        <w:rPr>
          <w:rFonts w:ascii="Times New Roman" w:hAnsi="Times New Roman" w:cs="Times New Roman"/>
        </w:rPr>
        <w:t>Nhà tuyển dụng: tạo/xem/chỉnh sửa thông tin nhà tuyển dụng, công ty.</w:t>
      </w:r>
      <w:r w:rsidRPr="007E091D">
        <w:rPr>
          <w:rFonts w:ascii="Times New Roman" w:hAnsi="Times New Roman" w:cs="Times New Roman"/>
        </w:rPr>
        <w:br/>
        <w:t xml:space="preserve">Đăng tin, chỉnh sửa, xóa tin tuyển dụng, </w:t>
      </w:r>
      <w:r w:rsidRPr="007E091D">
        <w:rPr>
          <w:rFonts w:ascii="Times New Roman" w:hAnsi="Times New Roman" w:cs="Times New Roman"/>
        </w:rPr>
        <w:br/>
        <w:t>Xem danh sách ứng viên đã đăng kí, thông tin cơ bản của ứng viên.</w:t>
      </w:r>
    </w:p>
    <w:p w14:paraId="5BF4381F" w14:textId="77777777" w:rsidR="0071157D" w:rsidRPr="007E091D" w:rsidRDefault="0071157D" w:rsidP="007E091D">
      <w:pPr>
        <w:pStyle w:val="ListParagraph"/>
        <w:numPr>
          <w:ilvl w:val="0"/>
          <w:numId w:val="8"/>
        </w:numPr>
        <w:rPr>
          <w:rFonts w:ascii="Times New Roman" w:hAnsi="Times New Roman" w:cs="Times New Roman"/>
        </w:rPr>
      </w:pPr>
      <w:r w:rsidRPr="007E091D">
        <w:rPr>
          <w:rFonts w:ascii="Times New Roman" w:hAnsi="Times New Roman" w:cs="Times New Roman"/>
          <w:b/>
          <w:bCs/>
        </w:rPr>
        <w:lastRenderedPageBreak/>
        <w:t>Đọc/hiểu các Use Case được định nghĩa</w:t>
      </w:r>
      <w:r w:rsidRPr="007E091D">
        <w:rPr>
          <w:rFonts w:ascii="Times New Roman" w:hAnsi="Times New Roman" w:cs="Times New Roman"/>
        </w:rPr>
        <w:t xml:space="preserve">.    </w:t>
      </w:r>
    </w:p>
    <w:tbl>
      <w:tblPr>
        <w:tblW w:w="9725" w:type="dxa"/>
        <w:tblLayout w:type="fixed"/>
        <w:tblLook w:val="0000" w:firstRow="0" w:lastRow="0" w:firstColumn="0" w:lastColumn="0" w:noHBand="0" w:noVBand="0"/>
      </w:tblPr>
      <w:tblGrid>
        <w:gridCol w:w="1884"/>
        <w:gridCol w:w="3425"/>
        <w:gridCol w:w="4416"/>
      </w:tblGrid>
      <w:tr w:rsidR="0071157D" w:rsidRPr="007E091D" w14:paraId="624EDA1F" w14:textId="77777777" w:rsidTr="002A3169">
        <w:tc>
          <w:tcPr>
            <w:tcW w:w="1884" w:type="dxa"/>
            <w:tcBorders>
              <w:left w:val="single" w:sz="4" w:space="0" w:color="000000"/>
              <w:bottom w:val="single" w:sz="4" w:space="0" w:color="000000"/>
            </w:tcBorders>
          </w:tcPr>
          <w:p w14:paraId="5F483845"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UC01</w:t>
            </w:r>
          </w:p>
        </w:tc>
        <w:tc>
          <w:tcPr>
            <w:tcW w:w="3425" w:type="dxa"/>
            <w:tcBorders>
              <w:left w:val="single" w:sz="4" w:space="0" w:color="000000"/>
              <w:bottom w:val="single" w:sz="4" w:space="0" w:color="000000"/>
            </w:tcBorders>
          </w:tcPr>
          <w:p w14:paraId="70A39497"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Đăng kí ứng viên</w:t>
            </w:r>
          </w:p>
        </w:tc>
        <w:tc>
          <w:tcPr>
            <w:tcW w:w="4416" w:type="dxa"/>
            <w:tcBorders>
              <w:left w:val="single" w:sz="4" w:space="0" w:color="000000"/>
              <w:bottom w:val="single" w:sz="4" w:space="0" w:color="000000"/>
              <w:right w:val="single" w:sz="4" w:space="0" w:color="000000"/>
            </w:tcBorders>
          </w:tcPr>
          <w:p w14:paraId="4E8869C7"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đăng kí thông tin ứng viên cùng với tài khoản đăng nhập hệ thống.</w:t>
            </w:r>
          </w:p>
        </w:tc>
      </w:tr>
      <w:tr w:rsidR="0071157D" w:rsidRPr="007E091D" w14:paraId="1976ADBD" w14:textId="77777777" w:rsidTr="002A3169">
        <w:tc>
          <w:tcPr>
            <w:tcW w:w="1884" w:type="dxa"/>
            <w:tcBorders>
              <w:left w:val="single" w:sz="4" w:space="0" w:color="000000"/>
              <w:bottom w:val="single" w:sz="4" w:space="0" w:color="000000"/>
            </w:tcBorders>
          </w:tcPr>
          <w:p w14:paraId="0612C782"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UC02</w:t>
            </w:r>
          </w:p>
        </w:tc>
        <w:tc>
          <w:tcPr>
            <w:tcW w:w="3425" w:type="dxa"/>
            <w:tcBorders>
              <w:left w:val="single" w:sz="4" w:space="0" w:color="000000"/>
              <w:bottom w:val="single" w:sz="4" w:space="0" w:color="000000"/>
            </w:tcBorders>
          </w:tcPr>
          <w:p w14:paraId="197C7D74"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Đăng kí nhà tuyển dụng</w:t>
            </w:r>
          </w:p>
        </w:tc>
        <w:tc>
          <w:tcPr>
            <w:tcW w:w="4416" w:type="dxa"/>
            <w:tcBorders>
              <w:left w:val="single" w:sz="4" w:space="0" w:color="000000"/>
              <w:bottom w:val="single" w:sz="4" w:space="0" w:color="000000"/>
              <w:right w:val="single" w:sz="4" w:space="0" w:color="000000"/>
            </w:tcBorders>
          </w:tcPr>
          <w:p w14:paraId="57E57998"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đăng kí thông tin nhà tuyển dụng cùng với tài khoản đăng nhập hệ thống.</w:t>
            </w:r>
          </w:p>
        </w:tc>
      </w:tr>
      <w:tr w:rsidR="0071157D" w:rsidRPr="007E091D" w14:paraId="0071926C" w14:textId="77777777" w:rsidTr="002A3169">
        <w:tc>
          <w:tcPr>
            <w:tcW w:w="1884" w:type="dxa"/>
            <w:tcBorders>
              <w:left w:val="single" w:sz="4" w:space="0" w:color="000000"/>
              <w:bottom w:val="single" w:sz="4" w:space="0" w:color="000000"/>
            </w:tcBorders>
          </w:tcPr>
          <w:p w14:paraId="78F3E640"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UC03</w:t>
            </w:r>
          </w:p>
        </w:tc>
        <w:tc>
          <w:tcPr>
            <w:tcW w:w="3425" w:type="dxa"/>
            <w:tcBorders>
              <w:left w:val="single" w:sz="4" w:space="0" w:color="000000"/>
              <w:bottom w:val="single" w:sz="4" w:space="0" w:color="000000"/>
            </w:tcBorders>
          </w:tcPr>
          <w:p w14:paraId="3FD5271A"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Đăng nhập tài khoản</w:t>
            </w:r>
          </w:p>
        </w:tc>
        <w:tc>
          <w:tcPr>
            <w:tcW w:w="4416" w:type="dxa"/>
            <w:tcBorders>
              <w:left w:val="single" w:sz="4" w:space="0" w:color="000000"/>
              <w:bottom w:val="single" w:sz="4" w:space="0" w:color="000000"/>
              <w:right w:val="single" w:sz="4" w:space="0" w:color="000000"/>
            </w:tcBorders>
          </w:tcPr>
          <w:p w14:paraId="6F49E20A"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ứng viên, nhà tuyển dụng, quản trị viên đăng nhập hệ thống</w:t>
            </w:r>
          </w:p>
        </w:tc>
      </w:tr>
      <w:tr w:rsidR="0071157D" w:rsidRPr="007E091D" w14:paraId="593DF310" w14:textId="77777777" w:rsidTr="002A3169">
        <w:tc>
          <w:tcPr>
            <w:tcW w:w="1884" w:type="dxa"/>
            <w:tcBorders>
              <w:left w:val="single" w:sz="4" w:space="0" w:color="000000"/>
              <w:bottom w:val="single" w:sz="4" w:space="0" w:color="000000"/>
            </w:tcBorders>
          </w:tcPr>
          <w:p w14:paraId="200AE538"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UC04</w:t>
            </w:r>
          </w:p>
        </w:tc>
        <w:tc>
          <w:tcPr>
            <w:tcW w:w="3425" w:type="dxa"/>
            <w:tcBorders>
              <w:left w:val="single" w:sz="4" w:space="0" w:color="000000"/>
              <w:bottom w:val="single" w:sz="4" w:space="0" w:color="000000"/>
            </w:tcBorders>
          </w:tcPr>
          <w:p w14:paraId="5D0860B9"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Đăng xuất tài khoản</w:t>
            </w:r>
          </w:p>
        </w:tc>
        <w:tc>
          <w:tcPr>
            <w:tcW w:w="4416" w:type="dxa"/>
            <w:tcBorders>
              <w:left w:val="single" w:sz="4" w:space="0" w:color="000000"/>
              <w:bottom w:val="single" w:sz="4" w:space="0" w:color="000000"/>
              <w:right w:val="single" w:sz="4" w:space="0" w:color="000000"/>
            </w:tcBorders>
          </w:tcPr>
          <w:p w14:paraId="25737436"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ứng viên, nhà tuyển dụng, quản trị đăng xuất tài khoản.</w:t>
            </w:r>
          </w:p>
        </w:tc>
      </w:tr>
      <w:tr w:rsidR="0071157D" w:rsidRPr="007E091D" w14:paraId="7563BFD8" w14:textId="77777777" w:rsidTr="002A3169">
        <w:tc>
          <w:tcPr>
            <w:tcW w:w="1884" w:type="dxa"/>
            <w:tcBorders>
              <w:left w:val="single" w:sz="4" w:space="0" w:color="000000"/>
              <w:bottom w:val="single" w:sz="4" w:space="0" w:color="000000"/>
            </w:tcBorders>
          </w:tcPr>
          <w:p w14:paraId="38A29689"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UC05</w:t>
            </w:r>
          </w:p>
        </w:tc>
        <w:tc>
          <w:tcPr>
            <w:tcW w:w="3425" w:type="dxa"/>
            <w:tcBorders>
              <w:left w:val="single" w:sz="4" w:space="0" w:color="000000"/>
              <w:bottom w:val="single" w:sz="4" w:space="0" w:color="000000"/>
            </w:tcBorders>
          </w:tcPr>
          <w:p w14:paraId="5075EAEC"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Đăng bài tìm kiếm ứng viên</w:t>
            </w:r>
          </w:p>
        </w:tc>
        <w:tc>
          <w:tcPr>
            <w:tcW w:w="4416" w:type="dxa"/>
            <w:tcBorders>
              <w:left w:val="single" w:sz="4" w:space="0" w:color="000000"/>
              <w:bottom w:val="single" w:sz="4" w:space="0" w:color="000000"/>
              <w:right w:val="single" w:sz="4" w:space="0" w:color="000000"/>
            </w:tcBorders>
          </w:tcPr>
          <w:p w14:paraId="56C241D0"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 xml:space="preserve"> Cho phép nhà tuyển dụng đăng bài tìm kiếm ứng viên phù hợp với công việc.</w:t>
            </w:r>
          </w:p>
        </w:tc>
      </w:tr>
      <w:tr w:rsidR="0071157D" w:rsidRPr="007E091D" w14:paraId="50945FB1" w14:textId="77777777" w:rsidTr="002A3169">
        <w:tc>
          <w:tcPr>
            <w:tcW w:w="1884" w:type="dxa"/>
            <w:tcBorders>
              <w:left w:val="single" w:sz="4" w:space="0" w:color="000000"/>
              <w:bottom w:val="single" w:sz="4" w:space="0" w:color="000000"/>
            </w:tcBorders>
          </w:tcPr>
          <w:p w14:paraId="0EC3C845"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UC06</w:t>
            </w:r>
          </w:p>
        </w:tc>
        <w:tc>
          <w:tcPr>
            <w:tcW w:w="3425" w:type="dxa"/>
            <w:tcBorders>
              <w:left w:val="single" w:sz="4" w:space="0" w:color="000000"/>
              <w:bottom w:val="single" w:sz="4" w:space="0" w:color="000000"/>
            </w:tcBorders>
          </w:tcPr>
          <w:p w14:paraId="07E6A9DB"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Sửa/xóa bài đăng tìm ứng viên</w:t>
            </w:r>
          </w:p>
        </w:tc>
        <w:tc>
          <w:tcPr>
            <w:tcW w:w="4416" w:type="dxa"/>
            <w:tcBorders>
              <w:left w:val="single" w:sz="4" w:space="0" w:color="000000"/>
              <w:bottom w:val="single" w:sz="4" w:space="0" w:color="000000"/>
              <w:right w:val="single" w:sz="4" w:space="0" w:color="000000"/>
            </w:tcBorders>
          </w:tcPr>
          <w:p w14:paraId="370EDF2C"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khách hàng xem ,sửa, xóa bài đăng .</w:t>
            </w:r>
          </w:p>
        </w:tc>
      </w:tr>
      <w:tr w:rsidR="0071157D" w:rsidRPr="007E091D" w14:paraId="233B55E8" w14:textId="77777777" w:rsidTr="002A3169">
        <w:trPr>
          <w:trHeight w:val="711"/>
        </w:trPr>
        <w:tc>
          <w:tcPr>
            <w:tcW w:w="1884" w:type="dxa"/>
            <w:tcBorders>
              <w:left w:val="single" w:sz="4" w:space="0" w:color="000000"/>
              <w:bottom w:val="single" w:sz="4" w:space="0" w:color="000000"/>
            </w:tcBorders>
          </w:tcPr>
          <w:p w14:paraId="6727F8CB"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UC07</w:t>
            </w:r>
          </w:p>
        </w:tc>
        <w:tc>
          <w:tcPr>
            <w:tcW w:w="3425" w:type="dxa"/>
            <w:tcBorders>
              <w:left w:val="single" w:sz="4" w:space="0" w:color="000000"/>
              <w:bottom w:val="single" w:sz="4" w:space="0" w:color="000000"/>
            </w:tcBorders>
          </w:tcPr>
          <w:p w14:paraId="03806861"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Xem thông tin ứng viên đã ứng tuyển</w:t>
            </w:r>
          </w:p>
        </w:tc>
        <w:tc>
          <w:tcPr>
            <w:tcW w:w="4416" w:type="dxa"/>
            <w:tcBorders>
              <w:left w:val="single" w:sz="4" w:space="0" w:color="000000"/>
              <w:bottom w:val="single" w:sz="4" w:space="0" w:color="000000"/>
              <w:right w:val="single" w:sz="4" w:space="0" w:color="000000"/>
            </w:tcBorders>
          </w:tcPr>
          <w:p w14:paraId="7031028A"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nhà tuyển dụng xem thông tin các ứng viên đã ứng tuyển.</w:t>
            </w:r>
          </w:p>
        </w:tc>
      </w:tr>
      <w:tr w:rsidR="0071157D" w:rsidRPr="007E091D" w14:paraId="354C7257" w14:textId="77777777" w:rsidTr="002A3169">
        <w:tc>
          <w:tcPr>
            <w:tcW w:w="1884" w:type="dxa"/>
            <w:tcBorders>
              <w:left w:val="single" w:sz="4" w:space="0" w:color="000000"/>
              <w:bottom w:val="single" w:sz="4" w:space="0" w:color="000000"/>
            </w:tcBorders>
          </w:tcPr>
          <w:p w14:paraId="365B5CCE"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UC08</w:t>
            </w:r>
          </w:p>
        </w:tc>
        <w:tc>
          <w:tcPr>
            <w:tcW w:w="3425" w:type="dxa"/>
            <w:tcBorders>
              <w:left w:val="single" w:sz="4" w:space="0" w:color="000000"/>
              <w:bottom w:val="single" w:sz="4" w:space="0" w:color="000000"/>
            </w:tcBorders>
          </w:tcPr>
          <w:p w14:paraId="6A04152A"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 xml:space="preserve"> Ứng tuyển công việc</w:t>
            </w:r>
          </w:p>
        </w:tc>
        <w:tc>
          <w:tcPr>
            <w:tcW w:w="4416" w:type="dxa"/>
            <w:tcBorders>
              <w:left w:val="single" w:sz="4" w:space="0" w:color="000000"/>
              <w:bottom w:val="single" w:sz="4" w:space="0" w:color="000000"/>
              <w:right w:val="single" w:sz="4" w:space="0" w:color="000000"/>
            </w:tcBorders>
          </w:tcPr>
          <w:p w14:paraId="39ACCD4A"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ứng viên ứng tuyển vào công việc.</w:t>
            </w:r>
          </w:p>
        </w:tc>
      </w:tr>
      <w:tr w:rsidR="0071157D" w:rsidRPr="007E091D" w14:paraId="4820CD2B" w14:textId="77777777" w:rsidTr="002A3169">
        <w:tc>
          <w:tcPr>
            <w:tcW w:w="1884" w:type="dxa"/>
            <w:tcBorders>
              <w:left w:val="single" w:sz="4" w:space="0" w:color="000000"/>
              <w:bottom w:val="single" w:sz="4" w:space="0" w:color="000000"/>
            </w:tcBorders>
          </w:tcPr>
          <w:p w14:paraId="50CB4101"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UC09</w:t>
            </w:r>
          </w:p>
        </w:tc>
        <w:tc>
          <w:tcPr>
            <w:tcW w:w="3425" w:type="dxa"/>
            <w:tcBorders>
              <w:left w:val="single" w:sz="4" w:space="0" w:color="000000"/>
              <w:bottom w:val="single" w:sz="4" w:space="0" w:color="000000"/>
            </w:tcBorders>
          </w:tcPr>
          <w:p w14:paraId="2089B58E"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 xml:space="preserve"> Ứng viên chỉnh sửa thông tin hồ sơ cá nhân</w:t>
            </w:r>
          </w:p>
        </w:tc>
        <w:tc>
          <w:tcPr>
            <w:tcW w:w="4416" w:type="dxa"/>
            <w:tcBorders>
              <w:left w:val="single" w:sz="4" w:space="0" w:color="000000"/>
              <w:bottom w:val="single" w:sz="4" w:space="0" w:color="000000"/>
              <w:right w:val="single" w:sz="4" w:space="0" w:color="000000"/>
            </w:tcBorders>
          </w:tcPr>
          <w:p w14:paraId="5E06DB88"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ứng viên chỉnh sửa thông tin hồ sơ cá nhân.</w:t>
            </w:r>
          </w:p>
        </w:tc>
      </w:tr>
      <w:tr w:rsidR="0071157D" w:rsidRPr="007E091D" w14:paraId="06599487" w14:textId="77777777" w:rsidTr="002A3169">
        <w:tc>
          <w:tcPr>
            <w:tcW w:w="1884" w:type="dxa"/>
            <w:tcBorders>
              <w:left w:val="single" w:sz="4" w:space="0" w:color="000000"/>
              <w:bottom w:val="single" w:sz="4" w:space="0" w:color="000000"/>
            </w:tcBorders>
          </w:tcPr>
          <w:p w14:paraId="2D6BBF84"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UC10</w:t>
            </w:r>
          </w:p>
        </w:tc>
        <w:tc>
          <w:tcPr>
            <w:tcW w:w="3425" w:type="dxa"/>
            <w:tcBorders>
              <w:left w:val="single" w:sz="4" w:space="0" w:color="000000"/>
              <w:bottom w:val="single" w:sz="4" w:space="0" w:color="000000"/>
            </w:tcBorders>
          </w:tcPr>
          <w:p w14:paraId="199EFD14"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Ứng viên đăng bài tìm việc</w:t>
            </w:r>
          </w:p>
        </w:tc>
        <w:tc>
          <w:tcPr>
            <w:tcW w:w="4416" w:type="dxa"/>
            <w:tcBorders>
              <w:left w:val="single" w:sz="4" w:space="0" w:color="000000"/>
              <w:bottom w:val="single" w:sz="4" w:space="0" w:color="000000"/>
              <w:right w:val="single" w:sz="4" w:space="0" w:color="000000"/>
            </w:tcBorders>
          </w:tcPr>
          <w:p w14:paraId="035F9EBE"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Cho phép ứng viên đăng bài để tìm việc phù hợp.</w:t>
            </w:r>
          </w:p>
        </w:tc>
      </w:tr>
    </w:tbl>
    <w:p w14:paraId="37026AAE" w14:textId="1CED7027" w:rsidR="0071157D" w:rsidRPr="0071157D" w:rsidRDefault="0071157D" w:rsidP="007E091D">
      <w:pPr>
        <w:rPr>
          <w:rFonts w:ascii="Times New Roman" w:hAnsi="Times New Roman" w:cs="Times New Roman"/>
        </w:rPr>
      </w:pPr>
      <w:r w:rsidRPr="0071157D">
        <w:rPr>
          <w:rFonts w:ascii="Times New Roman" w:hAnsi="Times New Roman" w:cs="Times New Roman"/>
        </w:rPr>
        <w:t>      </w:t>
      </w:r>
    </w:p>
    <w:p w14:paraId="4097418B" w14:textId="206AD2B7" w:rsidR="0071157D" w:rsidRPr="007E091D" w:rsidRDefault="0071157D" w:rsidP="007E091D">
      <w:pPr>
        <w:rPr>
          <w:rFonts w:ascii="Times New Roman" w:hAnsi="Times New Roman" w:cs="Times New Roman"/>
        </w:rPr>
      </w:pPr>
      <w:r w:rsidRPr="0071157D">
        <w:rPr>
          <w:rFonts w:ascii="Times New Roman" w:hAnsi="Times New Roman" w:cs="Times New Roman"/>
        </w:rPr>
        <w:t>Liệt kê các chức năng chính của hệ thống “tìm kiếm việc làm”.</w:t>
      </w:r>
    </w:p>
    <w:p w14:paraId="2C8F1493"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Hệ thống sẽ bao gồm các chức năng chính sau:</w:t>
      </w:r>
    </w:p>
    <w:p w14:paraId="08151C8E"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Quản lí thông tin ứng viên.</w:t>
      </w:r>
    </w:p>
    <w:p w14:paraId="2CF51C33"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Quản lí thông tin công ty (nhà tuyển dụng).</w:t>
      </w:r>
    </w:p>
    <w:p w14:paraId="5247953C"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Quản lí các bài viết tìm việc.</w:t>
      </w:r>
    </w:p>
    <w:p w14:paraId="1F350E4B" w14:textId="77777777" w:rsidR="0071157D" w:rsidRPr="007E091D" w:rsidRDefault="0071157D" w:rsidP="007E091D">
      <w:pPr>
        <w:rPr>
          <w:rFonts w:ascii="Times New Roman" w:hAnsi="Times New Roman" w:cs="Times New Roman"/>
        </w:rPr>
      </w:pPr>
      <w:r w:rsidRPr="007E091D">
        <w:rPr>
          <w:rFonts w:ascii="Times New Roman" w:hAnsi="Times New Roman" w:cs="Times New Roman"/>
        </w:rPr>
        <w:t>Cập nhật tin tức cho khách hàng.</w:t>
      </w:r>
    </w:p>
    <w:p w14:paraId="3D228827" w14:textId="77777777" w:rsidR="0071157D" w:rsidRPr="0071157D" w:rsidRDefault="0071157D" w:rsidP="007E091D">
      <w:pPr>
        <w:rPr>
          <w:rFonts w:ascii="Times New Roman" w:hAnsi="Times New Roman" w:cs="Times New Roman"/>
        </w:rPr>
      </w:pPr>
    </w:p>
    <w:p w14:paraId="6D36E30A" w14:textId="77777777" w:rsidR="004055BB" w:rsidRPr="007E091D" w:rsidRDefault="004055BB" w:rsidP="007E091D">
      <w:pPr>
        <w:rPr>
          <w:rFonts w:ascii="Times New Roman" w:hAnsi="Times New Roman" w:cs="Times New Roman"/>
        </w:rPr>
      </w:pPr>
    </w:p>
    <w:sectPr w:rsidR="004055BB" w:rsidRPr="007E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BCB"/>
    <w:multiLevelType w:val="hybridMultilevel"/>
    <w:tmpl w:val="782EDBA8"/>
    <w:lvl w:ilvl="0" w:tplc="4C027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664"/>
    <w:multiLevelType w:val="multilevel"/>
    <w:tmpl w:val="74381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23582664"/>
    <w:multiLevelType w:val="multilevel"/>
    <w:tmpl w:val="C5088118"/>
    <w:lvl w:ilvl="0">
      <w:start w:val="1"/>
      <w:numFmt w:val="decimal"/>
      <w:lvlText w:val="%1"/>
      <w:lvlJc w:val="center"/>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99617B3"/>
    <w:multiLevelType w:val="multilevel"/>
    <w:tmpl w:val="6F406DDE"/>
    <w:lvl w:ilvl="0">
      <w:start w:val="1"/>
      <w:numFmt w:val="upperRoman"/>
      <w:suff w:val="space"/>
      <w:lvlText w:val="%1."/>
      <w:lvlJc w:val="left"/>
      <w:pPr>
        <w:ind w:left="720" w:hanging="720"/>
      </w:pPr>
      <w:rPr>
        <w:rFonts w:hint="default"/>
      </w:rPr>
    </w:lvl>
    <w:lvl w:ilvl="1">
      <w:start w:val="1"/>
      <w:numFmt w:val="decimal"/>
      <w:suff w:val="space"/>
      <w:lvlText w:val="%2."/>
      <w:lvlJc w:val="left"/>
      <w:pPr>
        <w:ind w:left="720" w:hanging="720"/>
      </w:pPr>
      <w:rPr>
        <w:rFonts w:hint="default"/>
      </w:rPr>
    </w:lvl>
    <w:lvl w:ilvl="2">
      <w:start w:val="1"/>
      <w:numFmt w:val="decimal"/>
      <w:suff w:val="space"/>
      <w:lvlText w:val="%2.%3"/>
      <w:lvlJc w:val="left"/>
      <w:pPr>
        <w:ind w:left="720" w:hanging="720"/>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A0A021A"/>
    <w:multiLevelType w:val="multilevel"/>
    <w:tmpl w:val="A7E46E6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B2B7D68"/>
    <w:multiLevelType w:val="multilevel"/>
    <w:tmpl w:val="A3EC01B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6" w15:restartNumberingAfterBreak="0">
    <w:nsid w:val="5C9468CE"/>
    <w:multiLevelType w:val="multilevel"/>
    <w:tmpl w:val="F91E7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5D8506F6"/>
    <w:multiLevelType w:val="multilevel"/>
    <w:tmpl w:val="C5088118"/>
    <w:lvl w:ilvl="0">
      <w:start w:val="1"/>
      <w:numFmt w:val="decimal"/>
      <w:lvlText w:val="%1"/>
      <w:lvlJc w:val="center"/>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D180716"/>
    <w:multiLevelType w:val="hybridMultilevel"/>
    <w:tmpl w:val="F7C01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019434">
    <w:abstractNumId w:val="3"/>
  </w:num>
  <w:num w:numId="2" w16cid:durableId="2133546962">
    <w:abstractNumId w:val="4"/>
  </w:num>
  <w:num w:numId="3" w16cid:durableId="1138912530">
    <w:abstractNumId w:val="2"/>
  </w:num>
  <w:num w:numId="4" w16cid:durableId="302659031">
    <w:abstractNumId w:val="1"/>
  </w:num>
  <w:num w:numId="5" w16cid:durableId="1530988456">
    <w:abstractNumId w:val="5"/>
  </w:num>
  <w:num w:numId="6" w16cid:durableId="1966814137">
    <w:abstractNumId w:val="6"/>
  </w:num>
  <w:num w:numId="7" w16cid:durableId="770317155">
    <w:abstractNumId w:val="7"/>
  </w:num>
  <w:num w:numId="8" w16cid:durableId="1130854859">
    <w:abstractNumId w:val="0"/>
  </w:num>
  <w:num w:numId="9" w16cid:durableId="894009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7D"/>
    <w:rsid w:val="00313360"/>
    <w:rsid w:val="004055BB"/>
    <w:rsid w:val="00565D60"/>
    <w:rsid w:val="0071157D"/>
    <w:rsid w:val="007B4C71"/>
    <w:rsid w:val="007C6207"/>
    <w:rsid w:val="007E091D"/>
    <w:rsid w:val="00832D10"/>
    <w:rsid w:val="008753B1"/>
    <w:rsid w:val="008C0FB4"/>
    <w:rsid w:val="009709B7"/>
    <w:rsid w:val="00A4006A"/>
    <w:rsid w:val="00A926CB"/>
    <w:rsid w:val="00B458C1"/>
    <w:rsid w:val="00E4010D"/>
    <w:rsid w:val="00ED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7FB3"/>
  <w15:chartTrackingRefBased/>
  <w15:docId w15:val="{18B23B91-3F0B-4900-9ABA-892189FA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753B1"/>
    <w:pPr>
      <w:keepNext/>
      <w:keepLines/>
      <w:numPr>
        <w:ilvl w:val="1"/>
        <w:numId w:val="2"/>
      </w:numPr>
      <w:spacing w:before="120" w:after="120" w:line="276" w:lineRule="auto"/>
      <w:ind w:firstLine="720"/>
      <w:jc w:val="both"/>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3B1"/>
    <w:rPr>
      <w:rFonts w:asciiTheme="majorHAnsi" w:eastAsiaTheme="majorEastAsia" w:hAnsiTheme="majorHAnsi" w:cstheme="majorBidi"/>
      <w:b/>
      <w:sz w:val="28"/>
      <w:szCs w:val="26"/>
    </w:rPr>
  </w:style>
  <w:style w:type="paragraph" w:styleId="NormalWeb">
    <w:name w:val="Normal (Web)"/>
    <w:basedOn w:val="Normal"/>
    <w:uiPriority w:val="99"/>
    <w:semiHidden/>
    <w:unhideWhenUsed/>
    <w:rsid w:val="007115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57D"/>
    <w:rPr>
      <w:b/>
      <w:bCs/>
    </w:rPr>
  </w:style>
  <w:style w:type="character" w:styleId="Emphasis">
    <w:name w:val="Emphasis"/>
    <w:basedOn w:val="DefaultParagraphFont"/>
    <w:uiPriority w:val="20"/>
    <w:qFormat/>
    <w:rsid w:val="0071157D"/>
    <w:rPr>
      <w:i/>
      <w:iCs/>
    </w:rPr>
  </w:style>
  <w:style w:type="paragraph" w:styleId="ListParagraph">
    <w:name w:val="List Paragraph"/>
    <w:basedOn w:val="Normal"/>
    <w:uiPriority w:val="34"/>
    <w:qFormat/>
    <w:rsid w:val="0071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Đinh</dc:creator>
  <cp:keywords/>
  <dc:description/>
  <cp:lastModifiedBy>Xuân Đinh</cp:lastModifiedBy>
  <cp:revision>10</cp:revision>
  <dcterms:created xsi:type="dcterms:W3CDTF">2023-02-24T08:25:00Z</dcterms:created>
  <dcterms:modified xsi:type="dcterms:W3CDTF">2023-02-26T06:08:00Z</dcterms:modified>
</cp:coreProperties>
</file>