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93" w:rsidRDefault="00617EA5" w:rsidP="00617EA5">
      <w:pPr>
        <w:jc w:val="center"/>
        <w:rPr>
          <w:b/>
        </w:rPr>
      </w:pPr>
      <w:r w:rsidRPr="00617EA5">
        <w:rPr>
          <w:b/>
        </w:rPr>
        <w:t>Biểu đồ Usecase cho ứng dụng Color Analysis</w:t>
      </w:r>
    </w:p>
    <w:p w:rsidR="00617EA5" w:rsidRDefault="00617EA5" w:rsidP="00617EA5">
      <w:pPr>
        <w:jc w:val="center"/>
        <w:rPr>
          <w:b/>
        </w:rPr>
      </w:pPr>
    </w:p>
    <w:p w:rsidR="00617EA5" w:rsidRDefault="00617EA5" w:rsidP="00617EA5">
      <w:pPr>
        <w:rPr>
          <w:b/>
        </w:rPr>
      </w:pPr>
      <w:r>
        <w:rPr>
          <w:b/>
        </w:rPr>
        <w:t>I – Biểu đồ Usecase tổng quan</w:t>
      </w:r>
    </w:p>
    <w:p w:rsidR="00617EA5" w:rsidRDefault="00617EA5" w:rsidP="00617EA5">
      <w:r w:rsidRPr="00617EA5">
        <w:t>- Biểu đồ usecase cho ứng dụng Color Analysis có một tác nhân duy nhất là người dùng.</w:t>
      </w:r>
    </w:p>
    <w:p w:rsidR="00617EA5" w:rsidRDefault="005078D8" w:rsidP="00617EA5">
      <w:r>
        <w:rPr>
          <w:noProof/>
        </w:rPr>
        <w:drawing>
          <wp:inline distT="0" distB="0" distL="0" distR="0">
            <wp:extent cx="5943600" cy="4315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Proje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/>
    <w:p w:rsidR="00501C23" w:rsidRDefault="00501C23" w:rsidP="00617EA5">
      <w:r>
        <w:t>- Trong đó, Tham số tìm kiếm với đầu vào là: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430"/>
        <w:gridCol w:w="2340"/>
        <w:gridCol w:w="4333"/>
      </w:tblGrid>
      <w:tr w:rsidR="00501C23" w:rsidTr="0050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STT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Mục Đích</w:t>
            </w:r>
          </w:p>
        </w:tc>
      </w:tr>
      <w:tr w:rsidR="00501C23" w:rsidTr="0050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mã màu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Radio Button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lập số lượng mã màu muốn tìm kiếm trong khoảng từ 2 –&gt; 5 mã</w:t>
            </w:r>
          </w:p>
        </w:tc>
      </w:tr>
      <w:tr w:rsidR="00501C23" w:rsidTr="00501C23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01C23" w:rsidRDefault="00501C23" w:rsidP="00501C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tìm kiếm</w:t>
            </w:r>
          </w:p>
        </w:tc>
        <w:tc>
          <w:tcPr>
            <w:tcW w:w="2340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33" w:type="dxa"/>
          </w:tcPr>
          <w:p w:rsidR="00501C23" w:rsidRDefault="00501C23" w:rsidP="00501C2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lập thời gian tìm kiếm theo dạng</w:t>
            </w:r>
            <w:r>
              <w:br/>
              <w:t>yyyy/mm/dd</w:t>
            </w:r>
          </w:p>
        </w:tc>
      </w:tr>
    </w:tbl>
    <w:p w:rsidR="00501C23" w:rsidRDefault="00501C23" w:rsidP="00617EA5"/>
    <w:p w:rsidR="00617EA5" w:rsidRDefault="00617EA5" w:rsidP="00617EA5"/>
    <w:p w:rsidR="00617EA5" w:rsidRDefault="00617EA5" w:rsidP="00617EA5">
      <w:pPr>
        <w:rPr>
          <w:b/>
        </w:rPr>
      </w:pPr>
      <w:r>
        <w:rPr>
          <w:b/>
        </w:rPr>
        <w:lastRenderedPageBreak/>
        <w:t>II – Đặc tả usecase</w:t>
      </w:r>
    </w:p>
    <w:p w:rsidR="00617EA5" w:rsidRDefault="00617EA5" w:rsidP="00617EA5">
      <w:pPr>
        <w:rPr>
          <w:b/>
        </w:rPr>
      </w:pPr>
      <w:r>
        <w:rPr>
          <w:b/>
        </w:rPr>
        <w:t>A – Chức năng Xem Hướng Dẫn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READ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t>B – Chức năng Thiết Lập Tham Số Tìm Kiếm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6071191" cy="56022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ết lập thông số tìm kiế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27" cy="56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lastRenderedPageBreak/>
        <w:t>C – Chức năng Chọn Đường Dẫn Tới File Excel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2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File 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</w:p>
    <w:p w:rsidR="00501C23" w:rsidRDefault="00501C23" w:rsidP="00617EA5">
      <w:pPr>
        <w:rPr>
          <w:b/>
        </w:rPr>
      </w:pPr>
      <w:r>
        <w:rPr>
          <w:b/>
        </w:rPr>
        <w:lastRenderedPageBreak/>
        <w:t>D -  Chức năng Play/Pause</w:t>
      </w:r>
    </w:p>
    <w:p w:rsidR="00501C23" w:rsidRDefault="00501C23" w:rsidP="00617E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39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&amp;Pa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A8" w:rsidRDefault="00AC3EA8" w:rsidP="00617EA5">
      <w:pPr>
        <w:rPr>
          <w:b/>
        </w:rPr>
      </w:pPr>
    </w:p>
    <w:p w:rsidR="00AC3EA8" w:rsidRDefault="00AC3EA8" w:rsidP="00617EA5">
      <w:pPr>
        <w:rPr>
          <w:b/>
        </w:rPr>
      </w:pPr>
    </w:p>
    <w:p w:rsidR="00AC3EA8" w:rsidRDefault="00AC3EA8" w:rsidP="00617EA5">
      <w:pPr>
        <w:rPr>
          <w:b/>
        </w:rPr>
      </w:pPr>
    </w:p>
    <w:p w:rsidR="00AC3EA8" w:rsidRDefault="00AC3EA8" w:rsidP="00617EA5">
      <w:pPr>
        <w:rPr>
          <w:b/>
        </w:rPr>
      </w:pPr>
    </w:p>
    <w:p w:rsidR="00AC3EA8" w:rsidRDefault="00AC3EA8" w:rsidP="00617EA5">
      <w:pPr>
        <w:rPr>
          <w:b/>
        </w:rPr>
      </w:pPr>
    </w:p>
    <w:p w:rsidR="00AC3EA8" w:rsidRDefault="00AC3EA8" w:rsidP="00617EA5">
      <w:pPr>
        <w:rPr>
          <w:b/>
        </w:rPr>
      </w:pPr>
      <w:r>
        <w:rPr>
          <w:b/>
        </w:rPr>
        <w:lastRenderedPageBreak/>
        <w:t>E – Chức năng Xuất File Kết Quả</w:t>
      </w:r>
    </w:p>
    <w:p w:rsidR="00AC3EA8" w:rsidRPr="00617EA5" w:rsidRDefault="00B7251D" w:rsidP="00617EA5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3787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ort Exc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EA8" w:rsidRPr="0061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C1"/>
    <w:rsid w:val="00501C23"/>
    <w:rsid w:val="005078D8"/>
    <w:rsid w:val="00617EA5"/>
    <w:rsid w:val="009A6A93"/>
    <w:rsid w:val="009F66C1"/>
    <w:rsid w:val="00AC3EA8"/>
    <w:rsid w:val="00B7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CAA8-4EA9-4657-B84D-53892E90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50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01C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Hồng</dc:creator>
  <cp:keywords/>
  <dc:description/>
  <cp:lastModifiedBy>Phạm Xuân Hồng</cp:lastModifiedBy>
  <cp:revision>6</cp:revision>
  <dcterms:created xsi:type="dcterms:W3CDTF">2016-08-29T14:52:00Z</dcterms:created>
  <dcterms:modified xsi:type="dcterms:W3CDTF">2016-08-29T15:30:00Z</dcterms:modified>
</cp:coreProperties>
</file>