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54D5E" w14:textId="77777777" w:rsidR="002D2A37" w:rsidRPr="002D2A37" w:rsidRDefault="002D2A37" w:rsidP="002D2A37">
      <w:r w:rsidRPr="002D2A37">
        <w:br/>
        <w:t>JWT（JSON Web Token）的原理基于加密和签名机制，其工作流程如下：</w:t>
      </w:r>
    </w:p>
    <w:p w14:paraId="7265DAC0" w14:textId="77777777" w:rsidR="002D2A37" w:rsidRPr="002D2A37" w:rsidRDefault="002D2A37" w:rsidP="002D2A37">
      <w:r w:rsidRPr="002D2A37">
        <w:rPr>
          <w:b/>
          <w:bCs/>
        </w:rPr>
        <w:t>认证过程</w:t>
      </w:r>
      <w:r w:rsidRPr="002D2A37">
        <w:t>：当用户通过认证机制登录后，服务器会生成一个JWT并将其作为身份验证令牌发送给客户端。</w:t>
      </w:r>
    </w:p>
    <w:p w14:paraId="4885DC27" w14:textId="77777777" w:rsidR="002D2A37" w:rsidRPr="002D2A37" w:rsidRDefault="002D2A37" w:rsidP="002D2A37">
      <w:r w:rsidRPr="002D2A37">
        <w:rPr>
          <w:b/>
          <w:bCs/>
        </w:rPr>
        <w:t>令牌生成</w:t>
      </w:r>
      <w:r w:rsidRPr="002D2A37">
        <w:t>：JWT由三部分组成：头部（Header）、载荷（Payload）和签名（Signature）。服务器将头部和载荷信息以及密钥结合起来，并使用指定的加密算法生成签名。最终，将头部、载荷和签名拼接起来形成一个JWT。</w:t>
      </w:r>
    </w:p>
    <w:p w14:paraId="525BAD4B" w14:textId="77777777" w:rsidR="002D2A37" w:rsidRPr="002D2A37" w:rsidRDefault="002D2A37" w:rsidP="002D2A37">
      <w:r w:rsidRPr="002D2A37">
        <w:rPr>
          <w:b/>
          <w:bCs/>
        </w:rPr>
        <w:t>令牌传输</w:t>
      </w:r>
      <w:r w:rsidRPr="002D2A37">
        <w:t>：客户端收到JWT后，通常会将其存储在本地（如</w:t>
      </w:r>
      <w:proofErr w:type="spellStart"/>
      <w:r w:rsidRPr="002D2A37">
        <w:t>LocalStorage</w:t>
      </w:r>
      <w:proofErr w:type="spellEnd"/>
      <w:r w:rsidRPr="002D2A37">
        <w:t>或Cookie）以备后续使用。客户端在每次向服务器发起请求时，都会将JWT作为请求的一部分发送给服务器。</w:t>
      </w:r>
    </w:p>
    <w:p w14:paraId="2213EA05" w14:textId="57F4A136" w:rsidR="002D2A37" w:rsidRPr="002D2A37" w:rsidRDefault="002D2A37" w:rsidP="002D2A37">
      <w:r w:rsidRPr="002D2A37">
        <w:t>令牌验证：服务器接收到JWT后，首先会验证JWT的签名是否有效。服务器通过解密JWT的签名得到原始的头部和载荷信息，再根据头部中指定的算法和密钥对头部和载荷进行签名，然后将生成的签名与JWT中的签名进行对比。如果两者一致，则说明JWT的完整性未被篡改。</w:t>
      </w:r>
    </w:p>
    <w:p w14:paraId="71057823" w14:textId="77777777" w:rsidR="002D2A37" w:rsidRPr="002D2A37" w:rsidRDefault="002D2A37" w:rsidP="002D2A37">
      <w:r w:rsidRPr="002D2A37">
        <w:rPr>
          <w:b/>
          <w:bCs/>
        </w:rPr>
        <w:t>载荷解析</w:t>
      </w:r>
      <w:r w:rsidRPr="002D2A37">
        <w:t>：如果JWT的签名有效，服务器会解析载荷信息，获取其中的用户身份和权限等信息，以便进行后续的业务逻辑处理。</w:t>
      </w:r>
    </w:p>
    <w:p w14:paraId="79DECB00" w14:textId="77777777" w:rsidR="002D2A37" w:rsidRPr="002D2A37" w:rsidRDefault="002D2A37" w:rsidP="002D2A37">
      <w:r w:rsidRPr="002D2A37">
        <w:rPr>
          <w:b/>
          <w:bCs/>
        </w:rPr>
        <w:t>权限控制</w:t>
      </w:r>
      <w:r w:rsidRPr="002D2A37">
        <w:t>：服务器根据解析出的用户信息进行权限控制，验证用户是否具有访问资源的权限。如果验证通过，则服务器会响应请求并提供相应的服务；如果验证失败，则服务器会返回相应的错误信息或拒绝访问请求。</w:t>
      </w:r>
    </w:p>
    <w:p w14:paraId="76DF3C34" w14:textId="29416EF6" w:rsidR="002D2A37" w:rsidRPr="002D2A37" w:rsidRDefault="002D2A37">
      <w:pPr>
        <w:rPr>
          <w:rFonts w:hint="eastAsia"/>
        </w:rPr>
      </w:pPr>
      <w:r w:rsidRPr="002D2A37">
        <w:t>通过这样的流程，JWT实现了基于令牌的身份验证和授权，提供了一种简单、安全、可扩展的认证机制，适用于各种网络应用场景。</w:t>
      </w:r>
    </w:p>
    <w:sectPr w:rsidR="002D2A37" w:rsidRPr="002D2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84F8B"/>
    <w:multiLevelType w:val="multilevel"/>
    <w:tmpl w:val="7732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63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FA"/>
    <w:rsid w:val="002D2A37"/>
    <w:rsid w:val="00725BFA"/>
    <w:rsid w:val="00BD24D0"/>
    <w:rsid w:val="00D5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AED5"/>
  <w15:chartTrackingRefBased/>
  <w15:docId w15:val="{DC71C826-35DF-49D7-BD95-DCCA9481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2A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D2A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zeng</dc:creator>
  <cp:keywords/>
  <dc:description/>
  <cp:lastModifiedBy>rui zeng</cp:lastModifiedBy>
  <cp:revision>2</cp:revision>
  <dcterms:created xsi:type="dcterms:W3CDTF">2024-05-13T08:57:00Z</dcterms:created>
  <dcterms:modified xsi:type="dcterms:W3CDTF">2024-05-13T08:59:00Z</dcterms:modified>
</cp:coreProperties>
</file>