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КРОСС-КУЛЬТУРНОГО ПСИХОЛОГИЧЕСКОГО АНАЛИЗА И СОПРОВОЖДЕНИЯ С АБСОЛЮТНОЙ ПРИВАТНОСТЬЮ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跨文化全隐私心理分析与引导系统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ОТЧЁТ О РЕАЛИЗАЦИИ ПРОЕКТА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项目结项报告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Дата: 13.09.2026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日期：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日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Автор: [ваше имя]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作者：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你的名字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Технологии: Python Flask, DeepSeek LLM API, JavaScript, Chart.js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技术栈：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Flask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DeepSeek LLM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Chart.js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ОБОСНОВАНИЕ ПРОЕКТА И ОБЗОР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一、项目背景与概述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Почему это важно?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项目为什么重要？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условиях цифровизации и глобализации стремительно растёт уровень стресса, связанного с межкультурной адаптацией. Традиционные инструменты психометрии обладают низкой актуальностью и охватом. Особую остроту проблема приобретает в сценариях, требующих конфиденциальности: из-за рисков утечки данных пользователи часто отказываются от психологической оценки.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数字化与全球化背景下，跨境心理与文化适应压力日益增大。传统心理测量工具时效性差、覆盖面低，难以满足实时、高频、跨文化的心理支持需求。尤其在涉及隐私的场景下，用户往往因信息泄露风险而对心理评估望而却步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решения этой проблемы разработана система анализа и поддержки в реальном времени с высоким уровнем защиты приватности и многоязычной культурной адаптацией.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为解决这一痛点，本项目开发了一套具备高度隐私保护、多语言文化自适应的实时心理分析与引导系统。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Обоснование технического стека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1.2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技术选型与架构初衷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Классические модели машинного обучения (SVM) неспособны улавливать сложную двунаправленную семантику и культурный контекст. Прорыв в области LLM, в частности DeepSeek-V3/R1, делает возможным точный расчёт мультисостояний и генерацию эмпатичного текста.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传统的基于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SVM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的文本分类模型难以捕捉心理文本中复杂的双向语义与文化背景。随着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LLM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的突破，特别是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DeepSeek-V3/R1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的出现，使得细粒度心理状态计算与共情文本生成成为可能。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Стек проекта: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项目技术栈：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нативный JavaScript, Chart.js, localStorage.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前端：原生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JavaScript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Chart.js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localStorage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Python Flask, RESTful API,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без базы данных.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后端：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Flask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RESTful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、无数据库。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Inference: DeepSeek Chat API.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推理层：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DeepSeek Chat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Результаты поставки проекта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1.3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项目交付物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 заявленные компоненты реализованы и протестированы.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所有声明的组件均已实现并经过测试。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Кросс-культурный анализ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 API + Few-shot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跨文化分析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 API + Few-shot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Оценка психического здоровья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поле mental_health_index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心理健康评估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字段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mental_health_index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Эмпатичное сопровождение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System Prompt + Few-shot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共情引导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System Prompt + Few-shot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 локальным хранением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localStorage, Chart.js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本地存储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MVP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localStorage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Chart.js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очистить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кнопка в интерфейсе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「清除」功能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界面按钮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экспорт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скачивание mood_history.json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「导出」功能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下载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mood_history.json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Планирование поездок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REST API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行程规划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REST API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Автоматизированное тестирование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кейсов, 100%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自动化测试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条用例，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100%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Целевая аудитория и аналоги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1.4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目标受众与竞品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Аудитория: студенты-иностранцы, мигранты, люди в межкультурной адаптации.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目标受众：留学生、移民、处于跨文化适应期的人群。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Аналоги: Daylio (нет кросс-культурного анализа), Wysa и Woebot (данные на сервере), традиционные психометрические тесты (нет реального времени).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竞品：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Daylio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（无跨文化分析）、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Wysa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Woebot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（数据存服务器）、传统心理测量（无实时性）。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Преимущество проекта: локальное хранение + кросс-культурный LLM-анализ.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项目优势：本地存储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跨文化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LLM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分析。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II.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АРХИТЕКТУРА СИСТЕМЫ И РЕАЛИЗАЦИЯ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二、系统架构与实现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Архитектура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系统架构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построена на классической архитектуре разделения фронта и бэка. Внешним ядром логики выступает большая языковая модель.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系统采用经典前后端分离架构，以外部大语言模型作为核心推理支撑。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Пользователь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Frontend (HTML + JS + Chart.js)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 /api/mood/analyze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 (Flask)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 API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Frontend.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用户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前端（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 + JS + Chart.js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 /api/mood/analyze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后端（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Flask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 API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前端。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Поток данных и приватность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2.2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数据流与隐私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Ввод: пользователь вводит текст в интерфейс.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输入：用户在前端界面输入文本。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Локальное хранение: история сохраняется в localStorage браузера.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本地存储：历史记录保存在浏览器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localStorage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Передача: POST-запрос на /api/mood/analyze с чистым текстом.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传输：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请求到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/api/mood/analyze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，仅传纯文本。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Обработка: Flask формирует промпт в RAM и передаёт в DeepSeek API.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处理：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Flask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在内存中构建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prompt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并传给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Ответ: JSON возвращается во фронтенд и отображается.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响应：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返回前端并渲染。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Реализованные меры приватности: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已实现的隐私措施：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ключ хранится в .env, не в коде.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密钥存放在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.env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，不写在代码里。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Сервер не пишет данные на диск.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服务器不将数据写入磁盘。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База данных не используется.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不使用数据库。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История хранится только в браузере пользователя.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历史记录仅保存在用户浏览器。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Есть кнопка локального удаления.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提供本地删除按钮。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реализовано (планируется):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未实现（计划中）：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Принудительная очистка RAM после ответа.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响应后强制清空内存。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Асинхронная / streaming-обработка.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异步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流式处理。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Промпт-инжиниринг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2.3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提示词工程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Prompt: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роль ИИ определена как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профессиональный психолог и эксперт по кросс-культурному сопровождению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Prompt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角色设定为「专业心理学家与跨文化引导专家」。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Few-shot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реализовано): в промпт включены два примера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текст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JSON».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Few-shot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（已实现）：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prompt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中包含两组「文本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」示例。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 1 (RU+CN, тревога):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 так устал, полночь, готовлюсь к экзамену.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感觉自己快要挂科了，真的想摆烂。」→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mental_health_index: 35, main_emotion: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тревога.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示例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（俄汉混合，焦虑）：「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 так устал, полночь, готовлюсь к экзамену.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感觉自己快要挂科了，真的想摆烂。」→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mental_health_index: 35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main_emotion: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тревога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 2 (спокойствие):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Сегодня гулял в парке, пил кофе. Спокойный день.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mental_health_index: 82, main_emotion: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спокойствие.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示例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（平静）：「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Сегодня гулял в парке, пил кофе. Спокойный день.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」→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mental_health_index: 82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main_emotion: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спокойствие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Структурная валидация JSON (реализовано):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结构校验（已实现）：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Извлечение JSON регулярным выражением.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用正则提取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Проверка обязательных полей.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检查必需字段。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Приведение индекса к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将指数限制在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Подстановка значений по умолчанию.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缺失字段填默认值。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III.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ТИПОВОЙ СЦЕНАРИЙ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三、典型场景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Ввод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输入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 сегодня так устал(а). Полночь, а я всё ещё готовлюсь к экзамену по матану.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感觉自己快要挂科了，真的好想摆烂啊……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Надеюсь, завтра всё будет хорошо.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 сегодня так устал(а). Полночь, а я всё ещё готовлюсь к экзамену по матану.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感觉自己快要挂科了，真的好想摆烂啊……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Надеюсь, завтра всё будет хорошо.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」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Поток обработки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处理流程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отправляет POST-запрос.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前端发送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请求。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формирует промпт с Few-shot и вызывает DeepSeek API.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后端构建带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Few-shot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prompt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并调用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выполняет билингвальный анализ.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执行双语情感分析。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Результат возвращается в виде JSON.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结果以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返回。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Скриншоты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3.3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截图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вставить скриншоты: главная страница, результат анализа, страница тестов]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此处插入截图：主页、分析结果、测试页面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IV.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МЕТРИКИ И РЕЗУЛЬТАТЫ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四、评估指标与测试结果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Методология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测试方法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Автоматизированный скрипт test_api.py отправляет 100 тестовых кейсов на /api/mood/analyze и проверяет: HTTP-статус, наличие обязательных полей, отсутствие fallback, время ответа.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自动化脚本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test_api.py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/api/mood/analyze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发送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条测试用例，检查：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HTTP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状态、必需字段、是否走兜底、响应时间。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Категории тест-кейсов: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测试用例分类：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Короткие позитивные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短句积极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Короткие негативные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短句消极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Нейтральные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Спокойствие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平静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Смешанные RU+CN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15.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俄汉混合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15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Длинные тексты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长文本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Интенсивные эмоции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强烈情绪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Граничные случаи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边界情况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Неопределённые состояния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不确定状态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Смешанные эмоции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混合情绪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Культурное давление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文化压力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Результаты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测试结果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Дата прогона: 13.09.2026.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运行日期：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日。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Всего тестов: 100.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总测试数：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Успешно (OK): 100.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成功（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OK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Fallback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ошибка API): 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兜底（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错误）：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Ошибки: 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错误：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Успешность: 100.0%.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成功率：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100.0%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Валидность структуры JSON: 100.0%.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结构有效率：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100.0%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Среднее время ответа: 4.63 сек.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平均响应时间：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4.63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秒。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Вывод: все 100 кейсов, включая смешанные тексты, эмодзи, тексты длиной 2000 символов, прошли успешно.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结论：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条用例全部通过，包括混合文本、纯表情、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字符长文本。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Ограничения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测试局限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Нет экспертной оценки психологов (планируется).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未包含心理学家专家评审（计划中）。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Нет фокус-групп.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未包含焦点小组。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Тест-кейсы составлены автором.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测试用例由作者自行编写。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Воспроизводимость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4.4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可复现性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Запуск: python emtion1.py (сервер), затем python test_api.py (тесты).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emtion1.py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（服务器），再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python test_api.py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（测试）。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Результаты сохраняются в test_report.json и отображаются на странице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结果保存在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test_report.json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，并显示在「测试」页面。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ОГРАНИЧЕНИЯ ПРОЕКТА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五、项目局限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Нет аутентификации пользователей.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无用户认证。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Нет шифрования localStorage.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localStorage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未加密。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Поездки хранятся в памяти сервера.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行程存在服务器内存。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Синхронная обработка.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同步处理。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Нет streaming.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无流式响应。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Зависимость от DeepSeek API.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依赖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DeepSeek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является медицинским инструментом.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不是医疗工具。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ЗАКЛЮЧЕНИЕ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六、结论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Реализован работающий MVP кросс-культурной психологической системы с локальным хранением данных.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已完成可运行的跨文化心理系统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MVP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，支持本地数据存储。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Ключевые результаты: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主要成果：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Flask-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сервер с интеграцией DeepSeek API.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Flask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服务器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+ DeepSeek API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集成。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Few-shot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промптинг для кросс-культурного анализа.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跨文化分析的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Few-shot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提示词。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Валидация JSON на стороне сервера.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服务端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校验。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Экспорт и локальное удаление истории.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历史导出与本地删除。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тестов, 100% успех, среднее время 4.63 сек.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条测试，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100%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通过，平均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4.63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秒。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Направления развития: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未来方向：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Асинхронная / streaming-обработка.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异步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流式处理。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Экспертная оценка эмпатии.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共情能力的专家评估。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Аутентификация и шифрование.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认证与加密。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Расширение тест-набора до 500+ кейсов.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测试集扩展到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500+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ПРИЛОЖЕНИЕ: СТРУКТУРА ПРОЕКТА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附录：项目结构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emtion1.py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Flask-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сервер.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emtion1.py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Flask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服务器。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login.html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стартовая страница.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login.html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起始页。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frontend.html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основной интерфейс.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frontend.html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主界面。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test_api.py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автотесты (100 кейсов).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test_api.py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自动化测试（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条）。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test_report.json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результаты тестирования.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test_report.json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测试结果。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requirements.txt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зависимости.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requirements.txt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依赖清单。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.env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API-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ключ (не коммитится).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.env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密钥（不提交）。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.gitignore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исключения Git.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.gitignore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Git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忽略规则。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README.md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инструкция по запуску.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README.md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启动说明。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