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Unity-AR研发实操题-候选人任务书-简略版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现场巡检问题标注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本题以完成基础功能为主，不要求复杂架构和精美界面。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园区巡检人员发现墙面破损、设备异常或安全隐患时，希望用手机在现场放置一个 AR 标记并上报问题。管理人员随后在电脑网页中查看这些问题并更新处理状态。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请完成一个小型原型，打通以下流程：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Unity AR 放置标记并上报</w:t>
              <w:br/>
              <w:t xml:space="preserve">  → Go 后端保存</w:t>
              <w:br/>
              <w:t xml:space="preserve">  → React 页面查看问题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React 修改处理状态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固定技术栈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Unity LTS、C#、AR Foundation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检测平面、放置标记、上报问题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React、TypeScript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查看问题、修改状态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 API 并持久化数据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可选择 Android + ARCore 或 iOS + ARKit；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框架不限；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数据可保存到 SQLite 或本地 JSON 文件；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 AI 辅助开发，但不要求产品本身接入大模型。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必做功能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Unity AR 移动端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在支持 AR 的真机上运行；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检测真实环境中的水平平面；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点击检测到的平面，在命中位置放置一个简单标记；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填写并提交问题：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标题：必填；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描述：可选；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优先级：</w:t>
      </w:r>
      <w:r>
        <w:rPr>
          <w:rFonts w:eastAsia="Consolas" w:ascii="Consolas" w:cs="Consolas" w:hAnsi="Consolas"/>
          <w:sz w:val="22"/>
          <w:shd w:fill="EFF0F1"/>
        </w:rPr>
        <w:t>low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medium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high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位置：标记的 </w:t>
      </w:r>
      <w:r>
        <w:rPr>
          <w:rFonts w:eastAsia="Consolas" w:ascii="Consolas" w:cs="Consolas" w:hAnsi="Consolas"/>
          <w:sz w:val="22"/>
          <w:shd w:fill="EFF0F1"/>
        </w:rPr>
        <w:t>x/y/z</w:t>
      </w:r>
      <w:r>
        <w:rPr>
          <w:rFonts w:eastAsia="等线" w:ascii="Arial" w:cs="Arial" w:hAnsi="Arial"/>
          <w:sz w:val="22"/>
        </w:rPr>
        <w:t xml:space="preserve"> 坐标；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提交成功或失败时，给用户明确提示；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点击按钮或输入框时，不应误在 AR 场景中放置标记。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标记可以直接使用立方体、球体等 Unity 基础对象，不考察美术效果。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React 管理端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Go 后端获取问题列表；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至少显示标题、优先级和状态；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能将状态修改为：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open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in_progress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resolved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后端不可用时，页面应显示错误提示，不能直接白屏。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3.3 Go 后端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 后端需要为 Unity 和 React 提供以下能力：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提供简单的服务运行状态检查；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接收并保存 Unity 上报的问题；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返回已经保存的问题列表；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根据问题 ID 修改处理状态；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为新问题生成唯一 ID，默认状态为 </w:t>
      </w:r>
      <w:r>
        <w:rPr>
          <w:rFonts w:eastAsia="Consolas" w:ascii="Consolas" w:cs="Consolas" w:hAnsi="Consolas"/>
          <w:sz w:val="22"/>
          <w:shd w:fill="EFF0F1"/>
        </w:rPr>
        <w:t>open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标题为空或枚举值错误时，返回明确的参数错误；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数据在 Go 服务重启后仍然存在；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和 React 使用同一个 Go 后端和同一份数据；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在浏览器中能够正常访问后端。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接口路径和响应格式可以自行设计，请在 README 中简要说明。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基础数据结构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三端字段名称应保持一致：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"由后端生成",</w:t>
              <w:br/>
              <w:t xml:space="preserve">  "title": "入口墙面破损",</w:t>
              <w:br/>
              <w:t xml:space="preserve">  "description": "左侧墙体存在裂缝",</w:t>
              <w:br/>
              <w:t xml:space="preserve">  "priority": "high",</w:t>
              <w:br/>
              <w:t xml:space="preserve">  "status": "open",</w:t>
              <w:br/>
              <w:t xml:space="preserve">  "position": {</w:t>
              <w:br/>
              <w:t xml:space="preserve">    "x": 0.42,</w:t>
              <w:br/>
              <w:t xml:space="preserve">    "y": 0.03,</w:t>
              <w:br/>
              <w:t xml:space="preserve">    "z": 1.26</w:t>
              <w:br/>
              <w:t xml:space="preserve">  },</w:t>
              <w:br/>
              <w:t xml:space="preserve">  "createdAt": "由后端生成",</w:t>
              <w:br/>
              <w:t xml:space="preserve">  "updatedAt": "由后端生成"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不要求应用重启后，把历史标记恢复到完全相同的真实物理位置。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AI 使用记录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请在项目根目录提交 </w:t>
      </w:r>
      <w:r>
        <w:rPr>
          <w:rFonts w:eastAsia="Consolas" w:ascii="Consolas" w:cs="Consolas" w:hAnsi="Consolas"/>
          <w:sz w:val="22"/>
          <w:shd w:fill="EFF0F1"/>
        </w:rPr>
        <w:t>AI_LOG.md</w:t>
      </w:r>
      <w:r>
        <w:rPr>
          <w:rFonts w:eastAsia="等线" w:ascii="Arial" w:cs="Arial" w:hAnsi="Arial"/>
          <w:sz w:val="22"/>
        </w:rPr>
        <w:t>，按实际顺序保存本题中所有由你主动发给 AI 的问题或指令，包括追问和纠错。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每条记录使用以下简化格式即可：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P-001</w:t>
              <w:br/>
              <w:br/>
              <w:t>- 目标：解决什么问题</w:t>
              <w:br/>
              <w:br/>
              <w:t>### Prompt 原文</w:t>
              <w:br/>
              <w:br/>
              <w:t>&gt; 实际发送给 AI 的问题或指令</w:t>
              <w:br/>
              <w:br/>
              <w:t>### 结果</w:t>
              <w:br/>
              <w:br/>
              <w:t>- 采用 / 修改后采用 / 未采用</w:t>
              <w:br/>
            </w:r>
            <w:r>
              <w:rPr>
                <w:rFonts w:eastAsia="Consolas" w:ascii="Consolas" w:cs="Consolas" w:hAnsi="Consolas"/>
                <w:sz w:val="22"/>
              </w:rPr>
              <w:t>- 简要说明如何验证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必须保留 Prompt 原文，不能只写总结；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不需要记录 IDE 的逐字自动补全；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至少记录一次你检查、修改或放弃 AI 结果的过程；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你需要能够解释最终提交的核心代码；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不得提交 API Key、Token、账号、个人隐私或其他敏感信息；如需脱敏，请使用类似 </w:t>
      </w:r>
      <w:r>
        <w:rPr>
          <w:rFonts w:eastAsia="Consolas" w:ascii="Consolas" w:cs="Consolas" w:hAnsi="Consolas"/>
          <w:sz w:val="22"/>
          <w:shd w:fill="EFF0F1"/>
        </w:rPr>
        <w:t>[REDACTED: API token]</w:t>
      </w:r>
      <w:r>
        <w:rPr>
          <w:rFonts w:eastAsia="等线" w:ascii="Arial" w:cs="Arial" w:hAnsi="Arial"/>
          <w:sz w:val="22"/>
        </w:rPr>
        <w:t xml:space="preserve"> 的占位内容。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6. 交付内容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请提交：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Unity、React 和 Go 的完整源码；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简短的 </w:t>
      </w:r>
      <w:r>
        <w:rPr>
          <w:rFonts w:eastAsia="Consolas" w:ascii="Consolas" w:cs="Consolas" w:hAnsi="Consolas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>，说明：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使用的版本；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三个部分如何启动；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Unity 真机如何配置 Go 后端地址；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已完成、未完成和已知问题；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AI_LOG.md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两段 3～5 分钟演示视频（手机和电脑），至少展示：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真机识别平面并放置标记；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手机提交问题；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React 刷新后看到该问题；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React 修改状态；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Go 重启后数据仍然存在。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不强制提交 APK，不强制部署到公网。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交付方式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完成后，请通过以下任一种方式分享全部交付内容：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仓库；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Gitee 仓库；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百度网盘；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其他无需特殊权限、可以正常下载的分享方式。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提交时请提供仓库或文件的访问链接。如设置了访问权限、提取码或有效期，请一并说明，并确保评审期间可以正常访问。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GitHub 或 Gitee 时，请保留完整 Git 历史；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使用百度网盘等文件分享方式时，请将源码、文档和演示视频整理后统一上传。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7. 鼓励的加分项参考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完成必做功能后，可以根据巡检场景自主选择有价值的扩展。以下方向仅供参考，不要求全部实现，也不限于此：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登录、权限或人员管理；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筛选、详情或删除；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 历史问题列表及编辑；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根据优先级或状态改变 AR 标记样式；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实时更新或 WebSocket；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使用合理方案支持跨设备、跨会话定位；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Docker、自动化测试或更规范的工程组织；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更完整、易用的 UI 和交互；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结合业务场景设计有实际价值的 AI 功能；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其他能够解决现场巡检实际问题的功能。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自主扩展是纯加分项，未实现不会扣分。加分主要依据业务价值、实现质量和稳定性，不以功能数量或技术复杂度为准。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8. 我们主要关注</w:t>
      </w:r>
      <w:bookmarkEnd w:id="1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是否完成真实 AR，而不是普通 3D 场景或屏幕固定物体；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Unity、React、Go 是否形成可运行的最小闭环；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遇到问题时，是否能够定位、修正并验证；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是否合理使用 AI，而不是直接复制无法解释的代码；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是否如实说明未完成内容和已知问题。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9245">
    <w:lvl>
      <w:numFmt w:val="bullet"/>
      <w:suff w:val="tab"/>
      <w:lvlText w:val="•"/>
      <w:rPr>
        <w:color w:val="3370ff"/>
      </w:rPr>
    </w:lvl>
  </w:abstractNum>
  <w:abstractNum w:abstractNumId="1539246">
    <w:lvl>
      <w:numFmt w:val="bullet"/>
      <w:suff w:val="tab"/>
      <w:lvlText w:val="•"/>
      <w:rPr>
        <w:color w:val="3370ff"/>
      </w:rPr>
    </w:lvl>
  </w:abstractNum>
  <w:abstractNum w:abstractNumId="1539247">
    <w:lvl>
      <w:numFmt w:val="bullet"/>
      <w:suff w:val="tab"/>
      <w:lvlText w:val="•"/>
      <w:rPr>
        <w:color w:val="3370ff"/>
      </w:rPr>
    </w:lvl>
  </w:abstractNum>
  <w:abstractNum w:abstractNumId="1539248">
    <w:lvl>
      <w:numFmt w:val="bullet"/>
      <w:suff w:val="tab"/>
      <w:lvlText w:val="•"/>
      <w:rPr>
        <w:color w:val="3370ff"/>
      </w:rPr>
    </w:lvl>
  </w:abstractNum>
  <w:abstractNum w:abstractNumId="1539249">
    <w:lvl>
      <w:start w:val="1"/>
      <w:numFmt w:val="decimal"/>
      <w:suff w:val="tab"/>
      <w:lvlText w:val="%1."/>
      <w:rPr>
        <w:color w:val="3370ff"/>
      </w:rPr>
    </w:lvl>
  </w:abstractNum>
  <w:abstractNum w:abstractNumId="1539250">
    <w:lvl>
      <w:start w:val="2"/>
      <w:numFmt w:val="decimal"/>
      <w:suff w:val="tab"/>
      <w:lvlText w:val="%1."/>
      <w:rPr>
        <w:color w:val="3370ff"/>
      </w:rPr>
    </w:lvl>
  </w:abstractNum>
  <w:abstractNum w:abstractNumId="1539251">
    <w:lvl>
      <w:start w:val="3"/>
      <w:numFmt w:val="decimal"/>
      <w:suff w:val="tab"/>
      <w:lvlText w:val="%1."/>
      <w:rPr>
        <w:color w:val="3370ff"/>
      </w:rPr>
    </w:lvl>
  </w:abstractNum>
  <w:abstractNum w:abstractNumId="1539252">
    <w:lvl>
      <w:start w:val="4"/>
      <w:numFmt w:val="decimal"/>
      <w:suff w:val="tab"/>
      <w:lvlText w:val="%1."/>
      <w:rPr>
        <w:color w:val="3370ff"/>
      </w:rPr>
    </w:lvl>
  </w:abstractNum>
  <w:abstractNum w:abstractNumId="1539253">
    <w:lvl>
      <w:numFmt w:val="bullet"/>
      <w:suff w:val="tab"/>
      <w:lvlText w:val="￮"/>
      <w:rPr>
        <w:color w:val="3370ff"/>
      </w:rPr>
    </w:lvl>
  </w:abstractNum>
  <w:abstractNum w:abstractNumId="1539254">
    <w:lvl>
      <w:numFmt w:val="bullet"/>
      <w:suff w:val="tab"/>
      <w:lvlText w:val="￮"/>
      <w:rPr>
        <w:color w:val="3370ff"/>
      </w:rPr>
    </w:lvl>
  </w:abstractNum>
  <w:abstractNum w:abstractNumId="1539255">
    <w:lvl>
      <w:numFmt w:val="bullet"/>
      <w:suff w:val="tab"/>
      <w:lvlText w:val="￮"/>
      <w:rPr>
        <w:color w:val="3370ff"/>
      </w:rPr>
    </w:lvl>
  </w:abstractNum>
  <w:abstractNum w:abstractNumId="1539256">
    <w:lvl>
      <w:numFmt w:val="bullet"/>
      <w:suff w:val="tab"/>
      <w:lvlText w:val="￮"/>
      <w:rPr>
        <w:color w:val="3370ff"/>
      </w:rPr>
    </w:lvl>
  </w:abstractNum>
  <w:abstractNum w:abstractNumId="1539257">
    <w:lvl>
      <w:start w:val="5"/>
      <w:numFmt w:val="decimal"/>
      <w:suff w:val="tab"/>
      <w:lvlText w:val="%1."/>
      <w:rPr>
        <w:color w:val="3370ff"/>
      </w:rPr>
    </w:lvl>
  </w:abstractNum>
  <w:abstractNum w:abstractNumId="1539258">
    <w:lvl>
      <w:start w:val="6"/>
      <w:numFmt w:val="decimal"/>
      <w:suff w:val="tab"/>
      <w:lvlText w:val="%1."/>
      <w:rPr>
        <w:color w:val="3370ff"/>
      </w:rPr>
    </w:lvl>
  </w:abstractNum>
  <w:abstractNum w:abstractNumId="1539259">
    <w:lvl>
      <w:start w:val="1"/>
      <w:numFmt w:val="decimal"/>
      <w:suff w:val="tab"/>
      <w:lvlText w:val="%1."/>
      <w:rPr>
        <w:color w:val="3370ff"/>
      </w:rPr>
    </w:lvl>
  </w:abstractNum>
  <w:abstractNum w:abstractNumId="1539260">
    <w:lvl>
      <w:start w:val="2"/>
      <w:numFmt w:val="decimal"/>
      <w:suff w:val="tab"/>
      <w:lvlText w:val="%1."/>
      <w:rPr>
        <w:color w:val="3370ff"/>
      </w:rPr>
    </w:lvl>
  </w:abstractNum>
  <w:abstractNum w:abstractNumId="1539261">
    <w:lvl>
      <w:start w:val="3"/>
      <w:numFmt w:val="decimal"/>
      <w:suff w:val="tab"/>
      <w:lvlText w:val="%1."/>
      <w:rPr>
        <w:color w:val="3370ff"/>
      </w:rPr>
    </w:lvl>
  </w:abstractNum>
  <w:abstractNum w:abstractNumId="1539262">
    <w:lvl>
      <w:numFmt w:val="bullet"/>
      <w:suff w:val="tab"/>
      <w:lvlText w:val="￮"/>
      <w:rPr>
        <w:color w:val="3370ff"/>
      </w:rPr>
    </w:lvl>
  </w:abstractNum>
  <w:abstractNum w:abstractNumId="1539263">
    <w:lvl>
      <w:numFmt w:val="bullet"/>
      <w:suff w:val="tab"/>
      <w:lvlText w:val="￮"/>
      <w:rPr>
        <w:color w:val="3370ff"/>
      </w:rPr>
    </w:lvl>
  </w:abstractNum>
  <w:abstractNum w:abstractNumId="1539264">
    <w:lvl>
      <w:numFmt w:val="bullet"/>
      <w:suff w:val="tab"/>
      <w:lvlText w:val="￮"/>
      <w:rPr>
        <w:color w:val="3370ff"/>
      </w:rPr>
    </w:lvl>
  </w:abstractNum>
  <w:abstractNum w:abstractNumId="1539265">
    <w:lvl>
      <w:start w:val="4"/>
      <w:numFmt w:val="decimal"/>
      <w:suff w:val="tab"/>
      <w:lvlText w:val="%1."/>
      <w:rPr>
        <w:color w:val="3370ff"/>
      </w:rPr>
    </w:lvl>
  </w:abstractNum>
  <w:abstractNum w:abstractNumId="1539266">
    <w:lvl>
      <w:start w:val="1"/>
      <w:numFmt w:val="decimal"/>
      <w:suff w:val="tab"/>
      <w:lvlText w:val="%1."/>
      <w:rPr>
        <w:color w:val="3370ff"/>
      </w:rPr>
    </w:lvl>
  </w:abstractNum>
  <w:abstractNum w:abstractNumId="1539267">
    <w:lvl>
      <w:start w:val="2"/>
      <w:numFmt w:val="decimal"/>
      <w:suff w:val="tab"/>
      <w:lvlText w:val="%1."/>
      <w:rPr>
        <w:color w:val="3370ff"/>
      </w:rPr>
    </w:lvl>
  </w:abstractNum>
  <w:abstractNum w:abstractNumId="1539268">
    <w:lvl>
      <w:start w:val="3"/>
      <w:numFmt w:val="decimal"/>
      <w:suff w:val="tab"/>
      <w:lvlText w:val="%1."/>
      <w:rPr>
        <w:color w:val="3370ff"/>
      </w:rPr>
    </w:lvl>
  </w:abstractNum>
  <w:abstractNum w:abstractNumId="1539269">
    <w:lvl>
      <w:start w:val="4"/>
      <w:numFmt w:val="decimal"/>
      <w:suff w:val="tab"/>
      <w:lvlText w:val="%1."/>
      <w:rPr>
        <w:color w:val="3370ff"/>
      </w:rPr>
    </w:lvl>
  </w:abstractNum>
  <w:abstractNum w:abstractNumId="1539270">
    <w:lvl>
      <w:start w:val="5"/>
      <w:numFmt w:val="decimal"/>
      <w:suff w:val="tab"/>
      <w:lvlText w:val="%1."/>
      <w:rPr>
        <w:color w:val="3370ff"/>
      </w:rPr>
    </w:lvl>
  </w:abstractNum>
  <w:abstractNum w:abstractNumId="1539271">
    <w:lvl>
      <w:start w:val="6"/>
      <w:numFmt w:val="decimal"/>
      <w:suff w:val="tab"/>
      <w:lvlText w:val="%1."/>
      <w:rPr>
        <w:color w:val="3370ff"/>
      </w:rPr>
    </w:lvl>
  </w:abstractNum>
  <w:abstractNum w:abstractNumId="1539272">
    <w:lvl>
      <w:start w:val="7"/>
      <w:numFmt w:val="decimal"/>
      <w:suff w:val="tab"/>
      <w:lvlText w:val="%1."/>
      <w:rPr>
        <w:color w:val="3370ff"/>
      </w:rPr>
    </w:lvl>
  </w:abstractNum>
  <w:abstractNum w:abstractNumId="1539273">
    <w:lvl>
      <w:start w:val="8"/>
      <w:numFmt w:val="decimal"/>
      <w:suff w:val="tab"/>
      <w:lvlText w:val="%1."/>
      <w:rPr>
        <w:color w:val="3370ff"/>
      </w:rPr>
    </w:lvl>
  </w:abstractNum>
  <w:abstractNum w:abstractNumId="1539274">
    <w:lvl>
      <w:start w:val="9"/>
      <w:numFmt w:val="decimal"/>
      <w:suff w:val="tab"/>
      <w:lvlText w:val="%1."/>
      <w:rPr>
        <w:color w:val="3370ff"/>
      </w:rPr>
    </w:lvl>
  </w:abstractNum>
  <w:abstractNum w:abstractNumId="1539275">
    <w:lvl>
      <w:numFmt w:val="bullet"/>
      <w:suff w:val="tab"/>
      <w:lvlText w:val="•"/>
      <w:rPr>
        <w:color w:val="3370ff"/>
      </w:rPr>
    </w:lvl>
  </w:abstractNum>
  <w:abstractNum w:abstractNumId="1539276">
    <w:lvl>
      <w:numFmt w:val="bullet"/>
      <w:suff w:val="tab"/>
      <w:lvlText w:val="•"/>
      <w:rPr>
        <w:color w:val="3370ff"/>
      </w:rPr>
    </w:lvl>
  </w:abstractNum>
  <w:abstractNum w:abstractNumId="1539277">
    <w:lvl>
      <w:numFmt w:val="bullet"/>
      <w:suff w:val="tab"/>
      <w:lvlText w:val="•"/>
      <w:rPr>
        <w:color w:val="3370ff"/>
      </w:rPr>
    </w:lvl>
  </w:abstractNum>
  <w:abstractNum w:abstractNumId="1539278">
    <w:lvl>
      <w:numFmt w:val="bullet"/>
      <w:suff w:val="tab"/>
      <w:lvlText w:val="•"/>
      <w:rPr>
        <w:color w:val="3370ff"/>
      </w:rPr>
    </w:lvl>
  </w:abstractNum>
  <w:abstractNum w:abstractNumId="1539279">
    <w:lvl>
      <w:numFmt w:val="bullet"/>
      <w:suff w:val="tab"/>
      <w:lvlText w:val="•"/>
      <w:rPr>
        <w:color w:val="3370ff"/>
      </w:rPr>
    </w:lvl>
  </w:abstractNum>
  <w:abstractNum w:abstractNumId="1539280">
    <w:lvl>
      <w:start w:val="1"/>
      <w:numFmt w:val="decimal"/>
      <w:suff w:val="tab"/>
      <w:lvlText w:val="%1."/>
      <w:rPr>
        <w:color w:val="3370ff"/>
      </w:rPr>
    </w:lvl>
  </w:abstractNum>
  <w:abstractNum w:abstractNumId="1539281">
    <w:lvl>
      <w:start w:val="2"/>
      <w:numFmt w:val="decimal"/>
      <w:suff w:val="tab"/>
      <w:lvlText w:val="%1."/>
      <w:rPr>
        <w:color w:val="3370ff"/>
      </w:rPr>
    </w:lvl>
  </w:abstractNum>
  <w:abstractNum w:abstractNumId="1539282">
    <w:lvl>
      <w:numFmt w:val="bullet"/>
      <w:suff w:val="tab"/>
      <w:lvlText w:val="￮"/>
      <w:rPr>
        <w:color w:val="3370ff"/>
      </w:rPr>
    </w:lvl>
  </w:abstractNum>
  <w:abstractNum w:abstractNumId="1539283">
    <w:lvl>
      <w:numFmt w:val="bullet"/>
      <w:suff w:val="tab"/>
      <w:lvlText w:val="￮"/>
      <w:rPr>
        <w:color w:val="3370ff"/>
      </w:rPr>
    </w:lvl>
  </w:abstractNum>
  <w:abstractNum w:abstractNumId="1539284">
    <w:lvl>
      <w:numFmt w:val="bullet"/>
      <w:suff w:val="tab"/>
      <w:lvlText w:val="￮"/>
      <w:rPr>
        <w:color w:val="3370ff"/>
      </w:rPr>
    </w:lvl>
  </w:abstractNum>
  <w:abstractNum w:abstractNumId="1539285">
    <w:lvl>
      <w:numFmt w:val="bullet"/>
      <w:suff w:val="tab"/>
      <w:lvlText w:val="￮"/>
      <w:rPr>
        <w:color w:val="3370ff"/>
      </w:rPr>
    </w:lvl>
  </w:abstractNum>
  <w:abstractNum w:abstractNumId="1539286">
    <w:lvl>
      <w:start w:val="3"/>
      <w:numFmt w:val="decimal"/>
      <w:suff w:val="tab"/>
      <w:lvlText w:val="%1."/>
      <w:rPr>
        <w:color w:val="3370ff"/>
      </w:rPr>
    </w:lvl>
  </w:abstractNum>
  <w:abstractNum w:abstractNumId="1539287">
    <w:lvl>
      <w:start w:val="4"/>
      <w:numFmt w:val="decimal"/>
      <w:suff w:val="tab"/>
      <w:lvlText w:val="%1."/>
      <w:rPr>
        <w:color w:val="3370ff"/>
      </w:rPr>
    </w:lvl>
  </w:abstractNum>
  <w:abstractNum w:abstractNumId="1539288">
    <w:lvl>
      <w:numFmt w:val="bullet"/>
      <w:suff w:val="tab"/>
      <w:lvlText w:val="￮"/>
      <w:rPr>
        <w:color w:val="3370ff"/>
      </w:rPr>
    </w:lvl>
  </w:abstractNum>
  <w:abstractNum w:abstractNumId="1539289">
    <w:lvl>
      <w:numFmt w:val="bullet"/>
      <w:suff w:val="tab"/>
      <w:lvlText w:val="￮"/>
      <w:rPr>
        <w:color w:val="3370ff"/>
      </w:rPr>
    </w:lvl>
  </w:abstractNum>
  <w:abstractNum w:abstractNumId="1539290">
    <w:lvl>
      <w:numFmt w:val="bullet"/>
      <w:suff w:val="tab"/>
      <w:lvlText w:val="￮"/>
      <w:rPr>
        <w:color w:val="3370ff"/>
      </w:rPr>
    </w:lvl>
  </w:abstractNum>
  <w:abstractNum w:abstractNumId="1539291">
    <w:lvl>
      <w:numFmt w:val="bullet"/>
      <w:suff w:val="tab"/>
      <w:lvlText w:val="￮"/>
      <w:rPr>
        <w:color w:val="3370ff"/>
      </w:rPr>
    </w:lvl>
  </w:abstractNum>
  <w:abstractNum w:abstractNumId="1539292">
    <w:lvl>
      <w:numFmt w:val="bullet"/>
      <w:suff w:val="tab"/>
      <w:lvlText w:val="￮"/>
      <w:rPr>
        <w:color w:val="3370ff"/>
      </w:rPr>
    </w:lvl>
  </w:abstractNum>
  <w:abstractNum w:abstractNumId="1539293">
    <w:lvl>
      <w:numFmt w:val="bullet"/>
      <w:suff w:val="tab"/>
      <w:lvlText w:val="•"/>
      <w:rPr>
        <w:color w:val="3370ff"/>
      </w:rPr>
    </w:lvl>
  </w:abstractNum>
  <w:abstractNum w:abstractNumId="1539294">
    <w:lvl>
      <w:numFmt w:val="bullet"/>
      <w:suff w:val="tab"/>
      <w:lvlText w:val="•"/>
      <w:rPr>
        <w:color w:val="3370ff"/>
      </w:rPr>
    </w:lvl>
  </w:abstractNum>
  <w:abstractNum w:abstractNumId="1539295">
    <w:lvl>
      <w:numFmt w:val="bullet"/>
      <w:suff w:val="tab"/>
      <w:lvlText w:val="•"/>
      <w:rPr>
        <w:color w:val="3370ff"/>
      </w:rPr>
    </w:lvl>
  </w:abstractNum>
  <w:abstractNum w:abstractNumId="1539296">
    <w:lvl>
      <w:numFmt w:val="bullet"/>
      <w:suff w:val="tab"/>
      <w:lvlText w:val="•"/>
      <w:rPr>
        <w:color w:val="3370ff"/>
      </w:rPr>
    </w:lvl>
  </w:abstractNum>
  <w:abstractNum w:abstractNumId="1539297">
    <w:lvl>
      <w:numFmt w:val="bullet"/>
      <w:suff w:val="tab"/>
      <w:lvlText w:val="•"/>
      <w:rPr>
        <w:color w:val="3370ff"/>
      </w:rPr>
    </w:lvl>
  </w:abstractNum>
  <w:abstractNum w:abstractNumId="1539298">
    <w:lvl>
      <w:numFmt w:val="bullet"/>
      <w:suff w:val="tab"/>
      <w:lvlText w:val="•"/>
      <w:rPr>
        <w:color w:val="3370ff"/>
      </w:rPr>
    </w:lvl>
  </w:abstractNum>
  <w:abstractNum w:abstractNumId="1539299">
    <w:lvl>
      <w:numFmt w:val="bullet"/>
      <w:suff w:val="tab"/>
      <w:lvlText w:val="•"/>
      <w:rPr>
        <w:color w:val="3370ff"/>
      </w:rPr>
    </w:lvl>
  </w:abstractNum>
  <w:abstractNum w:abstractNumId="1539300">
    <w:lvl>
      <w:numFmt w:val="bullet"/>
      <w:suff w:val="tab"/>
      <w:lvlText w:val="•"/>
      <w:rPr>
        <w:color w:val="3370ff"/>
      </w:rPr>
    </w:lvl>
  </w:abstractNum>
  <w:abstractNum w:abstractNumId="1539301">
    <w:lvl>
      <w:numFmt w:val="bullet"/>
      <w:suff w:val="tab"/>
      <w:lvlText w:val="•"/>
      <w:rPr>
        <w:color w:val="3370ff"/>
      </w:rPr>
    </w:lvl>
  </w:abstractNum>
  <w:abstractNum w:abstractNumId="1539302">
    <w:lvl>
      <w:numFmt w:val="bullet"/>
      <w:suff w:val="tab"/>
      <w:lvlText w:val="•"/>
      <w:rPr>
        <w:color w:val="3370ff"/>
      </w:rPr>
    </w:lvl>
  </w:abstractNum>
  <w:abstractNum w:abstractNumId="1539303">
    <w:lvl>
      <w:numFmt w:val="bullet"/>
      <w:suff w:val="tab"/>
      <w:lvlText w:val="•"/>
      <w:rPr>
        <w:color w:val="3370ff"/>
      </w:rPr>
    </w:lvl>
  </w:abstractNum>
  <w:abstractNum w:abstractNumId="1539304">
    <w:lvl>
      <w:numFmt w:val="bullet"/>
      <w:suff w:val="tab"/>
      <w:lvlText w:val="•"/>
      <w:rPr>
        <w:color w:val="3370ff"/>
      </w:rPr>
    </w:lvl>
  </w:abstractNum>
  <w:abstractNum w:abstractNumId="1539305">
    <w:lvl>
      <w:numFmt w:val="bullet"/>
      <w:suff w:val="tab"/>
      <w:lvlText w:val="•"/>
      <w:rPr>
        <w:color w:val="3370ff"/>
      </w:rPr>
    </w:lvl>
  </w:abstractNum>
  <w:abstractNum w:abstractNumId="1539306">
    <w:lvl>
      <w:numFmt w:val="bullet"/>
      <w:suff w:val="tab"/>
      <w:lvlText w:val="•"/>
      <w:rPr>
        <w:color w:val="3370ff"/>
      </w:rPr>
    </w:lvl>
  </w:abstractNum>
  <w:abstractNum w:abstractNumId="1539307">
    <w:lvl>
      <w:numFmt w:val="bullet"/>
      <w:suff w:val="tab"/>
      <w:lvlText w:val="•"/>
      <w:rPr>
        <w:color w:val="3370ff"/>
      </w:rPr>
    </w:lvl>
  </w:abstractNum>
  <w:abstractNum w:abstractNumId="1539308">
    <w:lvl>
      <w:numFmt w:val="bullet"/>
      <w:suff w:val="tab"/>
      <w:lvlText w:val="•"/>
      <w:rPr>
        <w:color w:val="3370ff"/>
      </w:rPr>
    </w:lvl>
  </w:abstractNum>
  <w:abstractNum w:abstractNumId="1539309">
    <w:lvl>
      <w:start w:val="1"/>
      <w:numFmt w:val="decimal"/>
      <w:suff w:val="tab"/>
      <w:lvlText w:val="%1."/>
      <w:rPr>
        <w:color w:val="3370ff"/>
      </w:rPr>
    </w:lvl>
  </w:abstractNum>
  <w:abstractNum w:abstractNumId="1539310">
    <w:lvl>
      <w:start w:val="2"/>
      <w:numFmt w:val="decimal"/>
      <w:suff w:val="tab"/>
      <w:lvlText w:val="%1."/>
      <w:rPr>
        <w:color w:val="3370ff"/>
      </w:rPr>
    </w:lvl>
  </w:abstractNum>
  <w:abstractNum w:abstractNumId="1539311">
    <w:lvl>
      <w:start w:val="3"/>
      <w:numFmt w:val="decimal"/>
      <w:suff w:val="tab"/>
      <w:lvlText w:val="%1."/>
      <w:rPr>
        <w:color w:val="3370ff"/>
      </w:rPr>
    </w:lvl>
  </w:abstractNum>
  <w:abstractNum w:abstractNumId="1539312">
    <w:lvl>
      <w:start w:val="4"/>
      <w:numFmt w:val="decimal"/>
      <w:suff w:val="tab"/>
      <w:lvlText w:val="%1."/>
      <w:rPr>
        <w:color w:val="3370ff"/>
      </w:rPr>
    </w:lvl>
  </w:abstractNum>
  <w:abstractNum w:abstractNumId="153931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539245"/>
  </w:num>
  <w:num w:numId="2">
    <w:abstractNumId w:val="1539246"/>
  </w:num>
  <w:num w:numId="3">
    <w:abstractNumId w:val="1539247"/>
  </w:num>
  <w:num w:numId="4">
    <w:abstractNumId w:val="1539248"/>
  </w:num>
  <w:num w:numId="5">
    <w:abstractNumId w:val="1539249"/>
  </w:num>
  <w:num w:numId="6">
    <w:abstractNumId w:val="1539250"/>
  </w:num>
  <w:num w:numId="7">
    <w:abstractNumId w:val="1539251"/>
  </w:num>
  <w:num w:numId="8">
    <w:abstractNumId w:val="1539252"/>
  </w:num>
  <w:num w:numId="9">
    <w:abstractNumId w:val="1539253"/>
  </w:num>
  <w:num w:numId="10">
    <w:abstractNumId w:val="1539254"/>
  </w:num>
  <w:num w:numId="11">
    <w:abstractNumId w:val="1539255"/>
  </w:num>
  <w:num w:numId="12">
    <w:abstractNumId w:val="1539256"/>
  </w:num>
  <w:num w:numId="13">
    <w:abstractNumId w:val="1539257"/>
  </w:num>
  <w:num w:numId="14">
    <w:abstractNumId w:val="1539258"/>
  </w:num>
  <w:num w:numId="15">
    <w:abstractNumId w:val="1539259"/>
  </w:num>
  <w:num w:numId="16">
    <w:abstractNumId w:val="1539260"/>
  </w:num>
  <w:num w:numId="17">
    <w:abstractNumId w:val="1539261"/>
  </w:num>
  <w:num w:numId="18">
    <w:abstractNumId w:val="1539262"/>
  </w:num>
  <w:num w:numId="19">
    <w:abstractNumId w:val="1539263"/>
  </w:num>
  <w:num w:numId="20">
    <w:abstractNumId w:val="1539264"/>
  </w:num>
  <w:num w:numId="21">
    <w:abstractNumId w:val="1539265"/>
  </w:num>
  <w:num w:numId="22">
    <w:abstractNumId w:val="1539266"/>
  </w:num>
  <w:num w:numId="23">
    <w:abstractNumId w:val="1539267"/>
  </w:num>
  <w:num w:numId="24">
    <w:abstractNumId w:val="1539268"/>
  </w:num>
  <w:num w:numId="25">
    <w:abstractNumId w:val="1539269"/>
  </w:num>
  <w:num w:numId="26">
    <w:abstractNumId w:val="1539270"/>
  </w:num>
  <w:num w:numId="27">
    <w:abstractNumId w:val="1539271"/>
  </w:num>
  <w:num w:numId="28">
    <w:abstractNumId w:val="1539272"/>
  </w:num>
  <w:num w:numId="29">
    <w:abstractNumId w:val="1539273"/>
  </w:num>
  <w:num w:numId="30">
    <w:abstractNumId w:val="1539274"/>
  </w:num>
  <w:num w:numId="31">
    <w:abstractNumId w:val="1539275"/>
  </w:num>
  <w:num w:numId="32">
    <w:abstractNumId w:val="1539276"/>
  </w:num>
  <w:num w:numId="33">
    <w:abstractNumId w:val="1539277"/>
  </w:num>
  <w:num w:numId="34">
    <w:abstractNumId w:val="1539278"/>
  </w:num>
  <w:num w:numId="35">
    <w:abstractNumId w:val="1539279"/>
  </w:num>
  <w:num w:numId="36">
    <w:abstractNumId w:val="1539280"/>
  </w:num>
  <w:num w:numId="37">
    <w:abstractNumId w:val="1539281"/>
  </w:num>
  <w:num w:numId="38">
    <w:abstractNumId w:val="1539282"/>
  </w:num>
  <w:num w:numId="39">
    <w:abstractNumId w:val="1539283"/>
  </w:num>
  <w:num w:numId="40">
    <w:abstractNumId w:val="1539284"/>
  </w:num>
  <w:num w:numId="41">
    <w:abstractNumId w:val="1539285"/>
  </w:num>
  <w:num w:numId="42">
    <w:abstractNumId w:val="1539286"/>
  </w:num>
  <w:num w:numId="43">
    <w:abstractNumId w:val="1539287"/>
  </w:num>
  <w:num w:numId="44">
    <w:abstractNumId w:val="1539288"/>
  </w:num>
  <w:num w:numId="45">
    <w:abstractNumId w:val="1539289"/>
  </w:num>
  <w:num w:numId="46">
    <w:abstractNumId w:val="1539290"/>
  </w:num>
  <w:num w:numId="47">
    <w:abstractNumId w:val="1539291"/>
  </w:num>
  <w:num w:numId="48">
    <w:abstractNumId w:val="1539292"/>
  </w:num>
  <w:num w:numId="49">
    <w:abstractNumId w:val="1539293"/>
  </w:num>
  <w:num w:numId="50">
    <w:abstractNumId w:val="1539294"/>
  </w:num>
  <w:num w:numId="51">
    <w:abstractNumId w:val="1539295"/>
  </w:num>
  <w:num w:numId="52">
    <w:abstractNumId w:val="1539296"/>
  </w:num>
  <w:num w:numId="53">
    <w:abstractNumId w:val="1539297"/>
  </w:num>
  <w:num w:numId="54">
    <w:abstractNumId w:val="1539298"/>
  </w:num>
  <w:num w:numId="55">
    <w:abstractNumId w:val="1539299"/>
  </w:num>
  <w:num w:numId="56">
    <w:abstractNumId w:val="1539300"/>
  </w:num>
  <w:num w:numId="57">
    <w:abstractNumId w:val="1539301"/>
  </w:num>
  <w:num w:numId="58">
    <w:abstractNumId w:val="1539302"/>
  </w:num>
  <w:num w:numId="59">
    <w:abstractNumId w:val="1539303"/>
  </w:num>
  <w:num w:numId="60">
    <w:abstractNumId w:val="1539304"/>
  </w:num>
  <w:num w:numId="61">
    <w:abstractNumId w:val="1539305"/>
  </w:num>
  <w:num w:numId="62">
    <w:abstractNumId w:val="1539306"/>
  </w:num>
  <w:num w:numId="63">
    <w:abstractNumId w:val="1539307"/>
  </w:num>
  <w:num w:numId="64">
    <w:abstractNumId w:val="1539308"/>
  </w:num>
  <w:num w:numId="65">
    <w:abstractNumId w:val="1539309"/>
  </w:num>
  <w:num w:numId="66">
    <w:abstractNumId w:val="1539310"/>
  </w:num>
  <w:num w:numId="67">
    <w:abstractNumId w:val="1539311"/>
  </w:num>
  <w:num w:numId="68">
    <w:abstractNumId w:val="1539312"/>
  </w:num>
  <w:num w:numId="69">
    <w:abstractNumId w:val="15393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2026-10-26T04:08:12Z</dcterms:created>
  <dc:creator>Apache POI</dc:creator>
</cp:coreProperties>
</file>